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EB786" w14:textId="77777777" w:rsidR="00DA2CB6" w:rsidRDefault="00DA2CB6" w:rsidP="00F37AF6">
      <w:pPr>
        <w:pStyle w:val="Textoindependiente"/>
        <w:pBdr>
          <w:top w:val="single" w:sz="18" w:space="1" w:color="auto"/>
          <w:left w:val="single" w:sz="18" w:space="4" w:color="auto"/>
          <w:bottom w:val="single" w:sz="18" w:space="1" w:color="auto"/>
          <w:right w:val="single" w:sz="18" w:space="4" w:color="auto"/>
        </w:pBdr>
        <w:tabs>
          <w:tab w:val="left" w:pos="0"/>
        </w:tabs>
        <w:rPr>
          <w:rFonts w:ascii="Century Gothic" w:hAnsi="Century Gothic"/>
          <w:sz w:val="48"/>
          <w:szCs w:val="48"/>
        </w:rPr>
      </w:pPr>
    </w:p>
    <w:p w14:paraId="0C534495" w14:textId="77777777" w:rsidR="00DA2CB6" w:rsidRDefault="00DA2CB6" w:rsidP="00F37AF6">
      <w:pPr>
        <w:pBdr>
          <w:top w:val="single" w:sz="18" w:space="1" w:color="auto"/>
          <w:left w:val="single" w:sz="18" w:space="4" w:color="auto"/>
          <w:bottom w:val="single" w:sz="18" w:space="1" w:color="auto"/>
          <w:right w:val="single" w:sz="18" w:space="4" w:color="auto"/>
        </w:pBdr>
        <w:tabs>
          <w:tab w:val="left" w:pos="0"/>
        </w:tabs>
        <w:jc w:val="center"/>
        <w:rPr>
          <w:rFonts w:ascii="Century Gothic" w:hAnsi="Century Gothic"/>
          <w:b/>
          <w:sz w:val="48"/>
          <w:szCs w:val="48"/>
        </w:rPr>
      </w:pPr>
    </w:p>
    <w:p w14:paraId="717AC4BE" w14:textId="77777777" w:rsidR="00DA2CB6" w:rsidRPr="00120740" w:rsidRDefault="00BD6981" w:rsidP="00F37AF6">
      <w:pPr>
        <w:pBdr>
          <w:top w:val="single" w:sz="18" w:space="1" w:color="auto"/>
          <w:left w:val="single" w:sz="18" w:space="4" w:color="auto"/>
          <w:bottom w:val="single" w:sz="18" w:space="1" w:color="auto"/>
          <w:right w:val="single" w:sz="18" w:space="4" w:color="auto"/>
        </w:pBdr>
        <w:tabs>
          <w:tab w:val="left" w:pos="0"/>
        </w:tabs>
        <w:jc w:val="center"/>
        <w:rPr>
          <w:rFonts w:ascii="Century Gothic" w:hAnsi="Century Gothic"/>
          <w:b/>
          <w:sz w:val="48"/>
          <w:szCs w:val="48"/>
        </w:rPr>
      </w:pPr>
      <w:r w:rsidRPr="00120740">
        <w:rPr>
          <w:noProof/>
          <w:lang w:val="es-MX" w:eastAsia="es-MX"/>
        </w:rPr>
        <w:drawing>
          <wp:inline distT="0" distB="0" distL="0" distR="0" wp14:anchorId="3C952034" wp14:editId="40013AC4">
            <wp:extent cx="2528570" cy="2504440"/>
            <wp:effectExtent l="19050" t="0" r="5080" b="0"/>
            <wp:docPr id="1" name="0 Imagen" descr="Logo Poder Le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Poder Legis.jpg"/>
                    <pic:cNvPicPr>
                      <a:picLocks noChangeAspect="1" noChangeArrowheads="1"/>
                    </pic:cNvPicPr>
                  </pic:nvPicPr>
                  <pic:blipFill>
                    <a:blip r:embed="rId8" cstate="print"/>
                    <a:srcRect/>
                    <a:stretch>
                      <a:fillRect/>
                    </a:stretch>
                  </pic:blipFill>
                  <pic:spPr bwMode="auto">
                    <a:xfrm>
                      <a:off x="0" y="0"/>
                      <a:ext cx="2528570" cy="2504440"/>
                    </a:xfrm>
                    <a:prstGeom prst="rect">
                      <a:avLst/>
                    </a:prstGeom>
                    <a:noFill/>
                    <a:ln w="9525">
                      <a:noFill/>
                      <a:miter lim="800000"/>
                      <a:headEnd/>
                      <a:tailEnd/>
                    </a:ln>
                  </pic:spPr>
                </pic:pic>
              </a:graphicData>
            </a:graphic>
          </wp:inline>
        </w:drawing>
      </w:r>
    </w:p>
    <w:p w14:paraId="0DDAAB35" w14:textId="77777777" w:rsidR="00DA2CB6" w:rsidRPr="00120740" w:rsidRDefault="00DA2CB6" w:rsidP="00F37AF6">
      <w:pPr>
        <w:pBdr>
          <w:top w:val="single" w:sz="18" w:space="1" w:color="auto"/>
          <w:left w:val="single" w:sz="18" w:space="4" w:color="auto"/>
          <w:bottom w:val="single" w:sz="18" w:space="1" w:color="auto"/>
          <w:right w:val="single" w:sz="18" w:space="4" w:color="auto"/>
        </w:pBdr>
        <w:tabs>
          <w:tab w:val="left" w:pos="0"/>
        </w:tabs>
        <w:jc w:val="center"/>
        <w:rPr>
          <w:rFonts w:ascii="Century Gothic" w:hAnsi="Century Gothic"/>
          <w:b/>
          <w:sz w:val="48"/>
          <w:szCs w:val="48"/>
        </w:rPr>
      </w:pPr>
    </w:p>
    <w:p w14:paraId="18E6BF3D" w14:textId="77777777" w:rsidR="008D4C49" w:rsidRPr="00120740" w:rsidRDefault="008D4C49" w:rsidP="00203229">
      <w:pPr>
        <w:pBdr>
          <w:top w:val="single" w:sz="18" w:space="1" w:color="auto"/>
          <w:left w:val="single" w:sz="18" w:space="4" w:color="auto"/>
          <w:bottom w:val="single" w:sz="18" w:space="1" w:color="auto"/>
          <w:right w:val="single" w:sz="18" w:space="4" w:color="auto"/>
        </w:pBdr>
        <w:tabs>
          <w:tab w:val="left" w:pos="0"/>
        </w:tabs>
        <w:jc w:val="center"/>
        <w:rPr>
          <w:rFonts w:ascii="Benguiat Bk BT" w:hAnsi="Benguiat Bk BT"/>
          <w:b/>
          <w:sz w:val="44"/>
          <w:szCs w:val="44"/>
        </w:rPr>
      </w:pPr>
    </w:p>
    <w:p w14:paraId="0097CF23" w14:textId="3C7FFDB3" w:rsidR="009316FF" w:rsidRDefault="00511D15" w:rsidP="00203229">
      <w:pPr>
        <w:pBdr>
          <w:top w:val="single" w:sz="18" w:space="1" w:color="auto"/>
          <w:left w:val="single" w:sz="18" w:space="4" w:color="auto"/>
          <w:bottom w:val="single" w:sz="18" w:space="1" w:color="auto"/>
          <w:right w:val="single" w:sz="18" w:space="4" w:color="auto"/>
        </w:pBdr>
        <w:tabs>
          <w:tab w:val="left" w:pos="0"/>
        </w:tabs>
        <w:jc w:val="center"/>
        <w:rPr>
          <w:rFonts w:ascii="Benguiat Bk BT" w:hAnsi="Benguiat Bk BT"/>
          <w:b/>
          <w:sz w:val="48"/>
          <w:szCs w:val="48"/>
        </w:rPr>
      </w:pPr>
      <w:r w:rsidRPr="00120740">
        <w:rPr>
          <w:rFonts w:ascii="Benguiat Bk BT" w:hAnsi="Benguiat Bk BT"/>
          <w:b/>
          <w:sz w:val="48"/>
          <w:szCs w:val="48"/>
        </w:rPr>
        <w:t xml:space="preserve">Reglamento para los Procedimientos de Selección y Designación de las </w:t>
      </w:r>
      <w:proofErr w:type="gramStart"/>
      <w:r w:rsidRPr="00120740">
        <w:rPr>
          <w:rFonts w:ascii="Benguiat Bk BT" w:hAnsi="Benguiat Bk BT"/>
          <w:b/>
          <w:sz w:val="48"/>
          <w:szCs w:val="48"/>
        </w:rPr>
        <w:t>Consejeras</w:t>
      </w:r>
      <w:proofErr w:type="gramEnd"/>
      <w:r w:rsidRPr="00120740">
        <w:rPr>
          <w:rFonts w:ascii="Benguiat Bk BT" w:hAnsi="Benguiat Bk BT"/>
          <w:b/>
          <w:sz w:val="48"/>
          <w:szCs w:val="48"/>
        </w:rPr>
        <w:t xml:space="preserve"> y los </w:t>
      </w:r>
      <w:proofErr w:type="gramStart"/>
      <w:r w:rsidRPr="00120740">
        <w:rPr>
          <w:rFonts w:ascii="Benguiat Bk BT" w:hAnsi="Benguiat Bk BT"/>
          <w:b/>
          <w:sz w:val="48"/>
          <w:szCs w:val="48"/>
        </w:rPr>
        <w:t>Consejeros</w:t>
      </w:r>
      <w:proofErr w:type="gramEnd"/>
      <w:r w:rsidRPr="00120740">
        <w:rPr>
          <w:rFonts w:ascii="Benguiat Bk BT" w:hAnsi="Benguiat Bk BT"/>
          <w:b/>
          <w:sz w:val="48"/>
          <w:szCs w:val="48"/>
        </w:rPr>
        <w:t xml:space="preserve"> Electorales de los Consejos Distritales y Municipales Electorales del Instituto Electoral de Tamaulipa</w:t>
      </w:r>
      <w:r w:rsidR="009316FF">
        <w:rPr>
          <w:rFonts w:ascii="Benguiat Bk BT" w:hAnsi="Benguiat Bk BT"/>
          <w:b/>
          <w:sz w:val="48"/>
          <w:szCs w:val="48"/>
        </w:rPr>
        <w:t>s</w:t>
      </w:r>
    </w:p>
    <w:p w14:paraId="6743365D" w14:textId="38E12A63" w:rsidR="00DA2CB6" w:rsidRPr="00120740" w:rsidRDefault="009316FF" w:rsidP="00203229">
      <w:pPr>
        <w:pBdr>
          <w:top w:val="single" w:sz="18" w:space="1" w:color="auto"/>
          <w:left w:val="single" w:sz="18" w:space="4" w:color="auto"/>
          <w:bottom w:val="single" w:sz="18" w:space="1" w:color="auto"/>
          <w:right w:val="single" w:sz="18" w:space="4" w:color="auto"/>
        </w:pBdr>
        <w:tabs>
          <w:tab w:val="left" w:pos="0"/>
        </w:tabs>
        <w:jc w:val="center"/>
      </w:pPr>
      <w:r>
        <w:rPr>
          <w:rFonts w:ascii="Benguiat Bk BT" w:hAnsi="Benguiat Bk BT"/>
          <w:b/>
          <w:sz w:val="48"/>
          <w:szCs w:val="48"/>
        </w:rPr>
        <w:t>(ABROGADO)</w:t>
      </w:r>
    </w:p>
    <w:p w14:paraId="18897843" w14:textId="600463A3" w:rsidR="00DA2CB6" w:rsidRPr="00120740" w:rsidRDefault="00DA2CB6"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14:paraId="6CD75A16" w14:textId="77777777" w:rsidR="00DA2CB6" w:rsidRDefault="00DA2CB6"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14:paraId="698B7CFD" w14:textId="77777777" w:rsidR="00100BD5" w:rsidRDefault="00100BD5"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14:paraId="5B2033CA" w14:textId="77777777" w:rsidR="00100BD5" w:rsidRPr="00120740" w:rsidRDefault="00100BD5"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14:paraId="53DE5AEC" w14:textId="77777777" w:rsidR="00D63944" w:rsidRPr="00120740" w:rsidRDefault="00D63944" w:rsidP="009316FF">
      <w:pPr>
        <w:pBdr>
          <w:top w:val="single" w:sz="18" w:space="1" w:color="auto"/>
          <w:left w:val="single" w:sz="18" w:space="4" w:color="auto"/>
          <w:bottom w:val="single" w:sz="18" w:space="1" w:color="auto"/>
          <w:right w:val="single" w:sz="18" w:space="4" w:color="auto"/>
        </w:pBdr>
        <w:tabs>
          <w:tab w:val="left" w:pos="0"/>
        </w:tabs>
        <w:rPr>
          <w:rFonts w:ascii="Arial" w:hAnsi="Arial" w:cs="Arial"/>
          <w:b/>
          <w:sz w:val="20"/>
          <w:lang w:val="es-MX"/>
        </w:rPr>
      </w:pPr>
    </w:p>
    <w:p w14:paraId="1452EF1F" w14:textId="77777777" w:rsidR="00DA2CB6" w:rsidRPr="00120740" w:rsidRDefault="00DA2CB6" w:rsidP="008D4C49">
      <w:pPr>
        <w:pBdr>
          <w:top w:val="single" w:sz="18" w:space="1" w:color="auto"/>
          <w:left w:val="single" w:sz="18" w:space="4" w:color="auto"/>
          <w:bottom w:val="single" w:sz="18" w:space="1" w:color="auto"/>
          <w:right w:val="single" w:sz="18" w:space="4" w:color="auto"/>
        </w:pBdr>
        <w:tabs>
          <w:tab w:val="left" w:pos="0"/>
        </w:tabs>
        <w:jc w:val="center"/>
        <w:rPr>
          <w:rFonts w:ascii="Arial" w:hAnsi="Arial" w:cs="Arial"/>
          <w:b/>
          <w:sz w:val="20"/>
          <w:lang w:val="es-MX"/>
        </w:rPr>
      </w:pPr>
      <w:r w:rsidRPr="00120740">
        <w:rPr>
          <w:rFonts w:ascii="Arial" w:hAnsi="Arial" w:cs="Arial"/>
          <w:b/>
          <w:sz w:val="20"/>
          <w:lang w:val="es-MX"/>
        </w:rPr>
        <w:t>Documento de consulta</w:t>
      </w:r>
    </w:p>
    <w:p w14:paraId="4CAC3481" w14:textId="77777777" w:rsidR="00F37AF6" w:rsidRDefault="00EB0AE5" w:rsidP="00C4230D">
      <w:pPr>
        <w:pBdr>
          <w:top w:val="single" w:sz="18" w:space="1" w:color="auto"/>
          <w:left w:val="single" w:sz="18" w:space="4" w:color="auto"/>
          <w:bottom w:val="single" w:sz="18" w:space="1" w:color="auto"/>
          <w:right w:val="single" w:sz="18" w:space="4" w:color="auto"/>
        </w:pBdr>
        <w:tabs>
          <w:tab w:val="left" w:pos="0"/>
        </w:tabs>
        <w:jc w:val="center"/>
        <w:rPr>
          <w:rFonts w:ascii="Arial" w:hAnsi="Arial" w:cs="Arial"/>
          <w:b/>
          <w:sz w:val="20"/>
        </w:rPr>
      </w:pPr>
      <w:r>
        <w:rPr>
          <w:rFonts w:ascii="Arial" w:hAnsi="Arial" w:cs="Arial"/>
          <w:b/>
          <w:sz w:val="20"/>
        </w:rPr>
        <w:t xml:space="preserve">Sin reformas </w:t>
      </w:r>
      <w:r w:rsidR="000728AB" w:rsidRPr="00120740">
        <w:rPr>
          <w:rFonts w:ascii="Arial" w:hAnsi="Arial" w:cs="Arial"/>
          <w:b/>
          <w:sz w:val="20"/>
        </w:rPr>
        <w:t>P.O</w:t>
      </w:r>
      <w:r w:rsidR="00EF557A" w:rsidRPr="00120740">
        <w:rPr>
          <w:rFonts w:ascii="Arial" w:hAnsi="Arial" w:cs="Arial"/>
          <w:b/>
          <w:sz w:val="20"/>
        </w:rPr>
        <w:t>.</w:t>
      </w:r>
      <w:r w:rsidR="000728AB" w:rsidRPr="00120740">
        <w:rPr>
          <w:rFonts w:ascii="Arial" w:hAnsi="Arial" w:cs="Arial"/>
          <w:b/>
          <w:sz w:val="20"/>
        </w:rPr>
        <w:t xml:space="preserve"> </w:t>
      </w:r>
      <w:r w:rsidR="00A54743" w:rsidRPr="00120740">
        <w:rPr>
          <w:rFonts w:ascii="Arial" w:hAnsi="Arial" w:cs="Arial"/>
          <w:b/>
          <w:sz w:val="20"/>
        </w:rPr>
        <w:t xml:space="preserve">del </w:t>
      </w:r>
      <w:r>
        <w:rPr>
          <w:rFonts w:ascii="Arial" w:hAnsi="Arial" w:cs="Arial"/>
          <w:b/>
          <w:sz w:val="20"/>
        </w:rPr>
        <w:t>1</w:t>
      </w:r>
      <w:r w:rsidR="00164D14" w:rsidRPr="00120740">
        <w:rPr>
          <w:rFonts w:ascii="Arial" w:hAnsi="Arial" w:cs="Arial"/>
          <w:b/>
          <w:sz w:val="20"/>
        </w:rPr>
        <w:t xml:space="preserve"> de </w:t>
      </w:r>
      <w:r w:rsidR="00282F87" w:rsidRPr="00120740">
        <w:rPr>
          <w:rFonts w:ascii="Arial" w:hAnsi="Arial" w:cs="Arial"/>
          <w:b/>
          <w:sz w:val="20"/>
        </w:rPr>
        <w:t>julio</w:t>
      </w:r>
      <w:r w:rsidR="000728AB" w:rsidRPr="00120740">
        <w:rPr>
          <w:rFonts w:ascii="Arial" w:hAnsi="Arial" w:cs="Arial"/>
          <w:b/>
          <w:sz w:val="20"/>
        </w:rPr>
        <w:t xml:space="preserve"> </w:t>
      </w:r>
      <w:r w:rsidR="00815CCC" w:rsidRPr="00120740">
        <w:rPr>
          <w:rFonts w:ascii="Arial" w:hAnsi="Arial" w:cs="Arial"/>
          <w:b/>
          <w:sz w:val="20"/>
        </w:rPr>
        <w:t xml:space="preserve">de </w:t>
      </w:r>
      <w:r w:rsidR="000728AB" w:rsidRPr="00120740">
        <w:rPr>
          <w:rFonts w:ascii="Arial" w:hAnsi="Arial" w:cs="Arial"/>
          <w:b/>
          <w:sz w:val="20"/>
        </w:rPr>
        <w:t>20</w:t>
      </w:r>
      <w:r>
        <w:rPr>
          <w:rFonts w:ascii="Arial" w:hAnsi="Arial" w:cs="Arial"/>
          <w:b/>
          <w:sz w:val="20"/>
        </w:rPr>
        <w:t>20</w:t>
      </w:r>
      <w:r w:rsidR="00F37AF6" w:rsidRPr="00120740">
        <w:rPr>
          <w:rFonts w:ascii="Arial" w:hAnsi="Arial" w:cs="Arial"/>
          <w:b/>
          <w:sz w:val="20"/>
        </w:rPr>
        <w:t>.</w:t>
      </w:r>
    </w:p>
    <w:p w14:paraId="2D881924" w14:textId="77777777" w:rsidR="009316FF" w:rsidRDefault="009316FF" w:rsidP="009316FF">
      <w:pPr>
        <w:pBdr>
          <w:top w:val="single" w:sz="18" w:space="1" w:color="auto"/>
          <w:left w:val="single" w:sz="18" w:space="4" w:color="auto"/>
          <w:bottom w:val="single" w:sz="18" w:space="1" w:color="auto"/>
          <w:right w:val="single" w:sz="18" w:space="4" w:color="auto"/>
        </w:pBdr>
        <w:tabs>
          <w:tab w:val="left" w:pos="0"/>
        </w:tabs>
        <w:rPr>
          <w:rFonts w:ascii="Arial" w:hAnsi="Arial" w:cs="Arial"/>
          <w:b/>
          <w:sz w:val="20"/>
        </w:rPr>
      </w:pPr>
    </w:p>
    <w:p w14:paraId="06EDB4B4" w14:textId="2C69D824" w:rsidR="009316FF" w:rsidRDefault="009316FF" w:rsidP="00C4230D">
      <w:pPr>
        <w:pBdr>
          <w:top w:val="single" w:sz="18" w:space="1" w:color="auto"/>
          <w:left w:val="single" w:sz="18" w:space="4" w:color="auto"/>
          <w:bottom w:val="single" w:sz="18" w:space="1" w:color="auto"/>
          <w:right w:val="single" w:sz="18" w:space="4" w:color="auto"/>
        </w:pBdr>
        <w:tabs>
          <w:tab w:val="left" w:pos="0"/>
        </w:tabs>
        <w:jc w:val="center"/>
        <w:rPr>
          <w:rFonts w:ascii="Arial" w:hAnsi="Arial" w:cs="Arial"/>
          <w:b/>
          <w:sz w:val="20"/>
        </w:rPr>
      </w:pPr>
      <w:r w:rsidRPr="009316FF">
        <w:rPr>
          <w:rFonts w:ascii="Arial" w:hAnsi="Arial" w:cs="Arial"/>
          <w:b/>
          <w:sz w:val="20"/>
        </w:rPr>
        <w:t>Nota: Abrogado por el Reglamento</w:t>
      </w:r>
      <w:r>
        <w:rPr>
          <w:rFonts w:ascii="Arial" w:hAnsi="Arial" w:cs="Arial"/>
          <w:b/>
          <w:sz w:val="20"/>
        </w:rPr>
        <w:t xml:space="preserve"> para los Procedimientos de Selección y Designación de Consejerías y Secretarías de los Consejos Distritales y Municipales</w:t>
      </w:r>
      <w:r w:rsidRPr="009316FF">
        <w:rPr>
          <w:rFonts w:ascii="Arial" w:hAnsi="Arial" w:cs="Arial"/>
          <w:b/>
          <w:sz w:val="20"/>
        </w:rPr>
        <w:t xml:space="preserve">, </w:t>
      </w:r>
      <w:r>
        <w:rPr>
          <w:rFonts w:ascii="Arial" w:hAnsi="Arial" w:cs="Arial"/>
          <w:b/>
          <w:sz w:val="20"/>
        </w:rPr>
        <w:t>p</w:t>
      </w:r>
      <w:r w:rsidRPr="009316FF">
        <w:rPr>
          <w:rFonts w:ascii="Arial" w:hAnsi="Arial" w:cs="Arial"/>
          <w:b/>
          <w:sz w:val="20"/>
        </w:rPr>
        <w:t xml:space="preserve">ublicado en el P.O. </w:t>
      </w:r>
      <w:r>
        <w:rPr>
          <w:rFonts w:ascii="Arial" w:hAnsi="Arial" w:cs="Arial"/>
          <w:b/>
          <w:sz w:val="20"/>
        </w:rPr>
        <w:t xml:space="preserve">Anexo </w:t>
      </w:r>
      <w:r w:rsidRPr="009316FF">
        <w:rPr>
          <w:rFonts w:ascii="Arial" w:hAnsi="Arial" w:cs="Arial"/>
          <w:b/>
          <w:sz w:val="20"/>
        </w:rPr>
        <w:t xml:space="preserve">No. </w:t>
      </w:r>
      <w:r>
        <w:rPr>
          <w:rFonts w:ascii="Arial" w:hAnsi="Arial" w:cs="Arial"/>
          <w:b/>
          <w:sz w:val="20"/>
        </w:rPr>
        <w:t>59</w:t>
      </w:r>
      <w:r w:rsidRPr="009316FF">
        <w:rPr>
          <w:rFonts w:ascii="Arial" w:hAnsi="Arial" w:cs="Arial"/>
          <w:b/>
          <w:sz w:val="20"/>
        </w:rPr>
        <w:t xml:space="preserve">, del </w:t>
      </w:r>
      <w:r>
        <w:rPr>
          <w:rFonts w:ascii="Arial" w:hAnsi="Arial" w:cs="Arial"/>
          <w:b/>
          <w:sz w:val="20"/>
        </w:rPr>
        <w:t>19</w:t>
      </w:r>
      <w:r w:rsidRPr="009316FF">
        <w:rPr>
          <w:rFonts w:ascii="Arial" w:hAnsi="Arial" w:cs="Arial"/>
          <w:b/>
          <w:sz w:val="20"/>
        </w:rPr>
        <w:t xml:space="preserve"> de </w:t>
      </w:r>
      <w:r>
        <w:rPr>
          <w:rFonts w:ascii="Arial" w:hAnsi="Arial" w:cs="Arial"/>
          <w:b/>
          <w:sz w:val="20"/>
        </w:rPr>
        <w:t>mayo</w:t>
      </w:r>
      <w:r w:rsidRPr="009316FF">
        <w:rPr>
          <w:rFonts w:ascii="Arial" w:hAnsi="Arial" w:cs="Arial"/>
          <w:b/>
          <w:sz w:val="20"/>
        </w:rPr>
        <w:t xml:space="preserve"> de 202</w:t>
      </w:r>
      <w:r>
        <w:rPr>
          <w:rFonts w:ascii="Arial" w:hAnsi="Arial" w:cs="Arial"/>
          <w:b/>
          <w:sz w:val="20"/>
        </w:rPr>
        <w:t>6</w:t>
      </w:r>
      <w:r w:rsidRPr="009316FF">
        <w:rPr>
          <w:rFonts w:ascii="Arial" w:hAnsi="Arial" w:cs="Arial"/>
          <w:b/>
          <w:sz w:val="20"/>
        </w:rPr>
        <w:t>.</w:t>
      </w:r>
    </w:p>
    <w:p w14:paraId="1D754B16" w14:textId="77777777" w:rsidR="005620E3" w:rsidRPr="00120740" w:rsidRDefault="005620E3" w:rsidP="005620E3">
      <w:pPr>
        <w:pBdr>
          <w:top w:val="single" w:sz="18" w:space="1" w:color="auto"/>
          <w:left w:val="single" w:sz="18" w:space="4" w:color="auto"/>
          <w:bottom w:val="single" w:sz="18" w:space="1" w:color="auto"/>
          <w:right w:val="single" w:sz="18" w:space="4" w:color="auto"/>
        </w:pBdr>
        <w:tabs>
          <w:tab w:val="left" w:pos="0"/>
        </w:tabs>
        <w:rPr>
          <w:rFonts w:ascii="Arial" w:hAnsi="Arial" w:cs="Arial"/>
          <w:b/>
          <w:sz w:val="20"/>
        </w:rPr>
      </w:pPr>
    </w:p>
    <w:p w14:paraId="1DBD5CA3" w14:textId="77777777" w:rsidR="0020259A" w:rsidRDefault="0020259A" w:rsidP="009265DF">
      <w:pPr>
        <w:autoSpaceDE w:val="0"/>
        <w:autoSpaceDN w:val="0"/>
        <w:adjustRightInd w:val="0"/>
        <w:jc w:val="center"/>
        <w:rPr>
          <w:rFonts w:ascii="Arial" w:hAnsi="Arial" w:cs="Arial"/>
          <w:b/>
          <w:bCs/>
          <w:sz w:val="20"/>
          <w:szCs w:val="20"/>
          <w:lang w:val="es-MX" w:eastAsia="es-MX"/>
        </w:rPr>
      </w:pPr>
    </w:p>
    <w:p w14:paraId="55D319E6" w14:textId="77777777" w:rsidR="009316FF" w:rsidRDefault="009316FF" w:rsidP="009265DF">
      <w:pPr>
        <w:autoSpaceDE w:val="0"/>
        <w:autoSpaceDN w:val="0"/>
        <w:adjustRightInd w:val="0"/>
        <w:jc w:val="center"/>
        <w:rPr>
          <w:rFonts w:ascii="Arial" w:hAnsi="Arial" w:cs="Arial"/>
          <w:b/>
          <w:bCs/>
          <w:sz w:val="20"/>
          <w:szCs w:val="20"/>
          <w:lang w:val="es-MX" w:eastAsia="es-MX"/>
        </w:rPr>
      </w:pPr>
    </w:p>
    <w:p w14:paraId="05671434" w14:textId="77777777" w:rsidR="009316FF" w:rsidRPr="00120740" w:rsidRDefault="009316FF" w:rsidP="009265DF">
      <w:pPr>
        <w:autoSpaceDE w:val="0"/>
        <w:autoSpaceDN w:val="0"/>
        <w:adjustRightInd w:val="0"/>
        <w:jc w:val="center"/>
        <w:rPr>
          <w:rFonts w:ascii="Arial" w:hAnsi="Arial" w:cs="Arial"/>
          <w:b/>
          <w:bCs/>
          <w:sz w:val="20"/>
          <w:szCs w:val="20"/>
          <w:lang w:val="es-MX" w:eastAsia="es-MX"/>
        </w:rPr>
        <w:sectPr w:rsidR="009316FF" w:rsidRPr="00120740" w:rsidSect="002A1008">
          <w:headerReference w:type="even" r:id="rId9"/>
          <w:headerReference w:type="default" r:id="rId10"/>
          <w:footerReference w:type="even" r:id="rId11"/>
          <w:footerReference w:type="default" r:id="rId12"/>
          <w:pgSz w:w="12242" w:h="15842" w:code="1"/>
          <w:pgMar w:top="1418" w:right="1185" w:bottom="567" w:left="1559" w:header="720" w:footer="720" w:gutter="0"/>
          <w:cols w:space="708"/>
          <w:titlePg/>
          <w:docGrid w:linePitch="360"/>
        </w:sectPr>
      </w:pPr>
    </w:p>
    <w:p w14:paraId="5E7ED279" w14:textId="77777777" w:rsidR="00FB5C5B" w:rsidRPr="00120740" w:rsidRDefault="00FB5C5B" w:rsidP="00FB5C5B">
      <w:pPr>
        <w:pStyle w:val="Ttulo21"/>
        <w:tabs>
          <w:tab w:val="left" w:pos="426"/>
        </w:tabs>
        <w:spacing w:before="137"/>
        <w:ind w:left="0" w:right="0"/>
        <w:rPr>
          <w:sz w:val="20"/>
          <w:szCs w:val="20"/>
        </w:rPr>
      </w:pPr>
      <w:r w:rsidRPr="00120740">
        <w:rPr>
          <w:sz w:val="20"/>
          <w:szCs w:val="20"/>
        </w:rPr>
        <w:lastRenderedPageBreak/>
        <w:t>INSTITUTO ELECTORAL DE TAMAULIPAS</w:t>
      </w:r>
    </w:p>
    <w:p w14:paraId="425D6604" w14:textId="77777777" w:rsidR="00FB5C5B" w:rsidRPr="00120740" w:rsidRDefault="00FB5C5B" w:rsidP="00FB5C5B">
      <w:pPr>
        <w:tabs>
          <w:tab w:val="left" w:pos="426"/>
        </w:tabs>
        <w:spacing w:before="93"/>
        <w:jc w:val="right"/>
        <w:rPr>
          <w:rFonts w:ascii="Arial" w:hAnsi="Arial" w:cs="Arial"/>
          <w:b/>
          <w:sz w:val="20"/>
          <w:szCs w:val="20"/>
        </w:rPr>
      </w:pPr>
    </w:p>
    <w:p w14:paraId="141F7D2D" w14:textId="77777777" w:rsidR="00FB5C5B" w:rsidRPr="00120740" w:rsidRDefault="00FB5C5B" w:rsidP="00FB5C5B">
      <w:pPr>
        <w:tabs>
          <w:tab w:val="left" w:pos="426"/>
        </w:tabs>
        <w:spacing w:before="93"/>
        <w:jc w:val="right"/>
        <w:rPr>
          <w:rFonts w:ascii="Arial" w:hAnsi="Arial" w:cs="Arial"/>
          <w:b/>
          <w:sz w:val="20"/>
          <w:szCs w:val="20"/>
        </w:rPr>
      </w:pPr>
      <w:r w:rsidRPr="00120740">
        <w:rPr>
          <w:rFonts w:ascii="Arial" w:hAnsi="Arial" w:cs="Arial"/>
          <w:b/>
          <w:sz w:val="20"/>
          <w:szCs w:val="20"/>
        </w:rPr>
        <w:t>ACUERDO No. IETAM-A/CG-12/2020</w:t>
      </w:r>
    </w:p>
    <w:p w14:paraId="1711D309" w14:textId="77777777" w:rsidR="00FB5C5B" w:rsidRPr="00120740" w:rsidRDefault="00FB5C5B" w:rsidP="00FB5C5B">
      <w:pPr>
        <w:tabs>
          <w:tab w:val="left" w:pos="426"/>
        </w:tabs>
        <w:spacing w:before="93"/>
        <w:jc w:val="right"/>
        <w:rPr>
          <w:rFonts w:ascii="Arial" w:hAnsi="Arial" w:cs="Arial"/>
          <w:b/>
          <w:sz w:val="20"/>
          <w:szCs w:val="20"/>
        </w:rPr>
      </w:pPr>
    </w:p>
    <w:p w14:paraId="21D9AFC7" w14:textId="77777777" w:rsidR="00FB5C5B" w:rsidRPr="00120740" w:rsidRDefault="00FB5C5B" w:rsidP="00FB5C5B">
      <w:pPr>
        <w:tabs>
          <w:tab w:val="left" w:pos="426"/>
        </w:tabs>
        <w:spacing w:before="91"/>
        <w:jc w:val="both"/>
        <w:rPr>
          <w:rFonts w:ascii="Arial" w:hAnsi="Arial" w:cs="Arial"/>
          <w:b/>
          <w:sz w:val="20"/>
          <w:szCs w:val="20"/>
        </w:rPr>
      </w:pPr>
      <w:r w:rsidRPr="00120740">
        <w:rPr>
          <w:rFonts w:ascii="Arial" w:hAnsi="Arial" w:cs="Arial"/>
          <w:b/>
          <w:spacing w:val="-4"/>
          <w:sz w:val="20"/>
          <w:szCs w:val="20"/>
        </w:rPr>
        <w:t xml:space="preserve">ACUERDO </w:t>
      </w:r>
      <w:r w:rsidRPr="00120740">
        <w:rPr>
          <w:rFonts w:ascii="Arial" w:hAnsi="Arial" w:cs="Arial"/>
          <w:b/>
          <w:spacing w:val="-3"/>
          <w:sz w:val="20"/>
          <w:szCs w:val="20"/>
        </w:rPr>
        <w:t xml:space="preserve">DEL </w:t>
      </w:r>
      <w:r w:rsidRPr="00120740">
        <w:rPr>
          <w:rFonts w:ascii="Arial" w:hAnsi="Arial" w:cs="Arial"/>
          <w:b/>
          <w:spacing w:val="-4"/>
          <w:sz w:val="20"/>
          <w:szCs w:val="20"/>
        </w:rPr>
        <w:t xml:space="preserve">CONSEJO GENERAL </w:t>
      </w:r>
      <w:r w:rsidRPr="00120740">
        <w:rPr>
          <w:rFonts w:ascii="Arial" w:hAnsi="Arial" w:cs="Arial"/>
          <w:b/>
          <w:spacing w:val="-3"/>
          <w:sz w:val="20"/>
          <w:szCs w:val="20"/>
        </w:rPr>
        <w:t xml:space="preserve">DEL </w:t>
      </w:r>
      <w:r w:rsidRPr="00120740">
        <w:rPr>
          <w:rFonts w:ascii="Arial" w:hAnsi="Arial" w:cs="Arial"/>
          <w:b/>
          <w:spacing w:val="-4"/>
          <w:sz w:val="20"/>
          <w:szCs w:val="20"/>
        </w:rPr>
        <w:t xml:space="preserve">INSTITUTO </w:t>
      </w:r>
      <w:r w:rsidRPr="00120740">
        <w:rPr>
          <w:rFonts w:ascii="Arial" w:hAnsi="Arial" w:cs="Arial"/>
          <w:b/>
          <w:spacing w:val="-5"/>
          <w:sz w:val="20"/>
          <w:szCs w:val="20"/>
        </w:rPr>
        <w:t xml:space="preserve">ELECTORAL </w:t>
      </w:r>
      <w:r w:rsidRPr="00120740">
        <w:rPr>
          <w:rFonts w:ascii="Arial" w:hAnsi="Arial" w:cs="Arial"/>
          <w:b/>
          <w:spacing w:val="-3"/>
          <w:sz w:val="20"/>
          <w:szCs w:val="20"/>
        </w:rPr>
        <w:t xml:space="preserve">DE </w:t>
      </w:r>
      <w:r w:rsidRPr="00120740">
        <w:rPr>
          <w:rFonts w:ascii="Arial" w:hAnsi="Arial" w:cs="Arial"/>
          <w:b/>
          <w:spacing w:val="-5"/>
          <w:sz w:val="20"/>
          <w:szCs w:val="20"/>
        </w:rPr>
        <w:t xml:space="preserve">TAMAULIPAS, </w:t>
      </w:r>
      <w:r w:rsidRPr="00120740">
        <w:rPr>
          <w:rFonts w:ascii="Arial" w:hAnsi="Arial" w:cs="Arial"/>
          <w:b/>
          <w:spacing w:val="-3"/>
          <w:sz w:val="20"/>
          <w:szCs w:val="20"/>
        </w:rPr>
        <w:t xml:space="preserve">POR EL </w:t>
      </w:r>
      <w:r w:rsidRPr="00120740">
        <w:rPr>
          <w:rFonts w:ascii="Arial" w:hAnsi="Arial" w:cs="Arial"/>
          <w:b/>
          <w:spacing w:val="-4"/>
          <w:sz w:val="20"/>
          <w:szCs w:val="20"/>
        </w:rPr>
        <w:t xml:space="preserve">CUAL </w:t>
      </w:r>
      <w:r w:rsidRPr="00120740">
        <w:rPr>
          <w:rFonts w:ascii="Arial" w:hAnsi="Arial" w:cs="Arial"/>
          <w:b/>
          <w:spacing w:val="-5"/>
          <w:sz w:val="20"/>
          <w:szCs w:val="20"/>
        </w:rPr>
        <w:t xml:space="preserve">SE </w:t>
      </w:r>
      <w:r w:rsidRPr="00120740">
        <w:rPr>
          <w:rFonts w:ascii="Arial" w:hAnsi="Arial" w:cs="Arial"/>
          <w:b/>
          <w:spacing w:val="-4"/>
          <w:sz w:val="20"/>
          <w:szCs w:val="20"/>
        </w:rPr>
        <w:t xml:space="preserve">APRUEBA </w:t>
      </w:r>
      <w:r w:rsidRPr="00120740">
        <w:rPr>
          <w:rFonts w:ascii="Arial" w:hAnsi="Arial" w:cs="Arial"/>
          <w:b/>
          <w:sz w:val="20"/>
          <w:szCs w:val="20"/>
        </w:rPr>
        <w:t xml:space="preserve">EL </w:t>
      </w:r>
      <w:r w:rsidRPr="00120740">
        <w:rPr>
          <w:rFonts w:ascii="Arial" w:hAnsi="Arial" w:cs="Arial"/>
          <w:b/>
          <w:spacing w:val="-4"/>
          <w:sz w:val="20"/>
          <w:szCs w:val="20"/>
        </w:rPr>
        <w:t xml:space="preserve">REGLAMENTO PARA </w:t>
      </w:r>
      <w:r w:rsidRPr="00120740">
        <w:rPr>
          <w:rFonts w:ascii="Arial" w:hAnsi="Arial" w:cs="Arial"/>
          <w:b/>
          <w:spacing w:val="-3"/>
          <w:sz w:val="20"/>
          <w:szCs w:val="20"/>
        </w:rPr>
        <w:t xml:space="preserve">LOS </w:t>
      </w:r>
      <w:r w:rsidRPr="00120740">
        <w:rPr>
          <w:rFonts w:ascii="Arial" w:hAnsi="Arial" w:cs="Arial"/>
          <w:b/>
          <w:spacing w:val="-5"/>
          <w:sz w:val="20"/>
          <w:szCs w:val="20"/>
        </w:rPr>
        <w:t xml:space="preserve">PROCEDIMIENTOS </w:t>
      </w:r>
      <w:r w:rsidRPr="00120740">
        <w:rPr>
          <w:rFonts w:ascii="Arial" w:hAnsi="Arial" w:cs="Arial"/>
          <w:b/>
          <w:sz w:val="20"/>
          <w:szCs w:val="20"/>
        </w:rPr>
        <w:t xml:space="preserve">DE </w:t>
      </w:r>
      <w:r w:rsidRPr="00120740">
        <w:rPr>
          <w:rFonts w:ascii="Arial" w:hAnsi="Arial" w:cs="Arial"/>
          <w:b/>
          <w:spacing w:val="-4"/>
          <w:sz w:val="20"/>
          <w:szCs w:val="20"/>
        </w:rPr>
        <w:t xml:space="preserve">SELECCIÓN </w:t>
      </w:r>
      <w:r w:rsidRPr="00120740">
        <w:rPr>
          <w:rFonts w:ascii="Arial" w:hAnsi="Arial" w:cs="Arial"/>
          <w:b/>
          <w:sz w:val="20"/>
          <w:szCs w:val="20"/>
        </w:rPr>
        <w:t xml:space="preserve">Y </w:t>
      </w:r>
      <w:r w:rsidRPr="00120740">
        <w:rPr>
          <w:rFonts w:ascii="Arial" w:hAnsi="Arial" w:cs="Arial"/>
          <w:b/>
          <w:spacing w:val="-5"/>
          <w:sz w:val="20"/>
          <w:szCs w:val="20"/>
        </w:rPr>
        <w:t xml:space="preserve">DESIGNACIÓN </w:t>
      </w:r>
      <w:r w:rsidRPr="00120740">
        <w:rPr>
          <w:rFonts w:ascii="Arial" w:hAnsi="Arial" w:cs="Arial"/>
          <w:b/>
          <w:sz w:val="20"/>
          <w:szCs w:val="20"/>
        </w:rPr>
        <w:t xml:space="preserve">DE </w:t>
      </w:r>
      <w:r w:rsidRPr="00120740">
        <w:rPr>
          <w:rFonts w:ascii="Arial" w:hAnsi="Arial" w:cs="Arial"/>
          <w:b/>
          <w:spacing w:val="-4"/>
          <w:sz w:val="20"/>
          <w:szCs w:val="20"/>
        </w:rPr>
        <w:t xml:space="preserve">LAS </w:t>
      </w:r>
      <w:r w:rsidRPr="00120740">
        <w:rPr>
          <w:rFonts w:ascii="Arial" w:hAnsi="Arial" w:cs="Arial"/>
          <w:b/>
          <w:spacing w:val="-5"/>
          <w:sz w:val="20"/>
          <w:szCs w:val="20"/>
        </w:rPr>
        <w:t xml:space="preserve">CONSEJERAS </w:t>
      </w:r>
      <w:r w:rsidRPr="00120740">
        <w:rPr>
          <w:rFonts w:ascii="Arial" w:hAnsi="Arial" w:cs="Arial"/>
          <w:b/>
          <w:sz w:val="20"/>
          <w:szCs w:val="20"/>
        </w:rPr>
        <w:t xml:space="preserve">Y </w:t>
      </w:r>
      <w:r w:rsidRPr="00120740">
        <w:rPr>
          <w:rFonts w:ascii="Arial" w:hAnsi="Arial" w:cs="Arial"/>
          <w:b/>
          <w:spacing w:val="-3"/>
          <w:sz w:val="20"/>
          <w:szCs w:val="20"/>
        </w:rPr>
        <w:t xml:space="preserve">LOS </w:t>
      </w:r>
      <w:r w:rsidRPr="00120740">
        <w:rPr>
          <w:rFonts w:ascii="Arial" w:hAnsi="Arial" w:cs="Arial"/>
          <w:b/>
          <w:spacing w:val="-4"/>
          <w:sz w:val="20"/>
          <w:szCs w:val="20"/>
        </w:rPr>
        <w:t xml:space="preserve">CONSEJEROS </w:t>
      </w:r>
      <w:r w:rsidRPr="00120740">
        <w:rPr>
          <w:rFonts w:ascii="Arial" w:hAnsi="Arial" w:cs="Arial"/>
          <w:b/>
          <w:spacing w:val="-5"/>
          <w:sz w:val="20"/>
          <w:szCs w:val="20"/>
        </w:rPr>
        <w:t xml:space="preserve">ELECTORALES </w:t>
      </w:r>
      <w:r w:rsidRPr="00120740">
        <w:rPr>
          <w:rFonts w:ascii="Arial" w:hAnsi="Arial" w:cs="Arial"/>
          <w:b/>
          <w:sz w:val="20"/>
          <w:szCs w:val="20"/>
        </w:rPr>
        <w:t xml:space="preserve">DE </w:t>
      </w:r>
      <w:r w:rsidRPr="00120740">
        <w:rPr>
          <w:rFonts w:ascii="Arial" w:hAnsi="Arial" w:cs="Arial"/>
          <w:b/>
          <w:spacing w:val="-3"/>
          <w:sz w:val="20"/>
          <w:szCs w:val="20"/>
        </w:rPr>
        <w:t xml:space="preserve">LOS </w:t>
      </w:r>
      <w:r w:rsidRPr="00120740">
        <w:rPr>
          <w:rFonts w:ascii="Arial" w:hAnsi="Arial" w:cs="Arial"/>
          <w:b/>
          <w:spacing w:val="-4"/>
          <w:sz w:val="20"/>
          <w:szCs w:val="20"/>
        </w:rPr>
        <w:t xml:space="preserve">CONSEJOS DISTRITALES </w:t>
      </w:r>
      <w:r w:rsidRPr="00120740">
        <w:rPr>
          <w:rFonts w:ascii="Arial" w:hAnsi="Arial" w:cs="Arial"/>
          <w:b/>
          <w:sz w:val="20"/>
          <w:szCs w:val="20"/>
        </w:rPr>
        <w:t xml:space="preserve">Y </w:t>
      </w:r>
      <w:r w:rsidRPr="00120740">
        <w:rPr>
          <w:rFonts w:ascii="Arial" w:hAnsi="Arial" w:cs="Arial"/>
          <w:b/>
          <w:spacing w:val="-5"/>
          <w:sz w:val="20"/>
          <w:szCs w:val="20"/>
        </w:rPr>
        <w:t xml:space="preserve">MUNICIPALES ELECTORALES </w:t>
      </w:r>
      <w:r w:rsidRPr="00120740">
        <w:rPr>
          <w:rFonts w:ascii="Arial" w:hAnsi="Arial" w:cs="Arial"/>
          <w:b/>
          <w:spacing w:val="-3"/>
          <w:sz w:val="20"/>
          <w:szCs w:val="20"/>
        </w:rPr>
        <w:t xml:space="preserve">DEL </w:t>
      </w:r>
      <w:r w:rsidRPr="00120740">
        <w:rPr>
          <w:rFonts w:ascii="Arial" w:hAnsi="Arial" w:cs="Arial"/>
          <w:b/>
          <w:spacing w:val="-4"/>
          <w:sz w:val="20"/>
          <w:szCs w:val="20"/>
        </w:rPr>
        <w:t xml:space="preserve">INSTITUTO </w:t>
      </w:r>
      <w:r w:rsidRPr="00120740">
        <w:rPr>
          <w:rFonts w:ascii="Arial" w:hAnsi="Arial" w:cs="Arial"/>
          <w:b/>
          <w:spacing w:val="-5"/>
          <w:sz w:val="20"/>
          <w:szCs w:val="20"/>
        </w:rPr>
        <w:t xml:space="preserve">ELECTORAL </w:t>
      </w:r>
      <w:r w:rsidRPr="00120740">
        <w:rPr>
          <w:rFonts w:ascii="Arial" w:hAnsi="Arial" w:cs="Arial"/>
          <w:b/>
          <w:sz w:val="20"/>
          <w:szCs w:val="20"/>
        </w:rPr>
        <w:t>DE</w:t>
      </w:r>
      <w:r w:rsidRPr="00120740">
        <w:rPr>
          <w:rFonts w:ascii="Arial" w:hAnsi="Arial" w:cs="Arial"/>
          <w:b/>
          <w:spacing w:val="-16"/>
          <w:sz w:val="20"/>
          <w:szCs w:val="20"/>
        </w:rPr>
        <w:t xml:space="preserve"> </w:t>
      </w:r>
      <w:r w:rsidRPr="00120740">
        <w:rPr>
          <w:rFonts w:ascii="Arial" w:hAnsi="Arial" w:cs="Arial"/>
          <w:b/>
          <w:spacing w:val="-5"/>
          <w:sz w:val="20"/>
          <w:szCs w:val="20"/>
        </w:rPr>
        <w:t>TAMAULIPAS.</w:t>
      </w:r>
    </w:p>
    <w:p w14:paraId="37391EEA" w14:textId="77777777" w:rsidR="00FB5C5B" w:rsidRPr="00120740" w:rsidRDefault="00FB5C5B" w:rsidP="00FB5C5B">
      <w:pPr>
        <w:tabs>
          <w:tab w:val="left" w:pos="426"/>
        </w:tabs>
        <w:jc w:val="center"/>
        <w:rPr>
          <w:rFonts w:ascii="Arial" w:hAnsi="Arial" w:cs="Arial"/>
          <w:b/>
          <w:sz w:val="20"/>
          <w:szCs w:val="20"/>
        </w:rPr>
      </w:pPr>
    </w:p>
    <w:p w14:paraId="2563C4A3" w14:textId="77777777" w:rsidR="00FB5C5B" w:rsidRPr="00120740" w:rsidRDefault="00FB5C5B" w:rsidP="00FB5C5B">
      <w:pPr>
        <w:tabs>
          <w:tab w:val="left" w:pos="426"/>
        </w:tabs>
        <w:jc w:val="center"/>
        <w:rPr>
          <w:rFonts w:ascii="Arial" w:hAnsi="Arial" w:cs="Arial"/>
          <w:b/>
          <w:sz w:val="20"/>
          <w:szCs w:val="20"/>
        </w:rPr>
      </w:pPr>
      <w:r w:rsidRPr="00120740">
        <w:rPr>
          <w:rFonts w:ascii="Arial" w:hAnsi="Arial" w:cs="Arial"/>
          <w:b/>
          <w:sz w:val="20"/>
          <w:szCs w:val="20"/>
        </w:rPr>
        <w:t>ANTECEDENTES</w:t>
      </w:r>
    </w:p>
    <w:p w14:paraId="7F7B5B95" w14:textId="77777777" w:rsidR="00FB5C5B" w:rsidRPr="00120740" w:rsidRDefault="00FB5C5B" w:rsidP="00FB5C5B">
      <w:pPr>
        <w:tabs>
          <w:tab w:val="left" w:pos="426"/>
        </w:tabs>
        <w:jc w:val="center"/>
        <w:rPr>
          <w:rFonts w:ascii="Arial" w:hAnsi="Arial" w:cs="Arial"/>
          <w:b/>
          <w:sz w:val="20"/>
          <w:szCs w:val="20"/>
        </w:rPr>
      </w:pPr>
    </w:p>
    <w:p w14:paraId="3A755013" w14:textId="77777777" w:rsidR="00FB5C5B" w:rsidRPr="00120740" w:rsidRDefault="00FB5C5B" w:rsidP="000469FA">
      <w:pPr>
        <w:pStyle w:val="Prrafodelista"/>
        <w:widowControl w:val="0"/>
        <w:numPr>
          <w:ilvl w:val="0"/>
          <w:numId w:val="11"/>
        </w:numPr>
        <w:tabs>
          <w:tab w:val="left" w:pos="567"/>
          <w:tab w:val="left" w:pos="1147"/>
        </w:tabs>
        <w:autoSpaceDE w:val="0"/>
        <w:autoSpaceDN w:val="0"/>
        <w:spacing w:before="93"/>
        <w:ind w:left="567" w:hanging="567"/>
        <w:contextualSpacing w:val="0"/>
        <w:jc w:val="both"/>
        <w:rPr>
          <w:rFonts w:ascii="Arial" w:hAnsi="Arial" w:cs="Arial"/>
          <w:sz w:val="20"/>
          <w:szCs w:val="20"/>
        </w:rPr>
      </w:pPr>
      <w:r w:rsidRPr="00120740">
        <w:rPr>
          <w:rFonts w:ascii="Arial" w:hAnsi="Arial" w:cs="Arial"/>
          <w:sz w:val="20"/>
          <w:szCs w:val="20"/>
        </w:rPr>
        <w:t>El</w:t>
      </w:r>
      <w:r w:rsidRPr="00120740">
        <w:rPr>
          <w:rFonts w:ascii="Arial" w:hAnsi="Arial" w:cs="Arial"/>
          <w:spacing w:val="-5"/>
          <w:sz w:val="20"/>
          <w:szCs w:val="20"/>
        </w:rPr>
        <w:t xml:space="preserve"> </w:t>
      </w:r>
      <w:r w:rsidRPr="00120740">
        <w:rPr>
          <w:rFonts w:ascii="Arial" w:hAnsi="Arial" w:cs="Arial"/>
          <w:sz w:val="20"/>
          <w:szCs w:val="20"/>
        </w:rPr>
        <w:t>10</w:t>
      </w:r>
      <w:r w:rsidRPr="00120740">
        <w:rPr>
          <w:rFonts w:ascii="Arial" w:hAnsi="Arial" w:cs="Arial"/>
          <w:spacing w:val="-4"/>
          <w:sz w:val="20"/>
          <w:szCs w:val="20"/>
        </w:rPr>
        <w:t xml:space="preserve"> </w:t>
      </w:r>
      <w:r w:rsidRPr="00120740">
        <w:rPr>
          <w:rFonts w:ascii="Arial" w:hAnsi="Arial" w:cs="Arial"/>
          <w:sz w:val="20"/>
          <w:szCs w:val="20"/>
        </w:rPr>
        <w:t>de</w:t>
      </w:r>
      <w:r w:rsidRPr="00120740">
        <w:rPr>
          <w:rFonts w:ascii="Arial" w:hAnsi="Arial" w:cs="Arial"/>
          <w:spacing w:val="-4"/>
          <w:sz w:val="20"/>
          <w:szCs w:val="20"/>
        </w:rPr>
        <w:t xml:space="preserve"> febrero </w:t>
      </w:r>
      <w:r w:rsidRPr="00120740">
        <w:rPr>
          <w:rFonts w:ascii="Arial" w:hAnsi="Arial" w:cs="Arial"/>
          <w:sz w:val="20"/>
          <w:szCs w:val="20"/>
        </w:rPr>
        <w:t>de</w:t>
      </w:r>
      <w:r w:rsidRPr="00120740">
        <w:rPr>
          <w:rFonts w:ascii="Arial" w:hAnsi="Arial" w:cs="Arial"/>
          <w:spacing w:val="-4"/>
          <w:sz w:val="20"/>
          <w:szCs w:val="20"/>
        </w:rPr>
        <w:t xml:space="preserve"> 2014,</w:t>
      </w:r>
      <w:r w:rsidRPr="00120740">
        <w:rPr>
          <w:rFonts w:ascii="Arial" w:hAnsi="Arial" w:cs="Arial"/>
          <w:spacing w:val="-5"/>
          <w:sz w:val="20"/>
          <w:szCs w:val="20"/>
        </w:rPr>
        <w:t xml:space="preserve"> </w:t>
      </w:r>
      <w:r w:rsidRPr="00120740">
        <w:rPr>
          <w:rFonts w:ascii="Arial" w:hAnsi="Arial" w:cs="Arial"/>
          <w:sz w:val="20"/>
          <w:szCs w:val="20"/>
        </w:rPr>
        <w:t>se</w:t>
      </w:r>
      <w:r w:rsidRPr="00120740">
        <w:rPr>
          <w:rFonts w:ascii="Arial" w:hAnsi="Arial" w:cs="Arial"/>
          <w:spacing w:val="-4"/>
          <w:sz w:val="20"/>
          <w:szCs w:val="20"/>
        </w:rPr>
        <w:t xml:space="preserve"> publicó </w:t>
      </w:r>
      <w:r w:rsidRPr="00120740">
        <w:rPr>
          <w:rFonts w:ascii="Arial" w:hAnsi="Arial" w:cs="Arial"/>
          <w:sz w:val="20"/>
          <w:szCs w:val="20"/>
        </w:rPr>
        <w:t>en</w:t>
      </w:r>
      <w:r w:rsidRPr="00120740">
        <w:rPr>
          <w:rFonts w:ascii="Arial" w:hAnsi="Arial" w:cs="Arial"/>
          <w:spacing w:val="-4"/>
          <w:sz w:val="20"/>
          <w:szCs w:val="20"/>
        </w:rPr>
        <w:t xml:space="preserve"> </w:t>
      </w:r>
      <w:r w:rsidRPr="00120740">
        <w:rPr>
          <w:rFonts w:ascii="Arial" w:hAnsi="Arial" w:cs="Arial"/>
          <w:sz w:val="20"/>
          <w:szCs w:val="20"/>
        </w:rPr>
        <w:t>el</w:t>
      </w:r>
      <w:r w:rsidRPr="00120740">
        <w:rPr>
          <w:rFonts w:ascii="Arial" w:hAnsi="Arial" w:cs="Arial"/>
          <w:spacing w:val="-4"/>
          <w:sz w:val="20"/>
          <w:szCs w:val="20"/>
        </w:rPr>
        <w:t xml:space="preserve"> Diario</w:t>
      </w:r>
      <w:r w:rsidRPr="00120740">
        <w:rPr>
          <w:rFonts w:ascii="Arial" w:hAnsi="Arial" w:cs="Arial"/>
          <w:spacing w:val="-5"/>
          <w:sz w:val="20"/>
          <w:szCs w:val="20"/>
        </w:rPr>
        <w:t xml:space="preserve"> </w:t>
      </w:r>
      <w:r w:rsidRPr="00120740">
        <w:rPr>
          <w:rFonts w:ascii="Arial" w:hAnsi="Arial" w:cs="Arial"/>
          <w:spacing w:val="-4"/>
          <w:sz w:val="20"/>
          <w:szCs w:val="20"/>
        </w:rPr>
        <w:t>Oficial</w:t>
      </w:r>
      <w:r w:rsidRPr="00120740">
        <w:rPr>
          <w:rFonts w:ascii="Arial" w:hAnsi="Arial" w:cs="Arial"/>
          <w:spacing w:val="-2"/>
          <w:sz w:val="20"/>
          <w:szCs w:val="20"/>
        </w:rPr>
        <w:t xml:space="preserve"> </w:t>
      </w:r>
      <w:r w:rsidRPr="00120740">
        <w:rPr>
          <w:rFonts w:ascii="Arial" w:hAnsi="Arial" w:cs="Arial"/>
          <w:sz w:val="20"/>
          <w:szCs w:val="20"/>
        </w:rPr>
        <w:t>de</w:t>
      </w:r>
      <w:r w:rsidRPr="00120740">
        <w:rPr>
          <w:rFonts w:ascii="Arial" w:hAnsi="Arial" w:cs="Arial"/>
          <w:spacing w:val="-4"/>
          <w:sz w:val="20"/>
          <w:szCs w:val="20"/>
        </w:rPr>
        <w:t xml:space="preserve"> </w:t>
      </w:r>
      <w:r w:rsidRPr="00120740">
        <w:rPr>
          <w:rFonts w:ascii="Arial" w:hAnsi="Arial" w:cs="Arial"/>
          <w:sz w:val="20"/>
          <w:szCs w:val="20"/>
        </w:rPr>
        <w:t>la</w:t>
      </w:r>
      <w:r w:rsidRPr="00120740">
        <w:rPr>
          <w:rFonts w:ascii="Arial" w:hAnsi="Arial" w:cs="Arial"/>
          <w:spacing w:val="-6"/>
          <w:sz w:val="20"/>
          <w:szCs w:val="20"/>
        </w:rPr>
        <w:t xml:space="preserve"> </w:t>
      </w:r>
      <w:r w:rsidRPr="00120740">
        <w:rPr>
          <w:rFonts w:ascii="Arial" w:hAnsi="Arial" w:cs="Arial"/>
          <w:spacing w:val="-4"/>
          <w:sz w:val="20"/>
          <w:szCs w:val="20"/>
        </w:rPr>
        <w:t xml:space="preserve">Federación </w:t>
      </w:r>
      <w:r w:rsidRPr="00120740">
        <w:rPr>
          <w:rFonts w:ascii="Arial" w:hAnsi="Arial" w:cs="Arial"/>
          <w:sz w:val="20"/>
          <w:szCs w:val="20"/>
        </w:rPr>
        <w:t>el</w:t>
      </w:r>
      <w:r w:rsidRPr="00120740">
        <w:rPr>
          <w:rFonts w:ascii="Arial" w:hAnsi="Arial" w:cs="Arial"/>
          <w:spacing w:val="-4"/>
          <w:sz w:val="20"/>
          <w:szCs w:val="20"/>
        </w:rPr>
        <w:t xml:space="preserve"> decreto</w:t>
      </w:r>
      <w:r w:rsidRPr="00120740">
        <w:rPr>
          <w:rFonts w:ascii="Arial" w:hAnsi="Arial" w:cs="Arial"/>
          <w:spacing w:val="-5"/>
          <w:sz w:val="20"/>
          <w:szCs w:val="20"/>
        </w:rPr>
        <w:t xml:space="preserve"> </w:t>
      </w:r>
      <w:r w:rsidRPr="00120740">
        <w:rPr>
          <w:rFonts w:ascii="Arial" w:hAnsi="Arial" w:cs="Arial"/>
          <w:spacing w:val="-4"/>
          <w:sz w:val="20"/>
          <w:szCs w:val="20"/>
        </w:rPr>
        <w:t xml:space="preserve">por </w:t>
      </w:r>
      <w:r w:rsidRPr="00120740">
        <w:rPr>
          <w:rFonts w:ascii="Arial" w:hAnsi="Arial" w:cs="Arial"/>
          <w:sz w:val="20"/>
          <w:szCs w:val="20"/>
        </w:rPr>
        <w:t>el</w:t>
      </w:r>
      <w:r w:rsidRPr="00120740">
        <w:rPr>
          <w:rFonts w:ascii="Arial" w:hAnsi="Arial" w:cs="Arial"/>
          <w:spacing w:val="-4"/>
          <w:sz w:val="20"/>
          <w:szCs w:val="20"/>
        </w:rPr>
        <w:t xml:space="preserve"> que </w:t>
      </w:r>
      <w:r w:rsidRPr="00120740">
        <w:rPr>
          <w:rFonts w:ascii="Arial" w:hAnsi="Arial" w:cs="Arial"/>
          <w:sz w:val="20"/>
          <w:szCs w:val="20"/>
        </w:rPr>
        <w:t>se</w:t>
      </w:r>
      <w:r w:rsidRPr="00120740">
        <w:rPr>
          <w:rFonts w:ascii="Arial" w:hAnsi="Arial" w:cs="Arial"/>
          <w:spacing w:val="-4"/>
          <w:sz w:val="20"/>
          <w:szCs w:val="20"/>
        </w:rPr>
        <w:t xml:space="preserve"> reforman, adicionan </w:t>
      </w:r>
      <w:r w:rsidRPr="00120740">
        <w:rPr>
          <w:rFonts w:ascii="Arial" w:hAnsi="Arial" w:cs="Arial"/>
          <w:sz w:val="20"/>
          <w:szCs w:val="20"/>
        </w:rPr>
        <w:t xml:space="preserve">y </w:t>
      </w:r>
      <w:r w:rsidRPr="00120740">
        <w:rPr>
          <w:rFonts w:ascii="Arial" w:hAnsi="Arial" w:cs="Arial"/>
          <w:spacing w:val="-4"/>
          <w:sz w:val="20"/>
          <w:szCs w:val="20"/>
        </w:rPr>
        <w:t xml:space="preserve">derogan diversas disposiciones </w:t>
      </w:r>
      <w:r w:rsidRPr="00120740">
        <w:rPr>
          <w:rFonts w:ascii="Arial" w:hAnsi="Arial" w:cs="Arial"/>
          <w:spacing w:val="-3"/>
          <w:sz w:val="20"/>
          <w:szCs w:val="20"/>
        </w:rPr>
        <w:t xml:space="preserve">de </w:t>
      </w:r>
      <w:r w:rsidRPr="00120740">
        <w:rPr>
          <w:rFonts w:ascii="Arial" w:hAnsi="Arial" w:cs="Arial"/>
          <w:sz w:val="20"/>
          <w:szCs w:val="20"/>
        </w:rPr>
        <w:t xml:space="preserve">la </w:t>
      </w:r>
      <w:r w:rsidRPr="00120740">
        <w:rPr>
          <w:rFonts w:ascii="Arial" w:hAnsi="Arial" w:cs="Arial"/>
          <w:spacing w:val="-4"/>
          <w:sz w:val="20"/>
          <w:szCs w:val="20"/>
        </w:rPr>
        <w:t xml:space="preserve">Constitución Política </w:t>
      </w:r>
      <w:r w:rsidRPr="00120740">
        <w:rPr>
          <w:rFonts w:ascii="Arial" w:hAnsi="Arial" w:cs="Arial"/>
          <w:sz w:val="20"/>
          <w:szCs w:val="20"/>
        </w:rPr>
        <w:t xml:space="preserve">de </w:t>
      </w:r>
      <w:r w:rsidRPr="00120740">
        <w:rPr>
          <w:rFonts w:ascii="Arial" w:hAnsi="Arial" w:cs="Arial"/>
          <w:spacing w:val="-4"/>
          <w:sz w:val="20"/>
          <w:szCs w:val="20"/>
        </w:rPr>
        <w:t xml:space="preserve">los Estados Unidos Mexicanos </w:t>
      </w:r>
      <w:r w:rsidRPr="00120740">
        <w:rPr>
          <w:rFonts w:ascii="Arial" w:hAnsi="Arial" w:cs="Arial"/>
          <w:spacing w:val="-3"/>
          <w:sz w:val="20"/>
          <w:szCs w:val="20"/>
        </w:rPr>
        <w:t xml:space="preserve">(en </w:t>
      </w:r>
      <w:r w:rsidRPr="00120740">
        <w:rPr>
          <w:rFonts w:ascii="Arial" w:hAnsi="Arial" w:cs="Arial"/>
          <w:spacing w:val="-4"/>
          <w:sz w:val="20"/>
          <w:szCs w:val="20"/>
        </w:rPr>
        <w:t xml:space="preserve">adelante Constitución Federal) </w:t>
      </w:r>
      <w:r w:rsidRPr="00120740">
        <w:rPr>
          <w:rFonts w:ascii="Arial" w:hAnsi="Arial" w:cs="Arial"/>
          <w:sz w:val="20"/>
          <w:szCs w:val="20"/>
        </w:rPr>
        <w:t xml:space="preserve">en </w:t>
      </w:r>
      <w:r w:rsidRPr="00120740">
        <w:rPr>
          <w:rFonts w:ascii="Arial" w:hAnsi="Arial" w:cs="Arial"/>
          <w:spacing w:val="-4"/>
          <w:sz w:val="20"/>
          <w:szCs w:val="20"/>
        </w:rPr>
        <w:t xml:space="preserve">materia político-electoral, </w:t>
      </w:r>
      <w:r w:rsidRPr="00120740">
        <w:rPr>
          <w:rFonts w:ascii="Arial" w:hAnsi="Arial" w:cs="Arial"/>
          <w:sz w:val="20"/>
          <w:szCs w:val="20"/>
        </w:rPr>
        <w:t xml:space="preserve">en el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incluyen </w:t>
      </w:r>
      <w:r w:rsidRPr="00120740">
        <w:rPr>
          <w:rFonts w:ascii="Arial" w:hAnsi="Arial" w:cs="Arial"/>
          <w:sz w:val="20"/>
          <w:szCs w:val="20"/>
        </w:rPr>
        <w:t xml:space="preserve">la </w:t>
      </w:r>
      <w:r w:rsidRPr="00120740">
        <w:rPr>
          <w:rFonts w:ascii="Arial" w:hAnsi="Arial" w:cs="Arial"/>
          <w:spacing w:val="-4"/>
          <w:sz w:val="20"/>
          <w:szCs w:val="20"/>
        </w:rPr>
        <w:t xml:space="preserve">denominación, estructura, funciones </w:t>
      </w:r>
      <w:r w:rsidRPr="00120740">
        <w:rPr>
          <w:rFonts w:ascii="Arial" w:hAnsi="Arial" w:cs="Arial"/>
          <w:sz w:val="20"/>
          <w:szCs w:val="20"/>
        </w:rPr>
        <w:t xml:space="preserve">y </w:t>
      </w:r>
      <w:r w:rsidRPr="00120740">
        <w:rPr>
          <w:rFonts w:ascii="Arial" w:hAnsi="Arial" w:cs="Arial"/>
          <w:spacing w:val="-4"/>
          <w:sz w:val="20"/>
          <w:szCs w:val="20"/>
        </w:rPr>
        <w:t xml:space="preserve">objetivos </w:t>
      </w:r>
      <w:r w:rsidRPr="00120740">
        <w:rPr>
          <w:rFonts w:ascii="Arial" w:hAnsi="Arial" w:cs="Arial"/>
          <w:spacing w:val="-3"/>
          <w:sz w:val="20"/>
          <w:szCs w:val="20"/>
        </w:rPr>
        <w:t xml:space="preserve">del </w:t>
      </w:r>
      <w:r w:rsidRPr="00120740">
        <w:rPr>
          <w:rFonts w:ascii="Arial" w:hAnsi="Arial" w:cs="Arial"/>
          <w:spacing w:val="-4"/>
          <w:sz w:val="20"/>
          <w:szCs w:val="20"/>
        </w:rPr>
        <w:t xml:space="preserve">entonces Instituto Federal Electoral para transformarse </w:t>
      </w:r>
      <w:r w:rsidRPr="00120740">
        <w:rPr>
          <w:rFonts w:ascii="Arial" w:hAnsi="Arial" w:cs="Arial"/>
          <w:sz w:val="20"/>
          <w:szCs w:val="20"/>
        </w:rPr>
        <w:t xml:space="preserve">en </w:t>
      </w:r>
      <w:r w:rsidRPr="00120740">
        <w:rPr>
          <w:rFonts w:ascii="Arial" w:hAnsi="Arial" w:cs="Arial"/>
          <w:spacing w:val="-5"/>
          <w:sz w:val="20"/>
          <w:szCs w:val="20"/>
        </w:rPr>
        <w:t xml:space="preserve">Instituto </w:t>
      </w:r>
      <w:r w:rsidRPr="00120740">
        <w:rPr>
          <w:rFonts w:ascii="Arial" w:hAnsi="Arial" w:cs="Arial"/>
          <w:spacing w:val="-4"/>
          <w:sz w:val="20"/>
          <w:szCs w:val="20"/>
        </w:rPr>
        <w:t xml:space="preserve">Nacional Electoral </w:t>
      </w:r>
      <w:r w:rsidRPr="00120740">
        <w:rPr>
          <w:rFonts w:ascii="Arial" w:hAnsi="Arial" w:cs="Arial"/>
          <w:spacing w:val="-3"/>
          <w:sz w:val="20"/>
          <w:szCs w:val="20"/>
        </w:rPr>
        <w:t xml:space="preserve">(en </w:t>
      </w:r>
      <w:r w:rsidRPr="00120740">
        <w:rPr>
          <w:rFonts w:ascii="Arial" w:hAnsi="Arial" w:cs="Arial"/>
          <w:spacing w:val="-4"/>
          <w:sz w:val="20"/>
          <w:szCs w:val="20"/>
        </w:rPr>
        <w:t>adelante</w:t>
      </w:r>
      <w:r w:rsidRPr="00120740">
        <w:rPr>
          <w:rFonts w:ascii="Arial" w:hAnsi="Arial" w:cs="Arial"/>
          <w:spacing w:val="-23"/>
          <w:sz w:val="20"/>
          <w:szCs w:val="20"/>
        </w:rPr>
        <w:t xml:space="preserve"> </w:t>
      </w:r>
      <w:r w:rsidRPr="00120740">
        <w:rPr>
          <w:rFonts w:ascii="Arial" w:hAnsi="Arial" w:cs="Arial"/>
          <w:spacing w:val="-5"/>
          <w:sz w:val="20"/>
          <w:szCs w:val="20"/>
        </w:rPr>
        <w:t>INE).</w:t>
      </w:r>
    </w:p>
    <w:p w14:paraId="418DC6F0" w14:textId="77777777" w:rsidR="00FB5C5B" w:rsidRPr="00120740" w:rsidRDefault="00FB5C5B" w:rsidP="000469FA">
      <w:pPr>
        <w:pStyle w:val="Prrafodelista"/>
        <w:widowControl w:val="0"/>
        <w:numPr>
          <w:ilvl w:val="0"/>
          <w:numId w:val="11"/>
        </w:numPr>
        <w:tabs>
          <w:tab w:val="left" w:pos="567"/>
          <w:tab w:val="left" w:pos="1147"/>
        </w:tabs>
        <w:autoSpaceDE w:val="0"/>
        <w:autoSpaceDN w:val="0"/>
        <w:spacing w:before="60"/>
        <w:ind w:left="567" w:hanging="567"/>
        <w:contextualSpacing w:val="0"/>
        <w:jc w:val="both"/>
        <w:rPr>
          <w:rFonts w:ascii="Arial" w:hAnsi="Arial" w:cs="Arial"/>
          <w:sz w:val="20"/>
          <w:szCs w:val="20"/>
        </w:rPr>
      </w:pPr>
      <w:r w:rsidRPr="00120740">
        <w:rPr>
          <w:rFonts w:ascii="Arial" w:hAnsi="Arial" w:cs="Arial"/>
          <w:spacing w:val="-3"/>
          <w:sz w:val="20"/>
          <w:szCs w:val="20"/>
        </w:rPr>
        <w:t xml:space="preserve">El </w:t>
      </w:r>
      <w:r w:rsidRPr="00120740">
        <w:rPr>
          <w:rFonts w:ascii="Arial" w:hAnsi="Arial" w:cs="Arial"/>
          <w:sz w:val="20"/>
          <w:szCs w:val="20"/>
        </w:rPr>
        <w:t xml:space="preserve">7 </w:t>
      </w:r>
      <w:r w:rsidRPr="00120740">
        <w:rPr>
          <w:rFonts w:ascii="Arial" w:hAnsi="Arial" w:cs="Arial"/>
          <w:spacing w:val="-3"/>
          <w:sz w:val="20"/>
          <w:szCs w:val="20"/>
        </w:rPr>
        <w:t xml:space="preserve">de </w:t>
      </w:r>
      <w:r w:rsidRPr="00120740">
        <w:rPr>
          <w:rFonts w:ascii="Arial" w:hAnsi="Arial" w:cs="Arial"/>
          <w:spacing w:val="-5"/>
          <w:sz w:val="20"/>
          <w:szCs w:val="20"/>
        </w:rPr>
        <w:t xml:space="preserve">septiembre </w:t>
      </w:r>
      <w:r w:rsidRPr="00120740">
        <w:rPr>
          <w:rFonts w:ascii="Arial" w:hAnsi="Arial" w:cs="Arial"/>
          <w:spacing w:val="-3"/>
          <w:sz w:val="20"/>
          <w:szCs w:val="20"/>
        </w:rPr>
        <w:t xml:space="preserve">de </w:t>
      </w:r>
      <w:r w:rsidRPr="00120740">
        <w:rPr>
          <w:rFonts w:ascii="Arial" w:hAnsi="Arial" w:cs="Arial"/>
          <w:spacing w:val="-4"/>
          <w:sz w:val="20"/>
          <w:szCs w:val="20"/>
        </w:rPr>
        <w:t xml:space="preserve">2016, </w:t>
      </w:r>
      <w:r w:rsidRPr="00120740">
        <w:rPr>
          <w:rFonts w:ascii="Arial" w:hAnsi="Arial" w:cs="Arial"/>
          <w:spacing w:val="-3"/>
          <w:sz w:val="20"/>
          <w:szCs w:val="20"/>
        </w:rPr>
        <w:t xml:space="preserve">el </w:t>
      </w:r>
      <w:r w:rsidRPr="00120740">
        <w:rPr>
          <w:rFonts w:ascii="Arial" w:hAnsi="Arial" w:cs="Arial"/>
          <w:spacing w:val="-5"/>
          <w:sz w:val="20"/>
          <w:szCs w:val="20"/>
        </w:rPr>
        <w:t xml:space="preserve">Consejo General </w:t>
      </w:r>
      <w:r w:rsidRPr="00120740">
        <w:rPr>
          <w:rFonts w:ascii="Arial" w:hAnsi="Arial" w:cs="Arial"/>
          <w:spacing w:val="-4"/>
          <w:sz w:val="20"/>
          <w:szCs w:val="20"/>
        </w:rPr>
        <w:t xml:space="preserve">del </w:t>
      </w:r>
      <w:r w:rsidRPr="00120740">
        <w:rPr>
          <w:rFonts w:ascii="Arial" w:hAnsi="Arial" w:cs="Arial"/>
          <w:spacing w:val="-3"/>
          <w:sz w:val="20"/>
          <w:szCs w:val="20"/>
        </w:rPr>
        <w:t xml:space="preserve">INE, </w:t>
      </w:r>
      <w:r w:rsidRPr="00120740">
        <w:rPr>
          <w:rFonts w:ascii="Arial" w:hAnsi="Arial" w:cs="Arial"/>
          <w:spacing w:val="-4"/>
          <w:sz w:val="20"/>
          <w:szCs w:val="20"/>
        </w:rPr>
        <w:t xml:space="preserve">emitió </w:t>
      </w:r>
      <w:r w:rsidRPr="00120740">
        <w:rPr>
          <w:rFonts w:ascii="Arial" w:hAnsi="Arial" w:cs="Arial"/>
          <w:sz w:val="20"/>
          <w:szCs w:val="20"/>
        </w:rPr>
        <w:t xml:space="preserve">el </w:t>
      </w:r>
      <w:r w:rsidRPr="00120740">
        <w:rPr>
          <w:rFonts w:ascii="Arial" w:hAnsi="Arial" w:cs="Arial"/>
          <w:spacing w:val="-4"/>
          <w:sz w:val="20"/>
          <w:szCs w:val="20"/>
        </w:rPr>
        <w:t xml:space="preserve">Acuerdo </w:t>
      </w:r>
      <w:r w:rsidRPr="00120740">
        <w:rPr>
          <w:rFonts w:ascii="Arial" w:hAnsi="Arial" w:cs="Arial"/>
          <w:spacing w:val="-3"/>
          <w:sz w:val="20"/>
          <w:szCs w:val="20"/>
        </w:rPr>
        <w:t xml:space="preserve">No. </w:t>
      </w:r>
      <w:r w:rsidRPr="00120740">
        <w:rPr>
          <w:rFonts w:ascii="Arial" w:hAnsi="Arial" w:cs="Arial"/>
          <w:spacing w:val="-4"/>
          <w:sz w:val="20"/>
          <w:szCs w:val="20"/>
        </w:rPr>
        <w:t xml:space="preserve">INE/CG661/2016 mediante </w:t>
      </w:r>
      <w:r w:rsidRPr="00120740">
        <w:rPr>
          <w:rFonts w:ascii="Arial" w:hAnsi="Arial" w:cs="Arial"/>
          <w:sz w:val="20"/>
          <w:szCs w:val="20"/>
        </w:rPr>
        <w:t xml:space="preserve">el </w:t>
      </w:r>
      <w:r w:rsidRPr="00120740">
        <w:rPr>
          <w:rFonts w:ascii="Arial" w:hAnsi="Arial" w:cs="Arial"/>
          <w:spacing w:val="-3"/>
          <w:sz w:val="20"/>
          <w:szCs w:val="20"/>
        </w:rPr>
        <w:t xml:space="preserve">cual </w:t>
      </w:r>
      <w:r w:rsidRPr="00120740">
        <w:rPr>
          <w:rFonts w:ascii="Arial" w:hAnsi="Arial" w:cs="Arial"/>
          <w:spacing w:val="-4"/>
          <w:sz w:val="20"/>
          <w:szCs w:val="20"/>
        </w:rPr>
        <w:t xml:space="preserve">aprobó </w:t>
      </w:r>
      <w:r w:rsidRPr="00120740">
        <w:rPr>
          <w:rFonts w:ascii="Arial" w:hAnsi="Arial" w:cs="Arial"/>
          <w:sz w:val="20"/>
          <w:szCs w:val="20"/>
        </w:rPr>
        <w:t xml:space="preserve">el </w:t>
      </w:r>
      <w:r w:rsidRPr="00120740">
        <w:rPr>
          <w:rFonts w:ascii="Arial" w:hAnsi="Arial" w:cs="Arial"/>
          <w:spacing w:val="-4"/>
          <w:sz w:val="20"/>
          <w:szCs w:val="20"/>
        </w:rPr>
        <w:t xml:space="preserve">Reglamento </w:t>
      </w:r>
      <w:r w:rsidRPr="00120740">
        <w:rPr>
          <w:rFonts w:ascii="Arial" w:hAnsi="Arial" w:cs="Arial"/>
          <w:sz w:val="20"/>
          <w:szCs w:val="20"/>
        </w:rPr>
        <w:t xml:space="preserve">de </w:t>
      </w:r>
      <w:r w:rsidRPr="00120740">
        <w:rPr>
          <w:rFonts w:ascii="Arial" w:hAnsi="Arial" w:cs="Arial"/>
          <w:spacing w:val="-4"/>
          <w:sz w:val="20"/>
          <w:szCs w:val="20"/>
        </w:rPr>
        <w:t xml:space="preserve">Elecciones </w:t>
      </w:r>
      <w:r w:rsidRPr="00120740">
        <w:rPr>
          <w:rFonts w:ascii="Arial" w:hAnsi="Arial" w:cs="Arial"/>
          <w:spacing w:val="-3"/>
          <w:sz w:val="20"/>
          <w:szCs w:val="20"/>
        </w:rPr>
        <w:t xml:space="preserve">del </w:t>
      </w:r>
      <w:r w:rsidRPr="00120740">
        <w:rPr>
          <w:rFonts w:ascii="Arial" w:hAnsi="Arial" w:cs="Arial"/>
          <w:spacing w:val="-4"/>
          <w:sz w:val="20"/>
          <w:szCs w:val="20"/>
        </w:rPr>
        <w:t xml:space="preserve">Instituto Nacional Electoral </w:t>
      </w:r>
      <w:r w:rsidRPr="00120740">
        <w:rPr>
          <w:rFonts w:ascii="Arial" w:hAnsi="Arial" w:cs="Arial"/>
          <w:spacing w:val="-3"/>
          <w:sz w:val="20"/>
          <w:szCs w:val="20"/>
        </w:rPr>
        <w:t xml:space="preserve">(en </w:t>
      </w:r>
      <w:r w:rsidRPr="00120740">
        <w:rPr>
          <w:rFonts w:ascii="Arial" w:hAnsi="Arial" w:cs="Arial"/>
          <w:spacing w:val="-4"/>
          <w:sz w:val="20"/>
          <w:szCs w:val="20"/>
        </w:rPr>
        <w:t xml:space="preserve">adelante Reglamento </w:t>
      </w:r>
      <w:r w:rsidRPr="00120740">
        <w:rPr>
          <w:rFonts w:ascii="Arial" w:hAnsi="Arial" w:cs="Arial"/>
          <w:spacing w:val="-3"/>
          <w:sz w:val="20"/>
          <w:szCs w:val="20"/>
        </w:rPr>
        <w:t xml:space="preserve">de </w:t>
      </w:r>
      <w:r w:rsidRPr="00120740">
        <w:rPr>
          <w:rFonts w:ascii="Arial" w:hAnsi="Arial" w:cs="Arial"/>
          <w:spacing w:val="-4"/>
          <w:sz w:val="20"/>
          <w:szCs w:val="20"/>
        </w:rPr>
        <w:t>Elecciones).</w:t>
      </w:r>
    </w:p>
    <w:p w14:paraId="7715BD73" w14:textId="77777777" w:rsidR="00FB5C5B" w:rsidRPr="00120740" w:rsidRDefault="00FB5C5B" w:rsidP="000469FA">
      <w:pPr>
        <w:pStyle w:val="Prrafodelista"/>
        <w:widowControl w:val="0"/>
        <w:numPr>
          <w:ilvl w:val="0"/>
          <w:numId w:val="11"/>
        </w:numPr>
        <w:tabs>
          <w:tab w:val="left" w:pos="567"/>
          <w:tab w:val="left" w:pos="1147"/>
        </w:tabs>
        <w:autoSpaceDE w:val="0"/>
        <w:autoSpaceDN w:val="0"/>
        <w:spacing w:before="60"/>
        <w:ind w:left="567" w:hanging="567"/>
        <w:contextualSpacing w:val="0"/>
        <w:jc w:val="both"/>
        <w:rPr>
          <w:rFonts w:ascii="Arial" w:hAnsi="Arial" w:cs="Arial"/>
          <w:sz w:val="20"/>
          <w:szCs w:val="20"/>
        </w:rPr>
      </w:pPr>
      <w:r w:rsidRPr="00120740">
        <w:rPr>
          <w:rFonts w:ascii="Arial" w:hAnsi="Arial" w:cs="Arial"/>
          <w:sz w:val="20"/>
          <w:szCs w:val="20"/>
        </w:rPr>
        <w:t xml:space="preserve">El 16 de </w:t>
      </w:r>
      <w:r w:rsidRPr="00120740">
        <w:rPr>
          <w:rFonts w:ascii="Arial" w:hAnsi="Arial" w:cs="Arial"/>
          <w:spacing w:val="-4"/>
          <w:sz w:val="20"/>
          <w:szCs w:val="20"/>
        </w:rPr>
        <w:t xml:space="preserve">agosto </w:t>
      </w:r>
      <w:r w:rsidRPr="00120740">
        <w:rPr>
          <w:rFonts w:ascii="Arial" w:hAnsi="Arial" w:cs="Arial"/>
          <w:sz w:val="20"/>
          <w:szCs w:val="20"/>
        </w:rPr>
        <w:t xml:space="preserve">de </w:t>
      </w:r>
      <w:r w:rsidRPr="00120740">
        <w:rPr>
          <w:rFonts w:ascii="Arial" w:hAnsi="Arial" w:cs="Arial"/>
          <w:spacing w:val="-4"/>
          <w:sz w:val="20"/>
          <w:szCs w:val="20"/>
        </w:rPr>
        <w:t xml:space="preserve">2017, </w:t>
      </w:r>
      <w:r w:rsidRPr="00120740">
        <w:rPr>
          <w:rFonts w:ascii="Arial" w:hAnsi="Arial" w:cs="Arial"/>
          <w:sz w:val="20"/>
          <w:szCs w:val="20"/>
        </w:rPr>
        <w:t xml:space="preserve">el </w:t>
      </w:r>
      <w:r w:rsidRPr="00120740">
        <w:rPr>
          <w:rFonts w:ascii="Arial" w:hAnsi="Arial" w:cs="Arial"/>
          <w:spacing w:val="-4"/>
          <w:sz w:val="20"/>
          <w:szCs w:val="20"/>
        </w:rPr>
        <w:t xml:space="preserve">Consejo General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emitió </w:t>
      </w:r>
      <w:r w:rsidRPr="00120740">
        <w:rPr>
          <w:rFonts w:ascii="Arial" w:hAnsi="Arial" w:cs="Arial"/>
          <w:sz w:val="20"/>
          <w:szCs w:val="20"/>
        </w:rPr>
        <w:t xml:space="preserve">el </w:t>
      </w:r>
      <w:r w:rsidRPr="00120740">
        <w:rPr>
          <w:rFonts w:ascii="Arial" w:hAnsi="Arial" w:cs="Arial"/>
          <w:spacing w:val="-4"/>
          <w:sz w:val="20"/>
          <w:szCs w:val="20"/>
        </w:rPr>
        <w:t xml:space="preserve">Acuerdo </w:t>
      </w:r>
      <w:r w:rsidRPr="00120740">
        <w:rPr>
          <w:rFonts w:ascii="Arial" w:hAnsi="Arial" w:cs="Arial"/>
          <w:spacing w:val="-3"/>
          <w:sz w:val="20"/>
          <w:szCs w:val="20"/>
        </w:rPr>
        <w:t xml:space="preserve">No. </w:t>
      </w:r>
      <w:r w:rsidRPr="00120740">
        <w:rPr>
          <w:rFonts w:ascii="Arial" w:hAnsi="Arial" w:cs="Arial"/>
          <w:spacing w:val="-4"/>
          <w:sz w:val="20"/>
          <w:szCs w:val="20"/>
        </w:rPr>
        <w:t xml:space="preserve">IETAM/CG-13/2017 </w:t>
      </w:r>
      <w:r w:rsidRPr="00120740">
        <w:rPr>
          <w:rFonts w:ascii="Arial" w:hAnsi="Arial" w:cs="Arial"/>
          <w:spacing w:val="-3"/>
          <w:sz w:val="20"/>
          <w:szCs w:val="20"/>
        </w:rPr>
        <w:t xml:space="preserve">por </w:t>
      </w:r>
      <w:r w:rsidRPr="00120740">
        <w:rPr>
          <w:rFonts w:ascii="Arial" w:hAnsi="Arial" w:cs="Arial"/>
          <w:spacing w:val="-4"/>
          <w:sz w:val="20"/>
          <w:szCs w:val="20"/>
        </w:rPr>
        <w:t xml:space="preserve">el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aprobaron </w:t>
      </w:r>
      <w:r w:rsidRPr="00120740">
        <w:rPr>
          <w:rFonts w:ascii="Arial" w:hAnsi="Arial" w:cs="Arial"/>
          <w:spacing w:val="-3"/>
          <w:sz w:val="20"/>
          <w:szCs w:val="20"/>
        </w:rPr>
        <w:t xml:space="preserve">los </w:t>
      </w:r>
      <w:r w:rsidRPr="00120740">
        <w:rPr>
          <w:rFonts w:ascii="Arial" w:hAnsi="Arial" w:cs="Arial"/>
          <w:spacing w:val="-4"/>
          <w:sz w:val="20"/>
          <w:szCs w:val="20"/>
        </w:rPr>
        <w:t xml:space="preserve">“Lineamientos </w:t>
      </w:r>
      <w:r w:rsidRPr="00120740">
        <w:rPr>
          <w:rFonts w:ascii="Arial" w:hAnsi="Arial" w:cs="Arial"/>
          <w:spacing w:val="-3"/>
          <w:sz w:val="20"/>
          <w:szCs w:val="20"/>
        </w:rPr>
        <w:t xml:space="preserve">para </w:t>
      </w:r>
      <w:r w:rsidRPr="00120740">
        <w:rPr>
          <w:rFonts w:ascii="Arial" w:hAnsi="Arial" w:cs="Arial"/>
          <w:sz w:val="20"/>
          <w:szCs w:val="20"/>
        </w:rPr>
        <w:t xml:space="preserve">la </w:t>
      </w:r>
      <w:r w:rsidRPr="00120740">
        <w:rPr>
          <w:rFonts w:ascii="Arial" w:hAnsi="Arial" w:cs="Arial"/>
          <w:spacing w:val="-4"/>
          <w:sz w:val="20"/>
          <w:szCs w:val="20"/>
        </w:rPr>
        <w:t xml:space="preserve">designación </w:t>
      </w:r>
      <w:r w:rsidRPr="00120740">
        <w:rPr>
          <w:rFonts w:ascii="Arial" w:hAnsi="Arial" w:cs="Arial"/>
          <w:spacing w:val="-3"/>
          <w:sz w:val="20"/>
          <w:szCs w:val="20"/>
        </w:rPr>
        <w:t xml:space="preserve">de </w:t>
      </w:r>
      <w:proofErr w:type="gramStart"/>
      <w:r w:rsidRPr="00120740">
        <w:rPr>
          <w:rFonts w:ascii="Arial" w:hAnsi="Arial" w:cs="Arial"/>
          <w:spacing w:val="-5"/>
          <w:sz w:val="20"/>
          <w:szCs w:val="20"/>
        </w:rPr>
        <w:t>Consejeras</w:t>
      </w:r>
      <w:proofErr w:type="gramEnd"/>
      <w:r w:rsidRPr="00120740">
        <w:rPr>
          <w:rFonts w:ascii="Arial" w:hAnsi="Arial" w:cs="Arial"/>
          <w:spacing w:val="-5"/>
          <w:sz w:val="20"/>
          <w:szCs w:val="20"/>
        </w:rPr>
        <w:t xml:space="preserve"> </w:t>
      </w:r>
      <w:r w:rsidRPr="00120740">
        <w:rPr>
          <w:rFonts w:ascii="Arial" w:hAnsi="Arial" w:cs="Arial"/>
          <w:sz w:val="20"/>
          <w:szCs w:val="20"/>
        </w:rPr>
        <w:t xml:space="preserve">y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w:t>
      </w:r>
      <w:r w:rsidRPr="00120740">
        <w:rPr>
          <w:rFonts w:ascii="Arial" w:hAnsi="Arial" w:cs="Arial"/>
          <w:spacing w:val="-3"/>
          <w:sz w:val="20"/>
          <w:szCs w:val="20"/>
        </w:rPr>
        <w:t xml:space="preserve">que </w:t>
      </w:r>
      <w:r w:rsidRPr="00120740">
        <w:rPr>
          <w:rFonts w:ascii="Arial" w:hAnsi="Arial" w:cs="Arial"/>
          <w:spacing w:val="-4"/>
          <w:sz w:val="20"/>
          <w:szCs w:val="20"/>
        </w:rPr>
        <w:t>integrarán los Consejos</w:t>
      </w:r>
      <w:r w:rsidRPr="00120740">
        <w:rPr>
          <w:rFonts w:ascii="Arial" w:hAnsi="Arial" w:cs="Arial"/>
          <w:spacing w:val="-8"/>
          <w:sz w:val="20"/>
          <w:szCs w:val="20"/>
        </w:rPr>
        <w:t xml:space="preserve"> </w:t>
      </w:r>
      <w:r w:rsidRPr="00120740">
        <w:rPr>
          <w:rFonts w:ascii="Arial" w:hAnsi="Arial" w:cs="Arial"/>
          <w:spacing w:val="-4"/>
          <w:sz w:val="20"/>
          <w:szCs w:val="20"/>
        </w:rPr>
        <w:t>Municipales</w:t>
      </w:r>
      <w:r w:rsidRPr="00120740">
        <w:rPr>
          <w:rFonts w:ascii="Arial" w:hAnsi="Arial" w:cs="Arial"/>
          <w:spacing w:val="-8"/>
          <w:sz w:val="20"/>
          <w:szCs w:val="20"/>
        </w:rPr>
        <w:t xml:space="preserve"> </w:t>
      </w:r>
      <w:r w:rsidRPr="00120740">
        <w:rPr>
          <w:rFonts w:ascii="Arial" w:hAnsi="Arial" w:cs="Arial"/>
          <w:spacing w:val="-4"/>
          <w:sz w:val="20"/>
          <w:szCs w:val="20"/>
        </w:rPr>
        <w:t>Electorales</w:t>
      </w:r>
      <w:r w:rsidRPr="00120740">
        <w:rPr>
          <w:rFonts w:ascii="Arial" w:hAnsi="Arial" w:cs="Arial"/>
          <w:spacing w:val="-7"/>
          <w:sz w:val="20"/>
          <w:szCs w:val="20"/>
        </w:rPr>
        <w:t xml:space="preserve"> </w:t>
      </w:r>
      <w:r w:rsidRPr="00120740">
        <w:rPr>
          <w:rFonts w:ascii="Arial" w:hAnsi="Arial" w:cs="Arial"/>
          <w:spacing w:val="-3"/>
          <w:sz w:val="20"/>
          <w:szCs w:val="20"/>
        </w:rPr>
        <w:t>para</w:t>
      </w:r>
      <w:r w:rsidRPr="00120740">
        <w:rPr>
          <w:rFonts w:ascii="Arial" w:hAnsi="Arial" w:cs="Arial"/>
          <w:spacing w:val="-9"/>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Proceso</w:t>
      </w:r>
      <w:r w:rsidRPr="00120740">
        <w:rPr>
          <w:rFonts w:ascii="Arial" w:hAnsi="Arial" w:cs="Arial"/>
          <w:spacing w:val="-8"/>
          <w:sz w:val="20"/>
          <w:szCs w:val="20"/>
        </w:rPr>
        <w:t xml:space="preserve"> </w:t>
      </w:r>
      <w:r w:rsidRPr="00120740">
        <w:rPr>
          <w:rFonts w:ascii="Arial" w:hAnsi="Arial" w:cs="Arial"/>
          <w:spacing w:val="-4"/>
          <w:sz w:val="20"/>
          <w:szCs w:val="20"/>
        </w:rPr>
        <w:t>Electoral</w:t>
      </w:r>
      <w:r w:rsidRPr="00120740">
        <w:rPr>
          <w:rFonts w:ascii="Arial" w:hAnsi="Arial" w:cs="Arial"/>
          <w:spacing w:val="-10"/>
          <w:sz w:val="20"/>
          <w:szCs w:val="20"/>
        </w:rPr>
        <w:t xml:space="preserve"> </w:t>
      </w:r>
      <w:r w:rsidRPr="00120740">
        <w:rPr>
          <w:rFonts w:ascii="Arial" w:hAnsi="Arial" w:cs="Arial"/>
          <w:spacing w:val="-4"/>
          <w:sz w:val="20"/>
          <w:szCs w:val="20"/>
        </w:rPr>
        <w:t>Ordinario</w:t>
      </w:r>
      <w:r w:rsidRPr="00120740">
        <w:rPr>
          <w:rFonts w:ascii="Arial" w:hAnsi="Arial" w:cs="Arial"/>
          <w:spacing w:val="-7"/>
          <w:sz w:val="20"/>
          <w:szCs w:val="20"/>
        </w:rPr>
        <w:t xml:space="preserve"> </w:t>
      </w:r>
      <w:r w:rsidRPr="00120740">
        <w:rPr>
          <w:rFonts w:ascii="Arial" w:hAnsi="Arial" w:cs="Arial"/>
          <w:spacing w:val="-5"/>
          <w:sz w:val="20"/>
          <w:szCs w:val="20"/>
        </w:rPr>
        <w:t>2017-2018”.</w:t>
      </w:r>
    </w:p>
    <w:p w14:paraId="1811E3EF" w14:textId="77777777" w:rsidR="00FB5C5B" w:rsidRPr="00120740" w:rsidRDefault="00FB5C5B" w:rsidP="000469FA">
      <w:pPr>
        <w:pStyle w:val="Prrafodelista"/>
        <w:widowControl w:val="0"/>
        <w:numPr>
          <w:ilvl w:val="0"/>
          <w:numId w:val="11"/>
        </w:numPr>
        <w:tabs>
          <w:tab w:val="left" w:pos="567"/>
          <w:tab w:val="left" w:pos="1147"/>
        </w:tabs>
        <w:autoSpaceDE w:val="0"/>
        <w:autoSpaceDN w:val="0"/>
        <w:spacing w:before="61"/>
        <w:ind w:left="567" w:hanging="567"/>
        <w:contextualSpacing w:val="0"/>
        <w:jc w:val="both"/>
        <w:rPr>
          <w:rFonts w:ascii="Arial" w:hAnsi="Arial" w:cs="Arial"/>
          <w:sz w:val="20"/>
          <w:szCs w:val="20"/>
        </w:rPr>
      </w:pPr>
      <w:r w:rsidRPr="00120740">
        <w:rPr>
          <w:rFonts w:ascii="Arial" w:hAnsi="Arial" w:cs="Arial"/>
          <w:spacing w:val="-3"/>
          <w:sz w:val="20"/>
          <w:szCs w:val="20"/>
        </w:rPr>
        <w:t xml:space="preserve">El 31 de </w:t>
      </w:r>
      <w:r w:rsidRPr="00120740">
        <w:rPr>
          <w:rFonts w:ascii="Arial" w:hAnsi="Arial" w:cs="Arial"/>
          <w:spacing w:val="-5"/>
          <w:sz w:val="20"/>
          <w:szCs w:val="20"/>
        </w:rPr>
        <w:t xml:space="preserve">agosto </w:t>
      </w:r>
      <w:r w:rsidRPr="00120740">
        <w:rPr>
          <w:rFonts w:ascii="Arial" w:hAnsi="Arial" w:cs="Arial"/>
          <w:spacing w:val="-3"/>
          <w:sz w:val="20"/>
          <w:szCs w:val="20"/>
        </w:rPr>
        <w:t xml:space="preserve">de </w:t>
      </w:r>
      <w:r w:rsidRPr="00120740">
        <w:rPr>
          <w:rFonts w:ascii="Arial" w:hAnsi="Arial" w:cs="Arial"/>
          <w:spacing w:val="-4"/>
          <w:sz w:val="20"/>
          <w:szCs w:val="20"/>
        </w:rPr>
        <w:t xml:space="preserve">2018, </w:t>
      </w:r>
      <w:r w:rsidRPr="00120740">
        <w:rPr>
          <w:rFonts w:ascii="Arial" w:hAnsi="Arial" w:cs="Arial"/>
          <w:spacing w:val="-3"/>
          <w:sz w:val="20"/>
          <w:szCs w:val="20"/>
        </w:rPr>
        <w:t xml:space="preserve">el </w:t>
      </w:r>
      <w:r w:rsidRPr="00120740">
        <w:rPr>
          <w:rFonts w:ascii="Arial" w:hAnsi="Arial" w:cs="Arial"/>
          <w:spacing w:val="-5"/>
          <w:sz w:val="20"/>
          <w:szCs w:val="20"/>
        </w:rPr>
        <w:t xml:space="preserve">Consejo General </w:t>
      </w:r>
      <w:r w:rsidRPr="00120740">
        <w:rPr>
          <w:rFonts w:ascii="Arial" w:hAnsi="Arial" w:cs="Arial"/>
          <w:spacing w:val="-4"/>
          <w:sz w:val="20"/>
          <w:szCs w:val="20"/>
        </w:rPr>
        <w:t xml:space="preserve">del IETAM, aprobó </w:t>
      </w:r>
      <w:r w:rsidRPr="00120740">
        <w:rPr>
          <w:rFonts w:ascii="Arial" w:hAnsi="Arial" w:cs="Arial"/>
          <w:sz w:val="20"/>
          <w:szCs w:val="20"/>
        </w:rPr>
        <w:t xml:space="preserve">el </w:t>
      </w:r>
      <w:r w:rsidRPr="00120740">
        <w:rPr>
          <w:rFonts w:ascii="Arial" w:hAnsi="Arial" w:cs="Arial"/>
          <w:spacing w:val="-4"/>
          <w:sz w:val="20"/>
          <w:szCs w:val="20"/>
        </w:rPr>
        <w:t xml:space="preserve">Acuerdo </w:t>
      </w:r>
      <w:r w:rsidRPr="00120740">
        <w:rPr>
          <w:rFonts w:ascii="Arial" w:hAnsi="Arial" w:cs="Arial"/>
          <w:spacing w:val="-3"/>
          <w:sz w:val="20"/>
          <w:szCs w:val="20"/>
        </w:rPr>
        <w:t xml:space="preserve">No. </w:t>
      </w:r>
      <w:r w:rsidRPr="00120740">
        <w:rPr>
          <w:rFonts w:ascii="Arial" w:hAnsi="Arial" w:cs="Arial"/>
          <w:spacing w:val="-4"/>
          <w:sz w:val="20"/>
          <w:szCs w:val="20"/>
        </w:rPr>
        <w:t xml:space="preserve">IETAM/CG-69/2018, mediante </w:t>
      </w:r>
      <w:r w:rsidRPr="00120740">
        <w:rPr>
          <w:rFonts w:ascii="Arial" w:hAnsi="Arial" w:cs="Arial"/>
          <w:sz w:val="20"/>
          <w:szCs w:val="20"/>
        </w:rPr>
        <w:t xml:space="preserve">el </w:t>
      </w:r>
      <w:r w:rsidRPr="00120740">
        <w:rPr>
          <w:rFonts w:ascii="Arial" w:hAnsi="Arial" w:cs="Arial"/>
          <w:spacing w:val="-4"/>
          <w:sz w:val="20"/>
          <w:szCs w:val="20"/>
        </w:rPr>
        <w:t xml:space="preserve">cual, </w:t>
      </w:r>
      <w:r w:rsidRPr="00120740">
        <w:rPr>
          <w:rFonts w:ascii="Arial" w:hAnsi="Arial" w:cs="Arial"/>
          <w:sz w:val="20"/>
          <w:szCs w:val="20"/>
        </w:rPr>
        <w:t xml:space="preserve">se </w:t>
      </w:r>
      <w:r w:rsidRPr="00120740">
        <w:rPr>
          <w:rFonts w:ascii="Arial" w:hAnsi="Arial" w:cs="Arial"/>
          <w:spacing w:val="-4"/>
          <w:sz w:val="20"/>
          <w:szCs w:val="20"/>
        </w:rPr>
        <w:t xml:space="preserve">establecieron </w:t>
      </w:r>
      <w:r w:rsidRPr="00120740">
        <w:rPr>
          <w:rFonts w:ascii="Arial" w:hAnsi="Arial" w:cs="Arial"/>
          <w:spacing w:val="-3"/>
          <w:sz w:val="20"/>
          <w:szCs w:val="20"/>
        </w:rPr>
        <w:t xml:space="preserve">los </w:t>
      </w:r>
      <w:r w:rsidRPr="00120740">
        <w:rPr>
          <w:rFonts w:ascii="Arial" w:hAnsi="Arial" w:cs="Arial"/>
          <w:spacing w:val="-4"/>
          <w:sz w:val="20"/>
          <w:szCs w:val="20"/>
        </w:rPr>
        <w:t xml:space="preserve">“Lineamientos </w:t>
      </w:r>
      <w:r w:rsidRPr="00120740">
        <w:rPr>
          <w:rFonts w:ascii="Arial" w:hAnsi="Arial" w:cs="Arial"/>
          <w:spacing w:val="-3"/>
          <w:sz w:val="20"/>
          <w:szCs w:val="20"/>
        </w:rPr>
        <w:t xml:space="preserve">para </w:t>
      </w:r>
      <w:r w:rsidRPr="00120740">
        <w:rPr>
          <w:rFonts w:ascii="Arial" w:hAnsi="Arial" w:cs="Arial"/>
          <w:sz w:val="20"/>
          <w:szCs w:val="20"/>
        </w:rPr>
        <w:t xml:space="preserve">la </w:t>
      </w:r>
      <w:r w:rsidRPr="00120740">
        <w:rPr>
          <w:rFonts w:ascii="Arial" w:hAnsi="Arial" w:cs="Arial"/>
          <w:spacing w:val="-4"/>
          <w:sz w:val="20"/>
          <w:szCs w:val="20"/>
        </w:rPr>
        <w:t xml:space="preserve">designación </w:t>
      </w:r>
      <w:r w:rsidRPr="00120740">
        <w:rPr>
          <w:rFonts w:ascii="Arial" w:hAnsi="Arial" w:cs="Arial"/>
          <w:sz w:val="20"/>
          <w:szCs w:val="20"/>
        </w:rPr>
        <w:t xml:space="preserve">de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que integrarán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Distritales </w:t>
      </w:r>
      <w:r w:rsidRPr="00120740">
        <w:rPr>
          <w:rFonts w:ascii="Arial" w:hAnsi="Arial" w:cs="Arial"/>
          <w:sz w:val="20"/>
          <w:szCs w:val="20"/>
        </w:rPr>
        <w:t xml:space="preserve">y </w:t>
      </w:r>
      <w:r w:rsidRPr="00120740">
        <w:rPr>
          <w:rFonts w:ascii="Arial" w:hAnsi="Arial" w:cs="Arial"/>
          <w:spacing w:val="-4"/>
          <w:sz w:val="20"/>
          <w:szCs w:val="20"/>
        </w:rPr>
        <w:t xml:space="preserve">Municipales Electorales </w:t>
      </w:r>
      <w:r w:rsidRPr="00120740">
        <w:rPr>
          <w:rFonts w:ascii="Arial" w:hAnsi="Arial" w:cs="Arial"/>
          <w:spacing w:val="-3"/>
          <w:sz w:val="20"/>
          <w:szCs w:val="20"/>
        </w:rPr>
        <w:t xml:space="preserve">para </w:t>
      </w:r>
      <w:r w:rsidRPr="00120740">
        <w:rPr>
          <w:rFonts w:ascii="Arial" w:hAnsi="Arial" w:cs="Arial"/>
          <w:sz w:val="20"/>
          <w:szCs w:val="20"/>
        </w:rPr>
        <w:t xml:space="preserve">el </w:t>
      </w:r>
      <w:r w:rsidRPr="00120740">
        <w:rPr>
          <w:rFonts w:ascii="Arial" w:hAnsi="Arial" w:cs="Arial"/>
          <w:spacing w:val="-4"/>
          <w:sz w:val="20"/>
          <w:szCs w:val="20"/>
        </w:rPr>
        <w:t>Proceso Electoral Ordinario 2018- 2019”.</w:t>
      </w:r>
    </w:p>
    <w:p w14:paraId="016204BF" w14:textId="77777777" w:rsidR="00FB5C5B" w:rsidRPr="00120740" w:rsidRDefault="00FB5C5B" w:rsidP="000469FA">
      <w:pPr>
        <w:pStyle w:val="Prrafodelista"/>
        <w:widowControl w:val="0"/>
        <w:numPr>
          <w:ilvl w:val="0"/>
          <w:numId w:val="11"/>
        </w:numPr>
        <w:tabs>
          <w:tab w:val="left" w:pos="567"/>
          <w:tab w:val="left" w:pos="1147"/>
        </w:tabs>
        <w:autoSpaceDE w:val="0"/>
        <w:autoSpaceDN w:val="0"/>
        <w:spacing w:before="60"/>
        <w:ind w:left="567" w:hanging="567"/>
        <w:contextualSpacing w:val="0"/>
        <w:jc w:val="both"/>
        <w:rPr>
          <w:rFonts w:ascii="Arial" w:hAnsi="Arial" w:cs="Arial"/>
          <w:sz w:val="20"/>
          <w:szCs w:val="20"/>
        </w:rPr>
      </w:pPr>
      <w:r w:rsidRPr="00120740">
        <w:rPr>
          <w:rFonts w:ascii="Arial" w:hAnsi="Arial" w:cs="Arial"/>
          <w:sz w:val="20"/>
          <w:szCs w:val="20"/>
        </w:rPr>
        <w:t xml:space="preserve">El 8 de </w:t>
      </w:r>
      <w:r w:rsidRPr="00120740">
        <w:rPr>
          <w:rFonts w:ascii="Arial" w:hAnsi="Arial" w:cs="Arial"/>
          <w:spacing w:val="-4"/>
          <w:sz w:val="20"/>
          <w:szCs w:val="20"/>
        </w:rPr>
        <w:t xml:space="preserve">julio </w:t>
      </w:r>
      <w:r w:rsidRPr="00120740">
        <w:rPr>
          <w:rFonts w:ascii="Arial" w:hAnsi="Arial" w:cs="Arial"/>
          <w:sz w:val="20"/>
          <w:szCs w:val="20"/>
        </w:rPr>
        <w:t xml:space="preserve">de </w:t>
      </w:r>
      <w:r w:rsidRPr="00120740">
        <w:rPr>
          <w:rFonts w:ascii="Arial" w:hAnsi="Arial" w:cs="Arial"/>
          <w:spacing w:val="-4"/>
          <w:sz w:val="20"/>
          <w:szCs w:val="20"/>
        </w:rPr>
        <w:t xml:space="preserve">2019, </w:t>
      </w:r>
      <w:r w:rsidRPr="00120740">
        <w:rPr>
          <w:rFonts w:ascii="Arial" w:hAnsi="Arial" w:cs="Arial"/>
          <w:sz w:val="20"/>
          <w:szCs w:val="20"/>
        </w:rPr>
        <w:t xml:space="preserve">el </w:t>
      </w:r>
      <w:r w:rsidRPr="00120740">
        <w:rPr>
          <w:rFonts w:ascii="Arial" w:hAnsi="Arial" w:cs="Arial"/>
          <w:spacing w:val="-4"/>
          <w:sz w:val="20"/>
          <w:szCs w:val="20"/>
        </w:rPr>
        <w:t xml:space="preserve">Consejo General </w:t>
      </w:r>
      <w:r w:rsidRPr="00120740">
        <w:rPr>
          <w:rFonts w:ascii="Arial" w:hAnsi="Arial" w:cs="Arial"/>
          <w:spacing w:val="-3"/>
          <w:sz w:val="20"/>
          <w:szCs w:val="20"/>
        </w:rPr>
        <w:t xml:space="preserve">del INE, </w:t>
      </w:r>
      <w:r w:rsidRPr="00120740">
        <w:rPr>
          <w:rFonts w:ascii="Arial" w:hAnsi="Arial" w:cs="Arial"/>
          <w:spacing w:val="-4"/>
          <w:sz w:val="20"/>
          <w:szCs w:val="20"/>
        </w:rPr>
        <w:t xml:space="preserve">emitió </w:t>
      </w:r>
      <w:r w:rsidRPr="00120740">
        <w:rPr>
          <w:rFonts w:ascii="Arial" w:hAnsi="Arial" w:cs="Arial"/>
          <w:sz w:val="20"/>
          <w:szCs w:val="20"/>
        </w:rPr>
        <w:t xml:space="preserve">el </w:t>
      </w:r>
      <w:r w:rsidRPr="00120740">
        <w:rPr>
          <w:rFonts w:ascii="Arial" w:hAnsi="Arial" w:cs="Arial"/>
          <w:spacing w:val="-4"/>
          <w:sz w:val="20"/>
          <w:szCs w:val="20"/>
        </w:rPr>
        <w:t xml:space="preserve">Acuerdo </w:t>
      </w:r>
      <w:r w:rsidRPr="00120740">
        <w:rPr>
          <w:rFonts w:ascii="Arial" w:hAnsi="Arial" w:cs="Arial"/>
          <w:spacing w:val="-3"/>
          <w:sz w:val="20"/>
          <w:szCs w:val="20"/>
        </w:rPr>
        <w:t xml:space="preserve">No. </w:t>
      </w:r>
      <w:r w:rsidRPr="00120740">
        <w:rPr>
          <w:rFonts w:ascii="Arial" w:hAnsi="Arial" w:cs="Arial"/>
          <w:spacing w:val="-4"/>
          <w:sz w:val="20"/>
          <w:szCs w:val="20"/>
        </w:rPr>
        <w:t xml:space="preserve">INE/CG344/2019, </w:t>
      </w:r>
      <w:r w:rsidRPr="00120740">
        <w:rPr>
          <w:rFonts w:ascii="Arial" w:hAnsi="Arial" w:cs="Arial"/>
          <w:spacing w:val="-3"/>
          <w:sz w:val="20"/>
          <w:szCs w:val="20"/>
        </w:rPr>
        <w:t xml:space="preserve">por </w:t>
      </w:r>
      <w:r w:rsidRPr="00120740">
        <w:rPr>
          <w:rFonts w:ascii="Arial" w:hAnsi="Arial" w:cs="Arial"/>
          <w:sz w:val="20"/>
          <w:szCs w:val="20"/>
        </w:rPr>
        <w:t xml:space="preserve">el </w:t>
      </w:r>
      <w:r w:rsidRPr="00120740">
        <w:rPr>
          <w:rFonts w:ascii="Arial" w:hAnsi="Arial" w:cs="Arial"/>
          <w:spacing w:val="-4"/>
          <w:sz w:val="20"/>
          <w:szCs w:val="20"/>
        </w:rPr>
        <w:t xml:space="preserve">cual aprobó </w:t>
      </w:r>
      <w:r w:rsidRPr="00120740">
        <w:rPr>
          <w:rFonts w:ascii="Arial" w:hAnsi="Arial" w:cs="Arial"/>
          <w:sz w:val="20"/>
          <w:szCs w:val="20"/>
        </w:rPr>
        <w:t xml:space="preserve">la </w:t>
      </w:r>
      <w:r w:rsidRPr="00120740">
        <w:rPr>
          <w:rFonts w:ascii="Arial" w:hAnsi="Arial" w:cs="Arial"/>
          <w:spacing w:val="-4"/>
          <w:sz w:val="20"/>
          <w:szCs w:val="20"/>
        </w:rPr>
        <w:t xml:space="preserve">convocatoria </w:t>
      </w:r>
      <w:r w:rsidRPr="00120740">
        <w:rPr>
          <w:rFonts w:ascii="Arial" w:hAnsi="Arial" w:cs="Arial"/>
          <w:spacing w:val="-3"/>
          <w:sz w:val="20"/>
          <w:szCs w:val="20"/>
        </w:rPr>
        <w:t xml:space="preserve">para </w:t>
      </w:r>
      <w:r w:rsidRPr="00120740">
        <w:rPr>
          <w:rFonts w:ascii="Arial" w:hAnsi="Arial" w:cs="Arial"/>
          <w:spacing w:val="-4"/>
          <w:sz w:val="20"/>
          <w:szCs w:val="20"/>
        </w:rPr>
        <w:t xml:space="preserve">designar, entre otros, </w:t>
      </w:r>
      <w:r w:rsidRPr="00120740">
        <w:rPr>
          <w:rFonts w:ascii="Arial" w:hAnsi="Arial" w:cs="Arial"/>
          <w:sz w:val="20"/>
          <w:szCs w:val="20"/>
        </w:rPr>
        <w:t xml:space="preserve">a la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el </w:t>
      </w:r>
      <w:proofErr w:type="gramStart"/>
      <w:r w:rsidRPr="00120740">
        <w:rPr>
          <w:rFonts w:ascii="Arial" w:hAnsi="Arial" w:cs="Arial"/>
          <w:spacing w:val="-4"/>
          <w:sz w:val="20"/>
          <w:szCs w:val="20"/>
        </w:rPr>
        <w:t>Consejero Presidente</w:t>
      </w:r>
      <w:proofErr w:type="gramEnd"/>
      <w:r w:rsidRPr="00120740">
        <w:rPr>
          <w:rFonts w:ascii="Arial" w:hAnsi="Arial" w:cs="Arial"/>
          <w:spacing w:val="-4"/>
          <w:sz w:val="20"/>
          <w:szCs w:val="20"/>
        </w:rPr>
        <w:t xml:space="preserve"> </w:t>
      </w:r>
      <w:r w:rsidRPr="00120740">
        <w:rPr>
          <w:rFonts w:ascii="Arial" w:hAnsi="Arial" w:cs="Arial"/>
          <w:spacing w:val="-3"/>
          <w:sz w:val="20"/>
          <w:szCs w:val="20"/>
        </w:rPr>
        <w:t xml:space="preserve">del OPL </w:t>
      </w:r>
      <w:r w:rsidRPr="00120740">
        <w:rPr>
          <w:rFonts w:ascii="Arial" w:hAnsi="Arial" w:cs="Arial"/>
          <w:spacing w:val="-4"/>
          <w:sz w:val="20"/>
          <w:szCs w:val="20"/>
        </w:rPr>
        <w:t xml:space="preserve">de </w:t>
      </w:r>
      <w:r w:rsidRPr="00120740">
        <w:rPr>
          <w:rFonts w:ascii="Arial" w:hAnsi="Arial" w:cs="Arial"/>
          <w:spacing w:val="-5"/>
          <w:sz w:val="20"/>
          <w:szCs w:val="20"/>
        </w:rPr>
        <w:t>Tamaulipas.</w:t>
      </w:r>
    </w:p>
    <w:p w14:paraId="285CBA5A" w14:textId="77777777" w:rsidR="00FB5C5B" w:rsidRPr="00120740" w:rsidRDefault="00FB5C5B" w:rsidP="000469FA">
      <w:pPr>
        <w:pStyle w:val="Prrafodelista"/>
        <w:widowControl w:val="0"/>
        <w:numPr>
          <w:ilvl w:val="0"/>
          <w:numId w:val="11"/>
        </w:numPr>
        <w:tabs>
          <w:tab w:val="left" w:pos="567"/>
          <w:tab w:val="left" w:pos="1147"/>
        </w:tabs>
        <w:autoSpaceDE w:val="0"/>
        <w:autoSpaceDN w:val="0"/>
        <w:spacing w:before="59"/>
        <w:ind w:left="567" w:hanging="567"/>
        <w:contextualSpacing w:val="0"/>
        <w:jc w:val="both"/>
        <w:rPr>
          <w:rFonts w:ascii="Arial" w:hAnsi="Arial" w:cs="Arial"/>
          <w:sz w:val="20"/>
          <w:szCs w:val="20"/>
        </w:rPr>
      </w:pPr>
      <w:r w:rsidRPr="00120740">
        <w:rPr>
          <w:rFonts w:ascii="Arial" w:hAnsi="Arial" w:cs="Arial"/>
          <w:sz w:val="20"/>
          <w:szCs w:val="20"/>
        </w:rPr>
        <w:t xml:space="preserve">El 21 de </w:t>
      </w:r>
      <w:r w:rsidRPr="00120740">
        <w:rPr>
          <w:rFonts w:ascii="Arial" w:hAnsi="Arial" w:cs="Arial"/>
          <w:spacing w:val="-4"/>
          <w:sz w:val="20"/>
          <w:szCs w:val="20"/>
        </w:rPr>
        <w:t xml:space="preserve">enero </w:t>
      </w:r>
      <w:r w:rsidRPr="00120740">
        <w:rPr>
          <w:rFonts w:ascii="Arial" w:hAnsi="Arial" w:cs="Arial"/>
          <w:sz w:val="20"/>
          <w:szCs w:val="20"/>
        </w:rPr>
        <w:t xml:space="preserve">de </w:t>
      </w:r>
      <w:r w:rsidRPr="00120740">
        <w:rPr>
          <w:rFonts w:ascii="Arial" w:hAnsi="Arial" w:cs="Arial"/>
          <w:spacing w:val="-4"/>
          <w:sz w:val="20"/>
          <w:szCs w:val="20"/>
        </w:rPr>
        <w:t xml:space="preserve">2020, </w:t>
      </w:r>
      <w:r w:rsidRPr="00120740">
        <w:rPr>
          <w:rFonts w:ascii="Arial" w:hAnsi="Arial" w:cs="Arial"/>
          <w:sz w:val="20"/>
          <w:szCs w:val="20"/>
        </w:rPr>
        <w:t xml:space="preserve">en </w:t>
      </w:r>
      <w:r w:rsidRPr="00120740">
        <w:rPr>
          <w:rFonts w:ascii="Arial" w:hAnsi="Arial" w:cs="Arial"/>
          <w:spacing w:val="-4"/>
          <w:sz w:val="20"/>
          <w:szCs w:val="20"/>
        </w:rPr>
        <w:t xml:space="preserve">sesión </w:t>
      </w:r>
      <w:r w:rsidRPr="00120740">
        <w:rPr>
          <w:rFonts w:ascii="Arial" w:hAnsi="Arial" w:cs="Arial"/>
          <w:sz w:val="20"/>
          <w:szCs w:val="20"/>
        </w:rPr>
        <w:t xml:space="preserve">de la </w:t>
      </w:r>
      <w:r w:rsidRPr="00120740">
        <w:rPr>
          <w:rFonts w:ascii="Arial" w:hAnsi="Arial" w:cs="Arial"/>
          <w:spacing w:val="-4"/>
          <w:sz w:val="20"/>
          <w:szCs w:val="20"/>
        </w:rPr>
        <w:t xml:space="preserve">Comisión </w:t>
      </w:r>
      <w:r w:rsidRPr="00120740">
        <w:rPr>
          <w:rFonts w:ascii="Arial" w:hAnsi="Arial" w:cs="Arial"/>
          <w:sz w:val="20"/>
          <w:szCs w:val="20"/>
        </w:rPr>
        <w:t xml:space="preserve">de </w:t>
      </w:r>
      <w:r w:rsidRPr="00120740">
        <w:rPr>
          <w:rFonts w:ascii="Arial" w:hAnsi="Arial" w:cs="Arial"/>
          <w:spacing w:val="-4"/>
          <w:sz w:val="20"/>
          <w:szCs w:val="20"/>
        </w:rPr>
        <w:t xml:space="preserve">Organización, </w:t>
      </w:r>
      <w:r w:rsidRPr="00120740">
        <w:rPr>
          <w:rFonts w:ascii="Arial" w:hAnsi="Arial" w:cs="Arial"/>
          <w:sz w:val="20"/>
          <w:szCs w:val="20"/>
        </w:rPr>
        <w:t xml:space="preserve">se </w:t>
      </w:r>
      <w:r w:rsidRPr="00120740">
        <w:rPr>
          <w:rFonts w:ascii="Arial" w:hAnsi="Arial" w:cs="Arial"/>
          <w:spacing w:val="-4"/>
          <w:sz w:val="20"/>
          <w:szCs w:val="20"/>
        </w:rPr>
        <w:t xml:space="preserve">aprobó </w:t>
      </w:r>
      <w:r w:rsidRPr="00120740">
        <w:rPr>
          <w:rFonts w:ascii="Arial" w:hAnsi="Arial" w:cs="Arial"/>
          <w:sz w:val="20"/>
          <w:szCs w:val="20"/>
        </w:rPr>
        <w:t xml:space="preserve">el </w:t>
      </w:r>
      <w:r w:rsidRPr="00120740">
        <w:rPr>
          <w:rFonts w:ascii="Arial" w:hAnsi="Arial" w:cs="Arial"/>
          <w:spacing w:val="-4"/>
          <w:sz w:val="20"/>
          <w:szCs w:val="20"/>
        </w:rPr>
        <w:t xml:space="preserve">Programa Anual de Trabajo </w:t>
      </w:r>
      <w:r w:rsidRPr="00120740">
        <w:rPr>
          <w:rFonts w:ascii="Arial" w:hAnsi="Arial" w:cs="Arial"/>
          <w:spacing w:val="-3"/>
          <w:sz w:val="20"/>
          <w:szCs w:val="20"/>
        </w:rPr>
        <w:t xml:space="preserve">para </w:t>
      </w:r>
      <w:r w:rsidRPr="00120740">
        <w:rPr>
          <w:rFonts w:ascii="Arial" w:hAnsi="Arial" w:cs="Arial"/>
          <w:sz w:val="20"/>
          <w:szCs w:val="20"/>
        </w:rPr>
        <w:t xml:space="preserve">el </w:t>
      </w:r>
      <w:r w:rsidRPr="00120740">
        <w:rPr>
          <w:rFonts w:ascii="Arial" w:hAnsi="Arial" w:cs="Arial"/>
          <w:spacing w:val="-3"/>
          <w:sz w:val="20"/>
          <w:szCs w:val="20"/>
        </w:rPr>
        <w:t xml:space="preserve">año </w:t>
      </w:r>
      <w:r w:rsidRPr="00120740">
        <w:rPr>
          <w:rFonts w:ascii="Arial" w:hAnsi="Arial" w:cs="Arial"/>
          <w:spacing w:val="-4"/>
          <w:sz w:val="20"/>
          <w:szCs w:val="20"/>
        </w:rPr>
        <w:t xml:space="preserve">2020, </w:t>
      </w:r>
      <w:r w:rsidRPr="00120740">
        <w:rPr>
          <w:rFonts w:ascii="Arial" w:hAnsi="Arial" w:cs="Arial"/>
          <w:sz w:val="20"/>
          <w:szCs w:val="20"/>
        </w:rPr>
        <w:t xml:space="preserve">el </w:t>
      </w:r>
      <w:r w:rsidRPr="00120740">
        <w:rPr>
          <w:rFonts w:ascii="Arial" w:hAnsi="Arial" w:cs="Arial"/>
          <w:spacing w:val="-3"/>
          <w:sz w:val="20"/>
          <w:szCs w:val="20"/>
        </w:rPr>
        <w:t xml:space="preserve">cual </w:t>
      </w:r>
      <w:r w:rsidRPr="00120740">
        <w:rPr>
          <w:rFonts w:ascii="Arial" w:hAnsi="Arial" w:cs="Arial"/>
          <w:spacing w:val="-4"/>
          <w:sz w:val="20"/>
          <w:szCs w:val="20"/>
        </w:rPr>
        <w:t xml:space="preserve">contiene </w:t>
      </w:r>
      <w:r w:rsidRPr="00120740">
        <w:rPr>
          <w:rFonts w:ascii="Arial" w:hAnsi="Arial" w:cs="Arial"/>
          <w:sz w:val="20"/>
          <w:szCs w:val="20"/>
        </w:rPr>
        <w:t xml:space="preserve">el </w:t>
      </w:r>
      <w:r w:rsidRPr="00120740">
        <w:rPr>
          <w:rFonts w:ascii="Arial" w:hAnsi="Arial" w:cs="Arial"/>
          <w:spacing w:val="-4"/>
          <w:sz w:val="20"/>
          <w:szCs w:val="20"/>
        </w:rPr>
        <w:t xml:space="preserve">Programa </w:t>
      </w:r>
      <w:r w:rsidRPr="00120740">
        <w:rPr>
          <w:rFonts w:ascii="Arial" w:hAnsi="Arial" w:cs="Arial"/>
          <w:sz w:val="20"/>
          <w:szCs w:val="20"/>
        </w:rPr>
        <w:t xml:space="preserve">VI </w:t>
      </w:r>
      <w:r w:rsidRPr="00120740">
        <w:rPr>
          <w:rFonts w:ascii="Arial" w:hAnsi="Arial" w:cs="Arial"/>
          <w:spacing w:val="-4"/>
          <w:sz w:val="20"/>
          <w:szCs w:val="20"/>
        </w:rPr>
        <w:t xml:space="preserve">relativo </w:t>
      </w:r>
      <w:r w:rsidRPr="00120740">
        <w:rPr>
          <w:rFonts w:ascii="Arial" w:hAnsi="Arial" w:cs="Arial"/>
          <w:sz w:val="20"/>
          <w:szCs w:val="20"/>
        </w:rPr>
        <w:t xml:space="preserve">a la </w:t>
      </w:r>
      <w:r w:rsidRPr="00120740">
        <w:rPr>
          <w:rFonts w:ascii="Arial" w:hAnsi="Arial" w:cs="Arial"/>
          <w:spacing w:val="-4"/>
          <w:sz w:val="20"/>
          <w:szCs w:val="20"/>
        </w:rPr>
        <w:t xml:space="preserve">elaboración </w:t>
      </w:r>
      <w:r w:rsidRPr="00120740">
        <w:rPr>
          <w:rFonts w:ascii="Arial" w:hAnsi="Arial" w:cs="Arial"/>
          <w:spacing w:val="-3"/>
          <w:sz w:val="20"/>
          <w:szCs w:val="20"/>
        </w:rPr>
        <w:t xml:space="preserve">del </w:t>
      </w:r>
      <w:r w:rsidRPr="00120740">
        <w:rPr>
          <w:rFonts w:ascii="Arial" w:hAnsi="Arial" w:cs="Arial"/>
          <w:spacing w:val="-4"/>
          <w:sz w:val="20"/>
          <w:szCs w:val="20"/>
        </w:rPr>
        <w:t xml:space="preserve">Reglamento </w:t>
      </w:r>
      <w:r w:rsidRPr="00120740">
        <w:rPr>
          <w:rFonts w:ascii="Arial" w:hAnsi="Arial" w:cs="Arial"/>
          <w:spacing w:val="-3"/>
          <w:sz w:val="20"/>
          <w:szCs w:val="20"/>
        </w:rPr>
        <w:t xml:space="preserve">para la </w:t>
      </w:r>
      <w:r w:rsidRPr="00120740">
        <w:rPr>
          <w:rFonts w:ascii="Arial" w:hAnsi="Arial" w:cs="Arial"/>
          <w:spacing w:val="-4"/>
          <w:sz w:val="20"/>
          <w:szCs w:val="20"/>
        </w:rPr>
        <w:t xml:space="preserve">designación </w:t>
      </w:r>
      <w:r w:rsidRPr="00120740">
        <w:rPr>
          <w:rFonts w:ascii="Arial" w:hAnsi="Arial" w:cs="Arial"/>
          <w:sz w:val="20"/>
          <w:szCs w:val="20"/>
        </w:rPr>
        <w:t xml:space="preserve">de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electorales </w:t>
      </w:r>
      <w:r w:rsidRPr="00120740">
        <w:rPr>
          <w:rFonts w:ascii="Arial" w:hAnsi="Arial" w:cs="Arial"/>
          <w:spacing w:val="-3"/>
          <w:sz w:val="20"/>
          <w:szCs w:val="20"/>
        </w:rPr>
        <w:t xml:space="preserve">que </w:t>
      </w:r>
      <w:r w:rsidRPr="00120740">
        <w:rPr>
          <w:rFonts w:ascii="Arial" w:hAnsi="Arial" w:cs="Arial"/>
          <w:spacing w:val="-4"/>
          <w:sz w:val="20"/>
          <w:szCs w:val="20"/>
        </w:rPr>
        <w:t xml:space="preserve">integrarán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Distritales </w:t>
      </w:r>
      <w:r w:rsidRPr="00120740">
        <w:rPr>
          <w:rFonts w:ascii="Arial" w:hAnsi="Arial" w:cs="Arial"/>
          <w:sz w:val="20"/>
          <w:szCs w:val="20"/>
        </w:rPr>
        <w:t xml:space="preserve">y </w:t>
      </w:r>
      <w:r w:rsidRPr="00120740">
        <w:rPr>
          <w:rFonts w:ascii="Arial" w:hAnsi="Arial" w:cs="Arial"/>
          <w:spacing w:val="-4"/>
          <w:sz w:val="20"/>
          <w:szCs w:val="20"/>
        </w:rPr>
        <w:t xml:space="preserve">Municipales </w:t>
      </w:r>
      <w:r w:rsidRPr="00120740">
        <w:rPr>
          <w:rFonts w:ascii="Arial" w:hAnsi="Arial" w:cs="Arial"/>
          <w:spacing w:val="-5"/>
          <w:sz w:val="20"/>
          <w:szCs w:val="20"/>
        </w:rPr>
        <w:t>Electorales.</w:t>
      </w:r>
    </w:p>
    <w:p w14:paraId="0865D38F" w14:textId="77777777" w:rsidR="00FB5C5B" w:rsidRPr="00120740" w:rsidRDefault="00FB5C5B" w:rsidP="000469FA">
      <w:pPr>
        <w:pStyle w:val="Prrafodelista"/>
        <w:widowControl w:val="0"/>
        <w:numPr>
          <w:ilvl w:val="0"/>
          <w:numId w:val="11"/>
        </w:numPr>
        <w:tabs>
          <w:tab w:val="left" w:pos="567"/>
          <w:tab w:val="left" w:pos="1147"/>
        </w:tabs>
        <w:autoSpaceDE w:val="0"/>
        <w:autoSpaceDN w:val="0"/>
        <w:spacing w:before="60"/>
        <w:ind w:left="567" w:hanging="567"/>
        <w:contextualSpacing w:val="0"/>
        <w:jc w:val="both"/>
        <w:rPr>
          <w:rFonts w:ascii="Arial" w:hAnsi="Arial" w:cs="Arial"/>
          <w:sz w:val="20"/>
          <w:szCs w:val="20"/>
        </w:rPr>
      </w:pPr>
      <w:r w:rsidRPr="00120740">
        <w:rPr>
          <w:rFonts w:ascii="Arial" w:hAnsi="Arial" w:cs="Arial"/>
          <w:sz w:val="20"/>
          <w:szCs w:val="20"/>
        </w:rPr>
        <w:t xml:space="preserve">El 22 de </w:t>
      </w:r>
      <w:r w:rsidRPr="00120740">
        <w:rPr>
          <w:rFonts w:ascii="Arial" w:hAnsi="Arial" w:cs="Arial"/>
          <w:spacing w:val="-4"/>
          <w:sz w:val="20"/>
          <w:szCs w:val="20"/>
        </w:rPr>
        <w:t xml:space="preserve">enero </w:t>
      </w:r>
      <w:r w:rsidRPr="00120740">
        <w:rPr>
          <w:rFonts w:ascii="Arial" w:hAnsi="Arial" w:cs="Arial"/>
          <w:sz w:val="20"/>
          <w:szCs w:val="20"/>
        </w:rPr>
        <w:t xml:space="preserve">de </w:t>
      </w:r>
      <w:r w:rsidRPr="00120740">
        <w:rPr>
          <w:rFonts w:ascii="Arial" w:hAnsi="Arial" w:cs="Arial"/>
          <w:spacing w:val="-4"/>
          <w:sz w:val="20"/>
          <w:szCs w:val="20"/>
        </w:rPr>
        <w:t xml:space="preserve">2020, mediante Acuerdo </w:t>
      </w:r>
      <w:r w:rsidRPr="00120740">
        <w:rPr>
          <w:rFonts w:ascii="Arial" w:hAnsi="Arial" w:cs="Arial"/>
          <w:spacing w:val="-3"/>
          <w:sz w:val="20"/>
          <w:szCs w:val="20"/>
        </w:rPr>
        <w:t xml:space="preserve">No. </w:t>
      </w:r>
      <w:r w:rsidRPr="00120740">
        <w:rPr>
          <w:rFonts w:ascii="Arial" w:hAnsi="Arial" w:cs="Arial"/>
          <w:spacing w:val="-4"/>
          <w:sz w:val="20"/>
          <w:szCs w:val="20"/>
        </w:rPr>
        <w:t xml:space="preserve">INE/CG16/2020, </w:t>
      </w:r>
      <w:r w:rsidRPr="00120740">
        <w:rPr>
          <w:rFonts w:ascii="Arial" w:hAnsi="Arial" w:cs="Arial"/>
          <w:sz w:val="20"/>
          <w:szCs w:val="20"/>
        </w:rPr>
        <w:t xml:space="preserve">el </w:t>
      </w:r>
      <w:r w:rsidRPr="00120740">
        <w:rPr>
          <w:rFonts w:ascii="Arial" w:hAnsi="Arial" w:cs="Arial"/>
          <w:spacing w:val="-4"/>
          <w:sz w:val="20"/>
          <w:szCs w:val="20"/>
        </w:rPr>
        <w:t xml:space="preserve">Consejo General </w:t>
      </w:r>
      <w:r w:rsidRPr="00120740">
        <w:rPr>
          <w:rFonts w:ascii="Arial" w:hAnsi="Arial" w:cs="Arial"/>
          <w:spacing w:val="-3"/>
          <w:sz w:val="20"/>
          <w:szCs w:val="20"/>
        </w:rPr>
        <w:t xml:space="preserve">del INE, </w:t>
      </w:r>
      <w:r w:rsidRPr="00120740">
        <w:rPr>
          <w:rFonts w:ascii="Arial" w:hAnsi="Arial" w:cs="Arial"/>
          <w:spacing w:val="-4"/>
          <w:sz w:val="20"/>
          <w:szCs w:val="20"/>
        </w:rPr>
        <w:t>aprobó la designación</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8"/>
          <w:sz w:val="20"/>
          <w:szCs w:val="20"/>
        </w:rPr>
        <w:t xml:space="preserve"> </w:t>
      </w:r>
      <w:r w:rsidRPr="00120740">
        <w:rPr>
          <w:rFonts w:ascii="Arial" w:hAnsi="Arial" w:cs="Arial"/>
          <w:spacing w:val="-3"/>
          <w:sz w:val="20"/>
          <w:szCs w:val="20"/>
        </w:rPr>
        <w:t>Lic.</w:t>
      </w:r>
      <w:r w:rsidRPr="00120740">
        <w:rPr>
          <w:rFonts w:ascii="Arial" w:hAnsi="Arial" w:cs="Arial"/>
          <w:spacing w:val="-8"/>
          <w:sz w:val="20"/>
          <w:szCs w:val="20"/>
        </w:rPr>
        <w:t xml:space="preserve"> </w:t>
      </w:r>
      <w:r w:rsidRPr="00120740">
        <w:rPr>
          <w:rFonts w:ascii="Arial" w:hAnsi="Arial" w:cs="Arial"/>
          <w:spacing w:val="-3"/>
          <w:sz w:val="20"/>
          <w:szCs w:val="20"/>
        </w:rPr>
        <w:t>Juan</w:t>
      </w:r>
      <w:r w:rsidRPr="00120740">
        <w:rPr>
          <w:rFonts w:ascii="Arial" w:hAnsi="Arial" w:cs="Arial"/>
          <w:spacing w:val="-7"/>
          <w:sz w:val="20"/>
          <w:szCs w:val="20"/>
        </w:rPr>
        <w:t xml:space="preserve"> </w:t>
      </w:r>
      <w:r w:rsidRPr="00120740">
        <w:rPr>
          <w:rFonts w:ascii="Arial" w:hAnsi="Arial" w:cs="Arial"/>
          <w:spacing w:val="-4"/>
          <w:sz w:val="20"/>
          <w:szCs w:val="20"/>
        </w:rPr>
        <w:t>José</w:t>
      </w:r>
      <w:r w:rsidRPr="00120740">
        <w:rPr>
          <w:rFonts w:ascii="Arial" w:hAnsi="Arial" w:cs="Arial"/>
          <w:spacing w:val="-8"/>
          <w:sz w:val="20"/>
          <w:szCs w:val="20"/>
        </w:rPr>
        <w:t xml:space="preserve"> </w:t>
      </w:r>
      <w:r w:rsidRPr="00120740">
        <w:rPr>
          <w:rFonts w:ascii="Arial" w:hAnsi="Arial" w:cs="Arial"/>
          <w:spacing w:val="-4"/>
          <w:sz w:val="20"/>
          <w:szCs w:val="20"/>
        </w:rPr>
        <w:t>Guadalupe</w:t>
      </w:r>
      <w:r w:rsidRPr="00120740">
        <w:rPr>
          <w:rFonts w:ascii="Arial" w:hAnsi="Arial" w:cs="Arial"/>
          <w:spacing w:val="-7"/>
          <w:sz w:val="20"/>
          <w:szCs w:val="20"/>
        </w:rPr>
        <w:t xml:space="preserve"> </w:t>
      </w:r>
      <w:r w:rsidRPr="00120740">
        <w:rPr>
          <w:rFonts w:ascii="Arial" w:hAnsi="Arial" w:cs="Arial"/>
          <w:spacing w:val="-4"/>
          <w:sz w:val="20"/>
          <w:szCs w:val="20"/>
        </w:rPr>
        <w:t>Ramos</w:t>
      </w:r>
      <w:r w:rsidRPr="00120740">
        <w:rPr>
          <w:rFonts w:ascii="Arial" w:hAnsi="Arial" w:cs="Arial"/>
          <w:spacing w:val="-7"/>
          <w:sz w:val="20"/>
          <w:szCs w:val="20"/>
        </w:rPr>
        <w:t xml:space="preserve"> </w:t>
      </w:r>
      <w:proofErr w:type="gramStart"/>
      <w:r w:rsidRPr="00120740">
        <w:rPr>
          <w:rFonts w:ascii="Arial" w:hAnsi="Arial" w:cs="Arial"/>
          <w:spacing w:val="-4"/>
          <w:sz w:val="20"/>
          <w:szCs w:val="20"/>
        </w:rPr>
        <w:t>Charre</w:t>
      </w:r>
      <w:proofErr w:type="gramEnd"/>
      <w:r w:rsidRPr="00120740">
        <w:rPr>
          <w:rFonts w:ascii="Arial" w:hAnsi="Arial" w:cs="Arial"/>
          <w:spacing w:val="-4"/>
          <w:sz w:val="20"/>
          <w:szCs w:val="20"/>
        </w:rPr>
        <w:t>,</w:t>
      </w:r>
      <w:r w:rsidRPr="00120740">
        <w:rPr>
          <w:rFonts w:ascii="Arial" w:hAnsi="Arial" w:cs="Arial"/>
          <w:spacing w:val="-8"/>
          <w:sz w:val="20"/>
          <w:szCs w:val="20"/>
        </w:rPr>
        <w:t xml:space="preserve"> </w:t>
      </w:r>
      <w:r w:rsidRPr="00120740">
        <w:rPr>
          <w:rFonts w:ascii="Arial" w:hAnsi="Arial" w:cs="Arial"/>
          <w:spacing w:val="-4"/>
          <w:sz w:val="20"/>
          <w:szCs w:val="20"/>
        </w:rPr>
        <w:t>como</w:t>
      </w:r>
      <w:r w:rsidRPr="00120740">
        <w:rPr>
          <w:rFonts w:ascii="Arial" w:hAnsi="Arial" w:cs="Arial"/>
          <w:spacing w:val="-7"/>
          <w:sz w:val="20"/>
          <w:szCs w:val="20"/>
        </w:rPr>
        <w:t xml:space="preserve"> </w:t>
      </w:r>
      <w:proofErr w:type="gramStart"/>
      <w:r w:rsidRPr="00120740">
        <w:rPr>
          <w:rFonts w:ascii="Arial" w:hAnsi="Arial" w:cs="Arial"/>
          <w:spacing w:val="-4"/>
          <w:sz w:val="20"/>
          <w:szCs w:val="20"/>
        </w:rPr>
        <w:t>Consejero</w:t>
      </w:r>
      <w:r w:rsidRPr="00120740">
        <w:rPr>
          <w:rFonts w:ascii="Arial" w:hAnsi="Arial" w:cs="Arial"/>
          <w:spacing w:val="-9"/>
          <w:sz w:val="20"/>
          <w:szCs w:val="20"/>
        </w:rPr>
        <w:t xml:space="preserve"> </w:t>
      </w:r>
      <w:r w:rsidRPr="00120740">
        <w:rPr>
          <w:rFonts w:ascii="Arial" w:hAnsi="Arial" w:cs="Arial"/>
          <w:spacing w:val="-4"/>
          <w:sz w:val="20"/>
          <w:szCs w:val="20"/>
        </w:rPr>
        <w:t>Presidente</w:t>
      </w:r>
      <w:proofErr w:type="gramEnd"/>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8"/>
          <w:sz w:val="20"/>
          <w:szCs w:val="20"/>
        </w:rPr>
        <w:t xml:space="preserve"> </w:t>
      </w:r>
      <w:r w:rsidRPr="00120740">
        <w:rPr>
          <w:rFonts w:ascii="Arial" w:hAnsi="Arial" w:cs="Arial"/>
          <w:spacing w:val="-4"/>
          <w:sz w:val="20"/>
          <w:szCs w:val="20"/>
        </w:rPr>
        <w:t>IETAM.</w:t>
      </w:r>
    </w:p>
    <w:p w14:paraId="4571D127" w14:textId="77777777" w:rsidR="00FB5C5B" w:rsidRPr="00120740" w:rsidRDefault="00FB5C5B" w:rsidP="000469FA">
      <w:pPr>
        <w:pStyle w:val="Prrafodelista"/>
        <w:widowControl w:val="0"/>
        <w:numPr>
          <w:ilvl w:val="0"/>
          <w:numId w:val="11"/>
        </w:numPr>
        <w:tabs>
          <w:tab w:val="left" w:pos="567"/>
          <w:tab w:val="left" w:pos="1147"/>
        </w:tabs>
        <w:autoSpaceDE w:val="0"/>
        <w:autoSpaceDN w:val="0"/>
        <w:spacing w:before="60"/>
        <w:ind w:left="567" w:hanging="567"/>
        <w:contextualSpacing w:val="0"/>
        <w:jc w:val="both"/>
        <w:rPr>
          <w:rFonts w:ascii="Arial" w:hAnsi="Arial" w:cs="Arial"/>
          <w:sz w:val="20"/>
          <w:szCs w:val="20"/>
        </w:rPr>
      </w:pPr>
      <w:r w:rsidRPr="00120740">
        <w:rPr>
          <w:rFonts w:ascii="Arial" w:hAnsi="Arial" w:cs="Arial"/>
          <w:sz w:val="20"/>
          <w:szCs w:val="20"/>
        </w:rPr>
        <w:t xml:space="preserve">El 23 de </w:t>
      </w:r>
      <w:r w:rsidRPr="00120740">
        <w:rPr>
          <w:rFonts w:ascii="Arial" w:hAnsi="Arial" w:cs="Arial"/>
          <w:spacing w:val="-4"/>
          <w:sz w:val="20"/>
          <w:szCs w:val="20"/>
        </w:rPr>
        <w:t xml:space="preserve">enero </w:t>
      </w:r>
      <w:r w:rsidRPr="00120740">
        <w:rPr>
          <w:rFonts w:ascii="Arial" w:hAnsi="Arial" w:cs="Arial"/>
          <w:spacing w:val="-3"/>
          <w:sz w:val="20"/>
          <w:szCs w:val="20"/>
        </w:rPr>
        <w:t xml:space="preserve">del año </w:t>
      </w:r>
      <w:r w:rsidRPr="00120740">
        <w:rPr>
          <w:rFonts w:ascii="Arial" w:hAnsi="Arial" w:cs="Arial"/>
          <w:spacing w:val="-4"/>
          <w:sz w:val="20"/>
          <w:szCs w:val="20"/>
        </w:rPr>
        <w:t xml:space="preserve">2020, </w:t>
      </w:r>
      <w:r w:rsidRPr="00120740">
        <w:rPr>
          <w:rFonts w:ascii="Arial" w:hAnsi="Arial" w:cs="Arial"/>
          <w:sz w:val="20"/>
          <w:szCs w:val="20"/>
        </w:rPr>
        <w:t xml:space="preserve">el </w:t>
      </w:r>
      <w:r w:rsidRPr="00120740">
        <w:rPr>
          <w:rFonts w:ascii="Arial" w:hAnsi="Arial" w:cs="Arial"/>
          <w:spacing w:val="-4"/>
          <w:sz w:val="20"/>
          <w:szCs w:val="20"/>
        </w:rPr>
        <w:t xml:space="preserve">Consejo General </w:t>
      </w:r>
      <w:r w:rsidRPr="00120740">
        <w:rPr>
          <w:rFonts w:ascii="Arial" w:hAnsi="Arial" w:cs="Arial"/>
          <w:spacing w:val="-3"/>
          <w:sz w:val="20"/>
          <w:szCs w:val="20"/>
        </w:rPr>
        <w:t xml:space="preserve">del IETAM en </w:t>
      </w:r>
      <w:r w:rsidRPr="00120740">
        <w:rPr>
          <w:rFonts w:ascii="Arial" w:hAnsi="Arial" w:cs="Arial"/>
          <w:spacing w:val="-4"/>
          <w:sz w:val="20"/>
          <w:szCs w:val="20"/>
        </w:rPr>
        <w:t xml:space="preserve">sesión extraordinaria </w:t>
      </w:r>
      <w:r w:rsidRPr="00120740">
        <w:rPr>
          <w:rFonts w:ascii="Arial" w:hAnsi="Arial" w:cs="Arial"/>
          <w:sz w:val="20"/>
          <w:szCs w:val="20"/>
        </w:rPr>
        <w:t xml:space="preserve">y </w:t>
      </w:r>
      <w:r w:rsidRPr="00120740">
        <w:rPr>
          <w:rFonts w:ascii="Arial" w:hAnsi="Arial" w:cs="Arial"/>
          <w:spacing w:val="-4"/>
          <w:sz w:val="20"/>
          <w:szCs w:val="20"/>
        </w:rPr>
        <w:t xml:space="preserve">solemne efectuó </w:t>
      </w:r>
      <w:r w:rsidRPr="00120740">
        <w:rPr>
          <w:rFonts w:ascii="Arial" w:hAnsi="Arial" w:cs="Arial"/>
          <w:spacing w:val="-3"/>
          <w:sz w:val="20"/>
          <w:szCs w:val="20"/>
        </w:rPr>
        <w:t xml:space="preserve">la </w:t>
      </w:r>
      <w:r w:rsidRPr="00120740">
        <w:rPr>
          <w:rFonts w:ascii="Arial" w:hAnsi="Arial" w:cs="Arial"/>
          <w:spacing w:val="-4"/>
          <w:sz w:val="20"/>
          <w:szCs w:val="20"/>
        </w:rPr>
        <w:t xml:space="preserve">toma </w:t>
      </w:r>
      <w:r w:rsidRPr="00120740">
        <w:rPr>
          <w:rFonts w:ascii="Arial" w:hAnsi="Arial" w:cs="Arial"/>
          <w:spacing w:val="-3"/>
          <w:sz w:val="20"/>
          <w:szCs w:val="20"/>
        </w:rPr>
        <w:t xml:space="preserve">de </w:t>
      </w:r>
      <w:r w:rsidRPr="00120740">
        <w:rPr>
          <w:rFonts w:ascii="Arial" w:hAnsi="Arial" w:cs="Arial"/>
          <w:spacing w:val="-5"/>
          <w:sz w:val="20"/>
          <w:szCs w:val="20"/>
        </w:rPr>
        <w:t xml:space="preserve">protesta </w:t>
      </w:r>
      <w:r w:rsidRPr="00120740">
        <w:rPr>
          <w:rFonts w:ascii="Arial" w:hAnsi="Arial" w:cs="Arial"/>
          <w:spacing w:val="-3"/>
          <w:sz w:val="20"/>
          <w:szCs w:val="20"/>
        </w:rPr>
        <w:t xml:space="preserve">de ley </w:t>
      </w:r>
      <w:r w:rsidRPr="00120740">
        <w:rPr>
          <w:rFonts w:ascii="Arial" w:hAnsi="Arial" w:cs="Arial"/>
          <w:spacing w:val="-4"/>
          <w:sz w:val="20"/>
          <w:szCs w:val="20"/>
        </w:rPr>
        <w:t xml:space="preserve">para </w:t>
      </w:r>
      <w:r w:rsidRPr="00120740">
        <w:rPr>
          <w:rFonts w:ascii="Arial" w:hAnsi="Arial" w:cs="Arial"/>
          <w:spacing w:val="-3"/>
          <w:sz w:val="20"/>
          <w:szCs w:val="20"/>
        </w:rPr>
        <w:t xml:space="preserve">el </w:t>
      </w:r>
      <w:r w:rsidRPr="00120740">
        <w:rPr>
          <w:rFonts w:ascii="Arial" w:hAnsi="Arial" w:cs="Arial"/>
          <w:spacing w:val="-4"/>
          <w:sz w:val="20"/>
          <w:szCs w:val="20"/>
        </w:rPr>
        <w:t xml:space="preserve">cargo </w:t>
      </w:r>
      <w:r w:rsidRPr="00120740">
        <w:rPr>
          <w:rFonts w:ascii="Arial" w:hAnsi="Arial" w:cs="Arial"/>
          <w:spacing w:val="-3"/>
          <w:sz w:val="20"/>
          <w:szCs w:val="20"/>
        </w:rPr>
        <w:t xml:space="preserve">de </w:t>
      </w:r>
      <w:proofErr w:type="gramStart"/>
      <w:r w:rsidRPr="00120740">
        <w:rPr>
          <w:rFonts w:ascii="Arial" w:hAnsi="Arial" w:cs="Arial"/>
          <w:spacing w:val="-5"/>
          <w:sz w:val="20"/>
          <w:szCs w:val="20"/>
        </w:rPr>
        <w:t>Consejero Presidente</w:t>
      </w:r>
      <w:proofErr w:type="gramEnd"/>
      <w:r w:rsidRPr="00120740">
        <w:rPr>
          <w:rFonts w:ascii="Arial" w:hAnsi="Arial" w:cs="Arial"/>
          <w:spacing w:val="-5"/>
          <w:sz w:val="20"/>
          <w:szCs w:val="20"/>
        </w:rPr>
        <w:t xml:space="preserve"> </w:t>
      </w:r>
      <w:r w:rsidRPr="00120740">
        <w:rPr>
          <w:rFonts w:ascii="Arial" w:hAnsi="Arial" w:cs="Arial"/>
          <w:spacing w:val="-4"/>
          <w:sz w:val="20"/>
          <w:szCs w:val="20"/>
        </w:rPr>
        <w:t xml:space="preserve">del IETAM, </w:t>
      </w:r>
      <w:r w:rsidRPr="00120740">
        <w:rPr>
          <w:rFonts w:ascii="Arial" w:hAnsi="Arial" w:cs="Arial"/>
          <w:spacing w:val="-3"/>
          <w:sz w:val="20"/>
          <w:szCs w:val="20"/>
        </w:rPr>
        <w:t xml:space="preserve">al C. Lic. Juan </w:t>
      </w:r>
      <w:r w:rsidRPr="00120740">
        <w:rPr>
          <w:rFonts w:ascii="Arial" w:hAnsi="Arial" w:cs="Arial"/>
          <w:spacing w:val="-4"/>
          <w:sz w:val="20"/>
          <w:szCs w:val="20"/>
        </w:rPr>
        <w:t>José Guadalupe Ramos</w:t>
      </w:r>
      <w:r w:rsidRPr="00120740">
        <w:rPr>
          <w:rFonts w:ascii="Arial" w:hAnsi="Arial" w:cs="Arial"/>
          <w:spacing w:val="-8"/>
          <w:sz w:val="20"/>
          <w:szCs w:val="20"/>
        </w:rPr>
        <w:t xml:space="preserve"> </w:t>
      </w:r>
      <w:proofErr w:type="gramStart"/>
      <w:r w:rsidRPr="00120740">
        <w:rPr>
          <w:rFonts w:ascii="Arial" w:hAnsi="Arial" w:cs="Arial"/>
          <w:spacing w:val="-5"/>
          <w:sz w:val="20"/>
          <w:szCs w:val="20"/>
        </w:rPr>
        <w:t>Charre</w:t>
      </w:r>
      <w:proofErr w:type="gramEnd"/>
      <w:r w:rsidRPr="00120740">
        <w:rPr>
          <w:rFonts w:ascii="Arial" w:hAnsi="Arial" w:cs="Arial"/>
          <w:spacing w:val="-5"/>
          <w:sz w:val="20"/>
          <w:szCs w:val="20"/>
        </w:rPr>
        <w:t>.</w:t>
      </w:r>
    </w:p>
    <w:p w14:paraId="3A71B034" w14:textId="77777777" w:rsidR="00FB5C5B" w:rsidRPr="00120740" w:rsidRDefault="00FB5C5B" w:rsidP="000469FA">
      <w:pPr>
        <w:pStyle w:val="Prrafodelista"/>
        <w:widowControl w:val="0"/>
        <w:numPr>
          <w:ilvl w:val="0"/>
          <w:numId w:val="11"/>
        </w:numPr>
        <w:tabs>
          <w:tab w:val="left" w:pos="567"/>
          <w:tab w:val="left" w:pos="1147"/>
        </w:tabs>
        <w:autoSpaceDE w:val="0"/>
        <w:autoSpaceDN w:val="0"/>
        <w:spacing w:before="61"/>
        <w:ind w:left="567" w:hanging="567"/>
        <w:contextualSpacing w:val="0"/>
        <w:jc w:val="both"/>
        <w:rPr>
          <w:rFonts w:ascii="Arial" w:hAnsi="Arial" w:cs="Arial"/>
          <w:sz w:val="20"/>
          <w:szCs w:val="20"/>
        </w:rPr>
      </w:pPr>
      <w:r w:rsidRPr="00120740">
        <w:rPr>
          <w:rFonts w:ascii="Arial" w:hAnsi="Arial" w:cs="Arial"/>
          <w:sz w:val="20"/>
          <w:szCs w:val="20"/>
        </w:rPr>
        <w:t xml:space="preserve">El 30 de </w:t>
      </w:r>
      <w:r w:rsidRPr="00120740">
        <w:rPr>
          <w:rFonts w:ascii="Arial" w:hAnsi="Arial" w:cs="Arial"/>
          <w:spacing w:val="-4"/>
          <w:sz w:val="20"/>
          <w:szCs w:val="20"/>
        </w:rPr>
        <w:t xml:space="preserve">enero </w:t>
      </w:r>
      <w:r w:rsidRPr="00120740">
        <w:rPr>
          <w:rFonts w:ascii="Arial" w:hAnsi="Arial" w:cs="Arial"/>
          <w:sz w:val="20"/>
          <w:szCs w:val="20"/>
        </w:rPr>
        <w:t xml:space="preserve">de </w:t>
      </w:r>
      <w:r w:rsidRPr="00120740">
        <w:rPr>
          <w:rFonts w:ascii="Arial" w:hAnsi="Arial" w:cs="Arial"/>
          <w:spacing w:val="-4"/>
          <w:sz w:val="20"/>
          <w:szCs w:val="20"/>
        </w:rPr>
        <w:t xml:space="preserve">2020, </w:t>
      </w:r>
      <w:r w:rsidRPr="00120740">
        <w:rPr>
          <w:rFonts w:ascii="Arial" w:hAnsi="Arial" w:cs="Arial"/>
          <w:sz w:val="20"/>
          <w:szCs w:val="20"/>
        </w:rPr>
        <w:t xml:space="preserve">el </w:t>
      </w:r>
      <w:r w:rsidRPr="00120740">
        <w:rPr>
          <w:rFonts w:ascii="Arial" w:hAnsi="Arial" w:cs="Arial"/>
          <w:spacing w:val="-4"/>
          <w:sz w:val="20"/>
          <w:szCs w:val="20"/>
        </w:rPr>
        <w:t xml:space="preserve">Consejo General, mediante </w:t>
      </w:r>
      <w:r w:rsidRPr="00120740">
        <w:rPr>
          <w:rFonts w:ascii="Arial" w:hAnsi="Arial" w:cs="Arial"/>
          <w:spacing w:val="-5"/>
          <w:sz w:val="20"/>
          <w:szCs w:val="20"/>
        </w:rPr>
        <w:t xml:space="preserve">Acuerdo </w:t>
      </w:r>
      <w:r w:rsidRPr="00120740">
        <w:rPr>
          <w:rFonts w:ascii="Arial" w:hAnsi="Arial" w:cs="Arial"/>
          <w:spacing w:val="-4"/>
          <w:sz w:val="20"/>
          <w:szCs w:val="20"/>
        </w:rPr>
        <w:t xml:space="preserve">No. </w:t>
      </w:r>
      <w:r w:rsidRPr="00120740">
        <w:rPr>
          <w:rFonts w:ascii="Arial" w:hAnsi="Arial" w:cs="Arial"/>
          <w:spacing w:val="-5"/>
          <w:sz w:val="20"/>
          <w:szCs w:val="20"/>
        </w:rPr>
        <w:t xml:space="preserve">IETAM-A/CG-03/2020, aprobó la </w:t>
      </w:r>
      <w:r w:rsidRPr="00120740">
        <w:rPr>
          <w:rFonts w:ascii="Arial" w:hAnsi="Arial" w:cs="Arial"/>
          <w:spacing w:val="-4"/>
          <w:sz w:val="20"/>
          <w:szCs w:val="20"/>
        </w:rPr>
        <w:t xml:space="preserve">integración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comisiones permanentes </w:t>
      </w:r>
      <w:r w:rsidRPr="00120740">
        <w:rPr>
          <w:rFonts w:ascii="Arial" w:hAnsi="Arial" w:cs="Arial"/>
          <w:sz w:val="20"/>
          <w:szCs w:val="20"/>
        </w:rPr>
        <w:t xml:space="preserve">y </w:t>
      </w:r>
      <w:r w:rsidRPr="00120740">
        <w:rPr>
          <w:rFonts w:ascii="Arial" w:hAnsi="Arial" w:cs="Arial"/>
          <w:spacing w:val="-4"/>
          <w:sz w:val="20"/>
          <w:szCs w:val="20"/>
        </w:rPr>
        <w:t xml:space="preserve">especiales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General, quedando conformada </w:t>
      </w:r>
      <w:r w:rsidRPr="00120740">
        <w:rPr>
          <w:rFonts w:ascii="Arial" w:hAnsi="Arial" w:cs="Arial"/>
          <w:spacing w:val="-10"/>
          <w:sz w:val="20"/>
          <w:szCs w:val="20"/>
        </w:rPr>
        <w:t xml:space="preserve">la </w:t>
      </w:r>
      <w:r w:rsidRPr="00120740">
        <w:rPr>
          <w:rFonts w:ascii="Arial" w:hAnsi="Arial" w:cs="Arial"/>
          <w:spacing w:val="-4"/>
          <w:sz w:val="20"/>
          <w:szCs w:val="20"/>
        </w:rPr>
        <w:t xml:space="preserve">Comisión </w:t>
      </w:r>
      <w:r w:rsidRPr="00120740">
        <w:rPr>
          <w:rFonts w:ascii="Arial" w:hAnsi="Arial" w:cs="Arial"/>
          <w:sz w:val="20"/>
          <w:szCs w:val="20"/>
        </w:rPr>
        <w:t xml:space="preserve">de </w:t>
      </w:r>
      <w:r w:rsidRPr="00120740">
        <w:rPr>
          <w:rFonts w:ascii="Arial" w:hAnsi="Arial" w:cs="Arial"/>
          <w:spacing w:val="-4"/>
          <w:sz w:val="20"/>
          <w:szCs w:val="20"/>
        </w:rPr>
        <w:t xml:space="preserve">Organización </w:t>
      </w:r>
      <w:r w:rsidRPr="00120740">
        <w:rPr>
          <w:rFonts w:ascii="Arial" w:hAnsi="Arial" w:cs="Arial"/>
          <w:spacing w:val="-3"/>
          <w:sz w:val="20"/>
          <w:szCs w:val="20"/>
        </w:rPr>
        <w:t xml:space="preserve">por los </w:t>
      </w:r>
      <w:r w:rsidRPr="00120740">
        <w:rPr>
          <w:rFonts w:ascii="Arial" w:hAnsi="Arial" w:cs="Arial"/>
          <w:spacing w:val="-4"/>
          <w:sz w:val="20"/>
          <w:szCs w:val="20"/>
        </w:rPr>
        <w:t xml:space="preserve">siguientes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pacing w:val="-3"/>
          <w:sz w:val="20"/>
          <w:szCs w:val="20"/>
        </w:rPr>
        <w:t xml:space="preserve">Lic. </w:t>
      </w:r>
      <w:r w:rsidRPr="00120740">
        <w:rPr>
          <w:rFonts w:ascii="Arial" w:hAnsi="Arial" w:cs="Arial"/>
          <w:spacing w:val="-4"/>
          <w:sz w:val="20"/>
          <w:szCs w:val="20"/>
        </w:rPr>
        <w:t xml:space="preserve">Italia Aracely García López, Mtra. Nohemí Argüello Sosa, </w:t>
      </w:r>
      <w:r w:rsidRPr="00120740">
        <w:rPr>
          <w:rFonts w:ascii="Arial" w:hAnsi="Arial" w:cs="Arial"/>
          <w:spacing w:val="-3"/>
          <w:sz w:val="20"/>
          <w:szCs w:val="20"/>
        </w:rPr>
        <w:t xml:space="preserve">Dra. </w:t>
      </w:r>
      <w:r w:rsidRPr="00120740">
        <w:rPr>
          <w:rFonts w:ascii="Arial" w:hAnsi="Arial" w:cs="Arial"/>
          <w:spacing w:val="-4"/>
          <w:sz w:val="20"/>
          <w:szCs w:val="20"/>
        </w:rPr>
        <w:t xml:space="preserve">María </w:t>
      </w:r>
      <w:r w:rsidRPr="00120740">
        <w:rPr>
          <w:rFonts w:ascii="Arial" w:hAnsi="Arial" w:cs="Arial"/>
          <w:sz w:val="20"/>
          <w:szCs w:val="20"/>
        </w:rPr>
        <w:t xml:space="preserve">de </w:t>
      </w:r>
      <w:r w:rsidRPr="00120740">
        <w:rPr>
          <w:rFonts w:ascii="Arial" w:hAnsi="Arial" w:cs="Arial"/>
          <w:spacing w:val="-4"/>
          <w:sz w:val="20"/>
          <w:szCs w:val="20"/>
        </w:rPr>
        <w:t xml:space="preserve">los Ángeles Quintero Rentería, Mtro. Oscar Becerra Trejo </w:t>
      </w:r>
      <w:r w:rsidRPr="00120740">
        <w:rPr>
          <w:rFonts w:ascii="Arial" w:hAnsi="Arial" w:cs="Arial"/>
          <w:sz w:val="20"/>
          <w:szCs w:val="20"/>
        </w:rPr>
        <w:t xml:space="preserve">y </w:t>
      </w:r>
      <w:r w:rsidRPr="00120740">
        <w:rPr>
          <w:rFonts w:ascii="Arial" w:hAnsi="Arial" w:cs="Arial"/>
          <w:spacing w:val="-4"/>
          <w:sz w:val="20"/>
          <w:szCs w:val="20"/>
        </w:rPr>
        <w:t xml:space="preserve">la Lic. </w:t>
      </w:r>
      <w:r w:rsidRPr="00120740">
        <w:rPr>
          <w:rFonts w:ascii="Arial" w:hAnsi="Arial" w:cs="Arial"/>
          <w:spacing w:val="-5"/>
          <w:sz w:val="20"/>
          <w:szCs w:val="20"/>
        </w:rPr>
        <w:t>Deborah González</w:t>
      </w:r>
      <w:r w:rsidRPr="00120740">
        <w:rPr>
          <w:rFonts w:ascii="Arial" w:hAnsi="Arial" w:cs="Arial"/>
          <w:spacing w:val="-16"/>
          <w:sz w:val="20"/>
          <w:szCs w:val="20"/>
        </w:rPr>
        <w:t xml:space="preserve"> </w:t>
      </w:r>
      <w:r w:rsidRPr="00120740">
        <w:rPr>
          <w:rFonts w:ascii="Arial" w:hAnsi="Arial" w:cs="Arial"/>
          <w:spacing w:val="-5"/>
          <w:sz w:val="20"/>
          <w:szCs w:val="20"/>
        </w:rPr>
        <w:t>Díaz.</w:t>
      </w:r>
    </w:p>
    <w:p w14:paraId="368193C2" w14:textId="77777777" w:rsidR="00FB5C5B" w:rsidRPr="00120740" w:rsidRDefault="00FB5C5B" w:rsidP="000469FA">
      <w:pPr>
        <w:pStyle w:val="Prrafodelista"/>
        <w:widowControl w:val="0"/>
        <w:numPr>
          <w:ilvl w:val="0"/>
          <w:numId w:val="11"/>
        </w:numPr>
        <w:tabs>
          <w:tab w:val="left" w:pos="567"/>
          <w:tab w:val="left" w:pos="1147"/>
        </w:tabs>
        <w:autoSpaceDE w:val="0"/>
        <w:autoSpaceDN w:val="0"/>
        <w:spacing w:before="59"/>
        <w:ind w:left="567" w:hanging="567"/>
        <w:contextualSpacing w:val="0"/>
        <w:jc w:val="both"/>
        <w:rPr>
          <w:rFonts w:ascii="Arial" w:hAnsi="Arial" w:cs="Arial"/>
          <w:sz w:val="20"/>
          <w:szCs w:val="20"/>
        </w:rPr>
      </w:pPr>
      <w:r w:rsidRPr="00120740">
        <w:rPr>
          <w:rFonts w:ascii="Arial" w:hAnsi="Arial" w:cs="Arial"/>
          <w:sz w:val="20"/>
          <w:szCs w:val="20"/>
        </w:rPr>
        <w:t xml:space="preserve">El 28 de </w:t>
      </w:r>
      <w:r w:rsidRPr="00120740">
        <w:rPr>
          <w:rFonts w:ascii="Arial" w:hAnsi="Arial" w:cs="Arial"/>
          <w:spacing w:val="-4"/>
          <w:sz w:val="20"/>
          <w:szCs w:val="20"/>
        </w:rPr>
        <w:t xml:space="preserve">febrero </w:t>
      </w:r>
      <w:r w:rsidRPr="00120740">
        <w:rPr>
          <w:rFonts w:ascii="Arial" w:hAnsi="Arial" w:cs="Arial"/>
          <w:sz w:val="20"/>
          <w:szCs w:val="20"/>
        </w:rPr>
        <w:t xml:space="preserve">de </w:t>
      </w:r>
      <w:r w:rsidRPr="00120740">
        <w:rPr>
          <w:rFonts w:ascii="Arial" w:hAnsi="Arial" w:cs="Arial"/>
          <w:spacing w:val="-4"/>
          <w:sz w:val="20"/>
          <w:szCs w:val="20"/>
        </w:rPr>
        <w:t xml:space="preserve">2020, mediante </w:t>
      </w:r>
      <w:r w:rsidRPr="00120740">
        <w:rPr>
          <w:rFonts w:ascii="Arial" w:hAnsi="Arial" w:cs="Arial"/>
          <w:spacing w:val="-3"/>
          <w:sz w:val="20"/>
          <w:szCs w:val="20"/>
        </w:rPr>
        <w:t xml:space="preserve">los </w:t>
      </w:r>
      <w:r w:rsidRPr="00120740">
        <w:rPr>
          <w:rFonts w:ascii="Arial" w:hAnsi="Arial" w:cs="Arial"/>
          <w:spacing w:val="-4"/>
          <w:sz w:val="20"/>
          <w:szCs w:val="20"/>
        </w:rPr>
        <w:t xml:space="preserve">oficios </w:t>
      </w:r>
      <w:r w:rsidRPr="00120740">
        <w:rPr>
          <w:rFonts w:ascii="Arial" w:hAnsi="Arial" w:cs="Arial"/>
          <w:spacing w:val="-3"/>
          <w:sz w:val="20"/>
          <w:szCs w:val="20"/>
        </w:rPr>
        <w:t xml:space="preserve">No. </w:t>
      </w:r>
      <w:r w:rsidRPr="00120740">
        <w:rPr>
          <w:rFonts w:ascii="Arial" w:hAnsi="Arial" w:cs="Arial"/>
          <w:spacing w:val="-4"/>
          <w:sz w:val="20"/>
          <w:szCs w:val="20"/>
        </w:rPr>
        <w:t xml:space="preserve">COE-060/2020, </w:t>
      </w:r>
      <w:r w:rsidRPr="00120740">
        <w:rPr>
          <w:rFonts w:ascii="Arial" w:hAnsi="Arial" w:cs="Arial"/>
          <w:spacing w:val="-3"/>
          <w:sz w:val="20"/>
          <w:szCs w:val="20"/>
        </w:rPr>
        <w:t xml:space="preserve">No. </w:t>
      </w:r>
      <w:r w:rsidRPr="00120740">
        <w:rPr>
          <w:rFonts w:ascii="Arial" w:hAnsi="Arial" w:cs="Arial"/>
          <w:spacing w:val="-4"/>
          <w:sz w:val="20"/>
          <w:szCs w:val="20"/>
        </w:rPr>
        <w:t xml:space="preserve">COE-061/2020, </w:t>
      </w:r>
      <w:r w:rsidRPr="00120740">
        <w:rPr>
          <w:rFonts w:ascii="Arial" w:hAnsi="Arial" w:cs="Arial"/>
          <w:spacing w:val="-3"/>
          <w:sz w:val="20"/>
          <w:szCs w:val="20"/>
        </w:rPr>
        <w:t xml:space="preserve">No. </w:t>
      </w:r>
      <w:r w:rsidRPr="00120740">
        <w:rPr>
          <w:rFonts w:ascii="Arial" w:hAnsi="Arial" w:cs="Arial"/>
          <w:spacing w:val="-5"/>
          <w:sz w:val="20"/>
          <w:szCs w:val="20"/>
        </w:rPr>
        <w:t xml:space="preserve">COE-062/2020, </w:t>
      </w:r>
      <w:r w:rsidRPr="00120740">
        <w:rPr>
          <w:rFonts w:ascii="Arial" w:hAnsi="Arial" w:cs="Arial"/>
          <w:spacing w:val="-3"/>
          <w:sz w:val="20"/>
          <w:szCs w:val="20"/>
        </w:rPr>
        <w:t xml:space="preserve">No. </w:t>
      </w:r>
      <w:r w:rsidRPr="00120740">
        <w:rPr>
          <w:rFonts w:ascii="Arial" w:hAnsi="Arial" w:cs="Arial"/>
          <w:spacing w:val="-5"/>
          <w:sz w:val="20"/>
          <w:szCs w:val="20"/>
        </w:rPr>
        <w:t xml:space="preserve">COE-063/2020 </w:t>
      </w:r>
      <w:r w:rsidRPr="00120740">
        <w:rPr>
          <w:rFonts w:ascii="Arial" w:hAnsi="Arial" w:cs="Arial"/>
          <w:sz w:val="20"/>
          <w:szCs w:val="20"/>
        </w:rPr>
        <w:t xml:space="preserve">y </w:t>
      </w:r>
      <w:r w:rsidRPr="00120740">
        <w:rPr>
          <w:rFonts w:ascii="Arial" w:hAnsi="Arial" w:cs="Arial"/>
          <w:spacing w:val="-3"/>
          <w:sz w:val="20"/>
          <w:szCs w:val="20"/>
        </w:rPr>
        <w:t xml:space="preserve">No. </w:t>
      </w:r>
      <w:r w:rsidRPr="00120740">
        <w:rPr>
          <w:rFonts w:ascii="Arial" w:hAnsi="Arial" w:cs="Arial"/>
          <w:spacing w:val="-4"/>
          <w:sz w:val="20"/>
          <w:szCs w:val="20"/>
        </w:rPr>
        <w:t xml:space="preserve">COE-064/2020 signados </w:t>
      </w:r>
      <w:r w:rsidRPr="00120740">
        <w:rPr>
          <w:rFonts w:ascii="Arial" w:hAnsi="Arial" w:cs="Arial"/>
          <w:spacing w:val="-3"/>
          <w:sz w:val="20"/>
          <w:szCs w:val="20"/>
        </w:rPr>
        <w:t xml:space="preserve">por </w:t>
      </w:r>
      <w:r w:rsidRPr="00120740">
        <w:rPr>
          <w:rFonts w:ascii="Arial" w:hAnsi="Arial" w:cs="Arial"/>
          <w:sz w:val="20"/>
          <w:szCs w:val="20"/>
        </w:rPr>
        <w:t xml:space="preserve">la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Italia Aracely García López </w:t>
      </w:r>
      <w:r w:rsidRPr="00120740">
        <w:rPr>
          <w:rFonts w:ascii="Arial" w:hAnsi="Arial" w:cs="Arial"/>
          <w:sz w:val="20"/>
          <w:szCs w:val="20"/>
        </w:rPr>
        <w:t xml:space="preserve">en </w:t>
      </w:r>
      <w:r w:rsidRPr="00120740">
        <w:rPr>
          <w:rFonts w:ascii="Arial" w:hAnsi="Arial" w:cs="Arial"/>
          <w:spacing w:val="-4"/>
          <w:sz w:val="20"/>
          <w:szCs w:val="20"/>
        </w:rPr>
        <w:t>su calidad</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proofErr w:type="gramStart"/>
      <w:r w:rsidRPr="00120740">
        <w:rPr>
          <w:rFonts w:ascii="Arial" w:hAnsi="Arial" w:cs="Arial"/>
          <w:spacing w:val="-4"/>
          <w:sz w:val="20"/>
          <w:szCs w:val="20"/>
        </w:rPr>
        <w:t>Presidenta</w:t>
      </w:r>
      <w:proofErr w:type="gramEnd"/>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z w:val="20"/>
          <w:szCs w:val="20"/>
        </w:rPr>
        <w:t>la</w:t>
      </w:r>
      <w:r w:rsidRPr="00120740">
        <w:rPr>
          <w:rFonts w:ascii="Arial" w:hAnsi="Arial" w:cs="Arial"/>
          <w:spacing w:val="-7"/>
          <w:sz w:val="20"/>
          <w:szCs w:val="20"/>
        </w:rPr>
        <w:t xml:space="preserve"> </w:t>
      </w:r>
      <w:r w:rsidRPr="00120740">
        <w:rPr>
          <w:rFonts w:ascii="Arial" w:hAnsi="Arial" w:cs="Arial"/>
          <w:spacing w:val="-4"/>
          <w:sz w:val="20"/>
          <w:szCs w:val="20"/>
        </w:rPr>
        <w:t>Comisión</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pacing w:val="-4"/>
          <w:sz w:val="20"/>
          <w:szCs w:val="20"/>
        </w:rPr>
        <w:t>Organización,</w:t>
      </w:r>
      <w:r w:rsidRPr="00120740">
        <w:rPr>
          <w:rFonts w:ascii="Arial" w:hAnsi="Arial" w:cs="Arial"/>
          <w:spacing w:val="-7"/>
          <w:sz w:val="20"/>
          <w:szCs w:val="20"/>
        </w:rPr>
        <w:t xml:space="preserve"> </w:t>
      </w:r>
      <w:r w:rsidRPr="00120740">
        <w:rPr>
          <w:rFonts w:ascii="Arial" w:hAnsi="Arial" w:cs="Arial"/>
          <w:spacing w:val="-4"/>
          <w:sz w:val="20"/>
          <w:szCs w:val="20"/>
        </w:rPr>
        <w:t>solicitó</w:t>
      </w:r>
      <w:r w:rsidRPr="00120740">
        <w:rPr>
          <w:rFonts w:ascii="Arial" w:hAnsi="Arial" w:cs="Arial"/>
          <w:spacing w:val="-7"/>
          <w:sz w:val="20"/>
          <w:szCs w:val="20"/>
        </w:rPr>
        <w:t xml:space="preserve"> </w:t>
      </w:r>
      <w:r w:rsidRPr="00120740">
        <w:rPr>
          <w:rFonts w:ascii="Arial" w:hAnsi="Arial" w:cs="Arial"/>
          <w:sz w:val="20"/>
          <w:szCs w:val="20"/>
        </w:rPr>
        <w:t>a</w:t>
      </w:r>
      <w:r w:rsidRPr="00120740">
        <w:rPr>
          <w:rFonts w:ascii="Arial" w:hAnsi="Arial" w:cs="Arial"/>
          <w:spacing w:val="-7"/>
          <w:sz w:val="20"/>
          <w:szCs w:val="20"/>
        </w:rPr>
        <w:t xml:space="preserve"> </w:t>
      </w:r>
      <w:r w:rsidRPr="00120740">
        <w:rPr>
          <w:rFonts w:ascii="Arial" w:hAnsi="Arial" w:cs="Arial"/>
          <w:spacing w:val="-3"/>
          <w:sz w:val="20"/>
          <w:szCs w:val="20"/>
        </w:rPr>
        <w:t>las</w:t>
      </w:r>
      <w:r w:rsidRPr="00120740">
        <w:rPr>
          <w:rFonts w:ascii="Arial" w:hAnsi="Arial" w:cs="Arial"/>
          <w:spacing w:val="-7"/>
          <w:sz w:val="20"/>
          <w:szCs w:val="20"/>
        </w:rPr>
        <w:t xml:space="preserve"> </w:t>
      </w:r>
      <w:r w:rsidRPr="00120740">
        <w:rPr>
          <w:rFonts w:ascii="Arial" w:hAnsi="Arial" w:cs="Arial"/>
          <w:spacing w:val="-4"/>
          <w:sz w:val="20"/>
          <w:szCs w:val="20"/>
        </w:rPr>
        <w:t>direcciones</w:t>
      </w:r>
      <w:r w:rsidRPr="00120740">
        <w:rPr>
          <w:rFonts w:ascii="Arial" w:hAnsi="Arial" w:cs="Arial"/>
          <w:spacing w:val="-7"/>
          <w:sz w:val="20"/>
          <w:szCs w:val="20"/>
        </w:rPr>
        <w:t xml:space="preserve"> </w:t>
      </w:r>
      <w:r w:rsidRPr="00120740">
        <w:rPr>
          <w:rFonts w:ascii="Arial" w:hAnsi="Arial" w:cs="Arial"/>
          <w:spacing w:val="-4"/>
          <w:sz w:val="20"/>
          <w:szCs w:val="20"/>
        </w:rPr>
        <w:t>ejecutivas</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pacing w:val="-5"/>
          <w:sz w:val="20"/>
          <w:szCs w:val="20"/>
        </w:rPr>
        <w:t xml:space="preserve">Prerrogativas, </w:t>
      </w:r>
      <w:r w:rsidRPr="00120740">
        <w:rPr>
          <w:rFonts w:ascii="Arial" w:hAnsi="Arial" w:cs="Arial"/>
          <w:spacing w:val="-4"/>
          <w:sz w:val="20"/>
          <w:szCs w:val="20"/>
        </w:rPr>
        <w:t xml:space="preserve">Partidos </w:t>
      </w:r>
      <w:r w:rsidRPr="00120740">
        <w:rPr>
          <w:rFonts w:ascii="Arial" w:hAnsi="Arial" w:cs="Arial"/>
          <w:sz w:val="20"/>
          <w:szCs w:val="20"/>
        </w:rPr>
        <w:t xml:space="preserve">y </w:t>
      </w:r>
      <w:r w:rsidRPr="00120740">
        <w:rPr>
          <w:rFonts w:ascii="Arial" w:hAnsi="Arial" w:cs="Arial"/>
          <w:spacing w:val="-4"/>
          <w:sz w:val="20"/>
          <w:szCs w:val="20"/>
        </w:rPr>
        <w:t xml:space="preserve">Agrupaciones Políticas; </w:t>
      </w:r>
      <w:r w:rsidRPr="00120740">
        <w:rPr>
          <w:rFonts w:ascii="Arial" w:hAnsi="Arial" w:cs="Arial"/>
          <w:sz w:val="20"/>
          <w:szCs w:val="20"/>
        </w:rPr>
        <w:t xml:space="preserve">y </w:t>
      </w:r>
      <w:r w:rsidRPr="00120740">
        <w:rPr>
          <w:rFonts w:ascii="Arial" w:hAnsi="Arial" w:cs="Arial"/>
          <w:spacing w:val="-4"/>
          <w:sz w:val="20"/>
          <w:szCs w:val="20"/>
        </w:rPr>
        <w:t xml:space="preserve">Asuntos Jurídico-Electorales, </w:t>
      </w:r>
      <w:r w:rsidRPr="00120740">
        <w:rPr>
          <w:rFonts w:ascii="Arial" w:hAnsi="Arial" w:cs="Arial"/>
          <w:spacing w:val="-3"/>
          <w:sz w:val="20"/>
          <w:szCs w:val="20"/>
        </w:rPr>
        <w:t xml:space="preserve">así como </w:t>
      </w:r>
      <w:r w:rsidRPr="00120740">
        <w:rPr>
          <w:rFonts w:ascii="Arial" w:hAnsi="Arial" w:cs="Arial"/>
          <w:sz w:val="20"/>
          <w:szCs w:val="20"/>
        </w:rPr>
        <w:t xml:space="preserve">a la </w:t>
      </w:r>
      <w:r w:rsidRPr="00120740">
        <w:rPr>
          <w:rFonts w:ascii="Arial" w:hAnsi="Arial" w:cs="Arial"/>
          <w:spacing w:val="-4"/>
          <w:sz w:val="20"/>
          <w:szCs w:val="20"/>
        </w:rPr>
        <w:t xml:space="preserve">Oficialía Electoral, Oficialía </w:t>
      </w:r>
      <w:r w:rsidRPr="00120740">
        <w:rPr>
          <w:rFonts w:ascii="Arial" w:hAnsi="Arial" w:cs="Arial"/>
          <w:sz w:val="20"/>
          <w:szCs w:val="20"/>
        </w:rPr>
        <w:t xml:space="preserve">de </w:t>
      </w:r>
      <w:r w:rsidRPr="00120740">
        <w:rPr>
          <w:rFonts w:ascii="Arial" w:hAnsi="Arial" w:cs="Arial"/>
          <w:spacing w:val="-4"/>
          <w:sz w:val="20"/>
          <w:szCs w:val="20"/>
        </w:rPr>
        <w:t xml:space="preserve">Partes </w:t>
      </w:r>
      <w:r w:rsidRPr="00120740">
        <w:rPr>
          <w:rFonts w:ascii="Arial" w:hAnsi="Arial" w:cs="Arial"/>
          <w:sz w:val="20"/>
          <w:szCs w:val="20"/>
        </w:rPr>
        <w:t xml:space="preserve">y la </w:t>
      </w:r>
      <w:r w:rsidRPr="00120740">
        <w:rPr>
          <w:rFonts w:ascii="Arial" w:hAnsi="Arial" w:cs="Arial"/>
          <w:spacing w:val="-4"/>
          <w:sz w:val="20"/>
          <w:szCs w:val="20"/>
        </w:rPr>
        <w:t xml:space="preserve">Unidad Técnica </w:t>
      </w:r>
      <w:r w:rsidRPr="00120740">
        <w:rPr>
          <w:rFonts w:ascii="Arial" w:hAnsi="Arial" w:cs="Arial"/>
          <w:sz w:val="20"/>
          <w:szCs w:val="20"/>
        </w:rPr>
        <w:t xml:space="preserve">de </w:t>
      </w:r>
      <w:r w:rsidRPr="00120740">
        <w:rPr>
          <w:rFonts w:ascii="Arial" w:hAnsi="Arial" w:cs="Arial"/>
          <w:spacing w:val="-4"/>
          <w:sz w:val="20"/>
          <w:szCs w:val="20"/>
        </w:rPr>
        <w:t xml:space="preserve">Sistemas, </w:t>
      </w:r>
      <w:r w:rsidRPr="00120740">
        <w:rPr>
          <w:rFonts w:ascii="Arial" w:hAnsi="Arial" w:cs="Arial"/>
          <w:sz w:val="20"/>
          <w:szCs w:val="20"/>
        </w:rPr>
        <w:t xml:space="preserve">la </w:t>
      </w:r>
      <w:r w:rsidRPr="00120740">
        <w:rPr>
          <w:rFonts w:ascii="Arial" w:hAnsi="Arial" w:cs="Arial"/>
          <w:spacing w:val="-4"/>
          <w:sz w:val="20"/>
          <w:szCs w:val="20"/>
        </w:rPr>
        <w:t xml:space="preserve">emisión </w:t>
      </w:r>
      <w:r w:rsidRPr="00120740">
        <w:rPr>
          <w:rFonts w:ascii="Arial" w:hAnsi="Arial" w:cs="Arial"/>
          <w:sz w:val="20"/>
          <w:szCs w:val="20"/>
        </w:rPr>
        <w:t xml:space="preserve">de </w:t>
      </w:r>
      <w:r w:rsidRPr="00120740">
        <w:rPr>
          <w:rFonts w:ascii="Arial" w:hAnsi="Arial" w:cs="Arial"/>
          <w:spacing w:val="-4"/>
          <w:sz w:val="20"/>
          <w:szCs w:val="20"/>
        </w:rPr>
        <w:t xml:space="preserve">comentarios </w:t>
      </w:r>
      <w:r w:rsidRPr="00120740">
        <w:rPr>
          <w:rFonts w:ascii="Arial" w:hAnsi="Arial" w:cs="Arial"/>
          <w:sz w:val="20"/>
          <w:szCs w:val="20"/>
        </w:rPr>
        <w:t xml:space="preserve">o </w:t>
      </w:r>
      <w:r w:rsidRPr="00120740">
        <w:rPr>
          <w:rFonts w:ascii="Arial" w:hAnsi="Arial" w:cs="Arial"/>
          <w:spacing w:val="-4"/>
          <w:sz w:val="20"/>
          <w:szCs w:val="20"/>
        </w:rPr>
        <w:t xml:space="preserve">sugerencias </w:t>
      </w:r>
      <w:r w:rsidRPr="00120740">
        <w:rPr>
          <w:rFonts w:ascii="Arial" w:hAnsi="Arial" w:cs="Arial"/>
          <w:sz w:val="20"/>
          <w:szCs w:val="20"/>
        </w:rPr>
        <w:t xml:space="preserve">al </w:t>
      </w:r>
      <w:r w:rsidRPr="00120740">
        <w:rPr>
          <w:rFonts w:ascii="Arial" w:hAnsi="Arial" w:cs="Arial"/>
          <w:spacing w:val="-4"/>
          <w:sz w:val="20"/>
          <w:szCs w:val="20"/>
        </w:rPr>
        <w:t>texto preliminar</w:t>
      </w:r>
      <w:r w:rsidRPr="00120740">
        <w:rPr>
          <w:rFonts w:ascii="Arial" w:hAnsi="Arial" w:cs="Arial"/>
          <w:spacing w:val="-25"/>
          <w:sz w:val="20"/>
          <w:szCs w:val="20"/>
        </w:rPr>
        <w:t xml:space="preserve"> </w:t>
      </w:r>
      <w:r w:rsidRPr="00120740">
        <w:rPr>
          <w:rFonts w:ascii="Arial" w:hAnsi="Arial" w:cs="Arial"/>
          <w:spacing w:val="-4"/>
          <w:sz w:val="20"/>
          <w:szCs w:val="20"/>
        </w:rPr>
        <w:t xml:space="preserve">del proyecto </w:t>
      </w:r>
      <w:r w:rsidRPr="00120740">
        <w:rPr>
          <w:rFonts w:ascii="Arial" w:hAnsi="Arial" w:cs="Arial"/>
          <w:sz w:val="20"/>
          <w:szCs w:val="20"/>
        </w:rPr>
        <w:t>de</w:t>
      </w:r>
      <w:r w:rsidRPr="00120740">
        <w:rPr>
          <w:rFonts w:ascii="Arial" w:hAnsi="Arial" w:cs="Arial"/>
          <w:spacing w:val="-13"/>
          <w:sz w:val="20"/>
          <w:szCs w:val="20"/>
        </w:rPr>
        <w:t xml:space="preserve"> </w:t>
      </w:r>
      <w:r w:rsidRPr="00120740">
        <w:rPr>
          <w:rFonts w:ascii="Arial" w:hAnsi="Arial" w:cs="Arial"/>
          <w:spacing w:val="-4"/>
          <w:sz w:val="20"/>
          <w:szCs w:val="20"/>
        </w:rPr>
        <w:t>Reglamento.</w:t>
      </w:r>
    </w:p>
    <w:p w14:paraId="240E3D4A" w14:textId="77777777" w:rsidR="00FB5C5B" w:rsidRPr="00120740" w:rsidRDefault="00FB5C5B" w:rsidP="000469FA">
      <w:pPr>
        <w:pStyle w:val="Prrafodelista"/>
        <w:widowControl w:val="0"/>
        <w:numPr>
          <w:ilvl w:val="0"/>
          <w:numId w:val="11"/>
        </w:numPr>
        <w:tabs>
          <w:tab w:val="left" w:pos="567"/>
          <w:tab w:val="left" w:pos="1147"/>
        </w:tabs>
        <w:autoSpaceDE w:val="0"/>
        <w:autoSpaceDN w:val="0"/>
        <w:spacing w:before="60"/>
        <w:ind w:left="567" w:hanging="567"/>
        <w:contextualSpacing w:val="0"/>
        <w:jc w:val="both"/>
        <w:rPr>
          <w:rFonts w:ascii="Arial" w:hAnsi="Arial" w:cs="Arial"/>
          <w:sz w:val="20"/>
          <w:szCs w:val="20"/>
        </w:rPr>
      </w:pPr>
      <w:r w:rsidRPr="00120740">
        <w:rPr>
          <w:rFonts w:ascii="Arial" w:hAnsi="Arial" w:cs="Arial"/>
          <w:sz w:val="20"/>
          <w:szCs w:val="20"/>
        </w:rPr>
        <w:lastRenderedPageBreak/>
        <w:t xml:space="preserve">El 3 de </w:t>
      </w:r>
      <w:r w:rsidRPr="00120740">
        <w:rPr>
          <w:rFonts w:ascii="Arial" w:hAnsi="Arial" w:cs="Arial"/>
          <w:spacing w:val="-4"/>
          <w:sz w:val="20"/>
          <w:szCs w:val="20"/>
        </w:rPr>
        <w:t xml:space="preserve">marzo </w:t>
      </w:r>
      <w:r w:rsidRPr="00120740">
        <w:rPr>
          <w:rFonts w:ascii="Arial" w:hAnsi="Arial" w:cs="Arial"/>
          <w:sz w:val="20"/>
          <w:szCs w:val="20"/>
        </w:rPr>
        <w:t xml:space="preserve">de </w:t>
      </w:r>
      <w:r w:rsidRPr="00120740">
        <w:rPr>
          <w:rFonts w:ascii="Arial" w:hAnsi="Arial" w:cs="Arial"/>
          <w:spacing w:val="-4"/>
          <w:sz w:val="20"/>
          <w:szCs w:val="20"/>
        </w:rPr>
        <w:t xml:space="preserve">2020, mediante oficio No. DEAJE/13/2020 </w:t>
      </w:r>
      <w:r w:rsidRPr="00120740">
        <w:rPr>
          <w:rFonts w:ascii="Arial" w:hAnsi="Arial" w:cs="Arial"/>
          <w:sz w:val="20"/>
          <w:szCs w:val="20"/>
        </w:rPr>
        <w:t xml:space="preserve">el </w:t>
      </w:r>
      <w:r w:rsidRPr="00120740">
        <w:rPr>
          <w:rFonts w:ascii="Arial" w:hAnsi="Arial" w:cs="Arial"/>
          <w:spacing w:val="-4"/>
          <w:sz w:val="20"/>
          <w:szCs w:val="20"/>
        </w:rPr>
        <w:t xml:space="preserve">encargado </w:t>
      </w:r>
      <w:r w:rsidRPr="00120740">
        <w:rPr>
          <w:rFonts w:ascii="Arial" w:hAnsi="Arial" w:cs="Arial"/>
          <w:sz w:val="20"/>
          <w:szCs w:val="20"/>
        </w:rPr>
        <w:t xml:space="preserve">de </w:t>
      </w:r>
      <w:r w:rsidRPr="00120740">
        <w:rPr>
          <w:rFonts w:ascii="Arial" w:hAnsi="Arial" w:cs="Arial"/>
          <w:spacing w:val="-4"/>
          <w:sz w:val="20"/>
          <w:szCs w:val="20"/>
        </w:rPr>
        <w:t xml:space="preserve">despacho </w:t>
      </w:r>
      <w:r w:rsidRPr="00120740">
        <w:rPr>
          <w:rFonts w:ascii="Arial" w:hAnsi="Arial" w:cs="Arial"/>
          <w:sz w:val="20"/>
          <w:szCs w:val="20"/>
        </w:rPr>
        <w:t xml:space="preserve">de la </w:t>
      </w:r>
      <w:r w:rsidRPr="00120740">
        <w:rPr>
          <w:rFonts w:ascii="Arial" w:hAnsi="Arial" w:cs="Arial"/>
          <w:spacing w:val="-4"/>
          <w:sz w:val="20"/>
          <w:szCs w:val="20"/>
        </w:rPr>
        <w:t>Dirección Ejecutiva</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Asuntos</w:t>
      </w:r>
      <w:r w:rsidRPr="00120740">
        <w:rPr>
          <w:rFonts w:ascii="Arial" w:hAnsi="Arial" w:cs="Arial"/>
          <w:spacing w:val="-9"/>
          <w:sz w:val="20"/>
          <w:szCs w:val="20"/>
        </w:rPr>
        <w:t xml:space="preserve"> </w:t>
      </w:r>
      <w:r w:rsidRPr="00120740">
        <w:rPr>
          <w:rFonts w:ascii="Arial" w:hAnsi="Arial" w:cs="Arial"/>
          <w:spacing w:val="-4"/>
          <w:sz w:val="20"/>
          <w:szCs w:val="20"/>
        </w:rPr>
        <w:t>Jurídico-Electorales,</w:t>
      </w:r>
      <w:r w:rsidRPr="00120740">
        <w:rPr>
          <w:rFonts w:ascii="Arial" w:hAnsi="Arial" w:cs="Arial"/>
          <w:spacing w:val="-8"/>
          <w:sz w:val="20"/>
          <w:szCs w:val="20"/>
        </w:rPr>
        <w:t xml:space="preserve"> </w:t>
      </w:r>
      <w:r w:rsidRPr="00120740">
        <w:rPr>
          <w:rFonts w:ascii="Arial" w:hAnsi="Arial" w:cs="Arial"/>
          <w:spacing w:val="-4"/>
          <w:sz w:val="20"/>
          <w:szCs w:val="20"/>
        </w:rPr>
        <w:t>emitió</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análisis</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pacing w:val="-3"/>
          <w:sz w:val="20"/>
          <w:szCs w:val="20"/>
        </w:rPr>
        <w:t>la</w:t>
      </w:r>
      <w:r w:rsidRPr="00120740">
        <w:rPr>
          <w:rFonts w:ascii="Arial" w:hAnsi="Arial" w:cs="Arial"/>
          <w:spacing w:val="-7"/>
          <w:sz w:val="20"/>
          <w:szCs w:val="20"/>
        </w:rPr>
        <w:t xml:space="preserve"> </w:t>
      </w:r>
      <w:r w:rsidRPr="00120740">
        <w:rPr>
          <w:rFonts w:ascii="Arial" w:hAnsi="Arial" w:cs="Arial"/>
          <w:spacing w:val="-4"/>
          <w:sz w:val="20"/>
          <w:szCs w:val="20"/>
        </w:rPr>
        <w:t>propuesta.</w:t>
      </w:r>
    </w:p>
    <w:p w14:paraId="5152021E" w14:textId="77777777" w:rsidR="00FB5C5B" w:rsidRPr="00120740" w:rsidRDefault="00FB5C5B" w:rsidP="000469FA">
      <w:pPr>
        <w:pStyle w:val="Prrafodelista"/>
        <w:widowControl w:val="0"/>
        <w:numPr>
          <w:ilvl w:val="0"/>
          <w:numId w:val="11"/>
        </w:numPr>
        <w:tabs>
          <w:tab w:val="left" w:pos="567"/>
          <w:tab w:val="left" w:pos="1147"/>
        </w:tabs>
        <w:autoSpaceDE w:val="0"/>
        <w:autoSpaceDN w:val="0"/>
        <w:spacing w:before="61"/>
        <w:ind w:left="567" w:hanging="567"/>
        <w:contextualSpacing w:val="0"/>
        <w:jc w:val="both"/>
        <w:rPr>
          <w:rFonts w:ascii="Arial" w:hAnsi="Arial" w:cs="Arial"/>
          <w:sz w:val="20"/>
          <w:szCs w:val="20"/>
        </w:rPr>
      </w:pPr>
      <w:r w:rsidRPr="00120740">
        <w:rPr>
          <w:rFonts w:ascii="Arial" w:hAnsi="Arial" w:cs="Arial"/>
          <w:sz w:val="20"/>
          <w:szCs w:val="20"/>
        </w:rPr>
        <w:t xml:space="preserve">El 3 de </w:t>
      </w:r>
      <w:r w:rsidRPr="00120740">
        <w:rPr>
          <w:rFonts w:ascii="Arial" w:hAnsi="Arial" w:cs="Arial"/>
          <w:spacing w:val="-4"/>
          <w:sz w:val="20"/>
          <w:szCs w:val="20"/>
        </w:rPr>
        <w:t xml:space="preserve">marzo </w:t>
      </w:r>
      <w:r w:rsidRPr="00120740">
        <w:rPr>
          <w:rFonts w:ascii="Arial" w:hAnsi="Arial" w:cs="Arial"/>
          <w:sz w:val="20"/>
          <w:szCs w:val="20"/>
        </w:rPr>
        <w:t xml:space="preserve">de </w:t>
      </w:r>
      <w:r w:rsidRPr="00120740">
        <w:rPr>
          <w:rFonts w:ascii="Arial" w:hAnsi="Arial" w:cs="Arial"/>
          <w:spacing w:val="-4"/>
          <w:sz w:val="20"/>
          <w:szCs w:val="20"/>
        </w:rPr>
        <w:t xml:space="preserve">2020, mediante oficio No. DEPPAP/054/2020 </w:t>
      </w:r>
      <w:r w:rsidRPr="00120740">
        <w:rPr>
          <w:rFonts w:ascii="Arial" w:hAnsi="Arial" w:cs="Arial"/>
          <w:sz w:val="20"/>
          <w:szCs w:val="20"/>
        </w:rPr>
        <w:t xml:space="preserve">la </w:t>
      </w:r>
      <w:proofErr w:type="gramStart"/>
      <w:r w:rsidRPr="00120740">
        <w:rPr>
          <w:rFonts w:ascii="Arial" w:hAnsi="Arial" w:cs="Arial"/>
          <w:spacing w:val="-4"/>
          <w:sz w:val="20"/>
          <w:szCs w:val="20"/>
        </w:rPr>
        <w:t>Directora Ejecutiva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de </w:t>
      </w:r>
      <w:r w:rsidRPr="00120740">
        <w:rPr>
          <w:rFonts w:ascii="Arial" w:hAnsi="Arial" w:cs="Arial"/>
          <w:spacing w:val="-5"/>
          <w:sz w:val="20"/>
          <w:szCs w:val="20"/>
        </w:rPr>
        <w:t xml:space="preserve">Prerrogativas, </w:t>
      </w:r>
      <w:r w:rsidRPr="00120740">
        <w:rPr>
          <w:rFonts w:ascii="Arial" w:hAnsi="Arial" w:cs="Arial"/>
          <w:spacing w:val="-4"/>
          <w:sz w:val="20"/>
          <w:szCs w:val="20"/>
        </w:rPr>
        <w:t xml:space="preserve">Partidos </w:t>
      </w:r>
      <w:r w:rsidRPr="00120740">
        <w:rPr>
          <w:rFonts w:ascii="Arial" w:hAnsi="Arial" w:cs="Arial"/>
          <w:sz w:val="20"/>
          <w:szCs w:val="20"/>
        </w:rPr>
        <w:t xml:space="preserve">y </w:t>
      </w:r>
      <w:r w:rsidRPr="00120740">
        <w:rPr>
          <w:rFonts w:ascii="Arial" w:hAnsi="Arial" w:cs="Arial"/>
          <w:spacing w:val="-4"/>
          <w:sz w:val="20"/>
          <w:szCs w:val="20"/>
        </w:rPr>
        <w:t xml:space="preserve">Agrupaciones Políticas, </w:t>
      </w:r>
      <w:r w:rsidRPr="00120740">
        <w:rPr>
          <w:rFonts w:ascii="Arial" w:hAnsi="Arial" w:cs="Arial"/>
          <w:spacing w:val="-3"/>
          <w:sz w:val="20"/>
          <w:szCs w:val="20"/>
        </w:rPr>
        <w:t xml:space="preserve">dio </w:t>
      </w:r>
      <w:r w:rsidRPr="00120740">
        <w:rPr>
          <w:rFonts w:ascii="Arial" w:hAnsi="Arial" w:cs="Arial"/>
          <w:spacing w:val="-4"/>
          <w:sz w:val="20"/>
          <w:szCs w:val="20"/>
        </w:rPr>
        <w:t xml:space="preserve">respuesta </w:t>
      </w:r>
      <w:r w:rsidRPr="00120740">
        <w:rPr>
          <w:rFonts w:ascii="Arial" w:hAnsi="Arial" w:cs="Arial"/>
          <w:sz w:val="20"/>
          <w:szCs w:val="20"/>
        </w:rPr>
        <w:t xml:space="preserve">a la </w:t>
      </w:r>
      <w:r w:rsidRPr="00120740">
        <w:rPr>
          <w:rFonts w:ascii="Arial" w:hAnsi="Arial" w:cs="Arial"/>
          <w:spacing w:val="-4"/>
          <w:sz w:val="20"/>
          <w:szCs w:val="20"/>
        </w:rPr>
        <w:t xml:space="preserve">solicitud </w:t>
      </w:r>
      <w:r w:rsidRPr="00120740">
        <w:rPr>
          <w:rFonts w:ascii="Arial" w:hAnsi="Arial" w:cs="Arial"/>
          <w:sz w:val="20"/>
          <w:szCs w:val="20"/>
        </w:rPr>
        <w:t xml:space="preserve">de la </w:t>
      </w:r>
      <w:proofErr w:type="gramStart"/>
      <w:r w:rsidRPr="00120740">
        <w:rPr>
          <w:rFonts w:ascii="Arial" w:hAnsi="Arial" w:cs="Arial"/>
          <w:spacing w:val="-4"/>
          <w:sz w:val="20"/>
          <w:szCs w:val="20"/>
        </w:rPr>
        <w:t>Consejera Presidenta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de </w:t>
      </w:r>
      <w:r w:rsidRPr="00120740">
        <w:rPr>
          <w:rFonts w:ascii="Arial" w:hAnsi="Arial" w:cs="Arial"/>
          <w:spacing w:val="-3"/>
          <w:sz w:val="20"/>
          <w:szCs w:val="20"/>
        </w:rPr>
        <w:t xml:space="preserve">la </w:t>
      </w:r>
      <w:r w:rsidRPr="00120740">
        <w:rPr>
          <w:rFonts w:ascii="Arial" w:hAnsi="Arial" w:cs="Arial"/>
          <w:spacing w:val="-4"/>
          <w:sz w:val="20"/>
          <w:szCs w:val="20"/>
        </w:rPr>
        <w:t>Comisión,</w:t>
      </w:r>
      <w:r w:rsidRPr="00120740">
        <w:rPr>
          <w:rFonts w:ascii="Arial" w:hAnsi="Arial" w:cs="Arial"/>
          <w:spacing w:val="-32"/>
          <w:sz w:val="20"/>
          <w:szCs w:val="20"/>
        </w:rPr>
        <w:t xml:space="preserve"> </w:t>
      </w:r>
      <w:r w:rsidRPr="00120740">
        <w:rPr>
          <w:rFonts w:ascii="Arial" w:hAnsi="Arial" w:cs="Arial"/>
          <w:spacing w:val="-4"/>
          <w:sz w:val="20"/>
          <w:szCs w:val="20"/>
        </w:rPr>
        <w:t xml:space="preserve">la </w:t>
      </w:r>
      <w:r w:rsidRPr="00120740">
        <w:rPr>
          <w:rFonts w:ascii="Arial" w:hAnsi="Arial" w:cs="Arial"/>
          <w:spacing w:val="-3"/>
          <w:sz w:val="20"/>
          <w:szCs w:val="20"/>
        </w:rPr>
        <w:t xml:space="preserve">cual </w:t>
      </w:r>
      <w:r w:rsidRPr="00120740">
        <w:rPr>
          <w:rFonts w:ascii="Arial" w:hAnsi="Arial" w:cs="Arial"/>
          <w:spacing w:val="-4"/>
          <w:sz w:val="20"/>
          <w:szCs w:val="20"/>
        </w:rPr>
        <w:t>remitió mediante oficio No.</w:t>
      </w:r>
      <w:r w:rsidRPr="00120740">
        <w:rPr>
          <w:rFonts w:ascii="Arial" w:hAnsi="Arial" w:cs="Arial"/>
          <w:spacing w:val="-26"/>
          <w:sz w:val="20"/>
          <w:szCs w:val="20"/>
        </w:rPr>
        <w:t xml:space="preserve"> </w:t>
      </w:r>
      <w:r w:rsidRPr="00120740">
        <w:rPr>
          <w:rFonts w:ascii="Arial" w:hAnsi="Arial" w:cs="Arial"/>
          <w:spacing w:val="-4"/>
          <w:sz w:val="20"/>
          <w:szCs w:val="20"/>
        </w:rPr>
        <w:t>COE-061/2020.</w:t>
      </w:r>
    </w:p>
    <w:p w14:paraId="5228289E" w14:textId="77777777" w:rsidR="00FB5C5B" w:rsidRPr="00120740" w:rsidRDefault="00FB5C5B" w:rsidP="000469FA">
      <w:pPr>
        <w:pStyle w:val="Prrafodelista"/>
        <w:widowControl w:val="0"/>
        <w:numPr>
          <w:ilvl w:val="0"/>
          <w:numId w:val="11"/>
        </w:numPr>
        <w:tabs>
          <w:tab w:val="left" w:pos="567"/>
          <w:tab w:val="left" w:pos="1147"/>
        </w:tabs>
        <w:autoSpaceDE w:val="0"/>
        <w:autoSpaceDN w:val="0"/>
        <w:spacing w:before="59"/>
        <w:ind w:left="567" w:hanging="567"/>
        <w:contextualSpacing w:val="0"/>
        <w:jc w:val="both"/>
        <w:rPr>
          <w:rFonts w:ascii="Arial" w:hAnsi="Arial" w:cs="Arial"/>
          <w:sz w:val="20"/>
          <w:szCs w:val="20"/>
        </w:rPr>
      </w:pPr>
      <w:r w:rsidRPr="00120740">
        <w:rPr>
          <w:rFonts w:ascii="Arial" w:hAnsi="Arial" w:cs="Arial"/>
          <w:sz w:val="20"/>
          <w:szCs w:val="20"/>
        </w:rPr>
        <w:t xml:space="preserve">El 3 de </w:t>
      </w:r>
      <w:r w:rsidRPr="00120740">
        <w:rPr>
          <w:rFonts w:ascii="Arial" w:hAnsi="Arial" w:cs="Arial"/>
          <w:spacing w:val="-4"/>
          <w:sz w:val="20"/>
          <w:szCs w:val="20"/>
        </w:rPr>
        <w:t xml:space="preserve">marzo </w:t>
      </w:r>
      <w:r w:rsidRPr="00120740">
        <w:rPr>
          <w:rFonts w:ascii="Arial" w:hAnsi="Arial" w:cs="Arial"/>
          <w:sz w:val="20"/>
          <w:szCs w:val="20"/>
        </w:rPr>
        <w:t xml:space="preserve">de </w:t>
      </w:r>
      <w:r w:rsidRPr="00120740">
        <w:rPr>
          <w:rFonts w:ascii="Arial" w:hAnsi="Arial" w:cs="Arial"/>
          <w:spacing w:val="-4"/>
          <w:sz w:val="20"/>
          <w:szCs w:val="20"/>
        </w:rPr>
        <w:t xml:space="preserve">2020, </w:t>
      </w:r>
      <w:r w:rsidRPr="00120740">
        <w:rPr>
          <w:rFonts w:ascii="Arial" w:hAnsi="Arial" w:cs="Arial"/>
          <w:sz w:val="20"/>
          <w:szCs w:val="20"/>
        </w:rPr>
        <w:t xml:space="preserve">el </w:t>
      </w:r>
      <w:r w:rsidRPr="00120740">
        <w:rPr>
          <w:rFonts w:ascii="Arial" w:hAnsi="Arial" w:cs="Arial"/>
          <w:spacing w:val="-4"/>
          <w:sz w:val="20"/>
          <w:szCs w:val="20"/>
        </w:rPr>
        <w:t xml:space="preserve">titular </w:t>
      </w:r>
      <w:r w:rsidRPr="00120740">
        <w:rPr>
          <w:rFonts w:ascii="Arial" w:hAnsi="Arial" w:cs="Arial"/>
          <w:sz w:val="20"/>
          <w:szCs w:val="20"/>
        </w:rPr>
        <w:t xml:space="preserve">de la </w:t>
      </w:r>
      <w:r w:rsidRPr="00120740">
        <w:rPr>
          <w:rFonts w:ascii="Arial" w:hAnsi="Arial" w:cs="Arial"/>
          <w:spacing w:val="-4"/>
          <w:sz w:val="20"/>
          <w:szCs w:val="20"/>
        </w:rPr>
        <w:t xml:space="preserve">Oficialía Electoral, </w:t>
      </w:r>
      <w:r w:rsidRPr="00120740">
        <w:rPr>
          <w:rFonts w:ascii="Arial" w:hAnsi="Arial" w:cs="Arial"/>
          <w:spacing w:val="-3"/>
          <w:sz w:val="20"/>
          <w:szCs w:val="20"/>
        </w:rPr>
        <w:t xml:space="preserve">dio </w:t>
      </w:r>
      <w:r w:rsidRPr="00120740">
        <w:rPr>
          <w:rFonts w:ascii="Arial" w:hAnsi="Arial" w:cs="Arial"/>
          <w:spacing w:val="-4"/>
          <w:sz w:val="20"/>
          <w:szCs w:val="20"/>
        </w:rPr>
        <w:t xml:space="preserve">respuesta </w:t>
      </w:r>
      <w:r w:rsidRPr="00120740">
        <w:rPr>
          <w:rFonts w:ascii="Arial" w:hAnsi="Arial" w:cs="Arial"/>
          <w:sz w:val="20"/>
          <w:szCs w:val="20"/>
        </w:rPr>
        <w:t xml:space="preserve">a la </w:t>
      </w:r>
      <w:r w:rsidRPr="00120740">
        <w:rPr>
          <w:rFonts w:ascii="Arial" w:hAnsi="Arial" w:cs="Arial"/>
          <w:spacing w:val="-4"/>
          <w:sz w:val="20"/>
          <w:szCs w:val="20"/>
        </w:rPr>
        <w:t xml:space="preserve">solicitud </w:t>
      </w:r>
      <w:r w:rsidRPr="00120740">
        <w:rPr>
          <w:rFonts w:ascii="Arial" w:hAnsi="Arial" w:cs="Arial"/>
          <w:spacing w:val="-3"/>
          <w:sz w:val="20"/>
          <w:szCs w:val="20"/>
        </w:rPr>
        <w:t xml:space="preserve">de </w:t>
      </w:r>
      <w:r w:rsidRPr="00120740">
        <w:rPr>
          <w:rFonts w:ascii="Arial" w:hAnsi="Arial" w:cs="Arial"/>
          <w:sz w:val="20"/>
          <w:szCs w:val="20"/>
        </w:rPr>
        <w:t xml:space="preserve">la </w:t>
      </w:r>
      <w:proofErr w:type="gramStart"/>
      <w:r w:rsidRPr="00120740">
        <w:rPr>
          <w:rFonts w:ascii="Arial" w:hAnsi="Arial" w:cs="Arial"/>
          <w:spacing w:val="-4"/>
          <w:sz w:val="20"/>
          <w:szCs w:val="20"/>
        </w:rPr>
        <w:t>Consejera Presidenta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de </w:t>
      </w:r>
      <w:r w:rsidRPr="00120740">
        <w:rPr>
          <w:rFonts w:ascii="Arial" w:hAnsi="Arial" w:cs="Arial"/>
          <w:spacing w:val="-3"/>
          <w:sz w:val="20"/>
          <w:szCs w:val="20"/>
        </w:rPr>
        <w:t>la</w:t>
      </w:r>
      <w:r w:rsidRPr="00120740">
        <w:rPr>
          <w:rFonts w:ascii="Arial" w:hAnsi="Arial" w:cs="Arial"/>
          <w:spacing w:val="-21"/>
          <w:sz w:val="20"/>
          <w:szCs w:val="20"/>
        </w:rPr>
        <w:t xml:space="preserve"> </w:t>
      </w:r>
      <w:r w:rsidRPr="00120740">
        <w:rPr>
          <w:rFonts w:ascii="Arial" w:hAnsi="Arial" w:cs="Arial"/>
          <w:spacing w:val="-4"/>
          <w:sz w:val="20"/>
          <w:szCs w:val="20"/>
        </w:rPr>
        <w:t>Comisión.</w:t>
      </w:r>
    </w:p>
    <w:p w14:paraId="69AB0891" w14:textId="77777777" w:rsidR="000665A0" w:rsidRPr="00120740" w:rsidRDefault="00FB5C5B" w:rsidP="000469FA">
      <w:pPr>
        <w:pStyle w:val="Prrafodelista"/>
        <w:widowControl w:val="0"/>
        <w:numPr>
          <w:ilvl w:val="0"/>
          <w:numId w:val="11"/>
        </w:numPr>
        <w:tabs>
          <w:tab w:val="left" w:pos="567"/>
          <w:tab w:val="left" w:pos="1147"/>
        </w:tabs>
        <w:autoSpaceDE w:val="0"/>
        <w:autoSpaceDN w:val="0"/>
        <w:spacing w:before="59"/>
        <w:ind w:left="567" w:hanging="567"/>
        <w:contextualSpacing w:val="0"/>
        <w:jc w:val="both"/>
        <w:rPr>
          <w:rFonts w:ascii="Arial" w:hAnsi="Arial" w:cs="Arial"/>
          <w:sz w:val="20"/>
          <w:szCs w:val="20"/>
        </w:rPr>
      </w:pPr>
      <w:r w:rsidRPr="00120740">
        <w:rPr>
          <w:rFonts w:ascii="Arial" w:hAnsi="Arial" w:cs="Arial"/>
          <w:sz w:val="20"/>
          <w:szCs w:val="20"/>
        </w:rPr>
        <w:t xml:space="preserve">El 3 de marzo de 2020, mediante oficio No. OP/010/2020 la titular de la Oficialía de </w:t>
      </w:r>
      <w:proofErr w:type="gramStart"/>
      <w:r w:rsidRPr="00120740">
        <w:rPr>
          <w:rFonts w:ascii="Arial" w:hAnsi="Arial" w:cs="Arial"/>
          <w:sz w:val="20"/>
          <w:szCs w:val="20"/>
        </w:rPr>
        <w:t>Partes,</w:t>
      </w:r>
      <w:proofErr w:type="gramEnd"/>
      <w:r w:rsidRPr="00120740">
        <w:rPr>
          <w:rFonts w:ascii="Arial" w:hAnsi="Arial" w:cs="Arial"/>
          <w:sz w:val="20"/>
          <w:szCs w:val="20"/>
        </w:rPr>
        <w:t xml:space="preserve"> dio respuesta a la solicitud de la </w:t>
      </w:r>
      <w:proofErr w:type="gramStart"/>
      <w:r w:rsidRPr="00120740">
        <w:rPr>
          <w:rFonts w:ascii="Arial" w:hAnsi="Arial" w:cs="Arial"/>
          <w:sz w:val="20"/>
          <w:szCs w:val="20"/>
        </w:rPr>
        <w:t>Consejera Presidenta</w:t>
      </w:r>
      <w:proofErr w:type="gramEnd"/>
      <w:r w:rsidRPr="00120740">
        <w:rPr>
          <w:rFonts w:ascii="Arial" w:hAnsi="Arial" w:cs="Arial"/>
          <w:sz w:val="20"/>
          <w:szCs w:val="20"/>
        </w:rPr>
        <w:t xml:space="preserve"> de la Comisión.</w:t>
      </w:r>
    </w:p>
    <w:p w14:paraId="61749457" w14:textId="77777777" w:rsidR="007D01A8" w:rsidRPr="00120740" w:rsidRDefault="007D01A8" w:rsidP="000469FA">
      <w:pPr>
        <w:pStyle w:val="Prrafodelista"/>
        <w:widowControl w:val="0"/>
        <w:numPr>
          <w:ilvl w:val="0"/>
          <w:numId w:val="11"/>
        </w:numPr>
        <w:tabs>
          <w:tab w:val="left" w:pos="567"/>
        </w:tabs>
        <w:autoSpaceDE w:val="0"/>
        <w:autoSpaceDN w:val="0"/>
        <w:spacing w:before="94"/>
        <w:ind w:left="567" w:hanging="567"/>
        <w:contextualSpacing w:val="0"/>
        <w:jc w:val="both"/>
        <w:rPr>
          <w:rFonts w:ascii="Arial" w:hAnsi="Arial" w:cs="Arial"/>
          <w:sz w:val="20"/>
          <w:szCs w:val="20"/>
        </w:rPr>
      </w:pPr>
      <w:r w:rsidRPr="00120740">
        <w:rPr>
          <w:rFonts w:ascii="Arial" w:hAnsi="Arial" w:cs="Arial"/>
          <w:sz w:val="20"/>
          <w:szCs w:val="20"/>
        </w:rPr>
        <w:t xml:space="preserve">El 3 de </w:t>
      </w:r>
      <w:r w:rsidRPr="00120740">
        <w:rPr>
          <w:rFonts w:ascii="Arial" w:hAnsi="Arial" w:cs="Arial"/>
          <w:spacing w:val="-4"/>
          <w:sz w:val="20"/>
          <w:szCs w:val="20"/>
        </w:rPr>
        <w:t xml:space="preserve">marzo </w:t>
      </w:r>
      <w:r w:rsidRPr="00120740">
        <w:rPr>
          <w:rFonts w:ascii="Arial" w:hAnsi="Arial" w:cs="Arial"/>
          <w:sz w:val="20"/>
          <w:szCs w:val="20"/>
        </w:rPr>
        <w:t xml:space="preserve">de </w:t>
      </w:r>
      <w:r w:rsidRPr="00120740">
        <w:rPr>
          <w:rFonts w:ascii="Arial" w:hAnsi="Arial" w:cs="Arial"/>
          <w:spacing w:val="-4"/>
          <w:sz w:val="20"/>
          <w:szCs w:val="20"/>
        </w:rPr>
        <w:t xml:space="preserve">2020, mediante oficio </w:t>
      </w:r>
      <w:r w:rsidRPr="00120740">
        <w:rPr>
          <w:rFonts w:ascii="Arial" w:hAnsi="Arial" w:cs="Arial"/>
          <w:spacing w:val="-3"/>
          <w:sz w:val="20"/>
          <w:szCs w:val="20"/>
        </w:rPr>
        <w:t xml:space="preserve">No. </w:t>
      </w:r>
      <w:r w:rsidRPr="00120740">
        <w:rPr>
          <w:rFonts w:ascii="Arial" w:hAnsi="Arial" w:cs="Arial"/>
          <w:spacing w:val="-4"/>
          <w:sz w:val="20"/>
          <w:szCs w:val="20"/>
        </w:rPr>
        <w:t xml:space="preserve">UTS/020/2020 </w:t>
      </w:r>
      <w:r w:rsidRPr="00120740">
        <w:rPr>
          <w:rFonts w:ascii="Arial" w:hAnsi="Arial" w:cs="Arial"/>
          <w:sz w:val="20"/>
          <w:szCs w:val="20"/>
        </w:rPr>
        <w:t xml:space="preserve">el </w:t>
      </w:r>
      <w:r w:rsidRPr="00120740">
        <w:rPr>
          <w:rFonts w:ascii="Arial" w:hAnsi="Arial" w:cs="Arial"/>
          <w:spacing w:val="-4"/>
          <w:sz w:val="20"/>
          <w:szCs w:val="20"/>
        </w:rPr>
        <w:t xml:space="preserve">titular </w:t>
      </w:r>
      <w:r w:rsidRPr="00120740">
        <w:rPr>
          <w:rFonts w:ascii="Arial" w:hAnsi="Arial" w:cs="Arial"/>
          <w:sz w:val="20"/>
          <w:szCs w:val="20"/>
        </w:rPr>
        <w:t xml:space="preserve">de la </w:t>
      </w:r>
      <w:r w:rsidRPr="00120740">
        <w:rPr>
          <w:rFonts w:ascii="Arial" w:hAnsi="Arial" w:cs="Arial"/>
          <w:spacing w:val="-4"/>
          <w:sz w:val="20"/>
          <w:szCs w:val="20"/>
        </w:rPr>
        <w:t xml:space="preserve">Unidad Técnica </w:t>
      </w:r>
      <w:r w:rsidRPr="00120740">
        <w:rPr>
          <w:rFonts w:ascii="Arial" w:hAnsi="Arial" w:cs="Arial"/>
          <w:sz w:val="20"/>
          <w:szCs w:val="20"/>
        </w:rPr>
        <w:t xml:space="preserve">de </w:t>
      </w:r>
      <w:proofErr w:type="gramStart"/>
      <w:r w:rsidRPr="00120740">
        <w:rPr>
          <w:rFonts w:ascii="Arial" w:hAnsi="Arial" w:cs="Arial"/>
          <w:spacing w:val="-4"/>
          <w:sz w:val="20"/>
          <w:szCs w:val="20"/>
        </w:rPr>
        <w:t>Sistemas,</w:t>
      </w:r>
      <w:proofErr w:type="gramEnd"/>
      <w:r w:rsidRPr="00120740">
        <w:rPr>
          <w:rFonts w:ascii="Arial" w:hAnsi="Arial" w:cs="Arial"/>
          <w:spacing w:val="-4"/>
          <w:sz w:val="20"/>
          <w:szCs w:val="20"/>
        </w:rPr>
        <w:t xml:space="preserve"> </w:t>
      </w:r>
      <w:r w:rsidRPr="00120740">
        <w:rPr>
          <w:rFonts w:ascii="Arial" w:hAnsi="Arial" w:cs="Arial"/>
          <w:spacing w:val="-5"/>
          <w:sz w:val="20"/>
          <w:szCs w:val="20"/>
        </w:rPr>
        <w:t>atendió</w:t>
      </w:r>
      <w:r w:rsidRPr="00120740">
        <w:rPr>
          <w:rFonts w:ascii="Arial" w:hAnsi="Arial" w:cs="Arial"/>
          <w:spacing w:val="-8"/>
          <w:sz w:val="20"/>
          <w:szCs w:val="20"/>
        </w:rPr>
        <w:t xml:space="preserve"> </w:t>
      </w:r>
      <w:r w:rsidRPr="00120740">
        <w:rPr>
          <w:rFonts w:ascii="Arial" w:hAnsi="Arial" w:cs="Arial"/>
          <w:spacing w:val="-3"/>
          <w:sz w:val="20"/>
          <w:szCs w:val="20"/>
        </w:rPr>
        <w:t>la</w:t>
      </w:r>
      <w:r w:rsidRPr="00120740">
        <w:rPr>
          <w:rFonts w:ascii="Arial" w:hAnsi="Arial" w:cs="Arial"/>
          <w:spacing w:val="-9"/>
          <w:sz w:val="20"/>
          <w:szCs w:val="20"/>
        </w:rPr>
        <w:t xml:space="preserve"> </w:t>
      </w:r>
      <w:r w:rsidRPr="00120740">
        <w:rPr>
          <w:rFonts w:ascii="Arial" w:hAnsi="Arial" w:cs="Arial"/>
          <w:spacing w:val="-5"/>
          <w:sz w:val="20"/>
          <w:szCs w:val="20"/>
        </w:rPr>
        <w:t>solicitud</w:t>
      </w:r>
      <w:r w:rsidRPr="00120740">
        <w:rPr>
          <w:rFonts w:ascii="Arial" w:hAnsi="Arial" w:cs="Arial"/>
          <w:spacing w:val="-8"/>
          <w:sz w:val="20"/>
          <w:szCs w:val="20"/>
        </w:rPr>
        <w:t xml:space="preserve"> </w:t>
      </w:r>
      <w:r w:rsidRPr="00120740">
        <w:rPr>
          <w:rFonts w:ascii="Arial" w:hAnsi="Arial" w:cs="Arial"/>
          <w:spacing w:val="-3"/>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la</w:t>
      </w:r>
      <w:r w:rsidRPr="00120740">
        <w:rPr>
          <w:rFonts w:ascii="Arial" w:hAnsi="Arial" w:cs="Arial"/>
          <w:spacing w:val="-9"/>
          <w:sz w:val="20"/>
          <w:szCs w:val="20"/>
        </w:rPr>
        <w:t xml:space="preserve"> </w:t>
      </w:r>
      <w:proofErr w:type="gramStart"/>
      <w:r w:rsidRPr="00120740">
        <w:rPr>
          <w:rFonts w:ascii="Arial" w:hAnsi="Arial" w:cs="Arial"/>
          <w:spacing w:val="-5"/>
          <w:sz w:val="20"/>
          <w:szCs w:val="20"/>
        </w:rPr>
        <w:t>Consejera</w:t>
      </w:r>
      <w:r w:rsidRPr="00120740">
        <w:rPr>
          <w:rFonts w:ascii="Arial" w:hAnsi="Arial" w:cs="Arial"/>
          <w:spacing w:val="-8"/>
          <w:sz w:val="20"/>
          <w:szCs w:val="20"/>
        </w:rPr>
        <w:t xml:space="preserve"> </w:t>
      </w:r>
      <w:r w:rsidRPr="00120740">
        <w:rPr>
          <w:rFonts w:ascii="Arial" w:hAnsi="Arial" w:cs="Arial"/>
          <w:spacing w:val="-4"/>
          <w:sz w:val="20"/>
          <w:szCs w:val="20"/>
        </w:rPr>
        <w:t>Presidenta</w:t>
      </w:r>
      <w:proofErr w:type="gramEnd"/>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Comisión</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Organización.</w:t>
      </w:r>
    </w:p>
    <w:p w14:paraId="506BBC80" w14:textId="77777777" w:rsidR="007D01A8" w:rsidRPr="00120740" w:rsidRDefault="007D01A8" w:rsidP="000469FA">
      <w:pPr>
        <w:pStyle w:val="Prrafodelista"/>
        <w:widowControl w:val="0"/>
        <w:numPr>
          <w:ilvl w:val="0"/>
          <w:numId w:val="11"/>
        </w:numPr>
        <w:tabs>
          <w:tab w:val="left" w:pos="567"/>
        </w:tabs>
        <w:autoSpaceDE w:val="0"/>
        <w:autoSpaceDN w:val="0"/>
        <w:spacing w:before="61"/>
        <w:ind w:left="567" w:hanging="567"/>
        <w:contextualSpacing w:val="0"/>
        <w:jc w:val="both"/>
        <w:rPr>
          <w:rFonts w:ascii="Arial" w:hAnsi="Arial" w:cs="Arial"/>
          <w:sz w:val="20"/>
          <w:szCs w:val="20"/>
        </w:rPr>
      </w:pPr>
      <w:r w:rsidRPr="00120740">
        <w:rPr>
          <w:rFonts w:ascii="Arial" w:hAnsi="Arial" w:cs="Arial"/>
          <w:sz w:val="20"/>
          <w:szCs w:val="20"/>
        </w:rPr>
        <w:t xml:space="preserve">El 26 de </w:t>
      </w:r>
      <w:r w:rsidRPr="00120740">
        <w:rPr>
          <w:rFonts w:ascii="Arial" w:hAnsi="Arial" w:cs="Arial"/>
          <w:spacing w:val="-4"/>
          <w:sz w:val="20"/>
          <w:szCs w:val="20"/>
        </w:rPr>
        <w:t xml:space="preserve">marzo </w:t>
      </w:r>
      <w:r w:rsidRPr="00120740">
        <w:rPr>
          <w:rFonts w:ascii="Arial" w:hAnsi="Arial" w:cs="Arial"/>
          <w:sz w:val="20"/>
          <w:szCs w:val="20"/>
        </w:rPr>
        <w:t xml:space="preserve">de </w:t>
      </w:r>
      <w:r w:rsidRPr="00120740">
        <w:rPr>
          <w:rFonts w:ascii="Arial" w:hAnsi="Arial" w:cs="Arial"/>
          <w:spacing w:val="-4"/>
          <w:sz w:val="20"/>
          <w:szCs w:val="20"/>
        </w:rPr>
        <w:t xml:space="preserve">2020, </w:t>
      </w:r>
      <w:r w:rsidRPr="00120740">
        <w:rPr>
          <w:rFonts w:ascii="Arial" w:hAnsi="Arial" w:cs="Arial"/>
          <w:sz w:val="20"/>
          <w:szCs w:val="20"/>
        </w:rPr>
        <w:t xml:space="preserve">en </w:t>
      </w:r>
      <w:r w:rsidRPr="00120740">
        <w:rPr>
          <w:rFonts w:ascii="Arial" w:hAnsi="Arial" w:cs="Arial"/>
          <w:spacing w:val="-4"/>
          <w:sz w:val="20"/>
          <w:szCs w:val="20"/>
        </w:rPr>
        <w:t xml:space="preserve">sesión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General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r w:rsidRPr="00120740">
        <w:rPr>
          <w:rFonts w:ascii="Arial" w:hAnsi="Arial" w:cs="Arial"/>
          <w:sz w:val="20"/>
          <w:szCs w:val="20"/>
        </w:rPr>
        <w:t xml:space="preserve">se </w:t>
      </w:r>
      <w:r w:rsidRPr="00120740">
        <w:rPr>
          <w:rFonts w:ascii="Arial" w:hAnsi="Arial" w:cs="Arial"/>
          <w:spacing w:val="-4"/>
          <w:sz w:val="20"/>
          <w:szCs w:val="20"/>
        </w:rPr>
        <w:t xml:space="preserve">aprobó </w:t>
      </w:r>
      <w:r w:rsidRPr="00120740">
        <w:rPr>
          <w:rFonts w:ascii="Arial" w:hAnsi="Arial" w:cs="Arial"/>
          <w:sz w:val="20"/>
          <w:szCs w:val="20"/>
        </w:rPr>
        <w:t xml:space="preserve">el </w:t>
      </w:r>
      <w:r w:rsidRPr="00120740">
        <w:rPr>
          <w:rFonts w:ascii="Arial" w:hAnsi="Arial" w:cs="Arial"/>
          <w:spacing w:val="-4"/>
          <w:sz w:val="20"/>
          <w:szCs w:val="20"/>
        </w:rPr>
        <w:t xml:space="preserve">Acuerdo identificado con </w:t>
      </w:r>
      <w:r w:rsidRPr="00120740">
        <w:rPr>
          <w:rFonts w:ascii="Arial" w:hAnsi="Arial" w:cs="Arial"/>
          <w:sz w:val="20"/>
          <w:szCs w:val="20"/>
        </w:rPr>
        <w:t xml:space="preserve">la </w:t>
      </w:r>
      <w:r w:rsidRPr="00120740">
        <w:rPr>
          <w:rFonts w:ascii="Arial" w:hAnsi="Arial" w:cs="Arial"/>
          <w:spacing w:val="-4"/>
          <w:sz w:val="20"/>
          <w:szCs w:val="20"/>
        </w:rPr>
        <w:t xml:space="preserve">clave IETAM-A/CG-07/2020 “…por </w:t>
      </w:r>
      <w:r w:rsidRPr="00120740">
        <w:rPr>
          <w:rFonts w:ascii="Arial" w:hAnsi="Arial" w:cs="Arial"/>
          <w:sz w:val="20"/>
          <w:szCs w:val="20"/>
        </w:rPr>
        <w:t xml:space="preserve">el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establecen medidas urgentes </w:t>
      </w:r>
      <w:r w:rsidRPr="00120740">
        <w:rPr>
          <w:rFonts w:ascii="Arial" w:hAnsi="Arial" w:cs="Arial"/>
          <w:spacing w:val="-3"/>
          <w:sz w:val="20"/>
          <w:szCs w:val="20"/>
        </w:rPr>
        <w:t xml:space="preserve">para </w:t>
      </w:r>
      <w:r w:rsidRPr="00120740">
        <w:rPr>
          <w:rFonts w:ascii="Arial" w:hAnsi="Arial" w:cs="Arial"/>
          <w:spacing w:val="-4"/>
          <w:sz w:val="20"/>
          <w:szCs w:val="20"/>
        </w:rPr>
        <w:t xml:space="preserve">prevenir </w:t>
      </w:r>
      <w:r w:rsidRPr="00120740">
        <w:rPr>
          <w:rFonts w:ascii="Arial" w:hAnsi="Arial" w:cs="Arial"/>
          <w:sz w:val="20"/>
          <w:szCs w:val="20"/>
        </w:rPr>
        <w:t xml:space="preserve">el </w:t>
      </w:r>
      <w:r w:rsidRPr="00120740">
        <w:rPr>
          <w:rFonts w:ascii="Arial" w:hAnsi="Arial" w:cs="Arial"/>
          <w:spacing w:val="-4"/>
          <w:sz w:val="20"/>
          <w:szCs w:val="20"/>
        </w:rPr>
        <w:t xml:space="preserve">contagio del COVID-19 (Coronavirus)”, </w:t>
      </w:r>
      <w:r w:rsidRPr="00120740">
        <w:rPr>
          <w:rFonts w:ascii="Arial" w:hAnsi="Arial" w:cs="Arial"/>
          <w:sz w:val="20"/>
          <w:szCs w:val="20"/>
        </w:rPr>
        <w:t xml:space="preserve">en </w:t>
      </w:r>
      <w:r w:rsidRPr="00120740">
        <w:rPr>
          <w:rFonts w:ascii="Arial" w:hAnsi="Arial" w:cs="Arial"/>
          <w:spacing w:val="-3"/>
          <w:sz w:val="20"/>
          <w:szCs w:val="20"/>
        </w:rPr>
        <w:t xml:space="preserve">cuyo </w:t>
      </w:r>
      <w:r w:rsidRPr="00120740">
        <w:rPr>
          <w:rFonts w:ascii="Arial" w:hAnsi="Arial" w:cs="Arial"/>
          <w:spacing w:val="-4"/>
          <w:sz w:val="20"/>
          <w:szCs w:val="20"/>
        </w:rPr>
        <w:t xml:space="preserve">punto Tercero </w:t>
      </w:r>
      <w:r w:rsidRPr="00120740">
        <w:rPr>
          <w:rFonts w:ascii="Arial" w:hAnsi="Arial" w:cs="Arial"/>
          <w:sz w:val="20"/>
          <w:szCs w:val="20"/>
        </w:rPr>
        <w:t xml:space="preserve">de </w:t>
      </w:r>
      <w:r w:rsidRPr="00120740">
        <w:rPr>
          <w:rFonts w:ascii="Arial" w:hAnsi="Arial" w:cs="Arial"/>
          <w:spacing w:val="-4"/>
          <w:sz w:val="20"/>
          <w:szCs w:val="20"/>
        </w:rPr>
        <w:t xml:space="preserve">Acuerdo </w:t>
      </w:r>
      <w:r w:rsidRPr="00120740">
        <w:rPr>
          <w:rFonts w:ascii="Arial" w:hAnsi="Arial" w:cs="Arial"/>
          <w:sz w:val="20"/>
          <w:szCs w:val="20"/>
        </w:rPr>
        <w:t xml:space="preserve">se </w:t>
      </w:r>
      <w:r w:rsidRPr="00120740">
        <w:rPr>
          <w:rFonts w:ascii="Arial" w:hAnsi="Arial" w:cs="Arial"/>
          <w:spacing w:val="-4"/>
          <w:sz w:val="20"/>
          <w:szCs w:val="20"/>
        </w:rPr>
        <w:t xml:space="preserve">determinó: </w:t>
      </w:r>
      <w:r w:rsidRPr="00120740">
        <w:rPr>
          <w:rFonts w:ascii="Arial" w:hAnsi="Arial" w:cs="Arial"/>
          <w:spacing w:val="-3"/>
          <w:sz w:val="20"/>
          <w:szCs w:val="20"/>
        </w:rPr>
        <w:t xml:space="preserve">“Las </w:t>
      </w:r>
      <w:r w:rsidRPr="00120740">
        <w:rPr>
          <w:rFonts w:ascii="Arial" w:hAnsi="Arial" w:cs="Arial"/>
          <w:spacing w:val="-4"/>
          <w:sz w:val="20"/>
          <w:szCs w:val="20"/>
        </w:rPr>
        <w:t xml:space="preserve">sesiones </w:t>
      </w:r>
      <w:r w:rsidRPr="00120740">
        <w:rPr>
          <w:rFonts w:ascii="Arial" w:hAnsi="Arial" w:cs="Arial"/>
          <w:spacing w:val="-3"/>
          <w:sz w:val="20"/>
          <w:szCs w:val="20"/>
        </w:rPr>
        <w:t xml:space="preserve">del </w:t>
      </w:r>
      <w:r w:rsidRPr="00120740">
        <w:rPr>
          <w:rFonts w:ascii="Arial" w:hAnsi="Arial" w:cs="Arial"/>
          <w:spacing w:val="-4"/>
          <w:sz w:val="20"/>
          <w:szCs w:val="20"/>
        </w:rPr>
        <w:t xml:space="preserve">Órgano Máximo </w:t>
      </w:r>
      <w:r w:rsidRPr="00120740">
        <w:rPr>
          <w:rFonts w:ascii="Arial" w:hAnsi="Arial" w:cs="Arial"/>
          <w:sz w:val="20"/>
          <w:szCs w:val="20"/>
        </w:rPr>
        <w:t xml:space="preserve">de </w:t>
      </w:r>
      <w:r w:rsidRPr="00120740">
        <w:rPr>
          <w:rFonts w:ascii="Arial" w:hAnsi="Arial" w:cs="Arial"/>
          <w:spacing w:val="-4"/>
          <w:sz w:val="20"/>
          <w:szCs w:val="20"/>
        </w:rPr>
        <w:t xml:space="preserve">Dirección; sesiones y/o reuniones </w:t>
      </w:r>
      <w:r w:rsidRPr="00120740">
        <w:rPr>
          <w:rFonts w:ascii="Arial" w:hAnsi="Arial" w:cs="Arial"/>
          <w:sz w:val="20"/>
          <w:szCs w:val="20"/>
        </w:rPr>
        <w:t xml:space="preserve">de </w:t>
      </w:r>
      <w:r w:rsidRPr="00120740">
        <w:rPr>
          <w:rFonts w:ascii="Arial" w:hAnsi="Arial" w:cs="Arial"/>
          <w:spacing w:val="-4"/>
          <w:sz w:val="20"/>
          <w:szCs w:val="20"/>
        </w:rPr>
        <w:t xml:space="preserve">trabajo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Comisiones Permanentes </w:t>
      </w:r>
      <w:r w:rsidRPr="00120740">
        <w:rPr>
          <w:rFonts w:ascii="Arial" w:hAnsi="Arial" w:cs="Arial"/>
          <w:sz w:val="20"/>
          <w:szCs w:val="20"/>
        </w:rPr>
        <w:t xml:space="preserve">y </w:t>
      </w:r>
      <w:r w:rsidRPr="00120740">
        <w:rPr>
          <w:rFonts w:ascii="Arial" w:hAnsi="Arial" w:cs="Arial"/>
          <w:spacing w:val="-4"/>
          <w:sz w:val="20"/>
          <w:szCs w:val="20"/>
        </w:rPr>
        <w:t xml:space="preserve">Especiales; sesiones y/o reuniones </w:t>
      </w:r>
      <w:r w:rsidRPr="00120740">
        <w:rPr>
          <w:rFonts w:ascii="Arial" w:hAnsi="Arial" w:cs="Arial"/>
          <w:sz w:val="20"/>
          <w:szCs w:val="20"/>
        </w:rPr>
        <w:t xml:space="preserve">de </w:t>
      </w:r>
      <w:r w:rsidRPr="00120740">
        <w:rPr>
          <w:rFonts w:ascii="Arial" w:hAnsi="Arial" w:cs="Arial"/>
          <w:spacing w:val="-4"/>
          <w:sz w:val="20"/>
          <w:szCs w:val="20"/>
        </w:rPr>
        <w:t xml:space="preserve">trabajo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diversos </w:t>
      </w:r>
      <w:r w:rsidRPr="00120740">
        <w:rPr>
          <w:rFonts w:ascii="Arial" w:hAnsi="Arial" w:cs="Arial"/>
          <w:spacing w:val="-5"/>
          <w:sz w:val="20"/>
          <w:szCs w:val="20"/>
        </w:rPr>
        <w:t xml:space="preserve">Comités, </w:t>
      </w:r>
      <w:r w:rsidRPr="00120740">
        <w:rPr>
          <w:rFonts w:ascii="Arial" w:hAnsi="Arial" w:cs="Arial"/>
          <w:spacing w:val="-3"/>
          <w:sz w:val="20"/>
          <w:szCs w:val="20"/>
        </w:rPr>
        <w:t xml:space="preserve">en </w:t>
      </w:r>
      <w:r w:rsidRPr="00120740">
        <w:rPr>
          <w:rFonts w:ascii="Arial" w:hAnsi="Arial" w:cs="Arial"/>
          <w:spacing w:val="-5"/>
          <w:sz w:val="20"/>
          <w:szCs w:val="20"/>
        </w:rPr>
        <w:t xml:space="preserve">términos </w:t>
      </w:r>
      <w:r w:rsidRPr="00120740">
        <w:rPr>
          <w:rFonts w:ascii="Arial" w:hAnsi="Arial" w:cs="Arial"/>
          <w:spacing w:val="-3"/>
          <w:sz w:val="20"/>
          <w:szCs w:val="20"/>
        </w:rPr>
        <w:t xml:space="preserve">de lo </w:t>
      </w:r>
      <w:r w:rsidRPr="00120740">
        <w:rPr>
          <w:rFonts w:ascii="Arial" w:hAnsi="Arial" w:cs="Arial"/>
          <w:spacing w:val="-5"/>
          <w:sz w:val="20"/>
          <w:szCs w:val="20"/>
        </w:rPr>
        <w:t xml:space="preserve">señalado </w:t>
      </w:r>
      <w:r w:rsidRPr="00120740">
        <w:rPr>
          <w:rFonts w:ascii="Arial" w:hAnsi="Arial" w:cs="Arial"/>
          <w:spacing w:val="-3"/>
          <w:sz w:val="20"/>
          <w:szCs w:val="20"/>
        </w:rPr>
        <w:t xml:space="preserve">en el </w:t>
      </w:r>
      <w:r w:rsidRPr="00120740">
        <w:rPr>
          <w:rFonts w:ascii="Arial" w:hAnsi="Arial" w:cs="Arial"/>
          <w:spacing w:val="-4"/>
          <w:sz w:val="20"/>
          <w:szCs w:val="20"/>
        </w:rPr>
        <w:t xml:space="preserve">punto </w:t>
      </w:r>
      <w:r w:rsidRPr="00120740">
        <w:rPr>
          <w:rFonts w:ascii="Arial" w:hAnsi="Arial" w:cs="Arial"/>
          <w:spacing w:val="-5"/>
          <w:sz w:val="20"/>
          <w:szCs w:val="20"/>
        </w:rPr>
        <w:t xml:space="preserve">de </w:t>
      </w:r>
      <w:r w:rsidRPr="00120740">
        <w:rPr>
          <w:rFonts w:ascii="Arial" w:hAnsi="Arial" w:cs="Arial"/>
          <w:spacing w:val="-4"/>
          <w:sz w:val="20"/>
          <w:szCs w:val="20"/>
        </w:rPr>
        <w:t xml:space="preserve">Acuerdo primero, </w:t>
      </w:r>
      <w:r w:rsidRPr="00120740">
        <w:rPr>
          <w:rFonts w:ascii="Arial" w:hAnsi="Arial" w:cs="Arial"/>
          <w:sz w:val="20"/>
          <w:szCs w:val="20"/>
        </w:rPr>
        <w:t xml:space="preserve">de </w:t>
      </w:r>
      <w:r w:rsidRPr="00120740">
        <w:rPr>
          <w:rFonts w:ascii="Arial" w:hAnsi="Arial" w:cs="Arial"/>
          <w:spacing w:val="-4"/>
          <w:sz w:val="20"/>
          <w:szCs w:val="20"/>
        </w:rPr>
        <w:t xml:space="preserve">verificarse, </w:t>
      </w:r>
      <w:r w:rsidRPr="00120740">
        <w:rPr>
          <w:rFonts w:ascii="Arial" w:hAnsi="Arial" w:cs="Arial"/>
          <w:sz w:val="20"/>
          <w:szCs w:val="20"/>
        </w:rPr>
        <w:t xml:space="preserve">se </w:t>
      </w:r>
      <w:r w:rsidRPr="00120740">
        <w:rPr>
          <w:rFonts w:ascii="Arial" w:hAnsi="Arial" w:cs="Arial"/>
          <w:spacing w:val="-4"/>
          <w:sz w:val="20"/>
          <w:szCs w:val="20"/>
        </w:rPr>
        <w:t xml:space="preserve">realizarán </w:t>
      </w:r>
      <w:r w:rsidRPr="00120740">
        <w:rPr>
          <w:rFonts w:ascii="Arial" w:hAnsi="Arial" w:cs="Arial"/>
          <w:sz w:val="20"/>
          <w:szCs w:val="20"/>
        </w:rPr>
        <w:t xml:space="preserve">a </w:t>
      </w:r>
      <w:r w:rsidRPr="00120740">
        <w:rPr>
          <w:rFonts w:ascii="Arial" w:hAnsi="Arial" w:cs="Arial"/>
          <w:spacing w:val="-4"/>
          <w:sz w:val="20"/>
          <w:szCs w:val="20"/>
        </w:rPr>
        <w:t xml:space="preserve">puerta cerrada, </w:t>
      </w:r>
      <w:r w:rsidRPr="00120740">
        <w:rPr>
          <w:rFonts w:ascii="Arial" w:hAnsi="Arial" w:cs="Arial"/>
          <w:spacing w:val="-3"/>
          <w:sz w:val="20"/>
          <w:szCs w:val="20"/>
        </w:rPr>
        <w:t xml:space="preserve">por </w:t>
      </w:r>
      <w:r w:rsidRPr="00120740">
        <w:rPr>
          <w:rFonts w:ascii="Arial" w:hAnsi="Arial" w:cs="Arial"/>
          <w:sz w:val="20"/>
          <w:szCs w:val="20"/>
        </w:rPr>
        <w:t xml:space="preserve">lo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restringe </w:t>
      </w:r>
      <w:r w:rsidRPr="00120740">
        <w:rPr>
          <w:rFonts w:ascii="Arial" w:hAnsi="Arial" w:cs="Arial"/>
          <w:sz w:val="20"/>
          <w:szCs w:val="20"/>
        </w:rPr>
        <w:t xml:space="preserve">el </w:t>
      </w:r>
      <w:r w:rsidRPr="00120740">
        <w:rPr>
          <w:rFonts w:ascii="Arial" w:hAnsi="Arial" w:cs="Arial"/>
          <w:spacing w:val="-4"/>
          <w:sz w:val="20"/>
          <w:szCs w:val="20"/>
        </w:rPr>
        <w:t xml:space="preserve">acceso </w:t>
      </w:r>
      <w:r w:rsidRPr="00120740">
        <w:rPr>
          <w:rFonts w:ascii="Arial" w:hAnsi="Arial" w:cs="Arial"/>
          <w:sz w:val="20"/>
          <w:szCs w:val="20"/>
        </w:rPr>
        <w:t xml:space="preserve">a </w:t>
      </w:r>
      <w:r w:rsidRPr="00120740">
        <w:rPr>
          <w:rFonts w:ascii="Arial" w:hAnsi="Arial" w:cs="Arial"/>
          <w:spacing w:val="-4"/>
          <w:sz w:val="20"/>
          <w:szCs w:val="20"/>
        </w:rPr>
        <w:t xml:space="preserve">la ciudadanía </w:t>
      </w:r>
      <w:r w:rsidRPr="00120740">
        <w:rPr>
          <w:rFonts w:ascii="Arial" w:hAnsi="Arial" w:cs="Arial"/>
          <w:sz w:val="20"/>
          <w:szCs w:val="20"/>
        </w:rPr>
        <w:t xml:space="preserve">en </w:t>
      </w:r>
      <w:r w:rsidRPr="00120740">
        <w:rPr>
          <w:rFonts w:ascii="Arial" w:hAnsi="Arial" w:cs="Arial"/>
          <w:spacing w:val="-4"/>
          <w:sz w:val="20"/>
          <w:szCs w:val="20"/>
        </w:rPr>
        <w:t xml:space="preserve">general, </w:t>
      </w:r>
      <w:r w:rsidRPr="00120740">
        <w:rPr>
          <w:rFonts w:ascii="Arial" w:hAnsi="Arial" w:cs="Arial"/>
          <w:spacing w:val="-3"/>
          <w:sz w:val="20"/>
          <w:szCs w:val="20"/>
        </w:rPr>
        <w:t xml:space="preserve">con </w:t>
      </w:r>
      <w:r w:rsidRPr="00120740">
        <w:rPr>
          <w:rFonts w:ascii="Arial" w:hAnsi="Arial" w:cs="Arial"/>
          <w:spacing w:val="-4"/>
          <w:sz w:val="20"/>
          <w:szCs w:val="20"/>
        </w:rPr>
        <w:t xml:space="preserve">excepción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representantes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partidos políticos.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casos procedentes, las sesiones </w:t>
      </w:r>
      <w:r w:rsidRPr="00120740">
        <w:rPr>
          <w:rFonts w:ascii="Arial" w:hAnsi="Arial" w:cs="Arial"/>
          <w:sz w:val="20"/>
          <w:szCs w:val="20"/>
        </w:rPr>
        <w:t xml:space="preserve">o </w:t>
      </w:r>
      <w:r w:rsidRPr="00120740">
        <w:rPr>
          <w:rFonts w:ascii="Arial" w:hAnsi="Arial" w:cs="Arial"/>
          <w:spacing w:val="-4"/>
          <w:sz w:val="20"/>
          <w:szCs w:val="20"/>
        </w:rPr>
        <w:t xml:space="preserve">reuniones podrán </w:t>
      </w:r>
      <w:r w:rsidRPr="00120740">
        <w:rPr>
          <w:rFonts w:ascii="Arial" w:hAnsi="Arial" w:cs="Arial"/>
          <w:spacing w:val="-3"/>
          <w:sz w:val="20"/>
          <w:szCs w:val="20"/>
        </w:rPr>
        <w:t xml:space="preserve">ser </w:t>
      </w:r>
      <w:r w:rsidRPr="00120740">
        <w:rPr>
          <w:rFonts w:ascii="Arial" w:hAnsi="Arial" w:cs="Arial"/>
          <w:spacing w:val="-4"/>
          <w:sz w:val="20"/>
          <w:szCs w:val="20"/>
        </w:rPr>
        <w:t xml:space="preserve">seguidas </w:t>
      </w:r>
      <w:r w:rsidRPr="00120740">
        <w:rPr>
          <w:rFonts w:ascii="Arial" w:hAnsi="Arial" w:cs="Arial"/>
          <w:sz w:val="20"/>
          <w:szCs w:val="20"/>
        </w:rPr>
        <w:t xml:space="preserve">a </w:t>
      </w:r>
      <w:r w:rsidRPr="00120740">
        <w:rPr>
          <w:rFonts w:ascii="Arial" w:hAnsi="Arial" w:cs="Arial"/>
          <w:spacing w:val="-4"/>
          <w:sz w:val="20"/>
          <w:szCs w:val="20"/>
        </w:rPr>
        <w:t xml:space="preserve">través </w:t>
      </w:r>
      <w:r w:rsidRPr="00120740">
        <w:rPr>
          <w:rFonts w:ascii="Arial" w:hAnsi="Arial" w:cs="Arial"/>
          <w:sz w:val="20"/>
          <w:szCs w:val="20"/>
        </w:rPr>
        <w:t xml:space="preserve">de la </w:t>
      </w:r>
      <w:r w:rsidRPr="00120740">
        <w:rPr>
          <w:rFonts w:ascii="Arial" w:hAnsi="Arial" w:cs="Arial"/>
          <w:spacing w:val="-4"/>
          <w:sz w:val="20"/>
          <w:szCs w:val="20"/>
        </w:rPr>
        <w:t xml:space="preserve">página </w:t>
      </w:r>
      <w:r w:rsidRPr="00120740">
        <w:rPr>
          <w:rFonts w:ascii="Arial" w:hAnsi="Arial" w:cs="Arial"/>
          <w:sz w:val="20"/>
          <w:szCs w:val="20"/>
        </w:rPr>
        <w:t xml:space="preserve">de </w:t>
      </w:r>
      <w:r w:rsidRPr="00120740">
        <w:rPr>
          <w:rFonts w:ascii="Arial" w:hAnsi="Arial" w:cs="Arial"/>
          <w:spacing w:val="-4"/>
          <w:sz w:val="20"/>
          <w:szCs w:val="20"/>
        </w:rPr>
        <w:t xml:space="preserve">internet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hyperlink r:id="rId13">
        <w:r w:rsidRPr="00120740">
          <w:rPr>
            <w:rFonts w:ascii="Arial" w:hAnsi="Arial" w:cs="Arial"/>
            <w:spacing w:val="-4"/>
            <w:sz w:val="20"/>
            <w:szCs w:val="20"/>
          </w:rPr>
          <w:t>www.ietam.org.mx</w:t>
        </w:r>
      </w:hyperlink>
      <w:r w:rsidRPr="00120740">
        <w:rPr>
          <w:rFonts w:ascii="Arial" w:hAnsi="Arial" w:cs="Arial"/>
          <w:spacing w:val="-4"/>
          <w:sz w:val="20"/>
          <w:szCs w:val="20"/>
        </w:rPr>
        <w:t xml:space="preserve"> </w:t>
      </w:r>
      <w:r w:rsidRPr="00120740">
        <w:rPr>
          <w:rFonts w:ascii="Arial" w:hAnsi="Arial" w:cs="Arial"/>
          <w:spacing w:val="-3"/>
          <w:sz w:val="20"/>
          <w:szCs w:val="20"/>
        </w:rPr>
        <w:t xml:space="preserve">así como </w:t>
      </w:r>
      <w:r w:rsidRPr="00120740">
        <w:rPr>
          <w:rFonts w:ascii="Arial" w:hAnsi="Arial" w:cs="Arial"/>
          <w:sz w:val="20"/>
          <w:szCs w:val="20"/>
        </w:rPr>
        <w:t xml:space="preserve">en </w:t>
      </w:r>
      <w:r w:rsidRPr="00120740">
        <w:rPr>
          <w:rFonts w:ascii="Arial" w:hAnsi="Arial" w:cs="Arial"/>
          <w:spacing w:val="-3"/>
          <w:sz w:val="20"/>
          <w:szCs w:val="20"/>
        </w:rPr>
        <w:t xml:space="preserve">sus </w:t>
      </w:r>
      <w:r w:rsidRPr="00120740">
        <w:rPr>
          <w:rFonts w:ascii="Arial" w:hAnsi="Arial" w:cs="Arial"/>
          <w:spacing w:val="-4"/>
          <w:sz w:val="20"/>
          <w:szCs w:val="20"/>
        </w:rPr>
        <w:t xml:space="preserve">distintas redes sociales, </w:t>
      </w:r>
      <w:r w:rsidRPr="00120740">
        <w:rPr>
          <w:rFonts w:ascii="Arial" w:hAnsi="Arial" w:cs="Arial"/>
          <w:sz w:val="20"/>
          <w:szCs w:val="20"/>
        </w:rPr>
        <w:t xml:space="preserve">en </w:t>
      </w:r>
      <w:r w:rsidRPr="00120740">
        <w:rPr>
          <w:rFonts w:ascii="Arial" w:hAnsi="Arial" w:cs="Arial"/>
          <w:spacing w:val="-4"/>
          <w:sz w:val="20"/>
          <w:szCs w:val="20"/>
        </w:rPr>
        <w:t xml:space="preserve">cumplimiento </w:t>
      </w:r>
      <w:r w:rsidRPr="00120740">
        <w:rPr>
          <w:rFonts w:ascii="Arial" w:hAnsi="Arial" w:cs="Arial"/>
          <w:sz w:val="20"/>
          <w:szCs w:val="20"/>
        </w:rPr>
        <w:t xml:space="preserve">al </w:t>
      </w:r>
      <w:r w:rsidRPr="00120740">
        <w:rPr>
          <w:rFonts w:ascii="Arial" w:hAnsi="Arial" w:cs="Arial"/>
          <w:spacing w:val="-4"/>
          <w:sz w:val="20"/>
          <w:szCs w:val="20"/>
        </w:rPr>
        <w:t xml:space="preserve">principio </w:t>
      </w:r>
      <w:r w:rsidRPr="00120740">
        <w:rPr>
          <w:rFonts w:ascii="Arial" w:hAnsi="Arial" w:cs="Arial"/>
          <w:sz w:val="20"/>
          <w:szCs w:val="20"/>
        </w:rPr>
        <w:t xml:space="preserve">de </w:t>
      </w:r>
      <w:r w:rsidRPr="00120740">
        <w:rPr>
          <w:rFonts w:ascii="Arial" w:hAnsi="Arial" w:cs="Arial"/>
          <w:spacing w:val="-4"/>
          <w:sz w:val="20"/>
          <w:szCs w:val="20"/>
        </w:rPr>
        <w:t xml:space="preserve">máxima </w:t>
      </w:r>
      <w:r w:rsidRPr="00120740">
        <w:rPr>
          <w:rFonts w:ascii="Arial" w:hAnsi="Arial" w:cs="Arial"/>
          <w:spacing w:val="-5"/>
          <w:sz w:val="20"/>
          <w:szCs w:val="20"/>
        </w:rPr>
        <w:t xml:space="preserve">publicidad </w:t>
      </w:r>
      <w:r w:rsidRPr="00120740">
        <w:rPr>
          <w:rFonts w:ascii="Arial" w:hAnsi="Arial" w:cs="Arial"/>
          <w:spacing w:val="-4"/>
          <w:sz w:val="20"/>
          <w:szCs w:val="20"/>
        </w:rPr>
        <w:t xml:space="preserve">que rige </w:t>
      </w:r>
      <w:r w:rsidRPr="00120740">
        <w:rPr>
          <w:rFonts w:ascii="Arial" w:hAnsi="Arial" w:cs="Arial"/>
          <w:spacing w:val="-3"/>
          <w:sz w:val="20"/>
          <w:szCs w:val="20"/>
        </w:rPr>
        <w:t xml:space="preserve">la </w:t>
      </w:r>
      <w:r w:rsidRPr="00120740">
        <w:rPr>
          <w:rFonts w:ascii="Arial" w:hAnsi="Arial" w:cs="Arial"/>
          <w:spacing w:val="-5"/>
          <w:sz w:val="20"/>
          <w:szCs w:val="20"/>
        </w:rPr>
        <w:t>función</w:t>
      </w:r>
      <w:r w:rsidRPr="00120740">
        <w:rPr>
          <w:rFonts w:ascii="Arial" w:hAnsi="Arial" w:cs="Arial"/>
          <w:spacing w:val="-25"/>
          <w:sz w:val="20"/>
          <w:szCs w:val="20"/>
        </w:rPr>
        <w:t xml:space="preserve"> </w:t>
      </w:r>
      <w:r w:rsidRPr="00120740">
        <w:rPr>
          <w:rFonts w:ascii="Arial" w:hAnsi="Arial" w:cs="Arial"/>
          <w:spacing w:val="-5"/>
          <w:sz w:val="20"/>
          <w:szCs w:val="20"/>
        </w:rPr>
        <w:t>electoral”.</w:t>
      </w:r>
    </w:p>
    <w:p w14:paraId="502B4DBF" w14:textId="77777777" w:rsidR="007D01A8" w:rsidRPr="00120740" w:rsidRDefault="007D01A8" w:rsidP="000469FA">
      <w:pPr>
        <w:pStyle w:val="Prrafodelista"/>
        <w:widowControl w:val="0"/>
        <w:numPr>
          <w:ilvl w:val="0"/>
          <w:numId w:val="11"/>
        </w:numPr>
        <w:tabs>
          <w:tab w:val="left" w:pos="567"/>
        </w:tabs>
        <w:autoSpaceDE w:val="0"/>
        <w:autoSpaceDN w:val="0"/>
        <w:spacing w:before="60"/>
        <w:ind w:left="567" w:hanging="567"/>
        <w:contextualSpacing w:val="0"/>
        <w:jc w:val="both"/>
        <w:rPr>
          <w:rFonts w:ascii="Arial" w:hAnsi="Arial" w:cs="Arial"/>
          <w:sz w:val="20"/>
          <w:szCs w:val="20"/>
        </w:rPr>
      </w:pPr>
      <w:r w:rsidRPr="00120740">
        <w:rPr>
          <w:rFonts w:ascii="Arial" w:hAnsi="Arial" w:cs="Arial"/>
          <w:spacing w:val="-3"/>
          <w:sz w:val="20"/>
          <w:szCs w:val="20"/>
        </w:rPr>
        <w:t xml:space="preserve">El 21 de </w:t>
      </w:r>
      <w:r w:rsidRPr="00120740">
        <w:rPr>
          <w:rFonts w:ascii="Arial" w:hAnsi="Arial" w:cs="Arial"/>
          <w:spacing w:val="-4"/>
          <w:sz w:val="20"/>
          <w:szCs w:val="20"/>
        </w:rPr>
        <w:t xml:space="preserve">abril </w:t>
      </w:r>
      <w:r w:rsidRPr="00120740">
        <w:rPr>
          <w:rFonts w:ascii="Arial" w:hAnsi="Arial" w:cs="Arial"/>
          <w:spacing w:val="-3"/>
          <w:sz w:val="20"/>
          <w:szCs w:val="20"/>
        </w:rPr>
        <w:t xml:space="preserve">de </w:t>
      </w:r>
      <w:r w:rsidRPr="00120740">
        <w:rPr>
          <w:rFonts w:ascii="Arial" w:hAnsi="Arial" w:cs="Arial"/>
          <w:spacing w:val="-4"/>
          <w:sz w:val="20"/>
          <w:szCs w:val="20"/>
        </w:rPr>
        <w:t xml:space="preserve">2020, </w:t>
      </w:r>
      <w:r w:rsidRPr="00120740">
        <w:rPr>
          <w:rFonts w:ascii="Arial" w:hAnsi="Arial" w:cs="Arial"/>
          <w:spacing w:val="-3"/>
          <w:sz w:val="20"/>
          <w:szCs w:val="20"/>
        </w:rPr>
        <w:t xml:space="preserve">en </w:t>
      </w:r>
      <w:r w:rsidRPr="00120740">
        <w:rPr>
          <w:rFonts w:ascii="Arial" w:hAnsi="Arial" w:cs="Arial"/>
          <w:spacing w:val="-5"/>
          <w:sz w:val="20"/>
          <w:szCs w:val="20"/>
        </w:rPr>
        <w:t xml:space="preserve">reunión </w:t>
      </w:r>
      <w:r w:rsidRPr="00120740">
        <w:rPr>
          <w:rFonts w:ascii="Arial" w:hAnsi="Arial" w:cs="Arial"/>
          <w:spacing w:val="-3"/>
          <w:sz w:val="20"/>
          <w:szCs w:val="20"/>
        </w:rPr>
        <w:t xml:space="preserve">de </w:t>
      </w:r>
      <w:r w:rsidRPr="00120740">
        <w:rPr>
          <w:rFonts w:ascii="Arial" w:hAnsi="Arial" w:cs="Arial"/>
          <w:spacing w:val="-5"/>
          <w:sz w:val="20"/>
          <w:szCs w:val="20"/>
        </w:rPr>
        <w:t xml:space="preserve">trabajo </w:t>
      </w:r>
      <w:r w:rsidRPr="00120740">
        <w:rPr>
          <w:rFonts w:ascii="Arial" w:hAnsi="Arial" w:cs="Arial"/>
          <w:spacing w:val="-3"/>
          <w:sz w:val="20"/>
          <w:szCs w:val="20"/>
        </w:rPr>
        <w:t xml:space="preserve">en la </w:t>
      </w:r>
      <w:r w:rsidRPr="00120740">
        <w:rPr>
          <w:rFonts w:ascii="Arial" w:hAnsi="Arial" w:cs="Arial"/>
          <w:spacing w:val="-4"/>
          <w:sz w:val="20"/>
          <w:szCs w:val="20"/>
        </w:rPr>
        <w:t xml:space="preserve">que participaron las consejeras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consejeros Electorales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General, </w:t>
      </w:r>
      <w:r w:rsidRPr="00120740">
        <w:rPr>
          <w:rFonts w:ascii="Arial" w:hAnsi="Arial" w:cs="Arial"/>
          <w:sz w:val="20"/>
          <w:szCs w:val="20"/>
        </w:rPr>
        <w:t xml:space="preserve">el </w:t>
      </w:r>
      <w:proofErr w:type="gramStart"/>
      <w:r w:rsidRPr="00120740">
        <w:rPr>
          <w:rFonts w:ascii="Arial" w:hAnsi="Arial" w:cs="Arial"/>
          <w:spacing w:val="-4"/>
          <w:sz w:val="20"/>
          <w:szCs w:val="20"/>
        </w:rPr>
        <w:t>Director Ejecutivo</w:t>
      </w:r>
      <w:proofErr w:type="gramEnd"/>
      <w:r w:rsidRPr="00120740">
        <w:rPr>
          <w:rFonts w:ascii="Arial" w:hAnsi="Arial" w:cs="Arial"/>
          <w:spacing w:val="-4"/>
          <w:sz w:val="20"/>
          <w:szCs w:val="20"/>
        </w:rPr>
        <w:t xml:space="preserve"> </w:t>
      </w:r>
      <w:r w:rsidRPr="00120740">
        <w:rPr>
          <w:rFonts w:ascii="Arial" w:hAnsi="Arial" w:cs="Arial"/>
          <w:sz w:val="20"/>
          <w:szCs w:val="20"/>
        </w:rPr>
        <w:t xml:space="preserve">de </w:t>
      </w:r>
      <w:r w:rsidRPr="00120740">
        <w:rPr>
          <w:rFonts w:ascii="Arial" w:hAnsi="Arial" w:cs="Arial"/>
          <w:spacing w:val="-4"/>
          <w:sz w:val="20"/>
          <w:szCs w:val="20"/>
        </w:rPr>
        <w:t xml:space="preserve">Organización </w:t>
      </w:r>
      <w:r w:rsidRPr="00120740">
        <w:rPr>
          <w:rFonts w:ascii="Arial" w:hAnsi="Arial" w:cs="Arial"/>
          <w:sz w:val="20"/>
          <w:szCs w:val="20"/>
        </w:rPr>
        <w:t xml:space="preserve">y </w:t>
      </w:r>
      <w:r w:rsidRPr="00120740">
        <w:rPr>
          <w:rFonts w:ascii="Arial" w:hAnsi="Arial" w:cs="Arial"/>
          <w:spacing w:val="-4"/>
          <w:sz w:val="20"/>
          <w:szCs w:val="20"/>
        </w:rPr>
        <w:t xml:space="preserve">Logística Electoral, realizó la presentación del Proyecto </w:t>
      </w:r>
      <w:r w:rsidRPr="00120740">
        <w:rPr>
          <w:rFonts w:ascii="Arial" w:hAnsi="Arial" w:cs="Arial"/>
          <w:sz w:val="20"/>
          <w:szCs w:val="20"/>
        </w:rPr>
        <w:t xml:space="preserve">de </w:t>
      </w:r>
      <w:r w:rsidRPr="00120740">
        <w:rPr>
          <w:rFonts w:ascii="Arial" w:hAnsi="Arial" w:cs="Arial"/>
          <w:spacing w:val="-4"/>
          <w:sz w:val="20"/>
          <w:szCs w:val="20"/>
        </w:rPr>
        <w:t xml:space="preserve">Reglamento para </w:t>
      </w:r>
      <w:r w:rsidRPr="00120740">
        <w:rPr>
          <w:rFonts w:ascii="Arial" w:hAnsi="Arial" w:cs="Arial"/>
          <w:spacing w:val="-3"/>
          <w:sz w:val="20"/>
          <w:szCs w:val="20"/>
        </w:rPr>
        <w:t xml:space="preserve">los </w:t>
      </w:r>
      <w:r w:rsidRPr="00120740">
        <w:rPr>
          <w:rFonts w:ascii="Arial" w:hAnsi="Arial" w:cs="Arial"/>
          <w:spacing w:val="-4"/>
          <w:sz w:val="20"/>
          <w:szCs w:val="20"/>
        </w:rPr>
        <w:t xml:space="preserve">procedimientos </w:t>
      </w:r>
      <w:r w:rsidRPr="00120740">
        <w:rPr>
          <w:rFonts w:ascii="Arial" w:hAnsi="Arial" w:cs="Arial"/>
          <w:sz w:val="20"/>
          <w:szCs w:val="20"/>
        </w:rPr>
        <w:t xml:space="preserve">de </w:t>
      </w:r>
      <w:r w:rsidRPr="00120740">
        <w:rPr>
          <w:rFonts w:ascii="Arial" w:hAnsi="Arial" w:cs="Arial"/>
          <w:spacing w:val="-4"/>
          <w:sz w:val="20"/>
          <w:szCs w:val="20"/>
        </w:rPr>
        <w:t xml:space="preserve">Selección </w:t>
      </w:r>
      <w:r w:rsidRPr="00120740">
        <w:rPr>
          <w:rFonts w:ascii="Arial" w:hAnsi="Arial" w:cs="Arial"/>
          <w:sz w:val="20"/>
          <w:szCs w:val="20"/>
        </w:rPr>
        <w:t xml:space="preserve">y </w:t>
      </w:r>
      <w:r w:rsidRPr="00120740">
        <w:rPr>
          <w:rFonts w:ascii="Arial" w:hAnsi="Arial" w:cs="Arial"/>
          <w:spacing w:val="-4"/>
          <w:sz w:val="20"/>
          <w:szCs w:val="20"/>
        </w:rPr>
        <w:t xml:space="preserve">Designación </w:t>
      </w:r>
      <w:r w:rsidRPr="00120740">
        <w:rPr>
          <w:rFonts w:ascii="Arial" w:hAnsi="Arial" w:cs="Arial"/>
          <w:sz w:val="20"/>
          <w:szCs w:val="20"/>
        </w:rPr>
        <w:t xml:space="preserve">de </w:t>
      </w:r>
      <w:r w:rsidRPr="00120740">
        <w:rPr>
          <w:rFonts w:ascii="Arial" w:hAnsi="Arial" w:cs="Arial"/>
          <w:spacing w:val="-4"/>
          <w:sz w:val="20"/>
          <w:szCs w:val="20"/>
        </w:rPr>
        <w:t xml:space="preserve">las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r w:rsidRPr="00120740">
        <w:rPr>
          <w:rFonts w:ascii="Arial" w:hAnsi="Arial" w:cs="Arial"/>
          <w:spacing w:val="-3"/>
          <w:sz w:val="20"/>
          <w:szCs w:val="20"/>
        </w:rPr>
        <w:t xml:space="preserve">los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Electorales </w:t>
      </w:r>
      <w:r w:rsidRPr="00120740">
        <w:rPr>
          <w:rFonts w:ascii="Arial" w:hAnsi="Arial" w:cs="Arial"/>
          <w:sz w:val="20"/>
          <w:szCs w:val="20"/>
        </w:rPr>
        <w:t xml:space="preserve">de </w:t>
      </w:r>
      <w:r w:rsidRPr="00120740">
        <w:rPr>
          <w:rFonts w:ascii="Arial" w:hAnsi="Arial" w:cs="Arial"/>
          <w:spacing w:val="-4"/>
          <w:sz w:val="20"/>
          <w:szCs w:val="20"/>
        </w:rPr>
        <w:t xml:space="preserve">los Consejos Distritales </w:t>
      </w:r>
      <w:r w:rsidRPr="00120740">
        <w:rPr>
          <w:rFonts w:ascii="Arial" w:hAnsi="Arial" w:cs="Arial"/>
          <w:sz w:val="20"/>
          <w:szCs w:val="20"/>
        </w:rPr>
        <w:t xml:space="preserve">y </w:t>
      </w:r>
      <w:r w:rsidRPr="00120740">
        <w:rPr>
          <w:rFonts w:ascii="Arial" w:hAnsi="Arial" w:cs="Arial"/>
          <w:spacing w:val="-4"/>
          <w:sz w:val="20"/>
          <w:szCs w:val="20"/>
        </w:rPr>
        <w:t xml:space="preserve">Municipales </w:t>
      </w:r>
      <w:r w:rsidRPr="00120740">
        <w:rPr>
          <w:rFonts w:ascii="Arial" w:hAnsi="Arial" w:cs="Arial"/>
          <w:spacing w:val="-5"/>
          <w:sz w:val="20"/>
          <w:szCs w:val="20"/>
        </w:rPr>
        <w:t xml:space="preserve">Electorales </w:t>
      </w:r>
      <w:r w:rsidRPr="00120740">
        <w:rPr>
          <w:rFonts w:ascii="Arial" w:hAnsi="Arial" w:cs="Arial"/>
          <w:spacing w:val="-3"/>
          <w:sz w:val="20"/>
          <w:szCs w:val="20"/>
        </w:rPr>
        <w:t xml:space="preserve">del </w:t>
      </w:r>
      <w:r w:rsidRPr="00120740">
        <w:rPr>
          <w:rFonts w:ascii="Arial" w:hAnsi="Arial" w:cs="Arial"/>
          <w:spacing w:val="-5"/>
          <w:sz w:val="20"/>
          <w:szCs w:val="20"/>
        </w:rPr>
        <w:t xml:space="preserve">Instituto </w:t>
      </w:r>
      <w:r w:rsidRPr="00120740">
        <w:rPr>
          <w:rFonts w:ascii="Arial" w:hAnsi="Arial" w:cs="Arial"/>
          <w:spacing w:val="-4"/>
          <w:sz w:val="20"/>
          <w:szCs w:val="20"/>
        </w:rPr>
        <w:t xml:space="preserve">Electoral </w:t>
      </w:r>
      <w:r w:rsidRPr="00120740">
        <w:rPr>
          <w:rFonts w:ascii="Arial" w:hAnsi="Arial" w:cs="Arial"/>
          <w:sz w:val="20"/>
          <w:szCs w:val="20"/>
        </w:rPr>
        <w:t xml:space="preserve">de </w:t>
      </w:r>
      <w:r w:rsidRPr="00120740">
        <w:rPr>
          <w:rFonts w:ascii="Arial" w:hAnsi="Arial" w:cs="Arial"/>
          <w:spacing w:val="-4"/>
          <w:sz w:val="20"/>
          <w:szCs w:val="20"/>
        </w:rPr>
        <w:t xml:space="preserve">Tamaulipas. </w:t>
      </w:r>
      <w:r w:rsidRPr="00120740">
        <w:rPr>
          <w:rFonts w:ascii="Arial" w:hAnsi="Arial" w:cs="Arial"/>
          <w:sz w:val="20"/>
          <w:szCs w:val="20"/>
        </w:rPr>
        <w:t xml:space="preserve">En </w:t>
      </w:r>
      <w:r w:rsidRPr="00120740">
        <w:rPr>
          <w:rFonts w:ascii="Arial" w:hAnsi="Arial" w:cs="Arial"/>
          <w:spacing w:val="-4"/>
          <w:sz w:val="20"/>
          <w:szCs w:val="20"/>
        </w:rPr>
        <w:t xml:space="preserve">esta reunión </w:t>
      </w:r>
      <w:r w:rsidRPr="00120740">
        <w:rPr>
          <w:rFonts w:ascii="Arial" w:hAnsi="Arial" w:cs="Arial"/>
          <w:sz w:val="20"/>
          <w:szCs w:val="20"/>
        </w:rPr>
        <w:t xml:space="preserve">se </w:t>
      </w:r>
      <w:r w:rsidRPr="00120740">
        <w:rPr>
          <w:rFonts w:ascii="Arial" w:hAnsi="Arial" w:cs="Arial"/>
          <w:spacing w:val="-4"/>
          <w:sz w:val="20"/>
          <w:szCs w:val="20"/>
        </w:rPr>
        <w:t xml:space="preserve">recibieron observaciones </w:t>
      </w:r>
      <w:r w:rsidRPr="00120740">
        <w:rPr>
          <w:rFonts w:ascii="Arial" w:hAnsi="Arial" w:cs="Arial"/>
          <w:sz w:val="20"/>
          <w:szCs w:val="20"/>
        </w:rPr>
        <w:t xml:space="preserve">a la </w:t>
      </w:r>
      <w:r w:rsidRPr="00120740">
        <w:rPr>
          <w:rFonts w:ascii="Arial" w:hAnsi="Arial" w:cs="Arial"/>
          <w:spacing w:val="-4"/>
          <w:sz w:val="20"/>
          <w:szCs w:val="20"/>
        </w:rPr>
        <w:t xml:space="preserve">propuesta, </w:t>
      </w:r>
      <w:r w:rsidRPr="00120740">
        <w:rPr>
          <w:rFonts w:ascii="Arial" w:hAnsi="Arial" w:cs="Arial"/>
          <w:sz w:val="20"/>
          <w:szCs w:val="20"/>
        </w:rPr>
        <w:t xml:space="preserve">y se </w:t>
      </w:r>
      <w:r w:rsidRPr="00120740">
        <w:rPr>
          <w:rFonts w:ascii="Arial" w:hAnsi="Arial" w:cs="Arial"/>
          <w:spacing w:val="-5"/>
          <w:sz w:val="20"/>
          <w:szCs w:val="20"/>
        </w:rPr>
        <w:t xml:space="preserve">establecieron </w:t>
      </w:r>
      <w:r w:rsidRPr="00120740">
        <w:rPr>
          <w:rFonts w:ascii="Arial" w:hAnsi="Arial" w:cs="Arial"/>
          <w:spacing w:val="-4"/>
          <w:sz w:val="20"/>
          <w:szCs w:val="20"/>
        </w:rPr>
        <w:t xml:space="preserve">compromisos para </w:t>
      </w:r>
      <w:r w:rsidRPr="00120740">
        <w:rPr>
          <w:rFonts w:ascii="Arial" w:hAnsi="Arial" w:cs="Arial"/>
          <w:sz w:val="20"/>
          <w:szCs w:val="20"/>
        </w:rPr>
        <w:t xml:space="preserve">la </w:t>
      </w:r>
      <w:r w:rsidRPr="00120740">
        <w:rPr>
          <w:rFonts w:ascii="Arial" w:hAnsi="Arial" w:cs="Arial"/>
          <w:spacing w:val="-4"/>
          <w:sz w:val="20"/>
          <w:szCs w:val="20"/>
        </w:rPr>
        <w:t xml:space="preserve">modificación </w:t>
      </w:r>
      <w:proofErr w:type="gramStart"/>
      <w:r w:rsidRPr="00120740">
        <w:rPr>
          <w:rFonts w:ascii="Arial" w:hAnsi="Arial" w:cs="Arial"/>
          <w:spacing w:val="-3"/>
          <w:sz w:val="20"/>
          <w:szCs w:val="20"/>
        </w:rPr>
        <w:t>del</w:t>
      </w:r>
      <w:r w:rsidRPr="00120740">
        <w:rPr>
          <w:rFonts w:ascii="Arial" w:hAnsi="Arial" w:cs="Arial"/>
          <w:spacing w:val="-25"/>
          <w:sz w:val="20"/>
          <w:szCs w:val="20"/>
        </w:rPr>
        <w:t xml:space="preserve"> </w:t>
      </w:r>
      <w:r w:rsidRPr="00120740">
        <w:rPr>
          <w:rFonts w:ascii="Arial" w:hAnsi="Arial" w:cs="Arial"/>
          <w:spacing w:val="-4"/>
          <w:sz w:val="20"/>
          <w:szCs w:val="20"/>
        </w:rPr>
        <w:t>mismo</w:t>
      </w:r>
      <w:proofErr w:type="gramEnd"/>
      <w:r w:rsidRPr="00120740">
        <w:rPr>
          <w:rFonts w:ascii="Arial" w:hAnsi="Arial" w:cs="Arial"/>
          <w:spacing w:val="-4"/>
          <w:sz w:val="20"/>
          <w:szCs w:val="20"/>
        </w:rPr>
        <w:t>.</w:t>
      </w:r>
    </w:p>
    <w:p w14:paraId="28526AA9" w14:textId="77777777" w:rsidR="007D01A8" w:rsidRPr="00120740" w:rsidRDefault="007D01A8" w:rsidP="000469FA">
      <w:pPr>
        <w:pStyle w:val="Prrafodelista"/>
        <w:widowControl w:val="0"/>
        <w:numPr>
          <w:ilvl w:val="0"/>
          <w:numId w:val="11"/>
        </w:numPr>
        <w:tabs>
          <w:tab w:val="left" w:pos="567"/>
        </w:tabs>
        <w:autoSpaceDE w:val="0"/>
        <w:autoSpaceDN w:val="0"/>
        <w:spacing w:before="60"/>
        <w:ind w:left="567" w:hanging="567"/>
        <w:contextualSpacing w:val="0"/>
        <w:jc w:val="both"/>
        <w:rPr>
          <w:rFonts w:ascii="Arial" w:hAnsi="Arial" w:cs="Arial"/>
          <w:sz w:val="20"/>
          <w:szCs w:val="20"/>
        </w:rPr>
      </w:pPr>
      <w:r w:rsidRPr="00120740">
        <w:rPr>
          <w:rFonts w:ascii="Arial" w:hAnsi="Arial" w:cs="Arial"/>
          <w:sz w:val="20"/>
          <w:szCs w:val="20"/>
        </w:rPr>
        <w:t xml:space="preserve">El 24 de </w:t>
      </w:r>
      <w:r w:rsidRPr="00120740">
        <w:rPr>
          <w:rFonts w:ascii="Arial" w:hAnsi="Arial" w:cs="Arial"/>
          <w:spacing w:val="-4"/>
          <w:sz w:val="20"/>
          <w:szCs w:val="20"/>
        </w:rPr>
        <w:t xml:space="preserve">abril </w:t>
      </w:r>
      <w:r w:rsidRPr="00120740">
        <w:rPr>
          <w:rFonts w:ascii="Arial" w:hAnsi="Arial" w:cs="Arial"/>
          <w:sz w:val="20"/>
          <w:szCs w:val="20"/>
        </w:rPr>
        <w:t xml:space="preserve">de </w:t>
      </w:r>
      <w:r w:rsidRPr="00120740">
        <w:rPr>
          <w:rFonts w:ascii="Arial" w:hAnsi="Arial" w:cs="Arial"/>
          <w:spacing w:val="-4"/>
          <w:sz w:val="20"/>
          <w:szCs w:val="20"/>
        </w:rPr>
        <w:t xml:space="preserve">2020, </w:t>
      </w:r>
      <w:r w:rsidRPr="00120740">
        <w:rPr>
          <w:rFonts w:ascii="Arial" w:hAnsi="Arial" w:cs="Arial"/>
          <w:sz w:val="20"/>
          <w:szCs w:val="20"/>
        </w:rPr>
        <w:t xml:space="preserve">en </w:t>
      </w:r>
      <w:r w:rsidRPr="00120740">
        <w:rPr>
          <w:rFonts w:ascii="Arial" w:hAnsi="Arial" w:cs="Arial"/>
          <w:spacing w:val="-4"/>
          <w:sz w:val="20"/>
          <w:szCs w:val="20"/>
        </w:rPr>
        <w:t xml:space="preserve">sesión extraordinaria celebrada </w:t>
      </w:r>
      <w:r w:rsidRPr="00120740">
        <w:rPr>
          <w:rFonts w:ascii="Arial" w:hAnsi="Arial" w:cs="Arial"/>
          <w:spacing w:val="-3"/>
          <w:sz w:val="20"/>
          <w:szCs w:val="20"/>
        </w:rPr>
        <w:t xml:space="preserve">por </w:t>
      </w:r>
      <w:r w:rsidRPr="00120740">
        <w:rPr>
          <w:rFonts w:ascii="Arial" w:hAnsi="Arial" w:cs="Arial"/>
          <w:sz w:val="20"/>
          <w:szCs w:val="20"/>
        </w:rPr>
        <w:t xml:space="preserve">el </w:t>
      </w:r>
      <w:r w:rsidRPr="00120740">
        <w:rPr>
          <w:rFonts w:ascii="Arial" w:hAnsi="Arial" w:cs="Arial"/>
          <w:spacing w:val="-4"/>
          <w:sz w:val="20"/>
          <w:szCs w:val="20"/>
        </w:rPr>
        <w:t xml:space="preserve">Consejo General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r w:rsidRPr="00120740">
        <w:rPr>
          <w:rFonts w:ascii="Arial" w:hAnsi="Arial" w:cs="Arial"/>
          <w:sz w:val="20"/>
          <w:szCs w:val="20"/>
        </w:rPr>
        <w:t xml:space="preserve">se </w:t>
      </w:r>
      <w:r w:rsidRPr="00120740">
        <w:rPr>
          <w:rFonts w:ascii="Arial" w:hAnsi="Arial" w:cs="Arial"/>
          <w:spacing w:val="-4"/>
          <w:sz w:val="20"/>
          <w:szCs w:val="20"/>
        </w:rPr>
        <w:t>aprobó el Acuerdo</w:t>
      </w:r>
      <w:r w:rsidRPr="00120740">
        <w:rPr>
          <w:rFonts w:ascii="Arial" w:hAnsi="Arial" w:cs="Arial"/>
          <w:spacing w:val="-8"/>
          <w:sz w:val="20"/>
          <w:szCs w:val="20"/>
        </w:rPr>
        <w:t xml:space="preserve"> </w:t>
      </w:r>
      <w:r w:rsidRPr="00120740">
        <w:rPr>
          <w:rFonts w:ascii="Arial" w:hAnsi="Arial" w:cs="Arial"/>
          <w:spacing w:val="-4"/>
          <w:sz w:val="20"/>
          <w:szCs w:val="20"/>
        </w:rPr>
        <w:t>identificado</w:t>
      </w:r>
      <w:r w:rsidRPr="00120740">
        <w:rPr>
          <w:rFonts w:ascii="Arial" w:hAnsi="Arial" w:cs="Arial"/>
          <w:spacing w:val="-7"/>
          <w:sz w:val="20"/>
          <w:szCs w:val="20"/>
        </w:rPr>
        <w:t xml:space="preserve"> </w:t>
      </w:r>
      <w:r w:rsidRPr="00120740">
        <w:rPr>
          <w:rFonts w:ascii="Arial" w:hAnsi="Arial" w:cs="Arial"/>
          <w:spacing w:val="-3"/>
          <w:sz w:val="20"/>
          <w:szCs w:val="20"/>
        </w:rPr>
        <w:t>con</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clave</w:t>
      </w:r>
      <w:r w:rsidRPr="00120740">
        <w:rPr>
          <w:rFonts w:ascii="Arial" w:hAnsi="Arial" w:cs="Arial"/>
          <w:spacing w:val="-7"/>
          <w:sz w:val="20"/>
          <w:szCs w:val="20"/>
        </w:rPr>
        <w:t xml:space="preserve"> </w:t>
      </w:r>
      <w:r w:rsidRPr="00120740">
        <w:rPr>
          <w:rFonts w:ascii="Arial" w:hAnsi="Arial" w:cs="Arial"/>
          <w:spacing w:val="-5"/>
          <w:sz w:val="20"/>
          <w:szCs w:val="20"/>
        </w:rPr>
        <w:t>IETAM-A/CG-08/2020</w:t>
      </w:r>
      <w:r w:rsidRPr="00120740">
        <w:rPr>
          <w:rFonts w:ascii="Arial" w:hAnsi="Arial" w:cs="Arial"/>
          <w:spacing w:val="-8"/>
          <w:sz w:val="20"/>
          <w:szCs w:val="20"/>
        </w:rPr>
        <w:t xml:space="preserve"> </w:t>
      </w:r>
      <w:r w:rsidRPr="00120740">
        <w:rPr>
          <w:rFonts w:ascii="Arial" w:hAnsi="Arial" w:cs="Arial"/>
          <w:spacing w:val="-4"/>
          <w:sz w:val="20"/>
          <w:szCs w:val="20"/>
        </w:rPr>
        <w:t>“…por</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7"/>
          <w:sz w:val="20"/>
          <w:szCs w:val="20"/>
        </w:rPr>
        <w:t xml:space="preserve"> </w:t>
      </w:r>
      <w:r w:rsidRPr="00120740">
        <w:rPr>
          <w:rFonts w:ascii="Arial" w:hAnsi="Arial" w:cs="Arial"/>
          <w:spacing w:val="-3"/>
          <w:sz w:val="20"/>
          <w:szCs w:val="20"/>
        </w:rPr>
        <w:t>que</w:t>
      </w:r>
      <w:r w:rsidRPr="00120740">
        <w:rPr>
          <w:rFonts w:ascii="Arial" w:hAnsi="Arial" w:cs="Arial"/>
          <w:spacing w:val="-8"/>
          <w:sz w:val="20"/>
          <w:szCs w:val="20"/>
        </w:rPr>
        <w:t xml:space="preserve"> </w:t>
      </w:r>
      <w:r w:rsidRPr="00120740">
        <w:rPr>
          <w:rFonts w:ascii="Arial" w:hAnsi="Arial" w:cs="Arial"/>
          <w:sz w:val="20"/>
          <w:szCs w:val="20"/>
        </w:rPr>
        <w:t>se</w:t>
      </w:r>
      <w:r w:rsidRPr="00120740">
        <w:rPr>
          <w:rFonts w:ascii="Arial" w:hAnsi="Arial" w:cs="Arial"/>
          <w:spacing w:val="-7"/>
          <w:sz w:val="20"/>
          <w:szCs w:val="20"/>
        </w:rPr>
        <w:t xml:space="preserve"> </w:t>
      </w:r>
      <w:r w:rsidRPr="00120740">
        <w:rPr>
          <w:rFonts w:ascii="Arial" w:hAnsi="Arial" w:cs="Arial"/>
          <w:spacing w:val="-4"/>
          <w:sz w:val="20"/>
          <w:szCs w:val="20"/>
        </w:rPr>
        <w:t>autoriza</w:t>
      </w:r>
      <w:r w:rsidRPr="00120740">
        <w:rPr>
          <w:rFonts w:ascii="Arial" w:hAnsi="Arial" w:cs="Arial"/>
          <w:spacing w:val="-7"/>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celebración</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pacing w:val="-4"/>
          <w:sz w:val="20"/>
          <w:szCs w:val="20"/>
        </w:rPr>
        <w:t xml:space="preserve">sesiones virtuales </w:t>
      </w:r>
      <w:r w:rsidRPr="00120740">
        <w:rPr>
          <w:rFonts w:ascii="Arial" w:hAnsi="Arial" w:cs="Arial"/>
          <w:sz w:val="20"/>
          <w:szCs w:val="20"/>
        </w:rPr>
        <w:t xml:space="preserve">o a </w:t>
      </w:r>
      <w:r w:rsidRPr="00120740">
        <w:rPr>
          <w:rFonts w:ascii="Arial" w:hAnsi="Arial" w:cs="Arial"/>
          <w:spacing w:val="-4"/>
          <w:sz w:val="20"/>
          <w:szCs w:val="20"/>
        </w:rPr>
        <w:t xml:space="preserve">distancia,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General, Comisiones </w:t>
      </w:r>
      <w:r w:rsidRPr="00120740">
        <w:rPr>
          <w:rFonts w:ascii="Arial" w:hAnsi="Arial" w:cs="Arial"/>
          <w:sz w:val="20"/>
          <w:szCs w:val="20"/>
        </w:rPr>
        <w:t xml:space="preserve">y </w:t>
      </w:r>
      <w:r w:rsidRPr="00120740">
        <w:rPr>
          <w:rFonts w:ascii="Arial" w:hAnsi="Arial" w:cs="Arial"/>
          <w:spacing w:val="-4"/>
          <w:sz w:val="20"/>
          <w:szCs w:val="20"/>
        </w:rPr>
        <w:t xml:space="preserve">Comités </w:t>
      </w:r>
      <w:r w:rsidRPr="00120740">
        <w:rPr>
          <w:rFonts w:ascii="Arial" w:hAnsi="Arial" w:cs="Arial"/>
          <w:sz w:val="20"/>
          <w:szCs w:val="20"/>
        </w:rPr>
        <w:t xml:space="preserve">a </w:t>
      </w:r>
      <w:r w:rsidRPr="00120740">
        <w:rPr>
          <w:rFonts w:ascii="Arial" w:hAnsi="Arial" w:cs="Arial"/>
          <w:spacing w:val="-4"/>
          <w:sz w:val="20"/>
          <w:szCs w:val="20"/>
        </w:rPr>
        <w:t xml:space="preserve">través </w:t>
      </w:r>
      <w:r w:rsidRPr="00120740">
        <w:rPr>
          <w:rFonts w:ascii="Arial" w:hAnsi="Arial" w:cs="Arial"/>
          <w:sz w:val="20"/>
          <w:szCs w:val="20"/>
        </w:rPr>
        <w:t xml:space="preserve">de </w:t>
      </w:r>
      <w:r w:rsidRPr="00120740">
        <w:rPr>
          <w:rFonts w:ascii="Arial" w:hAnsi="Arial" w:cs="Arial"/>
          <w:spacing w:val="-4"/>
          <w:sz w:val="20"/>
          <w:szCs w:val="20"/>
        </w:rPr>
        <w:t xml:space="preserve">herramientas </w:t>
      </w:r>
      <w:r w:rsidRPr="00120740">
        <w:rPr>
          <w:rFonts w:ascii="Arial" w:hAnsi="Arial" w:cs="Arial"/>
          <w:spacing w:val="-5"/>
          <w:sz w:val="20"/>
          <w:szCs w:val="20"/>
        </w:rPr>
        <w:t xml:space="preserve">tecnológicas, </w:t>
      </w:r>
      <w:r w:rsidRPr="00120740">
        <w:rPr>
          <w:rFonts w:ascii="Arial" w:hAnsi="Arial" w:cs="Arial"/>
          <w:spacing w:val="-4"/>
          <w:sz w:val="20"/>
          <w:szCs w:val="20"/>
        </w:rPr>
        <w:t xml:space="preserve">durante </w:t>
      </w:r>
      <w:r w:rsidRPr="00120740">
        <w:rPr>
          <w:rFonts w:ascii="Arial" w:hAnsi="Arial" w:cs="Arial"/>
          <w:sz w:val="20"/>
          <w:szCs w:val="20"/>
        </w:rPr>
        <w:t xml:space="preserve">el </w:t>
      </w:r>
      <w:r w:rsidRPr="00120740">
        <w:rPr>
          <w:rFonts w:ascii="Arial" w:hAnsi="Arial" w:cs="Arial"/>
          <w:spacing w:val="-4"/>
          <w:sz w:val="20"/>
          <w:szCs w:val="20"/>
        </w:rPr>
        <w:t xml:space="preserve">período </w:t>
      </w:r>
      <w:r w:rsidRPr="00120740">
        <w:rPr>
          <w:rFonts w:ascii="Arial" w:hAnsi="Arial" w:cs="Arial"/>
          <w:sz w:val="20"/>
          <w:szCs w:val="20"/>
        </w:rPr>
        <w:t xml:space="preserve">de </w:t>
      </w:r>
      <w:r w:rsidRPr="00120740">
        <w:rPr>
          <w:rFonts w:ascii="Arial" w:hAnsi="Arial" w:cs="Arial"/>
          <w:spacing w:val="-4"/>
          <w:sz w:val="20"/>
          <w:szCs w:val="20"/>
        </w:rPr>
        <w:t xml:space="preserve">medidas sanitarias derivado </w:t>
      </w:r>
      <w:r w:rsidRPr="00120740">
        <w:rPr>
          <w:rFonts w:ascii="Arial" w:hAnsi="Arial" w:cs="Arial"/>
          <w:sz w:val="20"/>
          <w:szCs w:val="20"/>
        </w:rPr>
        <w:t xml:space="preserve">de la </w:t>
      </w:r>
      <w:r w:rsidRPr="00120740">
        <w:rPr>
          <w:rFonts w:ascii="Arial" w:hAnsi="Arial" w:cs="Arial"/>
          <w:spacing w:val="-4"/>
          <w:sz w:val="20"/>
          <w:szCs w:val="20"/>
        </w:rPr>
        <w:t xml:space="preserve">pandemia COVID-19”, </w:t>
      </w:r>
      <w:r w:rsidRPr="00120740">
        <w:rPr>
          <w:rFonts w:ascii="Arial" w:hAnsi="Arial" w:cs="Arial"/>
          <w:sz w:val="20"/>
          <w:szCs w:val="20"/>
        </w:rPr>
        <w:t xml:space="preserve">en </w:t>
      </w:r>
      <w:r w:rsidRPr="00120740">
        <w:rPr>
          <w:rFonts w:ascii="Arial" w:hAnsi="Arial" w:cs="Arial"/>
          <w:spacing w:val="-4"/>
          <w:sz w:val="20"/>
          <w:szCs w:val="20"/>
        </w:rPr>
        <w:t xml:space="preserve">cuyo punto Sexto </w:t>
      </w:r>
      <w:r w:rsidRPr="00120740">
        <w:rPr>
          <w:rFonts w:ascii="Arial" w:hAnsi="Arial" w:cs="Arial"/>
          <w:spacing w:val="-5"/>
          <w:sz w:val="20"/>
          <w:szCs w:val="20"/>
        </w:rPr>
        <w:t xml:space="preserve">se </w:t>
      </w:r>
      <w:r w:rsidRPr="00120740">
        <w:rPr>
          <w:rFonts w:ascii="Arial" w:hAnsi="Arial" w:cs="Arial"/>
          <w:spacing w:val="-4"/>
          <w:sz w:val="20"/>
          <w:szCs w:val="20"/>
        </w:rPr>
        <w:t xml:space="preserve">determinó “Los trabajos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General </w:t>
      </w:r>
      <w:r w:rsidRPr="00120740">
        <w:rPr>
          <w:rFonts w:ascii="Arial" w:hAnsi="Arial" w:cs="Arial"/>
          <w:sz w:val="20"/>
          <w:szCs w:val="20"/>
        </w:rPr>
        <w:t xml:space="preserve">y de </w:t>
      </w:r>
      <w:r w:rsidRPr="00120740">
        <w:rPr>
          <w:rFonts w:ascii="Arial" w:hAnsi="Arial" w:cs="Arial"/>
          <w:spacing w:val="-3"/>
          <w:sz w:val="20"/>
          <w:szCs w:val="20"/>
        </w:rPr>
        <w:t xml:space="preserve">las </w:t>
      </w:r>
      <w:r w:rsidRPr="00120740">
        <w:rPr>
          <w:rFonts w:ascii="Arial" w:hAnsi="Arial" w:cs="Arial"/>
          <w:spacing w:val="-4"/>
          <w:sz w:val="20"/>
          <w:szCs w:val="20"/>
        </w:rPr>
        <w:t xml:space="preserve">Comisiones, </w:t>
      </w:r>
      <w:r w:rsidRPr="00120740">
        <w:rPr>
          <w:rFonts w:ascii="Arial" w:hAnsi="Arial" w:cs="Arial"/>
          <w:spacing w:val="-3"/>
          <w:sz w:val="20"/>
          <w:szCs w:val="20"/>
        </w:rPr>
        <w:t xml:space="preserve">así </w:t>
      </w:r>
      <w:r w:rsidRPr="00120740">
        <w:rPr>
          <w:rFonts w:ascii="Arial" w:hAnsi="Arial" w:cs="Arial"/>
          <w:spacing w:val="-4"/>
          <w:sz w:val="20"/>
          <w:szCs w:val="20"/>
        </w:rPr>
        <w:t xml:space="preserve">como, </w:t>
      </w:r>
      <w:r w:rsidRPr="00120740">
        <w:rPr>
          <w:rFonts w:ascii="Arial" w:hAnsi="Arial" w:cs="Arial"/>
          <w:sz w:val="20"/>
          <w:szCs w:val="20"/>
        </w:rPr>
        <w:t xml:space="preserve">el </w:t>
      </w:r>
      <w:r w:rsidRPr="00120740">
        <w:rPr>
          <w:rFonts w:ascii="Arial" w:hAnsi="Arial" w:cs="Arial"/>
          <w:spacing w:val="-4"/>
          <w:sz w:val="20"/>
          <w:szCs w:val="20"/>
        </w:rPr>
        <w:t xml:space="preserve">procedimiento referido </w:t>
      </w:r>
      <w:r w:rsidRPr="00120740">
        <w:rPr>
          <w:rFonts w:ascii="Arial" w:hAnsi="Arial" w:cs="Arial"/>
          <w:sz w:val="20"/>
          <w:szCs w:val="20"/>
        </w:rPr>
        <w:t xml:space="preserve">en </w:t>
      </w:r>
      <w:r w:rsidRPr="00120740">
        <w:rPr>
          <w:rFonts w:ascii="Arial" w:hAnsi="Arial" w:cs="Arial"/>
          <w:spacing w:val="-4"/>
          <w:sz w:val="20"/>
          <w:szCs w:val="20"/>
        </w:rPr>
        <w:t xml:space="preserve">el </w:t>
      </w:r>
      <w:r w:rsidRPr="00120740">
        <w:rPr>
          <w:rFonts w:ascii="Arial" w:hAnsi="Arial" w:cs="Arial"/>
          <w:spacing w:val="-5"/>
          <w:sz w:val="20"/>
          <w:szCs w:val="20"/>
        </w:rPr>
        <w:t xml:space="preserve">artículo </w:t>
      </w:r>
      <w:r w:rsidRPr="00120740">
        <w:rPr>
          <w:rFonts w:ascii="Arial" w:hAnsi="Arial" w:cs="Arial"/>
          <w:spacing w:val="-3"/>
          <w:sz w:val="20"/>
          <w:szCs w:val="20"/>
        </w:rPr>
        <w:t xml:space="preserve">24 </w:t>
      </w:r>
      <w:r w:rsidRPr="00120740">
        <w:rPr>
          <w:rFonts w:ascii="Arial" w:hAnsi="Arial" w:cs="Arial"/>
          <w:spacing w:val="-4"/>
          <w:sz w:val="20"/>
          <w:szCs w:val="20"/>
        </w:rPr>
        <w:t xml:space="preserve">del </w:t>
      </w:r>
      <w:r w:rsidRPr="00120740">
        <w:rPr>
          <w:rFonts w:ascii="Arial" w:hAnsi="Arial" w:cs="Arial"/>
          <w:spacing w:val="-5"/>
          <w:sz w:val="20"/>
          <w:szCs w:val="20"/>
        </w:rPr>
        <w:t xml:space="preserve">Reglamento </w:t>
      </w:r>
      <w:r w:rsidRPr="00120740">
        <w:rPr>
          <w:rFonts w:ascii="Arial" w:hAnsi="Arial" w:cs="Arial"/>
          <w:spacing w:val="-3"/>
          <w:sz w:val="20"/>
          <w:szCs w:val="20"/>
        </w:rPr>
        <w:t xml:space="preserve">de </w:t>
      </w:r>
      <w:r w:rsidRPr="00120740">
        <w:rPr>
          <w:rFonts w:ascii="Arial" w:hAnsi="Arial" w:cs="Arial"/>
          <w:spacing w:val="-5"/>
          <w:sz w:val="20"/>
          <w:szCs w:val="20"/>
        </w:rPr>
        <w:t xml:space="preserve">Elecciones </w:t>
      </w:r>
      <w:r w:rsidRPr="00120740">
        <w:rPr>
          <w:rFonts w:ascii="Arial" w:hAnsi="Arial" w:cs="Arial"/>
          <w:spacing w:val="-4"/>
          <w:sz w:val="20"/>
          <w:szCs w:val="20"/>
        </w:rPr>
        <w:t xml:space="preserve">del Instituto Nacional Electoral, </w:t>
      </w:r>
      <w:r w:rsidRPr="00120740">
        <w:rPr>
          <w:rFonts w:ascii="Arial" w:hAnsi="Arial" w:cs="Arial"/>
          <w:sz w:val="20"/>
          <w:szCs w:val="20"/>
        </w:rPr>
        <w:t xml:space="preserve">se </w:t>
      </w:r>
      <w:r w:rsidRPr="00120740">
        <w:rPr>
          <w:rFonts w:ascii="Arial" w:hAnsi="Arial" w:cs="Arial"/>
          <w:spacing w:val="-4"/>
          <w:sz w:val="20"/>
          <w:szCs w:val="20"/>
        </w:rPr>
        <w:t xml:space="preserve">desahogarán </w:t>
      </w:r>
      <w:r w:rsidRPr="00120740">
        <w:rPr>
          <w:rFonts w:ascii="Arial" w:hAnsi="Arial" w:cs="Arial"/>
          <w:spacing w:val="-3"/>
          <w:sz w:val="20"/>
          <w:szCs w:val="20"/>
        </w:rPr>
        <w:t xml:space="preserve">con </w:t>
      </w:r>
      <w:r w:rsidRPr="00120740">
        <w:rPr>
          <w:rFonts w:ascii="Arial" w:hAnsi="Arial" w:cs="Arial"/>
          <w:spacing w:val="-4"/>
          <w:sz w:val="20"/>
          <w:szCs w:val="20"/>
        </w:rPr>
        <w:t xml:space="preserve">apego </w:t>
      </w:r>
      <w:r w:rsidRPr="00120740">
        <w:rPr>
          <w:rFonts w:ascii="Arial" w:hAnsi="Arial" w:cs="Arial"/>
          <w:sz w:val="20"/>
          <w:szCs w:val="20"/>
        </w:rPr>
        <w:t xml:space="preserve">a </w:t>
      </w:r>
      <w:r w:rsidRPr="00120740">
        <w:rPr>
          <w:rFonts w:ascii="Arial" w:hAnsi="Arial" w:cs="Arial"/>
          <w:spacing w:val="-3"/>
          <w:sz w:val="20"/>
          <w:szCs w:val="20"/>
        </w:rPr>
        <w:t xml:space="preserve">la </w:t>
      </w:r>
      <w:r w:rsidRPr="00120740">
        <w:rPr>
          <w:rFonts w:ascii="Arial" w:hAnsi="Arial" w:cs="Arial"/>
          <w:spacing w:val="-4"/>
          <w:sz w:val="20"/>
          <w:szCs w:val="20"/>
        </w:rPr>
        <w:t xml:space="preserve">normatividad </w:t>
      </w:r>
      <w:r w:rsidRPr="00120740">
        <w:rPr>
          <w:rFonts w:ascii="Arial" w:hAnsi="Arial" w:cs="Arial"/>
          <w:sz w:val="20"/>
          <w:szCs w:val="20"/>
        </w:rPr>
        <w:t xml:space="preserve">y </w:t>
      </w:r>
      <w:r w:rsidRPr="00120740">
        <w:rPr>
          <w:rFonts w:ascii="Arial" w:hAnsi="Arial" w:cs="Arial"/>
          <w:spacing w:val="-4"/>
          <w:sz w:val="20"/>
          <w:szCs w:val="20"/>
        </w:rPr>
        <w:t xml:space="preserve">lineamientos establecidos, </w:t>
      </w:r>
      <w:r w:rsidRPr="00120740">
        <w:rPr>
          <w:rFonts w:ascii="Arial" w:hAnsi="Arial" w:cs="Arial"/>
          <w:sz w:val="20"/>
          <w:szCs w:val="20"/>
        </w:rPr>
        <w:t xml:space="preserve">en </w:t>
      </w:r>
      <w:r w:rsidRPr="00120740">
        <w:rPr>
          <w:rFonts w:ascii="Arial" w:hAnsi="Arial" w:cs="Arial"/>
          <w:spacing w:val="-4"/>
          <w:sz w:val="20"/>
          <w:szCs w:val="20"/>
        </w:rPr>
        <w:t xml:space="preserve">aquello </w:t>
      </w:r>
      <w:r w:rsidRPr="00120740">
        <w:rPr>
          <w:rFonts w:ascii="Arial" w:hAnsi="Arial" w:cs="Arial"/>
          <w:spacing w:val="-3"/>
          <w:sz w:val="20"/>
          <w:szCs w:val="20"/>
        </w:rPr>
        <w:t xml:space="preserve">que </w:t>
      </w:r>
      <w:r w:rsidRPr="00120740">
        <w:rPr>
          <w:rFonts w:ascii="Arial" w:hAnsi="Arial" w:cs="Arial"/>
          <w:sz w:val="20"/>
          <w:szCs w:val="20"/>
        </w:rPr>
        <w:t xml:space="preserve">no </w:t>
      </w:r>
      <w:r w:rsidRPr="00120740">
        <w:rPr>
          <w:rFonts w:ascii="Arial" w:hAnsi="Arial" w:cs="Arial"/>
          <w:spacing w:val="-4"/>
          <w:sz w:val="20"/>
          <w:szCs w:val="20"/>
        </w:rPr>
        <w:t xml:space="preserve">vulnere </w:t>
      </w:r>
      <w:r w:rsidRPr="00120740">
        <w:rPr>
          <w:rFonts w:ascii="Arial" w:hAnsi="Arial" w:cs="Arial"/>
          <w:spacing w:val="-3"/>
          <w:sz w:val="20"/>
          <w:szCs w:val="20"/>
        </w:rPr>
        <w:t xml:space="preserve">las </w:t>
      </w:r>
      <w:r w:rsidRPr="00120740">
        <w:rPr>
          <w:rFonts w:ascii="Arial" w:hAnsi="Arial" w:cs="Arial"/>
          <w:spacing w:val="-4"/>
          <w:sz w:val="20"/>
          <w:szCs w:val="20"/>
        </w:rPr>
        <w:t xml:space="preserve">medidas sanitarias decretadas por las </w:t>
      </w:r>
      <w:r w:rsidRPr="00120740">
        <w:rPr>
          <w:rFonts w:ascii="Arial" w:hAnsi="Arial" w:cs="Arial"/>
          <w:spacing w:val="-5"/>
          <w:sz w:val="20"/>
          <w:szCs w:val="20"/>
        </w:rPr>
        <w:t xml:space="preserve">autoridades competentes </w:t>
      </w:r>
      <w:r w:rsidRPr="00120740">
        <w:rPr>
          <w:rFonts w:ascii="Arial" w:hAnsi="Arial" w:cs="Arial"/>
          <w:spacing w:val="-3"/>
          <w:sz w:val="20"/>
          <w:szCs w:val="20"/>
        </w:rPr>
        <w:t xml:space="preserve">de </w:t>
      </w:r>
      <w:r w:rsidRPr="00120740">
        <w:rPr>
          <w:rFonts w:ascii="Arial" w:hAnsi="Arial" w:cs="Arial"/>
          <w:spacing w:val="-4"/>
          <w:sz w:val="20"/>
          <w:szCs w:val="20"/>
        </w:rPr>
        <w:t xml:space="preserve">los </w:t>
      </w:r>
      <w:r w:rsidRPr="00120740">
        <w:rPr>
          <w:rFonts w:ascii="Arial" w:hAnsi="Arial" w:cs="Arial"/>
          <w:spacing w:val="-5"/>
          <w:sz w:val="20"/>
          <w:szCs w:val="20"/>
        </w:rPr>
        <w:t xml:space="preserve">distintos niveles </w:t>
      </w:r>
      <w:r w:rsidRPr="00120740">
        <w:rPr>
          <w:rFonts w:ascii="Arial" w:hAnsi="Arial" w:cs="Arial"/>
          <w:spacing w:val="-3"/>
          <w:sz w:val="20"/>
          <w:szCs w:val="20"/>
        </w:rPr>
        <w:t>de</w:t>
      </w:r>
      <w:r w:rsidRPr="00120740">
        <w:rPr>
          <w:rFonts w:ascii="Arial" w:hAnsi="Arial" w:cs="Arial"/>
          <w:spacing w:val="-30"/>
          <w:sz w:val="20"/>
          <w:szCs w:val="20"/>
        </w:rPr>
        <w:t xml:space="preserve"> </w:t>
      </w:r>
      <w:r w:rsidRPr="00120740">
        <w:rPr>
          <w:rFonts w:ascii="Arial" w:hAnsi="Arial" w:cs="Arial"/>
          <w:spacing w:val="-6"/>
          <w:sz w:val="20"/>
          <w:szCs w:val="20"/>
        </w:rPr>
        <w:t>gobierno”.</w:t>
      </w:r>
    </w:p>
    <w:p w14:paraId="7CD299CD" w14:textId="77777777" w:rsidR="007D01A8" w:rsidRPr="00120740" w:rsidRDefault="007D01A8" w:rsidP="000469FA">
      <w:pPr>
        <w:pStyle w:val="Prrafodelista"/>
        <w:widowControl w:val="0"/>
        <w:numPr>
          <w:ilvl w:val="0"/>
          <w:numId w:val="11"/>
        </w:numPr>
        <w:tabs>
          <w:tab w:val="left" w:pos="567"/>
        </w:tabs>
        <w:autoSpaceDE w:val="0"/>
        <w:autoSpaceDN w:val="0"/>
        <w:spacing w:before="59"/>
        <w:ind w:left="567" w:hanging="567"/>
        <w:contextualSpacing w:val="0"/>
        <w:jc w:val="both"/>
        <w:rPr>
          <w:rFonts w:ascii="Arial" w:hAnsi="Arial" w:cs="Arial"/>
          <w:sz w:val="20"/>
          <w:szCs w:val="20"/>
        </w:rPr>
      </w:pPr>
      <w:r w:rsidRPr="00120740">
        <w:rPr>
          <w:rFonts w:ascii="Arial" w:hAnsi="Arial" w:cs="Arial"/>
          <w:spacing w:val="-4"/>
          <w:sz w:val="20"/>
          <w:szCs w:val="20"/>
        </w:rPr>
        <w:t xml:space="preserve">Los días </w:t>
      </w:r>
      <w:r w:rsidRPr="00120740">
        <w:rPr>
          <w:rFonts w:ascii="Arial" w:hAnsi="Arial" w:cs="Arial"/>
          <w:sz w:val="20"/>
          <w:szCs w:val="20"/>
        </w:rPr>
        <w:t xml:space="preserve">8 y </w:t>
      </w:r>
      <w:r w:rsidRPr="00120740">
        <w:rPr>
          <w:rFonts w:ascii="Arial" w:hAnsi="Arial" w:cs="Arial"/>
          <w:spacing w:val="-3"/>
          <w:sz w:val="20"/>
          <w:szCs w:val="20"/>
        </w:rPr>
        <w:t xml:space="preserve">21 de </w:t>
      </w:r>
      <w:r w:rsidRPr="00120740">
        <w:rPr>
          <w:rFonts w:ascii="Arial" w:hAnsi="Arial" w:cs="Arial"/>
          <w:spacing w:val="-4"/>
          <w:sz w:val="20"/>
          <w:szCs w:val="20"/>
        </w:rPr>
        <w:t xml:space="preserve">mayo </w:t>
      </w:r>
      <w:r w:rsidRPr="00120740">
        <w:rPr>
          <w:rFonts w:ascii="Arial" w:hAnsi="Arial" w:cs="Arial"/>
          <w:spacing w:val="-3"/>
          <w:sz w:val="20"/>
          <w:szCs w:val="20"/>
        </w:rPr>
        <w:t xml:space="preserve">de </w:t>
      </w:r>
      <w:r w:rsidRPr="00120740">
        <w:rPr>
          <w:rFonts w:ascii="Arial" w:hAnsi="Arial" w:cs="Arial"/>
          <w:spacing w:val="-4"/>
          <w:sz w:val="20"/>
          <w:szCs w:val="20"/>
        </w:rPr>
        <w:t xml:space="preserve">2020, </w:t>
      </w:r>
      <w:r w:rsidRPr="00120740">
        <w:rPr>
          <w:rFonts w:ascii="Arial" w:hAnsi="Arial" w:cs="Arial"/>
          <w:spacing w:val="-3"/>
          <w:sz w:val="20"/>
          <w:szCs w:val="20"/>
        </w:rPr>
        <w:t xml:space="preserve">se </w:t>
      </w:r>
      <w:r w:rsidRPr="00120740">
        <w:rPr>
          <w:rFonts w:ascii="Arial" w:hAnsi="Arial" w:cs="Arial"/>
          <w:spacing w:val="-5"/>
          <w:sz w:val="20"/>
          <w:szCs w:val="20"/>
        </w:rPr>
        <w:t xml:space="preserve">realizaron reuniones </w:t>
      </w:r>
      <w:r w:rsidRPr="00120740">
        <w:rPr>
          <w:rFonts w:ascii="Arial" w:hAnsi="Arial" w:cs="Arial"/>
          <w:spacing w:val="-3"/>
          <w:sz w:val="20"/>
          <w:szCs w:val="20"/>
        </w:rPr>
        <w:t xml:space="preserve">de </w:t>
      </w:r>
      <w:r w:rsidRPr="00120740">
        <w:rPr>
          <w:rFonts w:ascii="Arial" w:hAnsi="Arial" w:cs="Arial"/>
          <w:spacing w:val="-5"/>
          <w:sz w:val="20"/>
          <w:szCs w:val="20"/>
        </w:rPr>
        <w:t xml:space="preserve">trabajo </w:t>
      </w:r>
      <w:r w:rsidRPr="00120740">
        <w:rPr>
          <w:rFonts w:ascii="Arial" w:hAnsi="Arial" w:cs="Arial"/>
          <w:sz w:val="20"/>
          <w:szCs w:val="20"/>
        </w:rPr>
        <w:t xml:space="preserve">a </w:t>
      </w:r>
      <w:r w:rsidRPr="00120740">
        <w:rPr>
          <w:rFonts w:ascii="Arial" w:hAnsi="Arial" w:cs="Arial"/>
          <w:spacing w:val="-5"/>
          <w:sz w:val="20"/>
          <w:szCs w:val="20"/>
        </w:rPr>
        <w:t xml:space="preserve">distancia </w:t>
      </w:r>
      <w:r w:rsidRPr="00120740">
        <w:rPr>
          <w:rFonts w:ascii="Arial" w:hAnsi="Arial" w:cs="Arial"/>
          <w:spacing w:val="-4"/>
          <w:sz w:val="20"/>
          <w:szCs w:val="20"/>
        </w:rPr>
        <w:t xml:space="preserve">con los </w:t>
      </w:r>
      <w:r w:rsidRPr="00120740">
        <w:rPr>
          <w:rFonts w:ascii="Arial" w:hAnsi="Arial" w:cs="Arial"/>
          <w:spacing w:val="-5"/>
          <w:sz w:val="20"/>
          <w:szCs w:val="20"/>
        </w:rPr>
        <w:t xml:space="preserve">integrantes </w:t>
      </w:r>
      <w:r w:rsidRPr="00120740">
        <w:rPr>
          <w:rFonts w:ascii="Arial" w:hAnsi="Arial" w:cs="Arial"/>
          <w:spacing w:val="-3"/>
          <w:sz w:val="20"/>
          <w:szCs w:val="20"/>
        </w:rPr>
        <w:t xml:space="preserve">de </w:t>
      </w:r>
      <w:r w:rsidRPr="00120740">
        <w:rPr>
          <w:rFonts w:ascii="Arial" w:hAnsi="Arial" w:cs="Arial"/>
          <w:spacing w:val="-5"/>
          <w:sz w:val="20"/>
          <w:szCs w:val="20"/>
        </w:rPr>
        <w:t xml:space="preserve">la </w:t>
      </w:r>
      <w:r w:rsidRPr="00120740">
        <w:rPr>
          <w:rFonts w:ascii="Arial" w:hAnsi="Arial" w:cs="Arial"/>
          <w:spacing w:val="-4"/>
          <w:sz w:val="20"/>
          <w:szCs w:val="20"/>
        </w:rPr>
        <w:t xml:space="preserve">Comisión </w:t>
      </w:r>
      <w:r w:rsidRPr="00120740">
        <w:rPr>
          <w:rFonts w:ascii="Arial" w:hAnsi="Arial" w:cs="Arial"/>
          <w:sz w:val="20"/>
          <w:szCs w:val="20"/>
        </w:rPr>
        <w:t xml:space="preserve">de </w:t>
      </w:r>
      <w:r w:rsidRPr="00120740">
        <w:rPr>
          <w:rFonts w:ascii="Arial" w:hAnsi="Arial" w:cs="Arial"/>
          <w:spacing w:val="-4"/>
          <w:sz w:val="20"/>
          <w:szCs w:val="20"/>
        </w:rPr>
        <w:t xml:space="preserve">Organización, </w:t>
      </w:r>
      <w:r w:rsidRPr="00120740">
        <w:rPr>
          <w:rFonts w:ascii="Arial" w:hAnsi="Arial" w:cs="Arial"/>
          <w:sz w:val="20"/>
          <w:szCs w:val="20"/>
        </w:rPr>
        <w:t xml:space="preserve">en </w:t>
      </w:r>
      <w:r w:rsidRPr="00120740">
        <w:rPr>
          <w:rFonts w:ascii="Arial" w:hAnsi="Arial" w:cs="Arial"/>
          <w:spacing w:val="-3"/>
          <w:sz w:val="20"/>
          <w:szCs w:val="20"/>
        </w:rPr>
        <w:t xml:space="preserve">las que </w:t>
      </w:r>
      <w:r w:rsidRPr="00120740">
        <w:rPr>
          <w:rFonts w:ascii="Arial" w:hAnsi="Arial" w:cs="Arial"/>
          <w:sz w:val="20"/>
          <w:szCs w:val="20"/>
        </w:rPr>
        <w:t xml:space="preserve">se </w:t>
      </w:r>
      <w:r w:rsidRPr="00120740">
        <w:rPr>
          <w:rFonts w:ascii="Arial" w:hAnsi="Arial" w:cs="Arial"/>
          <w:spacing w:val="-4"/>
          <w:sz w:val="20"/>
          <w:szCs w:val="20"/>
        </w:rPr>
        <w:t xml:space="preserve">presentaron observaciones adicionales </w:t>
      </w:r>
      <w:r w:rsidRPr="00120740">
        <w:rPr>
          <w:rFonts w:ascii="Arial" w:hAnsi="Arial" w:cs="Arial"/>
          <w:sz w:val="20"/>
          <w:szCs w:val="20"/>
        </w:rPr>
        <w:t xml:space="preserve">al </w:t>
      </w:r>
      <w:r w:rsidRPr="00120740">
        <w:rPr>
          <w:rFonts w:ascii="Arial" w:hAnsi="Arial" w:cs="Arial"/>
          <w:spacing w:val="-4"/>
          <w:sz w:val="20"/>
          <w:szCs w:val="20"/>
        </w:rPr>
        <w:t>Proyecto de Reglamento.</w:t>
      </w:r>
    </w:p>
    <w:p w14:paraId="36634775" w14:textId="77777777" w:rsidR="007D01A8" w:rsidRPr="00120740" w:rsidRDefault="007D01A8" w:rsidP="000469FA">
      <w:pPr>
        <w:pStyle w:val="Prrafodelista"/>
        <w:widowControl w:val="0"/>
        <w:numPr>
          <w:ilvl w:val="0"/>
          <w:numId w:val="11"/>
        </w:numPr>
        <w:tabs>
          <w:tab w:val="left" w:pos="567"/>
        </w:tabs>
        <w:autoSpaceDE w:val="0"/>
        <w:autoSpaceDN w:val="0"/>
        <w:spacing w:before="60"/>
        <w:ind w:left="567" w:hanging="567"/>
        <w:contextualSpacing w:val="0"/>
        <w:jc w:val="both"/>
        <w:rPr>
          <w:rFonts w:ascii="Arial" w:hAnsi="Arial" w:cs="Arial"/>
          <w:sz w:val="20"/>
          <w:szCs w:val="20"/>
        </w:rPr>
      </w:pPr>
      <w:r w:rsidRPr="00120740">
        <w:rPr>
          <w:rFonts w:ascii="Arial" w:hAnsi="Arial" w:cs="Arial"/>
          <w:sz w:val="20"/>
          <w:szCs w:val="20"/>
        </w:rPr>
        <w:t xml:space="preserve">El 1 de </w:t>
      </w:r>
      <w:r w:rsidRPr="00120740">
        <w:rPr>
          <w:rFonts w:ascii="Arial" w:hAnsi="Arial" w:cs="Arial"/>
          <w:spacing w:val="-4"/>
          <w:sz w:val="20"/>
          <w:szCs w:val="20"/>
        </w:rPr>
        <w:t xml:space="preserve">junio </w:t>
      </w:r>
      <w:r w:rsidRPr="00120740">
        <w:rPr>
          <w:rFonts w:ascii="Arial" w:hAnsi="Arial" w:cs="Arial"/>
          <w:sz w:val="20"/>
          <w:szCs w:val="20"/>
        </w:rPr>
        <w:t xml:space="preserve">de </w:t>
      </w:r>
      <w:r w:rsidRPr="00120740">
        <w:rPr>
          <w:rFonts w:ascii="Arial" w:hAnsi="Arial" w:cs="Arial"/>
          <w:spacing w:val="-4"/>
          <w:sz w:val="20"/>
          <w:szCs w:val="20"/>
        </w:rPr>
        <w:t xml:space="preserve">2020, </w:t>
      </w:r>
      <w:r w:rsidRPr="00120740">
        <w:rPr>
          <w:rFonts w:ascii="Arial" w:hAnsi="Arial" w:cs="Arial"/>
          <w:sz w:val="20"/>
          <w:szCs w:val="20"/>
        </w:rPr>
        <w:t xml:space="preserve">se </w:t>
      </w:r>
      <w:r w:rsidRPr="00120740">
        <w:rPr>
          <w:rFonts w:ascii="Arial" w:hAnsi="Arial" w:cs="Arial"/>
          <w:spacing w:val="-4"/>
          <w:sz w:val="20"/>
          <w:szCs w:val="20"/>
        </w:rPr>
        <w:t xml:space="preserve">realizó reunión </w:t>
      </w:r>
      <w:r w:rsidRPr="00120740">
        <w:rPr>
          <w:rFonts w:ascii="Arial" w:hAnsi="Arial" w:cs="Arial"/>
          <w:sz w:val="20"/>
          <w:szCs w:val="20"/>
        </w:rPr>
        <w:t xml:space="preserve">de </w:t>
      </w:r>
      <w:r w:rsidRPr="00120740">
        <w:rPr>
          <w:rFonts w:ascii="Arial" w:hAnsi="Arial" w:cs="Arial"/>
          <w:spacing w:val="-4"/>
          <w:sz w:val="20"/>
          <w:szCs w:val="20"/>
        </w:rPr>
        <w:t xml:space="preserve">trabajo </w:t>
      </w:r>
      <w:r w:rsidRPr="00120740">
        <w:rPr>
          <w:rFonts w:ascii="Arial" w:hAnsi="Arial" w:cs="Arial"/>
          <w:sz w:val="20"/>
          <w:szCs w:val="20"/>
        </w:rPr>
        <w:t xml:space="preserve">a </w:t>
      </w:r>
      <w:r w:rsidRPr="00120740">
        <w:rPr>
          <w:rFonts w:ascii="Arial" w:hAnsi="Arial" w:cs="Arial"/>
          <w:spacing w:val="-4"/>
          <w:sz w:val="20"/>
          <w:szCs w:val="20"/>
        </w:rPr>
        <w:t xml:space="preserve">distancia </w:t>
      </w:r>
      <w:r w:rsidRPr="00120740">
        <w:rPr>
          <w:rFonts w:ascii="Arial" w:hAnsi="Arial" w:cs="Arial"/>
          <w:sz w:val="20"/>
          <w:szCs w:val="20"/>
        </w:rPr>
        <w:t xml:space="preserve">en la </w:t>
      </w:r>
      <w:r w:rsidRPr="00120740">
        <w:rPr>
          <w:rFonts w:ascii="Arial" w:hAnsi="Arial" w:cs="Arial"/>
          <w:spacing w:val="-3"/>
          <w:sz w:val="20"/>
          <w:szCs w:val="20"/>
        </w:rPr>
        <w:t xml:space="preserve">cual </w:t>
      </w:r>
      <w:r w:rsidRPr="00120740">
        <w:rPr>
          <w:rFonts w:ascii="Arial" w:hAnsi="Arial" w:cs="Arial"/>
          <w:sz w:val="20"/>
          <w:szCs w:val="20"/>
        </w:rPr>
        <w:t xml:space="preserve">se </w:t>
      </w:r>
      <w:r w:rsidRPr="00120740">
        <w:rPr>
          <w:rFonts w:ascii="Arial" w:hAnsi="Arial" w:cs="Arial"/>
          <w:spacing w:val="-3"/>
          <w:sz w:val="20"/>
          <w:szCs w:val="20"/>
        </w:rPr>
        <w:t xml:space="preserve">dio </w:t>
      </w:r>
      <w:r w:rsidRPr="00120740">
        <w:rPr>
          <w:rFonts w:ascii="Arial" w:hAnsi="Arial" w:cs="Arial"/>
          <w:sz w:val="20"/>
          <w:szCs w:val="20"/>
        </w:rPr>
        <w:t xml:space="preserve">a </w:t>
      </w:r>
      <w:r w:rsidRPr="00120740">
        <w:rPr>
          <w:rFonts w:ascii="Arial" w:hAnsi="Arial" w:cs="Arial"/>
          <w:spacing w:val="-4"/>
          <w:sz w:val="20"/>
          <w:szCs w:val="20"/>
        </w:rPr>
        <w:t xml:space="preserve">conocer </w:t>
      </w:r>
      <w:r w:rsidRPr="00120740">
        <w:rPr>
          <w:rFonts w:ascii="Arial" w:hAnsi="Arial" w:cs="Arial"/>
          <w:sz w:val="20"/>
          <w:szCs w:val="20"/>
        </w:rPr>
        <w:t xml:space="preserve">el </w:t>
      </w:r>
      <w:r w:rsidRPr="00120740">
        <w:rPr>
          <w:rFonts w:ascii="Arial" w:hAnsi="Arial" w:cs="Arial"/>
          <w:spacing w:val="-4"/>
          <w:sz w:val="20"/>
          <w:szCs w:val="20"/>
        </w:rPr>
        <w:t xml:space="preserve">Proyecto de Reglamento </w:t>
      </w:r>
      <w:r w:rsidRPr="00120740">
        <w:rPr>
          <w:rFonts w:ascii="Arial" w:hAnsi="Arial" w:cs="Arial"/>
          <w:sz w:val="20"/>
          <w:szCs w:val="20"/>
        </w:rPr>
        <w:t xml:space="preserve">a </w:t>
      </w:r>
      <w:r w:rsidRPr="00120740">
        <w:rPr>
          <w:rFonts w:ascii="Arial" w:hAnsi="Arial" w:cs="Arial"/>
          <w:spacing w:val="-4"/>
          <w:sz w:val="20"/>
          <w:szCs w:val="20"/>
        </w:rPr>
        <w:t xml:space="preserve">las representaciones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partidos políticos que integran </w:t>
      </w:r>
      <w:r w:rsidRPr="00120740">
        <w:rPr>
          <w:rFonts w:ascii="Arial" w:hAnsi="Arial" w:cs="Arial"/>
          <w:sz w:val="20"/>
          <w:szCs w:val="20"/>
        </w:rPr>
        <w:t xml:space="preserve">la </w:t>
      </w:r>
      <w:r w:rsidRPr="00120740">
        <w:rPr>
          <w:rFonts w:ascii="Arial" w:hAnsi="Arial" w:cs="Arial"/>
          <w:spacing w:val="-4"/>
          <w:sz w:val="20"/>
          <w:szCs w:val="20"/>
        </w:rPr>
        <w:t xml:space="preserve">Comisión </w:t>
      </w:r>
      <w:r w:rsidRPr="00120740">
        <w:rPr>
          <w:rFonts w:ascii="Arial" w:hAnsi="Arial" w:cs="Arial"/>
          <w:sz w:val="20"/>
          <w:szCs w:val="20"/>
        </w:rPr>
        <w:t xml:space="preserve">de </w:t>
      </w:r>
      <w:r w:rsidRPr="00120740">
        <w:rPr>
          <w:rFonts w:ascii="Arial" w:hAnsi="Arial" w:cs="Arial"/>
          <w:spacing w:val="-4"/>
          <w:sz w:val="20"/>
          <w:szCs w:val="20"/>
        </w:rPr>
        <w:t xml:space="preserve">Organización, </w:t>
      </w:r>
      <w:r w:rsidRPr="00120740">
        <w:rPr>
          <w:rFonts w:ascii="Arial" w:hAnsi="Arial" w:cs="Arial"/>
          <w:spacing w:val="-3"/>
          <w:sz w:val="20"/>
          <w:szCs w:val="20"/>
        </w:rPr>
        <w:t xml:space="preserve">en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3"/>
          <w:sz w:val="20"/>
          <w:szCs w:val="20"/>
        </w:rPr>
        <w:t>cual</w:t>
      </w:r>
      <w:r w:rsidRPr="00120740">
        <w:rPr>
          <w:rFonts w:ascii="Arial" w:hAnsi="Arial" w:cs="Arial"/>
          <w:spacing w:val="-9"/>
          <w:sz w:val="20"/>
          <w:szCs w:val="20"/>
        </w:rPr>
        <w:t xml:space="preserve"> </w:t>
      </w:r>
      <w:r w:rsidRPr="00120740">
        <w:rPr>
          <w:rFonts w:ascii="Arial" w:hAnsi="Arial" w:cs="Arial"/>
          <w:sz w:val="20"/>
          <w:szCs w:val="20"/>
        </w:rPr>
        <w:t>se</w:t>
      </w:r>
      <w:r w:rsidRPr="00120740">
        <w:rPr>
          <w:rFonts w:ascii="Arial" w:hAnsi="Arial" w:cs="Arial"/>
          <w:spacing w:val="-9"/>
          <w:sz w:val="20"/>
          <w:szCs w:val="20"/>
        </w:rPr>
        <w:t xml:space="preserve"> </w:t>
      </w:r>
      <w:r w:rsidRPr="00120740">
        <w:rPr>
          <w:rFonts w:ascii="Arial" w:hAnsi="Arial" w:cs="Arial"/>
          <w:spacing w:val="-4"/>
          <w:sz w:val="20"/>
          <w:szCs w:val="20"/>
        </w:rPr>
        <w:t>recibieron</w:t>
      </w:r>
      <w:r w:rsidRPr="00120740">
        <w:rPr>
          <w:rFonts w:ascii="Arial" w:hAnsi="Arial" w:cs="Arial"/>
          <w:spacing w:val="-8"/>
          <w:sz w:val="20"/>
          <w:szCs w:val="20"/>
        </w:rPr>
        <w:t xml:space="preserve"> </w:t>
      </w:r>
      <w:r w:rsidRPr="00120740">
        <w:rPr>
          <w:rFonts w:ascii="Arial" w:hAnsi="Arial" w:cs="Arial"/>
          <w:spacing w:val="-4"/>
          <w:sz w:val="20"/>
          <w:szCs w:val="20"/>
        </w:rPr>
        <w:t>diversas</w:t>
      </w:r>
      <w:r w:rsidRPr="00120740">
        <w:rPr>
          <w:rFonts w:ascii="Arial" w:hAnsi="Arial" w:cs="Arial"/>
          <w:spacing w:val="-8"/>
          <w:sz w:val="20"/>
          <w:szCs w:val="20"/>
        </w:rPr>
        <w:t xml:space="preserve"> </w:t>
      </w:r>
      <w:r w:rsidRPr="00120740">
        <w:rPr>
          <w:rFonts w:ascii="Arial" w:hAnsi="Arial" w:cs="Arial"/>
          <w:spacing w:val="-4"/>
          <w:sz w:val="20"/>
          <w:szCs w:val="20"/>
        </w:rPr>
        <w:t>propuestas</w:t>
      </w:r>
      <w:r w:rsidRPr="00120740">
        <w:rPr>
          <w:rFonts w:ascii="Arial" w:hAnsi="Arial" w:cs="Arial"/>
          <w:spacing w:val="-8"/>
          <w:sz w:val="20"/>
          <w:szCs w:val="20"/>
        </w:rPr>
        <w:t xml:space="preserve"> </w:t>
      </w:r>
      <w:r w:rsidRPr="00120740">
        <w:rPr>
          <w:rFonts w:ascii="Arial" w:hAnsi="Arial" w:cs="Arial"/>
          <w:spacing w:val="-3"/>
          <w:sz w:val="20"/>
          <w:szCs w:val="20"/>
        </w:rPr>
        <w:t>para</w:t>
      </w:r>
      <w:r w:rsidRPr="00120740">
        <w:rPr>
          <w:rFonts w:ascii="Arial" w:hAnsi="Arial" w:cs="Arial"/>
          <w:spacing w:val="-8"/>
          <w:sz w:val="20"/>
          <w:szCs w:val="20"/>
        </w:rPr>
        <w:t xml:space="preserve"> </w:t>
      </w:r>
      <w:r w:rsidRPr="00120740">
        <w:rPr>
          <w:rFonts w:ascii="Arial" w:hAnsi="Arial" w:cs="Arial"/>
          <w:spacing w:val="-3"/>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modificación</w:t>
      </w:r>
      <w:r w:rsidRPr="00120740">
        <w:rPr>
          <w:rFonts w:ascii="Arial" w:hAnsi="Arial" w:cs="Arial"/>
          <w:spacing w:val="-10"/>
          <w:sz w:val="20"/>
          <w:szCs w:val="20"/>
        </w:rPr>
        <w:t xml:space="preserve"> </w:t>
      </w:r>
      <w:proofErr w:type="gramStart"/>
      <w:r w:rsidRPr="00120740">
        <w:rPr>
          <w:rFonts w:ascii="Arial" w:hAnsi="Arial" w:cs="Arial"/>
          <w:spacing w:val="-3"/>
          <w:sz w:val="20"/>
          <w:szCs w:val="20"/>
        </w:rPr>
        <w:t>del</w:t>
      </w:r>
      <w:r w:rsidRPr="00120740">
        <w:rPr>
          <w:rFonts w:ascii="Arial" w:hAnsi="Arial" w:cs="Arial"/>
          <w:spacing w:val="-8"/>
          <w:sz w:val="20"/>
          <w:szCs w:val="20"/>
        </w:rPr>
        <w:t xml:space="preserve"> </w:t>
      </w:r>
      <w:r w:rsidRPr="00120740">
        <w:rPr>
          <w:rFonts w:ascii="Arial" w:hAnsi="Arial" w:cs="Arial"/>
          <w:spacing w:val="-4"/>
          <w:sz w:val="20"/>
          <w:szCs w:val="20"/>
        </w:rPr>
        <w:t>mismo</w:t>
      </w:r>
      <w:proofErr w:type="gramEnd"/>
      <w:r w:rsidRPr="00120740">
        <w:rPr>
          <w:rFonts w:ascii="Arial" w:hAnsi="Arial" w:cs="Arial"/>
          <w:spacing w:val="-4"/>
          <w:sz w:val="20"/>
          <w:szCs w:val="20"/>
        </w:rPr>
        <w:t>.</w:t>
      </w:r>
    </w:p>
    <w:p w14:paraId="19B92242" w14:textId="77777777" w:rsidR="007D01A8" w:rsidRPr="00120740" w:rsidRDefault="007D01A8" w:rsidP="000469FA">
      <w:pPr>
        <w:pStyle w:val="Prrafodelista"/>
        <w:widowControl w:val="0"/>
        <w:numPr>
          <w:ilvl w:val="0"/>
          <w:numId w:val="11"/>
        </w:numPr>
        <w:tabs>
          <w:tab w:val="left" w:pos="567"/>
        </w:tabs>
        <w:autoSpaceDE w:val="0"/>
        <w:autoSpaceDN w:val="0"/>
        <w:spacing w:before="60"/>
        <w:ind w:left="567" w:hanging="567"/>
        <w:contextualSpacing w:val="0"/>
        <w:jc w:val="both"/>
        <w:rPr>
          <w:rFonts w:ascii="Arial" w:hAnsi="Arial" w:cs="Arial"/>
          <w:sz w:val="20"/>
          <w:szCs w:val="20"/>
        </w:rPr>
      </w:pPr>
      <w:r w:rsidRPr="00120740">
        <w:rPr>
          <w:rFonts w:ascii="Arial" w:hAnsi="Arial" w:cs="Arial"/>
          <w:sz w:val="20"/>
          <w:szCs w:val="20"/>
        </w:rPr>
        <w:t xml:space="preserve">El 11 de </w:t>
      </w:r>
      <w:r w:rsidRPr="00120740">
        <w:rPr>
          <w:rFonts w:ascii="Arial" w:hAnsi="Arial" w:cs="Arial"/>
          <w:spacing w:val="-4"/>
          <w:sz w:val="20"/>
          <w:szCs w:val="20"/>
        </w:rPr>
        <w:t xml:space="preserve">junio </w:t>
      </w:r>
      <w:r w:rsidRPr="00120740">
        <w:rPr>
          <w:rFonts w:ascii="Arial" w:hAnsi="Arial" w:cs="Arial"/>
          <w:sz w:val="20"/>
          <w:szCs w:val="20"/>
        </w:rPr>
        <w:t xml:space="preserve">de </w:t>
      </w:r>
      <w:r w:rsidRPr="00120740">
        <w:rPr>
          <w:rFonts w:ascii="Arial" w:hAnsi="Arial" w:cs="Arial"/>
          <w:spacing w:val="-4"/>
          <w:sz w:val="20"/>
          <w:szCs w:val="20"/>
        </w:rPr>
        <w:t xml:space="preserve">2020, </w:t>
      </w:r>
      <w:r w:rsidRPr="00120740">
        <w:rPr>
          <w:rFonts w:ascii="Arial" w:hAnsi="Arial" w:cs="Arial"/>
          <w:sz w:val="20"/>
          <w:szCs w:val="20"/>
        </w:rPr>
        <w:t xml:space="preserve">se </w:t>
      </w:r>
      <w:r w:rsidRPr="00120740">
        <w:rPr>
          <w:rFonts w:ascii="Arial" w:hAnsi="Arial" w:cs="Arial"/>
          <w:spacing w:val="-4"/>
          <w:sz w:val="20"/>
          <w:szCs w:val="20"/>
        </w:rPr>
        <w:t xml:space="preserve">realizó reunión </w:t>
      </w:r>
      <w:r w:rsidRPr="00120740">
        <w:rPr>
          <w:rFonts w:ascii="Arial" w:hAnsi="Arial" w:cs="Arial"/>
          <w:spacing w:val="-3"/>
          <w:sz w:val="20"/>
          <w:szCs w:val="20"/>
        </w:rPr>
        <w:t xml:space="preserve">de </w:t>
      </w:r>
      <w:r w:rsidRPr="00120740">
        <w:rPr>
          <w:rFonts w:ascii="Arial" w:hAnsi="Arial" w:cs="Arial"/>
          <w:spacing w:val="-4"/>
          <w:sz w:val="20"/>
          <w:szCs w:val="20"/>
        </w:rPr>
        <w:t xml:space="preserve">trabajo </w:t>
      </w:r>
      <w:r w:rsidRPr="00120740">
        <w:rPr>
          <w:rFonts w:ascii="Arial" w:hAnsi="Arial" w:cs="Arial"/>
          <w:sz w:val="20"/>
          <w:szCs w:val="20"/>
        </w:rPr>
        <w:t xml:space="preserve">a </w:t>
      </w:r>
      <w:r w:rsidRPr="00120740">
        <w:rPr>
          <w:rFonts w:ascii="Arial" w:hAnsi="Arial" w:cs="Arial"/>
          <w:spacing w:val="-4"/>
          <w:sz w:val="20"/>
          <w:szCs w:val="20"/>
        </w:rPr>
        <w:t xml:space="preserve">distancia </w:t>
      </w:r>
      <w:r w:rsidRPr="00120740">
        <w:rPr>
          <w:rFonts w:ascii="Arial" w:hAnsi="Arial" w:cs="Arial"/>
          <w:spacing w:val="-3"/>
          <w:sz w:val="20"/>
          <w:szCs w:val="20"/>
        </w:rPr>
        <w:t xml:space="preserve">con los </w:t>
      </w:r>
      <w:r w:rsidRPr="00120740">
        <w:rPr>
          <w:rFonts w:ascii="Arial" w:hAnsi="Arial" w:cs="Arial"/>
          <w:spacing w:val="-5"/>
          <w:sz w:val="20"/>
          <w:szCs w:val="20"/>
        </w:rPr>
        <w:t xml:space="preserve">integrantes </w:t>
      </w:r>
      <w:r w:rsidRPr="00120740">
        <w:rPr>
          <w:rFonts w:ascii="Arial" w:hAnsi="Arial" w:cs="Arial"/>
          <w:sz w:val="20"/>
          <w:szCs w:val="20"/>
        </w:rPr>
        <w:t xml:space="preserve">de </w:t>
      </w:r>
      <w:r w:rsidRPr="00120740">
        <w:rPr>
          <w:rFonts w:ascii="Arial" w:hAnsi="Arial" w:cs="Arial"/>
          <w:spacing w:val="-3"/>
          <w:sz w:val="20"/>
          <w:szCs w:val="20"/>
        </w:rPr>
        <w:t xml:space="preserve">la </w:t>
      </w:r>
      <w:r w:rsidRPr="00120740">
        <w:rPr>
          <w:rFonts w:ascii="Arial" w:hAnsi="Arial" w:cs="Arial"/>
          <w:spacing w:val="-4"/>
          <w:sz w:val="20"/>
          <w:szCs w:val="20"/>
        </w:rPr>
        <w:t xml:space="preserve">Comisión de Organización, </w:t>
      </w:r>
      <w:r w:rsidRPr="00120740">
        <w:rPr>
          <w:rFonts w:ascii="Arial" w:hAnsi="Arial" w:cs="Arial"/>
          <w:spacing w:val="-3"/>
          <w:sz w:val="20"/>
          <w:szCs w:val="20"/>
        </w:rPr>
        <w:t xml:space="preserve">en </w:t>
      </w:r>
      <w:r w:rsidRPr="00120740">
        <w:rPr>
          <w:rFonts w:ascii="Arial" w:hAnsi="Arial" w:cs="Arial"/>
          <w:sz w:val="20"/>
          <w:szCs w:val="20"/>
        </w:rPr>
        <w:t xml:space="preserve">la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abordó </w:t>
      </w:r>
      <w:r w:rsidRPr="00120740">
        <w:rPr>
          <w:rFonts w:ascii="Arial" w:hAnsi="Arial" w:cs="Arial"/>
          <w:sz w:val="20"/>
          <w:szCs w:val="20"/>
        </w:rPr>
        <w:t xml:space="preserve">el </w:t>
      </w:r>
      <w:r w:rsidRPr="00120740">
        <w:rPr>
          <w:rFonts w:ascii="Arial" w:hAnsi="Arial" w:cs="Arial"/>
          <w:spacing w:val="-3"/>
          <w:sz w:val="20"/>
          <w:szCs w:val="20"/>
        </w:rPr>
        <w:t xml:space="preserve">tema del </w:t>
      </w:r>
      <w:r w:rsidRPr="00120740">
        <w:rPr>
          <w:rFonts w:ascii="Arial" w:hAnsi="Arial" w:cs="Arial"/>
          <w:spacing w:val="-4"/>
          <w:sz w:val="20"/>
          <w:szCs w:val="20"/>
        </w:rPr>
        <w:t xml:space="preserve">Proyecto </w:t>
      </w:r>
      <w:r w:rsidRPr="00120740">
        <w:rPr>
          <w:rFonts w:ascii="Arial" w:hAnsi="Arial" w:cs="Arial"/>
          <w:sz w:val="20"/>
          <w:szCs w:val="20"/>
        </w:rPr>
        <w:t xml:space="preserve">de </w:t>
      </w:r>
      <w:r w:rsidRPr="00120740">
        <w:rPr>
          <w:rFonts w:ascii="Arial" w:hAnsi="Arial" w:cs="Arial"/>
          <w:spacing w:val="-4"/>
          <w:sz w:val="20"/>
          <w:szCs w:val="20"/>
        </w:rPr>
        <w:t xml:space="preserve">Reglamento, </w:t>
      </w:r>
      <w:r w:rsidRPr="00120740">
        <w:rPr>
          <w:rFonts w:ascii="Arial" w:hAnsi="Arial" w:cs="Arial"/>
          <w:spacing w:val="-3"/>
          <w:sz w:val="20"/>
          <w:szCs w:val="20"/>
        </w:rPr>
        <w:t xml:space="preserve">en </w:t>
      </w:r>
      <w:r w:rsidRPr="00120740">
        <w:rPr>
          <w:rFonts w:ascii="Arial" w:hAnsi="Arial" w:cs="Arial"/>
          <w:sz w:val="20"/>
          <w:szCs w:val="20"/>
        </w:rPr>
        <w:t xml:space="preserve">la </w:t>
      </w:r>
      <w:r w:rsidRPr="00120740">
        <w:rPr>
          <w:rFonts w:ascii="Arial" w:hAnsi="Arial" w:cs="Arial"/>
          <w:spacing w:val="-3"/>
          <w:sz w:val="20"/>
          <w:szCs w:val="20"/>
        </w:rPr>
        <w:t xml:space="preserve">cual </w:t>
      </w:r>
      <w:r w:rsidRPr="00120740">
        <w:rPr>
          <w:rFonts w:ascii="Arial" w:hAnsi="Arial" w:cs="Arial"/>
          <w:sz w:val="20"/>
          <w:szCs w:val="20"/>
        </w:rPr>
        <w:t xml:space="preserve">se </w:t>
      </w:r>
      <w:r w:rsidRPr="00120740">
        <w:rPr>
          <w:rFonts w:ascii="Arial" w:hAnsi="Arial" w:cs="Arial"/>
          <w:spacing w:val="-4"/>
          <w:sz w:val="20"/>
          <w:szCs w:val="20"/>
        </w:rPr>
        <w:t xml:space="preserve">discutió sobre la procedencia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últimas observaciones</w:t>
      </w:r>
      <w:r w:rsidRPr="00120740">
        <w:rPr>
          <w:rFonts w:ascii="Arial" w:hAnsi="Arial" w:cs="Arial"/>
          <w:spacing w:val="-31"/>
          <w:sz w:val="20"/>
          <w:szCs w:val="20"/>
        </w:rPr>
        <w:t xml:space="preserve"> </w:t>
      </w:r>
      <w:r w:rsidRPr="00120740">
        <w:rPr>
          <w:rFonts w:ascii="Arial" w:hAnsi="Arial" w:cs="Arial"/>
          <w:spacing w:val="-5"/>
          <w:sz w:val="20"/>
          <w:szCs w:val="20"/>
        </w:rPr>
        <w:t>presentadas.</w:t>
      </w:r>
    </w:p>
    <w:p w14:paraId="6E63EDC7" w14:textId="77777777" w:rsidR="007D01A8" w:rsidRPr="00120740" w:rsidRDefault="007D01A8" w:rsidP="000469FA">
      <w:pPr>
        <w:pStyle w:val="Prrafodelista"/>
        <w:widowControl w:val="0"/>
        <w:numPr>
          <w:ilvl w:val="0"/>
          <w:numId w:val="11"/>
        </w:numPr>
        <w:tabs>
          <w:tab w:val="left" w:pos="567"/>
        </w:tabs>
        <w:autoSpaceDE w:val="0"/>
        <w:autoSpaceDN w:val="0"/>
        <w:spacing w:before="61"/>
        <w:ind w:left="567" w:hanging="567"/>
        <w:contextualSpacing w:val="0"/>
        <w:jc w:val="both"/>
        <w:rPr>
          <w:rFonts w:ascii="Arial" w:hAnsi="Arial" w:cs="Arial"/>
          <w:sz w:val="20"/>
          <w:szCs w:val="20"/>
        </w:rPr>
      </w:pPr>
      <w:r w:rsidRPr="00120740">
        <w:rPr>
          <w:rFonts w:ascii="Arial" w:hAnsi="Arial" w:cs="Arial"/>
          <w:sz w:val="20"/>
          <w:szCs w:val="20"/>
        </w:rPr>
        <w:t xml:space="preserve">El 22 de </w:t>
      </w:r>
      <w:r w:rsidRPr="00120740">
        <w:rPr>
          <w:rFonts w:ascii="Arial" w:hAnsi="Arial" w:cs="Arial"/>
          <w:spacing w:val="-3"/>
          <w:sz w:val="20"/>
          <w:szCs w:val="20"/>
        </w:rPr>
        <w:t xml:space="preserve">junio </w:t>
      </w:r>
      <w:r w:rsidRPr="00120740">
        <w:rPr>
          <w:rFonts w:ascii="Arial" w:hAnsi="Arial" w:cs="Arial"/>
          <w:sz w:val="20"/>
          <w:szCs w:val="20"/>
        </w:rPr>
        <w:t xml:space="preserve">de </w:t>
      </w:r>
      <w:r w:rsidRPr="00120740">
        <w:rPr>
          <w:rFonts w:ascii="Arial" w:hAnsi="Arial" w:cs="Arial"/>
          <w:spacing w:val="-4"/>
          <w:sz w:val="20"/>
          <w:szCs w:val="20"/>
        </w:rPr>
        <w:t xml:space="preserve">2020, mediante oficio </w:t>
      </w:r>
      <w:r w:rsidRPr="00120740">
        <w:rPr>
          <w:rFonts w:ascii="Arial" w:hAnsi="Arial" w:cs="Arial"/>
          <w:spacing w:val="-3"/>
          <w:sz w:val="20"/>
          <w:szCs w:val="20"/>
        </w:rPr>
        <w:t xml:space="preserve">No. </w:t>
      </w:r>
      <w:r w:rsidRPr="00120740">
        <w:rPr>
          <w:rFonts w:ascii="Arial" w:hAnsi="Arial" w:cs="Arial"/>
          <w:spacing w:val="-4"/>
          <w:sz w:val="20"/>
          <w:szCs w:val="20"/>
        </w:rPr>
        <w:t xml:space="preserve">DEOLE/047/2020, </w:t>
      </w:r>
      <w:r w:rsidRPr="00120740">
        <w:rPr>
          <w:rFonts w:ascii="Arial" w:hAnsi="Arial" w:cs="Arial"/>
          <w:sz w:val="20"/>
          <w:szCs w:val="20"/>
        </w:rPr>
        <w:t xml:space="preserve">el </w:t>
      </w:r>
      <w:proofErr w:type="gramStart"/>
      <w:r w:rsidRPr="00120740">
        <w:rPr>
          <w:rFonts w:ascii="Arial" w:hAnsi="Arial" w:cs="Arial"/>
          <w:spacing w:val="-4"/>
          <w:sz w:val="20"/>
          <w:szCs w:val="20"/>
        </w:rPr>
        <w:t>Director Ejecutivo</w:t>
      </w:r>
      <w:proofErr w:type="gramEnd"/>
      <w:r w:rsidRPr="00120740">
        <w:rPr>
          <w:rFonts w:ascii="Arial" w:hAnsi="Arial" w:cs="Arial"/>
          <w:spacing w:val="-4"/>
          <w:sz w:val="20"/>
          <w:szCs w:val="20"/>
        </w:rPr>
        <w:t xml:space="preserve"> </w:t>
      </w:r>
      <w:r w:rsidRPr="00120740">
        <w:rPr>
          <w:rFonts w:ascii="Arial" w:hAnsi="Arial" w:cs="Arial"/>
          <w:sz w:val="20"/>
          <w:szCs w:val="20"/>
        </w:rPr>
        <w:t xml:space="preserve">de </w:t>
      </w:r>
      <w:r w:rsidRPr="00120740">
        <w:rPr>
          <w:rFonts w:ascii="Arial" w:hAnsi="Arial" w:cs="Arial"/>
          <w:spacing w:val="-4"/>
          <w:sz w:val="20"/>
          <w:szCs w:val="20"/>
        </w:rPr>
        <w:t xml:space="preserve">Organización </w:t>
      </w:r>
      <w:r w:rsidRPr="00120740">
        <w:rPr>
          <w:rFonts w:ascii="Arial" w:hAnsi="Arial" w:cs="Arial"/>
          <w:sz w:val="20"/>
          <w:szCs w:val="20"/>
        </w:rPr>
        <w:t xml:space="preserve">y </w:t>
      </w:r>
      <w:r w:rsidRPr="00120740">
        <w:rPr>
          <w:rFonts w:ascii="Arial" w:hAnsi="Arial" w:cs="Arial"/>
          <w:spacing w:val="-4"/>
          <w:sz w:val="20"/>
          <w:szCs w:val="20"/>
        </w:rPr>
        <w:t xml:space="preserve">Logística Electoral remitió </w:t>
      </w:r>
      <w:r w:rsidRPr="00120740">
        <w:rPr>
          <w:rFonts w:ascii="Arial" w:hAnsi="Arial" w:cs="Arial"/>
          <w:sz w:val="20"/>
          <w:szCs w:val="20"/>
        </w:rPr>
        <w:t xml:space="preserve">a la </w:t>
      </w:r>
      <w:proofErr w:type="gramStart"/>
      <w:r w:rsidRPr="00120740">
        <w:rPr>
          <w:rFonts w:ascii="Arial" w:hAnsi="Arial" w:cs="Arial"/>
          <w:spacing w:val="-4"/>
          <w:sz w:val="20"/>
          <w:szCs w:val="20"/>
        </w:rPr>
        <w:t>Consejera Presidenta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la </w:t>
      </w:r>
      <w:r w:rsidRPr="00120740">
        <w:rPr>
          <w:rFonts w:ascii="Arial" w:hAnsi="Arial" w:cs="Arial"/>
          <w:spacing w:val="-4"/>
          <w:sz w:val="20"/>
          <w:szCs w:val="20"/>
        </w:rPr>
        <w:t xml:space="preserve">propuesta definitiva relativa </w:t>
      </w:r>
      <w:r w:rsidRPr="00120740">
        <w:rPr>
          <w:rFonts w:ascii="Arial" w:hAnsi="Arial" w:cs="Arial"/>
          <w:sz w:val="20"/>
          <w:szCs w:val="20"/>
        </w:rPr>
        <w:t xml:space="preserve">al </w:t>
      </w:r>
      <w:r w:rsidRPr="00120740">
        <w:rPr>
          <w:rFonts w:ascii="Arial" w:hAnsi="Arial" w:cs="Arial"/>
          <w:spacing w:val="-4"/>
          <w:sz w:val="20"/>
          <w:szCs w:val="20"/>
        </w:rPr>
        <w:t xml:space="preserve">Proyecto </w:t>
      </w:r>
      <w:r w:rsidRPr="00120740">
        <w:rPr>
          <w:rFonts w:ascii="Arial" w:hAnsi="Arial" w:cs="Arial"/>
          <w:spacing w:val="-3"/>
          <w:sz w:val="20"/>
          <w:szCs w:val="20"/>
        </w:rPr>
        <w:t xml:space="preserve">de </w:t>
      </w:r>
      <w:r w:rsidRPr="00120740">
        <w:rPr>
          <w:rFonts w:ascii="Arial" w:hAnsi="Arial" w:cs="Arial"/>
          <w:spacing w:val="-4"/>
          <w:sz w:val="20"/>
          <w:szCs w:val="20"/>
        </w:rPr>
        <w:t>Reglamento,</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9"/>
          <w:sz w:val="20"/>
          <w:szCs w:val="20"/>
        </w:rPr>
        <w:t xml:space="preserve"> </w:t>
      </w:r>
      <w:r w:rsidRPr="00120740">
        <w:rPr>
          <w:rFonts w:ascii="Arial" w:hAnsi="Arial" w:cs="Arial"/>
          <w:spacing w:val="-4"/>
          <w:sz w:val="20"/>
          <w:szCs w:val="20"/>
        </w:rPr>
        <w:t>cumplimiento</w:t>
      </w:r>
      <w:r w:rsidRPr="00120740">
        <w:rPr>
          <w:rFonts w:ascii="Arial" w:hAnsi="Arial" w:cs="Arial"/>
          <w:spacing w:val="-9"/>
          <w:sz w:val="20"/>
          <w:szCs w:val="20"/>
        </w:rPr>
        <w:t xml:space="preserve"> </w:t>
      </w:r>
      <w:r w:rsidRPr="00120740">
        <w:rPr>
          <w:rFonts w:ascii="Arial" w:hAnsi="Arial" w:cs="Arial"/>
          <w:spacing w:val="-3"/>
          <w:sz w:val="20"/>
          <w:szCs w:val="20"/>
        </w:rPr>
        <w:t>al</w:t>
      </w:r>
      <w:r w:rsidRPr="00120740">
        <w:rPr>
          <w:rFonts w:ascii="Arial" w:hAnsi="Arial" w:cs="Arial"/>
          <w:spacing w:val="-8"/>
          <w:sz w:val="20"/>
          <w:szCs w:val="20"/>
        </w:rPr>
        <w:t xml:space="preserve"> </w:t>
      </w:r>
      <w:r w:rsidRPr="00120740">
        <w:rPr>
          <w:rFonts w:ascii="Arial" w:hAnsi="Arial" w:cs="Arial"/>
          <w:spacing w:val="-4"/>
          <w:sz w:val="20"/>
          <w:szCs w:val="20"/>
        </w:rPr>
        <w:t>Programa</w:t>
      </w:r>
      <w:r w:rsidRPr="00120740">
        <w:rPr>
          <w:rFonts w:ascii="Arial" w:hAnsi="Arial" w:cs="Arial"/>
          <w:spacing w:val="-9"/>
          <w:sz w:val="20"/>
          <w:szCs w:val="20"/>
        </w:rPr>
        <w:t xml:space="preserve"> </w:t>
      </w:r>
      <w:r w:rsidRPr="00120740">
        <w:rPr>
          <w:rFonts w:ascii="Arial" w:hAnsi="Arial" w:cs="Arial"/>
          <w:sz w:val="20"/>
          <w:szCs w:val="20"/>
        </w:rPr>
        <w:t>VI</w:t>
      </w:r>
      <w:r w:rsidRPr="00120740">
        <w:rPr>
          <w:rFonts w:ascii="Arial" w:hAnsi="Arial" w:cs="Arial"/>
          <w:spacing w:val="-9"/>
          <w:sz w:val="20"/>
          <w:szCs w:val="20"/>
        </w:rPr>
        <w:t xml:space="preserve"> </w:t>
      </w:r>
      <w:r w:rsidRPr="00120740">
        <w:rPr>
          <w:rFonts w:ascii="Arial" w:hAnsi="Arial" w:cs="Arial"/>
          <w:spacing w:val="-4"/>
          <w:sz w:val="20"/>
          <w:szCs w:val="20"/>
        </w:rPr>
        <w:t>mencionado</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9"/>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antecedente</w:t>
      </w:r>
      <w:r w:rsidRPr="00120740">
        <w:rPr>
          <w:rFonts w:ascii="Arial" w:hAnsi="Arial" w:cs="Arial"/>
          <w:spacing w:val="-9"/>
          <w:sz w:val="20"/>
          <w:szCs w:val="20"/>
        </w:rPr>
        <w:t xml:space="preserve"> </w:t>
      </w:r>
      <w:r w:rsidRPr="00120740">
        <w:rPr>
          <w:rFonts w:ascii="Arial" w:hAnsi="Arial" w:cs="Arial"/>
          <w:spacing w:val="-4"/>
          <w:sz w:val="20"/>
          <w:szCs w:val="20"/>
        </w:rPr>
        <w:t>6.</w:t>
      </w:r>
    </w:p>
    <w:p w14:paraId="0AA5E727" w14:textId="77777777" w:rsidR="007D01A8" w:rsidRPr="00120740" w:rsidRDefault="007D01A8" w:rsidP="000469FA">
      <w:pPr>
        <w:pStyle w:val="Prrafodelista"/>
        <w:widowControl w:val="0"/>
        <w:numPr>
          <w:ilvl w:val="0"/>
          <w:numId w:val="11"/>
        </w:numPr>
        <w:tabs>
          <w:tab w:val="left" w:pos="567"/>
        </w:tabs>
        <w:autoSpaceDE w:val="0"/>
        <w:autoSpaceDN w:val="0"/>
        <w:spacing w:before="59"/>
        <w:ind w:left="567" w:hanging="567"/>
        <w:contextualSpacing w:val="0"/>
        <w:jc w:val="both"/>
        <w:rPr>
          <w:rFonts w:ascii="Arial" w:hAnsi="Arial" w:cs="Arial"/>
          <w:sz w:val="20"/>
          <w:szCs w:val="20"/>
        </w:rPr>
      </w:pPr>
      <w:r w:rsidRPr="00120740">
        <w:rPr>
          <w:rFonts w:ascii="Arial" w:hAnsi="Arial" w:cs="Arial"/>
          <w:sz w:val="20"/>
          <w:szCs w:val="20"/>
        </w:rPr>
        <w:t xml:space="preserve">El 23 de </w:t>
      </w:r>
      <w:r w:rsidRPr="00120740">
        <w:rPr>
          <w:rFonts w:ascii="Arial" w:hAnsi="Arial" w:cs="Arial"/>
          <w:spacing w:val="-4"/>
          <w:sz w:val="20"/>
          <w:szCs w:val="20"/>
        </w:rPr>
        <w:t xml:space="preserve">junio </w:t>
      </w:r>
      <w:r w:rsidRPr="00120740">
        <w:rPr>
          <w:rFonts w:ascii="Arial" w:hAnsi="Arial" w:cs="Arial"/>
          <w:sz w:val="20"/>
          <w:szCs w:val="20"/>
        </w:rPr>
        <w:t xml:space="preserve">de </w:t>
      </w:r>
      <w:r w:rsidRPr="00120740">
        <w:rPr>
          <w:rFonts w:ascii="Arial" w:hAnsi="Arial" w:cs="Arial"/>
          <w:spacing w:val="-4"/>
          <w:sz w:val="20"/>
          <w:szCs w:val="20"/>
        </w:rPr>
        <w:t xml:space="preserve">2020, </w:t>
      </w:r>
      <w:r w:rsidRPr="00120740">
        <w:rPr>
          <w:rFonts w:ascii="Arial" w:hAnsi="Arial" w:cs="Arial"/>
          <w:sz w:val="20"/>
          <w:szCs w:val="20"/>
        </w:rPr>
        <w:t xml:space="preserve">en </w:t>
      </w:r>
      <w:r w:rsidRPr="00120740">
        <w:rPr>
          <w:rFonts w:ascii="Arial" w:hAnsi="Arial" w:cs="Arial"/>
          <w:spacing w:val="-4"/>
          <w:sz w:val="20"/>
          <w:szCs w:val="20"/>
        </w:rPr>
        <w:t xml:space="preserve">sesión </w:t>
      </w:r>
      <w:r w:rsidRPr="00120740">
        <w:rPr>
          <w:rFonts w:ascii="Arial" w:hAnsi="Arial" w:cs="Arial"/>
          <w:sz w:val="20"/>
          <w:szCs w:val="20"/>
        </w:rPr>
        <w:t xml:space="preserve">de la </w:t>
      </w:r>
      <w:r w:rsidRPr="00120740">
        <w:rPr>
          <w:rFonts w:ascii="Arial" w:hAnsi="Arial" w:cs="Arial"/>
          <w:spacing w:val="-4"/>
          <w:sz w:val="20"/>
          <w:szCs w:val="20"/>
        </w:rPr>
        <w:t xml:space="preserve">Comisión </w:t>
      </w:r>
      <w:r w:rsidRPr="00120740">
        <w:rPr>
          <w:rFonts w:ascii="Arial" w:hAnsi="Arial" w:cs="Arial"/>
          <w:sz w:val="20"/>
          <w:szCs w:val="20"/>
        </w:rPr>
        <w:t xml:space="preserve">de </w:t>
      </w:r>
      <w:r w:rsidRPr="00120740">
        <w:rPr>
          <w:rFonts w:ascii="Arial" w:hAnsi="Arial" w:cs="Arial"/>
          <w:spacing w:val="-4"/>
          <w:sz w:val="20"/>
          <w:szCs w:val="20"/>
        </w:rPr>
        <w:t xml:space="preserve">Organización </w:t>
      </w:r>
      <w:r w:rsidRPr="00120740">
        <w:rPr>
          <w:rFonts w:ascii="Arial" w:hAnsi="Arial" w:cs="Arial"/>
          <w:sz w:val="20"/>
          <w:szCs w:val="20"/>
        </w:rPr>
        <w:t xml:space="preserve">se </w:t>
      </w:r>
      <w:r w:rsidRPr="00120740">
        <w:rPr>
          <w:rFonts w:ascii="Arial" w:hAnsi="Arial" w:cs="Arial"/>
          <w:spacing w:val="-4"/>
          <w:sz w:val="20"/>
          <w:szCs w:val="20"/>
        </w:rPr>
        <w:t xml:space="preserve">aprobó presentar </w:t>
      </w:r>
      <w:r w:rsidRPr="00120740">
        <w:rPr>
          <w:rFonts w:ascii="Arial" w:hAnsi="Arial" w:cs="Arial"/>
          <w:sz w:val="20"/>
          <w:szCs w:val="20"/>
        </w:rPr>
        <w:t xml:space="preserve">al </w:t>
      </w:r>
      <w:r w:rsidRPr="00120740">
        <w:rPr>
          <w:rFonts w:ascii="Arial" w:hAnsi="Arial" w:cs="Arial"/>
          <w:spacing w:val="-4"/>
          <w:sz w:val="20"/>
          <w:szCs w:val="20"/>
        </w:rPr>
        <w:t xml:space="preserve">Consejo General </w:t>
      </w:r>
      <w:r w:rsidRPr="00120740">
        <w:rPr>
          <w:rFonts w:ascii="Arial" w:hAnsi="Arial" w:cs="Arial"/>
          <w:spacing w:val="-3"/>
          <w:sz w:val="20"/>
          <w:szCs w:val="20"/>
        </w:rPr>
        <w:t xml:space="preserve">del IETAM </w:t>
      </w:r>
      <w:r w:rsidRPr="00120740">
        <w:rPr>
          <w:rFonts w:ascii="Arial" w:hAnsi="Arial" w:cs="Arial"/>
          <w:sz w:val="20"/>
          <w:szCs w:val="20"/>
        </w:rPr>
        <w:t xml:space="preserve">la </w:t>
      </w:r>
      <w:r w:rsidRPr="00120740">
        <w:rPr>
          <w:rFonts w:ascii="Arial" w:hAnsi="Arial" w:cs="Arial"/>
          <w:spacing w:val="-4"/>
          <w:sz w:val="20"/>
          <w:szCs w:val="20"/>
        </w:rPr>
        <w:t xml:space="preserve">propuesta relativa </w:t>
      </w:r>
      <w:r w:rsidRPr="00120740">
        <w:rPr>
          <w:rFonts w:ascii="Arial" w:hAnsi="Arial" w:cs="Arial"/>
          <w:sz w:val="20"/>
          <w:szCs w:val="20"/>
        </w:rPr>
        <w:t xml:space="preserve">al </w:t>
      </w:r>
      <w:r w:rsidRPr="00120740">
        <w:rPr>
          <w:rFonts w:ascii="Arial" w:hAnsi="Arial" w:cs="Arial"/>
          <w:spacing w:val="-4"/>
          <w:sz w:val="20"/>
          <w:szCs w:val="20"/>
        </w:rPr>
        <w:t xml:space="preserve">reglamento para </w:t>
      </w:r>
      <w:r w:rsidRPr="00120740">
        <w:rPr>
          <w:rFonts w:ascii="Arial" w:hAnsi="Arial" w:cs="Arial"/>
          <w:spacing w:val="-3"/>
          <w:sz w:val="20"/>
          <w:szCs w:val="20"/>
        </w:rPr>
        <w:t xml:space="preserve">los </w:t>
      </w:r>
      <w:r w:rsidRPr="00120740">
        <w:rPr>
          <w:rFonts w:ascii="Arial" w:hAnsi="Arial" w:cs="Arial"/>
          <w:spacing w:val="-4"/>
          <w:sz w:val="20"/>
          <w:szCs w:val="20"/>
        </w:rPr>
        <w:t xml:space="preserve">procedimientos </w:t>
      </w:r>
      <w:r w:rsidRPr="00120740">
        <w:rPr>
          <w:rFonts w:ascii="Arial" w:hAnsi="Arial" w:cs="Arial"/>
          <w:sz w:val="20"/>
          <w:szCs w:val="20"/>
        </w:rPr>
        <w:t xml:space="preserve">de </w:t>
      </w:r>
      <w:r w:rsidRPr="00120740">
        <w:rPr>
          <w:rFonts w:ascii="Arial" w:hAnsi="Arial" w:cs="Arial"/>
          <w:spacing w:val="-4"/>
          <w:sz w:val="20"/>
          <w:szCs w:val="20"/>
        </w:rPr>
        <w:t xml:space="preserve">selección </w:t>
      </w:r>
      <w:r w:rsidRPr="00120740">
        <w:rPr>
          <w:rFonts w:ascii="Arial" w:hAnsi="Arial" w:cs="Arial"/>
          <w:sz w:val="20"/>
          <w:szCs w:val="20"/>
        </w:rPr>
        <w:t xml:space="preserve">y </w:t>
      </w:r>
      <w:r w:rsidRPr="00120740">
        <w:rPr>
          <w:rFonts w:ascii="Arial" w:hAnsi="Arial" w:cs="Arial"/>
          <w:spacing w:val="-4"/>
          <w:sz w:val="20"/>
          <w:szCs w:val="20"/>
        </w:rPr>
        <w:t xml:space="preserve">designación </w:t>
      </w:r>
      <w:r w:rsidRPr="00120740">
        <w:rPr>
          <w:rFonts w:ascii="Arial" w:hAnsi="Arial" w:cs="Arial"/>
          <w:sz w:val="20"/>
          <w:szCs w:val="20"/>
        </w:rPr>
        <w:t xml:space="preserve">de </w:t>
      </w:r>
      <w:r w:rsidRPr="00120740">
        <w:rPr>
          <w:rFonts w:ascii="Arial" w:hAnsi="Arial" w:cs="Arial"/>
          <w:spacing w:val="-4"/>
          <w:sz w:val="20"/>
          <w:szCs w:val="20"/>
        </w:rPr>
        <w:t xml:space="preserve">las consejeras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consejeros electorales </w:t>
      </w:r>
      <w:r w:rsidRPr="00120740">
        <w:rPr>
          <w:rFonts w:ascii="Arial" w:hAnsi="Arial" w:cs="Arial"/>
          <w:sz w:val="20"/>
          <w:szCs w:val="20"/>
        </w:rPr>
        <w:t xml:space="preserve">de </w:t>
      </w:r>
      <w:r w:rsidRPr="00120740">
        <w:rPr>
          <w:rFonts w:ascii="Arial" w:hAnsi="Arial" w:cs="Arial"/>
          <w:spacing w:val="-4"/>
          <w:sz w:val="20"/>
          <w:szCs w:val="20"/>
        </w:rPr>
        <w:t xml:space="preserve">los consejos distritales </w:t>
      </w:r>
      <w:r w:rsidRPr="00120740">
        <w:rPr>
          <w:rFonts w:ascii="Arial" w:hAnsi="Arial" w:cs="Arial"/>
          <w:sz w:val="20"/>
          <w:szCs w:val="20"/>
        </w:rPr>
        <w:t xml:space="preserve">y </w:t>
      </w:r>
      <w:r w:rsidRPr="00120740">
        <w:rPr>
          <w:rFonts w:ascii="Arial" w:hAnsi="Arial" w:cs="Arial"/>
          <w:spacing w:val="-4"/>
          <w:sz w:val="20"/>
          <w:szCs w:val="20"/>
        </w:rPr>
        <w:t xml:space="preserve">municipales electorales </w:t>
      </w:r>
      <w:r w:rsidRPr="00120740">
        <w:rPr>
          <w:rFonts w:ascii="Arial" w:hAnsi="Arial" w:cs="Arial"/>
          <w:spacing w:val="-3"/>
          <w:sz w:val="20"/>
          <w:szCs w:val="20"/>
        </w:rPr>
        <w:t xml:space="preserve">del </w:t>
      </w:r>
      <w:r w:rsidRPr="00120740">
        <w:rPr>
          <w:rFonts w:ascii="Arial" w:hAnsi="Arial" w:cs="Arial"/>
          <w:spacing w:val="-4"/>
          <w:sz w:val="20"/>
          <w:szCs w:val="20"/>
        </w:rPr>
        <w:t xml:space="preserve">Instituto Electoral </w:t>
      </w:r>
      <w:r w:rsidRPr="00120740">
        <w:rPr>
          <w:rFonts w:ascii="Arial" w:hAnsi="Arial" w:cs="Arial"/>
          <w:sz w:val="20"/>
          <w:szCs w:val="20"/>
        </w:rPr>
        <w:t>de</w:t>
      </w:r>
      <w:r w:rsidRPr="00120740">
        <w:rPr>
          <w:rFonts w:ascii="Arial" w:hAnsi="Arial" w:cs="Arial"/>
          <w:spacing w:val="-15"/>
          <w:sz w:val="20"/>
          <w:szCs w:val="20"/>
        </w:rPr>
        <w:t xml:space="preserve"> </w:t>
      </w:r>
      <w:r w:rsidRPr="00120740">
        <w:rPr>
          <w:rFonts w:ascii="Arial" w:hAnsi="Arial" w:cs="Arial"/>
          <w:spacing w:val="-4"/>
          <w:sz w:val="20"/>
          <w:szCs w:val="20"/>
        </w:rPr>
        <w:t>Tamaulipas.</w:t>
      </w:r>
    </w:p>
    <w:p w14:paraId="19A18063" w14:textId="77777777" w:rsidR="007D01A8" w:rsidRPr="00120740" w:rsidRDefault="007D01A8" w:rsidP="000469FA">
      <w:pPr>
        <w:pStyle w:val="Prrafodelista"/>
        <w:widowControl w:val="0"/>
        <w:numPr>
          <w:ilvl w:val="0"/>
          <w:numId w:val="11"/>
        </w:numPr>
        <w:tabs>
          <w:tab w:val="left" w:pos="567"/>
        </w:tabs>
        <w:autoSpaceDE w:val="0"/>
        <w:autoSpaceDN w:val="0"/>
        <w:spacing w:before="60"/>
        <w:ind w:left="567" w:hanging="567"/>
        <w:contextualSpacing w:val="0"/>
        <w:jc w:val="both"/>
        <w:rPr>
          <w:rFonts w:ascii="Arial" w:hAnsi="Arial" w:cs="Arial"/>
          <w:sz w:val="20"/>
          <w:szCs w:val="20"/>
        </w:rPr>
      </w:pPr>
      <w:r w:rsidRPr="00120740">
        <w:rPr>
          <w:rFonts w:ascii="Arial" w:hAnsi="Arial" w:cs="Arial"/>
          <w:sz w:val="20"/>
          <w:szCs w:val="20"/>
        </w:rPr>
        <w:lastRenderedPageBreak/>
        <w:t xml:space="preserve">El 24 de </w:t>
      </w:r>
      <w:r w:rsidRPr="00120740">
        <w:rPr>
          <w:rFonts w:ascii="Arial" w:hAnsi="Arial" w:cs="Arial"/>
          <w:spacing w:val="-4"/>
          <w:sz w:val="20"/>
          <w:szCs w:val="20"/>
        </w:rPr>
        <w:t xml:space="preserve">junio </w:t>
      </w:r>
      <w:r w:rsidRPr="00120740">
        <w:rPr>
          <w:rFonts w:ascii="Arial" w:hAnsi="Arial" w:cs="Arial"/>
          <w:sz w:val="20"/>
          <w:szCs w:val="20"/>
        </w:rPr>
        <w:t xml:space="preserve">de </w:t>
      </w:r>
      <w:r w:rsidRPr="00120740">
        <w:rPr>
          <w:rFonts w:ascii="Arial" w:hAnsi="Arial" w:cs="Arial"/>
          <w:spacing w:val="-4"/>
          <w:sz w:val="20"/>
          <w:szCs w:val="20"/>
        </w:rPr>
        <w:t xml:space="preserve">2020, mediante oficio </w:t>
      </w:r>
      <w:r w:rsidRPr="00120740">
        <w:rPr>
          <w:rFonts w:ascii="Arial" w:hAnsi="Arial" w:cs="Arial"/>
          <w:spacing w:val="-3"/>
          <w:sz w:val="20"/>
          <w:szCs w:val="20"/>
        </w:rPr>
        <w:t xml:space="preserve">No. </w:t>
      </w:r>
      <w:r w:rsidRPr="00120740">
        <w:rPr>
          <w:rFonts w:ascii="Arial" w:hAnsi="Arial" w:cs="Arial"/>
          <w:spacing w:val="-4"/>
          <w:sz w:val="20"/>
          <w:szCs w:val="20"/>
        </w:rPr>
        <w:t xml:space="preserve">COE/170/2020 </w:t>
      </w:r>
      <w:r w:rsidRPr="00120740">
        <w:rPr>
          <w:rFonts w:ascii="Arial" w:hAnsi="Arial" w:cs="Arial"/>
          <w:sz w:val="20"/>
          <w:szCs w:val="20"/>
        </w:rPr>
        <w:t xml:space="preserve">la </w:t>
      </w:r>
      <w:proofErr w:type="gramStart"/>
      <w:r w:rsidRPr="00120740">
        <w:rPr>
          <w:rFonts w:ascii="Arial" w:hAnsi="Arial" w:cs="Arial"/>
          <w:spacing w:val="-4"/>
          <w:sz w:val="20"/>
          <w:szCs w:val="20"/>
        </w:rPr>
        <w:t>Presidenta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de la </w:t>
      </w:r>
      <w:r w:rsidRPr="00120740">
        <w:rPr>
          <w:rFonts w:ascii="Arial" w:hAnsi="Arial" w:cs="Arial"/>
          <w:spacing w:val="-4"/>
          <w:sz w:val="20"/>
          <w:szCs w:val="20"/>
        </w:rPr>
        <w:t xml:space="preserve">Comisión </w:t>
      </w:r>
      <w:r w:rsidRPr="00120740">
        <w:rPr>
          <w:rFonts w:ascii="Arial" w:hAnsi="Arial" w:cs="Arial"/>
          <w:sz w:val="20"/>
          <w:szCs w:val="20"/>
        </w:rPr>
        <w:t xml:space="preserve">de </w:t>
      </w:r>
      <w:r w:rsidRPr="00120740">
        <w:rPr>
          <w:rFonts w:ascii="Arial" w:hAnsi="Arial" w:cs="Arial"/>
          <w:spacing w:val="-4"/>
          <w:sz w:val="20"/>
          <w:szCs w:val="20"/>
        </w:rPr>
        <w:t>Organización remitió</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5"/>
          <w:sz w:val="20"/>
          <w:szCs w:val="20"/>
        </w:rPr>
        <w:t xml:space="preserve"> </w:t>
      </w:r>
      <w:r w:rsidRPr="00120740">
        <w:rPr>
          <w:rFonts w:ascii="Arial" w:hAnsi="Arial" w:cs="Arial"/>
          <w:spacing w:val="-4"/>
          <w:sz w:val="20"/>
          <w:szCs w:val="20"/>
        </w:rPr>
        <w:t>propuesta</w:t>
      </w:r>
      <w:r w:rsidRPr="00120740">
        <w:rPr>
          <w:rFonts w:ascii="Arial" w:hAnsi="Arial" w:cs="Arial"/>
          <w:spacing w:val="-7"/>
          <w:sz w:val="20"/>
          <w:szCs w:val="20"/>
        </w:rPr>
        <w:t xml:space="preserve"> </w:t>
      </w:r>
      <w:r w:rsidRPr="00120740">
        <w:rPr>
          <w:rFonts w:ascii="Arial" w:hAnsi="Arial" w:cs="Arial"/>
          <w:spacing w:val="-4"/>
          <w:sz w:val="20"/>
          <w:szCs w:val="20"/>
        </w:rPr>
        <w:t>referida</w:t>
      </w:r>
      <w:r w:rsidRPr="00120740">
        <w:rPr>
          <w:rFonts w:ascii="Arial" w:hAnsi="Arial" w:cs="Arial"/>
          <w:spacing w:val="-5"/>
          <w:sz w:val="20"/>
          <w:szCs w:val="20"/>
        </w:rPr>
        <w:t xml:space="preserve"> </w:t>
      </w:r>
      <w:r w:rsidRPr="00120740">
        <w:rPr>
          <w:rFonts w:ascii="Arial" w:hAnsi="Arial" w:cs="Arial"/>
          <w:sz w:val="20"/>
          <w:szCs w:val="20"/>
        </w:rPr>
        <w:t>en</w:t>
      </w:r>
      <w:r w:rsidRPr="00120740">
        <w:rPr>
          <w:rFonts w:ascii="Arial" w:hAnsi="Arial" w:cs="Arial"/>
          <w:spacing w:val="-7"/>
          <w:sz w:val="20"/>
          <w:szCs w:val="20"/>
        </w:rPr>
        <w:t xml:space="preserve"> </w:t>
      </w:r>
      <w:r w:rsidRPr="00120740">
        <w:rPr>
          <w:rFonts w:ascii="Arial" w:hAnsi="Arial" w:cs="Arial"/>
          <w:sz w:val="20"/>
          <w:szCs w:val="20"/>
        </w:rPr>
        <w:t>el</w:t>
      </w:r>
      <w:r w:rsidRPr="00120740">
        <w:rPr>
          <w:rFonts w:ascii="Arial" w:hAnsi="Arial" w:cs="Arial"/>
          <w:spacing w:val="-5"/>
          <w:sz w:val="20"/>
          <w:szCs w:val="20"/>
        </w:rPr>
        <w:t xml:space="preserve"> </w:t>
      </w:r>
      <w:r w:rsidRPr="00120740">
        <w:rPr>
          <w:rFonts w:ascii="Arial" w:hAnsi="Arial" w:cs="Arial"/>
          <w:spacing w:val="-4"/>
          <w:sz w:val="20"/>
          <w:szCs w:val="20"/>
        </w:rPr>
        <w:t>antecedente</w:t>
      </w:r>
      <w:r w:rsidRPr="00120740">
        <w:rPr>
          <w:rFonts w:ascii="Arial" w:hAnsi="Arial" w:cs="Arial"/>
          <w:spacing w:val="-7"/>
          <w:sz w:val="20"/>
          <w:szCs w:val="20"/>
        </w:rPr>
        <w:t xml:space="preserve"> </w:t>
      </w:r>
      <w:r w:rsidRPr="00120740">
        <w:rPr>
          <w:rFonts w:ascii="Arial" w:hAnsi="Arial" w:cs="Arial"/>
          <w:spacing w:val="-3"/>
          <w:sz w:val="20"/>
          <w:szCs w:val="20"/>
        </w:rPr>
        <w:t>23,</w:t>
      </w:r>
      <w:r w:rsidRPr="00120740">
        <w:rPr>
          <w:rFonts w:ascii="Arial" w:hAnsi="Arial" w:cs="Arial"/>
          <w:spacing w:val="-6"/>
          <w:sz w:val="20"/>
          <w:szCs w:val="20"/>
        </w:rPr>
        <w:t xml:space="preserve"> </w:t>
      </w:r>
      <w:r w:rsidRPr="00120740">
        <w:rPr>
          <w:rFonts w:ascii="Arial" w:hAnsi="Arial" w:cs="Arial"/>
          <w:sz w:val="20"/>
          <w:szCs w:val="20"/>
        </w:rPr>
        <w:t>al</w:t>
      </w:r>
      <w:r w:rsidRPr="00120740">
        <w:rPr>
          <w:rFonts w:ascii="Arial" w:hAnsi="Arial" w:cs="Arial"/>
          <w:spacing w:val="-5"/>
          <w:sz w:val="20"/>
          <w:szCs w:val="20"/>
        </w:rPr>
        <w:t xml:space="preserve"> </w:t>
      </w:r>
      <w:proofErr w:type="gramStart"/>
      <w:r w:rsidRPr="00120740">
        <w:rPr>
          <w:rFonts w:ascii="Arial" w:hAnsi="Arial" w:cs="Arial"/>
          <w:spacing w:val="-4"/>
          <w:sz w:val="20"/>
          <w:szCs w:val="20"/>
        </w:rPr>
        <w:t>Consejero</w:t>
      </w:r>
      <w:r w:rsidRPr="00120740">
        <w:rPr>
          <w:rFonts w:ascii="Arial" w:hAnsi="Arial" w:cs="Arial"/>
          <w:spacing w:val="-5"/>
          <w:sz w:val="20"/>
          <w:szCs w:val="20"/>
        </w:rPr>
        <w:t xml:space="preserve"> </w:t>
      </w:r>
      <w:r w:rsidRPr="00120740">
        <w:rPr>
          <w:rFonts w:ascii="Arial" w:hAnsi="Arial" w:cs="Arial"/>
          <w:spacing w:val="-4"/>
          <w:sz w:val="20"/>
          <w:szCs w:val="20"/>
        </w:rPr>
        <w:t>Presidente</w:t>
      </w:r>
      <w:proofErr w:type="gramEnd"/>
      <w:r w:rsidRPr="00120740">
        <w:rPr>
          <w:rFonts w:ascii="Arial" w:hAnsi="Arial" w:cs="Arial"/>
          <w:spacing w:val="-5"/>
          <w:sz w:val="20"/>
          <w:szCs w:val="20"/>
        </w:rPr>
        <w:t xml:space="preserve"> </w:t>
      </w:r>
      <w:r w:rsidRPr="00120740">
        <w:rPr>
          <w:rFonts w:ascii="Arial" w:hAnsi="Arial" w:cs="Arial"/>
          <w:spacing w:val="-4"/>
          <w:sz w:val="20"/>
          <w:szCs w:val="20"/>
        </w:rPr>
        <w:t>del</w:t>
      </w:r>
      <w:r w:rsidRPr="00120740">
        <w:rPr>
          <w:rFonts w:ascii="Arial" w:hAnsi="Arial" w:cs="Arial"/>
          <w:spacing w:val="-5"/>
          <w:sz w:val="20"/>
          <w:szCs w:val="20"/>
        </w:rPr>
        <w:t xml:space="preserve"> </w:t>
      </w:r>
      <w:r w:rsidRPr="00120740">
        <w:rPr>
          <w:rFonts w:ascii="Arial" w:hAnsi="Arial" w:cs="Arial"/>
          <w:spacing w:val="-4"/>
          <w:sz w:val="20"/>
          <w:szCs w:val="20"/>
        </w:rPr>
        <w:t>Consejo</w:t>
      </w:r>
      <w:r w:rsidRPr="00120740">
        <w:rPr>
          <w:rFonts w:ascii="Arial" w:hAnsi="Arial" w:cs="Arial"/>
          <w:spacing w:val="-7"/>
          <w:sz w:val="20"/>
          <w:szCs w:val="20"/>
        </w:rPr>
        <w:t xml:space="preserve"> </w:t>
      </w:r>
      <w:r w:rsidRPr="00120740">
        <w:rPr>
          <w:rFonts w:ascii="Arial" w:hAnsi="Arial" w:cs="Arial"/>
          <w:spacing w:val="-4"/>
          <w:sz w:val="20"/>
          <w:szCs w:val="20"/>
        </w:rPr>
        <w:t>General</w:t>
      </w:r>
      <w:r w:rsidRPr="00120740">
        <w:rPr>
          <w:rFonts w:ascii="Arial" w:hAnsi="Arial" w:cs="Arial"/>
          <w:spacing w:val="-5"/>
          <w:sz w:val="20"/>
          <w:szCs w:val="20"/>
        </w:rPr>
        <w:t xml:space="preserve"> </w:t>
      </w:r>
      <w:r w:rsidRPr="00120740">
        <w:rPr>
          <w:rFonts w:ascii="Arial" w:hAnsi="Arial" w:cs="Arial"/>
          <w:spacing w:val="-3"/>
          <w:sz w:val="20"/>
          <w:szCs w:val="20"/>
        </w:rPr>
        <w:t>del</w:t>
      </w:r>
      <w:r w:rsidRPr="00120740">
        <w:rPr>
          <w:rFonts w:ascii="Arial" w:hAnsi="Arial" w:cs="Arial"/>
          <w:spacing w:val="-7"/>
          <w:sz w:val="20"/>
          <w:szCs w:val="20"/>
        </w:rPr>
        <w:t xml:space="preserve"> </w:t>
      </w:r>
      <w:r w:rsidRPr="00120740">
        <w:rPr>
          <w:rFonts w:ascii="Arial" w:hAnsi="Arial" w:cs="Arial"/>
          <w:spacing w:val="-5"/>
          <w:sz w:val="20"/>
          <w:szCs w:val="20"/>
        </w:rPr>
        <w:t xml:space="preserve">IETAM, </w:t>
      </w:r>
      <w:r w:rsidRPr="00120740">
        <w:rPr>
          <w:rFonts w:ascii="Arial" w:hAnsi="Arial" w:cs="Arial"/>
          <w:spacing w:val="-3"/>
          <w:sz w:val="20"/>
          <w:szCs w:val="20"/>
        </w:rPr>
        <w:t xml:space="preserve">para que </w:t>
      </w:r>
      <w:r w:rsidRPr="00120740">
        <w:rPr>
          <w:rFonts w:ascii="Arial" w:hAnsi="Arial" w:cs="Arial"/>
          <w:sz w:val="20"/>
          <w:szCs w:val="20"/>
        </w:rPr>
        <w:t xml:space="preserve">en su </w:t>
      </w:r>
      <w:r w:rsidRPr="00120740">
        <w:rPr>
          <w:rFonts w:ascii="Arial" w:hAnsi="Arial" w:cs="Arial"/>
          <w:spacing w:val="-4"/>
          <w:sz w:val="20"/>
          <w:szCs w:val="20"/>
        </w:rPr>
        <w:t xml:space="preserve">oportunidad </w:t>
      </w:r>
      <w:r w:rsidRPr="00120740">
        <w:rPr>
          <w:rFonts w:ascii="Arial" w:hAnsi="Arial" w:cs="Arial"/>
          <w:spacing w:val="-3"/>
          <w:sz w:val="20"/>
          <w:szCs w:val="20"/>
        </w:rPr>
        <w:t xml:space="preserve">sea </w:t>
      </w:r>
      <w:r w:rsidRPr="00120740">
        <w:rPr>
          <w:rFonts w:ascii="Arial" w:hAnsi="Arial" w:cs="Arial"/>
          <w:spacing w:val="-4"/>
          <w:sz w:val="20"/>
          <w:szCs w:val="20"/>
        </w:rPr>
        <w:t xml:space="preserve">presentado </w:t>
      </w:r>
      <w:r w:rsidRPr="00120740">
        <w:rPr>
          <w:rFonts w:ascii="Arial" w:hAnsi="Arial" w:cs="Arial"/>
          <w:sz w:val="20"/>
          <w:szCs w:val="20"/>
        </w:rPr>
        <w:t xml:space="preserve">al </w:t>
      </w:r>
      <w:r w:rsidRPr="00120740">
        <w:rPr>
          <w:rFonts w:ascii="Arial" w:hAnsi="Arial" w:cs="Arial"/>
          <w:spacing w:val="-4"/>
          <w:sz w:val="20"/>
          <w:szCs w:val="20"/>
        </w:rPr>
        <w:t xml:space="preserve">Pleno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w:t>
      </w:r>
      <w:r w:rsidRPr="00120740">
        <w:rPr>
          <w:rFonts w:ascii="Arial" w:hAnsi="Arial" w:cs="Arial"/>
          <w:spacing w:val="-3"/>
          <w:sz w:val="20"/>
          <w:szCs w:val="20"/>
        </w:rPr>
        <w:t xml:space="preserve">para </w:t>
      </w:r>
      <w:r w:rsidRPr="00120740">
        <w:rPr>
          <w:rFonts w:ascii="Arial" w:hAnsi="Arial" w:cs="Arial"/>
          <w:sz w:val="20"/>
          <w:szCs w:val="20"/>
        </w:rPr>
        <w:t xml:space="preserve">su </w:t>
      </w:r>
      <w:r w:rsidRPr="00120740">
        <w:rPr>
          <w:rFonts w:ascii="Arial" w:hAnsi="Arial" w:cs="Arial"/>
          <w:spacing w:val="-4"/>
          <w:sz w:val="20"/>
          <w:szCs w:val="20"/>
        </w:rPr>
        <w:t xml:space="preserve">discusión </w:t>
      </w:r>
      <w:r w:rsidRPr="00120740">
        <w:rPr>
          <w:rFonts w:ascii="Arial" w:hAnsi="Arial" w:cs="Arial"/>
          <w:spacing w:val="-3"/>
          <w:sz w:val="20"/>
          <w:szCs w:val="20"/>
        </w:rPr>
        <w:t xml:space="preserve">y, </w:t>
      </w:r>
      <w:r w:rsidRPr="00120740">
        <w:rPr>
          <w:rFonts w:ascii="Arial" w:hAnsi="Arial" w:cs="Arial"/>
          <w:sz w:val="20"/>
          <w:szCs w:val="20"/>
        </w:rPr>
        <w:t xml:space="preserve">en su </w:t>
      </w:r>
      <w:r w:rsidRPr="00120740">
        <w:rPr>
          <w:rFonts w:ascii="Arial" w:hAnsi="Arial" w:cs="Arial"/>
          <w:spacing w:val="-4"/>
          <w:sz w:val="20"/>
          <w:szCs w:val="20"/>
        </w:rPr>
        <w:t xml:space="preserve">caso, </w:t>
      </w:r>
      <w:r w:rsidRPr="00120740">
        <w:rPr>
          <w:rFonts w:ascii="Arial" w:hAnsi="Arial" w:cs="Arial"/>
          <w:spacing w:val="-5"/>
          <w:sz w:val="20"/>
          <w:szCs w:val="20"/>
        </w:rPr>
        <w:t>aprobación.</w:t>
      </w:r>
    </w:p>
    <w:p w14:paraId="63C718CD" w14:textId="77777777" w:rsidR="007D01A8" w:rsidRPr="00120740" w:rsidRDefault="007D01A8" w:rsidP="007D01A8">
      <w:pPr>
        <w:pStyle w:val="Ttulo21"/>
        <w:tabs>
          <w:tab w:val="left" w:pos="426"/>
        </w:tabs>
        <w:spacing w:before="91"/>
        <w:ind w:left="0" w:right="0"/>
        <w:rPr>
          <w:sz w:val="20"/>
          <w:szCs w:val="20"/>
        </w:rPr>
      </w:pPr>
      <w:r w:rsidRPr="00120740">
        <w:rPr>
          <w:sz w:val="20"/>
          <w:szCs w:val="20"/>
        </w:rPr>
        <w:t>CONSIDERANDOS</w:t>
      </w:r>
    </w:p>
    <w:p w14:paraId="680F4B35" w14:textId="77777777" w:rsidR="007D01A8" w:rsidRPr="00120740" w:rsidRDefault="007D01A8" w:rsidP="000469FA">
      <w:pPr>
        <w:pStyle w:val="Prrafodelista"/>
        <w:widowControl w:val="0"/>
        <w:numPr>
          <w:ilvl w:val="0"/>
          <w:numId w:val="12"/>
        </w:numPr>
        <w:tabs>
          <w:tab w:val="left" w:pos="567"/>
          <w:tab w:val="left" w:pos="1288"/>
        </w:tabs>
        <w:autoSpaceDE w:val="0"/>
        <w:autoSpaceDN w:val="0"/>
        <w:spacing w:before="93"/>
        <w:ind w:left="567"/>
        <w:contextualSpacing w:val="0"/>
        <w:jc w:val="both"/>
        <w:rPr>
          <w:rFonts w:ascii="Arial" w:hAnsi="Arial" w:cs="Arial"/>
          <w:sz w:val="20"/>
          <w:szCs w:val="20"/>
        </w:rPr>
      </w:pPr>
      <w:r w:rsidRPr="00120740">
        <w:rPr>
          <w:rFonts w:ascii="Arial" w:hAnsi="Arial" w:cs="Arial"/>
          <w:spacing w:val="-3"/>
          <w:sz w:val="20"/>
          <w:szCs w:val="20"/>
        </w:rPr>
        <w:t>Que</w:t>
      </w:r>
      <w:r w:rsidRPr="00120740">
        <w:rPr>
          <w:rFonts w:ascii="Arial" w:hAnsi="Arial" w:cs="Arial"/>
          <w:spacing w:val="-7"/>
          <w:sz w:val="20"/>
          <w:szCs w:val="20"/>
        </w:rPr>
        <w:t xml:space="preserve"> </w:t>
      </w:r>
      <w:r w:rsidRPr="00120740">
        <w:rPr>
          <w:rFonts w:ascii="Arial" w:hAnsi="Arial" w:cs="Arial"/>
          <w:sz w:val="20"/>
          <w:szCs w:val="20"/>
        </w:rPr>
        <w:t>en</w:t>
      </w:r>
      <w:r w:rsidRPr="00120740">
        <w:rPr>
          <w:rFonts w:ascii="Arial" w:hAnsi="Arial" w:cs="Arial"/>
          <w:spacing w:val="-6"/>
          <w:sz w:val="20"/>
          <w:szCs w:val="20"/>
        </w:rPr>
        <w:t xml:space="preserve"> </w:t>
      </w:r>
      <w:r w:rsidRPr="00120740">
        <w:rPr>
          <w:rFonts w:ascii="Arial" w:hAnsi="Arial" w:cs="Arial"/>
          <w:spacing w:val="-4"/>
          <w:sz w:val="20"/>
          <w:szCs w:val="20"/>
        </w:rPr>
        <w:t>virtud</w:t>
      </w:r>
      <w:r w:rsidRPr="00120740">
        <w:rPr>
          <w:rFonts w:ascii="Arial" w:hAnsi="Arial" w:cs="Arial"/>
          <w:spacing w:val="-8"/>
          <w:sz w:val="20"/>
          <w:szCs w:val="20"/>
        </w:rPr>
        <w:t xml:space="preserve"> </w:t>
      </w:r>
      <w:r w:rsidRPr="00120740">
        <w:rPr>
          <w:rFonts w:ascii="Arial" w:hAnsi="Arial" w:cs="Arial"/>
          <w:spacing w:val="-3"/>
          <w:sz w:val="20"/>
          <w:szCs w:val="20"/>
        </w:rPr>
        <w:t>de</w:t>
      </w:r>
      <w:r w:rsidRPr="00120740">
        <w:rPr>
          <w:rFonts w:ascii="Arial" w:hAnsi="Arial" w:cs="Arial"/>
          <w:spacing w:val="-7"/>
          <w:sz w:val="20"/>
          <w:szCs w:val="20"/>
        </w:rPr>
        <w:t xml:space="preserve"> </w:t>
      </w:r>
      <w:r w:rsidRPr="00120740">
        <w:rPr>
          <w:rFonts w:ascii="Arial" w:hAnsi="Arial" w:cs="Arial"/>
          <w:sz w:val="20"/>
          <w:szCs w:val="20"/>
        </w:rPr>
        <w:t>lo</w:t>
      </w:r>
      <w:r w:rsidRPr="00120740">
        <w:rPr>
          <w:rFonts w:ascii="Arial" w:hAnsi="Arial" w:cs="Arial"/>
          <w:spacing w:val="-6"/>
          <w:sz w:val="20"/>
          <w:szCs w:val="20"/>
        </w:rPr>
        <w:t xml:space="preserve"> </w:t>
      </w:r>
      <w:r w:rsidRPr="00120740">
        <w:rPr>
          <w:rFonts w:ascii="Arial" w:hAnsi="Arial" w:cs="Arial"/>
          <w:spacing w:val="-3"/>
          <w:sz w:val="20"/>
          <w:szCs w:val="20"/>
        </w:rPr>
        <w:t>que</w:t>
      </w:r>
      <w:r w:rsidRPr="00120740">
        <w:rPr>
          <w:rFonts w:ascii="Arial" w:hAnsi="Arial" w:cs="Arial"/>
          <w:spacing w:val="-6"/>
          <w:sz w:val="20"/>
          <w:szCs w:val="20"/>
        </w:rPr>
        <w:t xml:space="preserve"> </w:t>
      </w:r>
      <w:r w:rsidRPr="00120740">
        <w:rPr>
          <w:rFonts w:ascii="Arial" w:hAnsi="Arial" w:cs="Arial"/>
          <w:spacing w:val="-4"/>
          <w:sz w:val="20"/>
          <w:szCs w:val="20"/>
        </w:rPr>
        <w:t>dispone</w:t>
      </w:r>
      <w:r w:rsidRPr="00120740">
        <w:rPr>
          <w:rFonts w:ascii="Arial" w:hAnsi="Arial" w:cs="Arial"/>
          <w:spacing w:val="-6"/>
          <w:sz w:val="20"/>
          <w:szCs w:val="20"/>
        </w:rPr>
        <w:t xml:space="preserve"> </w:t>
      </w:r>
      <w:r w:rsidRPr="00120740">
        <w:rPr>
          <w:rFonts w:ascii="Arial" w:hAnsi="Arial" w:cs="Arial"/>
          <w:sz w:val="20"/>
          <w:szCs w:val="20"/>
        </w:rPr>
        <w:t>el</w:t>
      </w:r>
      <w:r w:rsidRPr="00120740">
        <w:rPr>
          <w:rFonts w:ascii="Arial" w:hAnsi="Arial" w:cs="Arial"/>
          <w:spacing w:val="-7"/>
          <w:sz w:val="20"/>
          <w:szCs w:val="20"/>
        </w:rPr>
        <w:t xml:space="preserve"> </w:t>
      </w:r>
      <w:r w:rsidRPr="00120740">
        <w:rPr>
          <w:rFonts w:ascii="Arial" w:hAnsi="Arial" w:cs="Arial"/>
          <w:spacing w:val="-4"/>
          <w:sz w:val="20"/>
          <w:szCs w:val="20"/>
        </w:rPr>
        <w:t>artículo</w:t>
      </w:r>
      <w:r w:rsidRPr="00120740">
        <w:rPr>
          <w:rFonts w:ascii="Arial" w:hAnsi="Arial" w:cs="Arial"/>
          <w:spacing w:val="-6"/>
          <w:sz w:val="20"/>
          <w:szCs w:val="20"/>
        </w:rPr>
        <w:t xml:space="preserve"> </w:t>
      </w:r>
      <w:r w:rsidRPr="00120740">
        <w:rPr>
          <w:rFonts w:ascii="Arial" w:hAnsi="Arial" w:cs="Arial"/>
          <w:spacing w:val="-3"/>
          <w:sz w:val="20"/>
          <w:szCs w:val="20"/>
        </w:rPr>
        <w:t>1º,</w:t>
      </w:r>
      <w:r w:rsidRPr="00120740">
        <w:rPr>
          <w:rFonts w:ascii="Arial" w:hAnsi="Arial" w:cs="Arial"/>
          <w:spacing w:val="-8"/>
          <w:sz w:val="20"/>
          <w:szCs w:val="20"/>
        </w:rPr>
        <w:t xml:space="preserve"> </w:t>
      </w:r>
      <w:r w:rsidRPr="00120740">
        <w:rPr>
          <w:rFonts w:ascii="Arial" w:hAnsi="Arial" w:cs="Arial"/>
          <w:spacing w:val="-4"/>
          <w:sz w:val="20"/>
          <w:szCs w:val="20"/>
        </w:rPr>
        <w:t>párrafo</w:t>
      </w:r>
      <w:r w:rsidRPr="00120740">
        <w:rPr>
          <w:rFonts w:ascii="Arial" w:hAnsi="Arial" w:cs="Arial"/>
          <w:spacing w:val="-6"/>
          <w:sz w:val="20"/>
          <w:szCs w:val="20"/>
        </w:rPr>
        <w:t xml:space="preserve"> </w:t>
      </w:r>
      <w:r w:rsidRPr="00120740">
        <w:rPr>
          <w:rFonts w:ascii="Arial" w:hAnsi="Arial" w:cs="Arial"/>
          <w:spacing w:val="-4"/>
          <w:sz w:val="20"/>
          <w:szCs w:val="20"/>
        </w:rPr>
        <w:t>primero</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z w:val="20"/>
          <w:szCs w:val="20"/>
        </w:rPr>
        <w:t>la</w:t>
      </w:r>
      <w:r w:rsidRPr="00120740">
        <w:rPr>
          <w:rFonts w:ascii="Arial" w:hAnsi="Arial" w:cs="Arial"/>
          <w:spacing w:val="-6"/>
          <w:sz w:val="20"/>
          <w:szCs w:val="20"/>
        </w:rPr>
        <w:t xml:space="preserve"> </w:t>
      </w:r>
      <w:r w:rsidRPr="00120740">
        <w:rPr>
          <w:rFonts w:ascii="Arial" w:hAnsi="Arial" w:cs="Arial"/>
          <w:spacing w:val="-4"/>
          <w:sz w:val="20"/>
          <w:szCs w:val="20"/>
        </w:rPr>
        <w:t>Constitución</w:t>
      </w:r>
      <w:r w:rsidRPr="00120740">
        <w:rPr>
          <w:rFonts w:ascii="Arial" w:hAnsi="Arial" w:cs="Arial"/>
          <w:spacing w:val="-6"/>
          <w:sz w:val="20"/>
          <w:szCs w:val="20"/>
        </w:rPr>
        <w:t xml:space="preserve"> </w:t>
      </w:r>
      <w:r w:rsidRPr="00120740">
        <w:rPr>
          <w:rFonts w:ascii="Arial" w:hAnsi="Arial" w:cs="Arial"/>
          <w:spacing w:val="-4"/>
          <w:sz w:val="20"/>
          <w:szCs w:val="20"/>
        </w:rPr>
        <w:t>Federal,</w:t>
      </w:r>
      <w:r w:rsidRPr="00120740">
        <w:rPr>
          <w:rFonts w:ascii="Arial" w:hAnsi="Arial" w:cs="Arial"/>
          <w:spacing w:val="-7"/>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pacing w:val="-4"/>
          <w:sz w:val="20"/>
          <w:szCs w:val="20"/>
        </w:rPr>
        <w:t>México</w:t>
      </w:r>
      <w:r w:rsidRPr="00120740">
        <w:rPr>
          <w:rFonts w:ascii="Arial" w:hAnsi="Arial" w:cs="Arial"/>
          <w:spacing w:val="-6"/>
          <w:sz w:val="20"/>
          <w:szCs w:val="20"/>
        </w:rPr>
        <w:t xml:space="preserve"> </w:t>
      </w:r>
      <w:r w:rsidRPr="00120740">
        <w:rPr>
          <w:rFonts w:ascii="Arial" w:hAnsi="Arial" w:cs="Arial"/>
          <w:spacing w:val="-4"/>
          <w:sz w:val="20"/>
          <w:szCs w:val="20"/>
        </w:rPr>
        <w:t xml:space="preserve">todas </w:t>
      </w:r>
      <w:r w:rsidRPr="00120740">
        <w:rPr>
          <w:rFonts w:ascii="Arial" w:hAnsi="Arial" w:cs="Arial"/>
          <w:spacing w:val="-3"/>
          <w:sz w:val="20"/>
          <w:szCs w:val="20"/>
        </w:rPr>
        <w:t xml:space="preserve">las </w:t>
      </w:r>
      <w:r w:rsidRPr="00120740">
        <w:rPr>
          <w:rFonts w:ascii="Arial" w:hAnsi="Arial" w:cs="Arial"/>
          <w:spacing w:val="-4"/>
          <w:sz w:val="20"/>
          <w:szCs w:val="20"/>
        </w:rPr>
        <w:t xml:space="preserve">personas gozarán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derechos humanos reconocidos </w:t>
      </w:r>
      <w:r w:rsidRPr="00120740">
        <w:rPr>
          <w:rFonts w:ascii="Arial" w:hAnsi="Arial" w:cs="Arial"/>
          <w:sz w:val="20"/>
          <w:szCs w:val="20"/>
        </w:rPr>
        <w:t xml:space="preserve">en </w:t>
      </w:r>
      <w:r w:rsidRPr="00120740">
        <w:rPr>
          <w:rFonts w:ascii="Arial" w:hAnsi="Arial" w:cs="Arial"/>
          <w:spacing w:val="-3"/>
          <w:sz w:val="20"/>
          <w:szCs w:val="20"/>
        </w:rPr>
        <w:t xml:space="preserve">ella </w:t>
      </w:r>
      <w:r w:rsidRPr="00120740">
        <w:rPr>
          <w:rFonts w:ascii="Arial" w:hAnsi="Arial" w:cs="Arial"/>
          <w:sz w:val="20"/>
          <w:szCs w:val="20"/>
        </w:rPr>
        <w:t xml:space="preserve">y en </w:t>
      </w:r>
      <w:r w:rsidRPr="00120740">
        <w:rPr>
          <w:rFonts w:ascii="Arial" w:hAnsi="Arial" w:cs="Arial"/>
          <w:spacing w:val="-3"/>
          <w:sz w:val="20"/>
          <w:szCs w:val="20"/>
        </w:rPr>
        <w:t xml:space="preserve">los </w:t>
      </w:r>
      <w:r w:rsidRPr="00120740">
        <w:rPr>
          <w:rFonts w:ascii="Arial" w:hAnsi="Arial" w:cs="Arial"/>
          <w:spacing w:val="-4"/>
          <w:sz w:val="20"/>
          <w:szCs w:val="20"/>
        </w:rPr>
        <w:t xml:space="preserve">Tratados Internacionales de </w:t>
      </w:r>
      <w:r w:rsidRPr="00120740">
        <w:rPr>
          <w:rFonts w:ascii="Arial" w:hAnsi="Arial" w:cs="Arial"/>
          <w:spacing w:val="-3"/>
          <w:sz w:val="20"/>
          <w:szCs w:val="20"/>
        </w:rPr>
        <w:t xml:space="preserve">los que </w:t>
      </w:r>
      <w:r w:rsidRPr="00120740">
        <w:rPr>
          <w:rFonts w:ascii="Arial" w:hAnsi="Arial" w:cs="Arial"/>
          <w:sz w:val="20"/>
          <w:szCs w:val="20"/>
        </w:rPr>
        <w:t xml:space="preserve">el </w:t>
      </w:r>
      <w:r w:rsidRPr="00120740">
        <w:rPr>
          <w:rFonts w:ascii="Arial" w:hAnsi="Arial" w:cs="Arial"/>
          <w:spacing w:val="-4"/>
          <w:sz w:val="20"/>
          <w:szCs w:val="20"/>
        </w:rPr>
        <w:t xml:space="preserve">Estado Mexicano </w:t>
      </w:r>
      <w:r w:rsidRPr="00120740">
        <w:rPr>
          <w:rFonts w:ascii="Arial" w:hAnsi="Arial" w:cs="Arial"/>
          <w:spacing w:val="-3"/>
          <w:sz w:val="20"/>
          <w:szCs w:val="20"/>
        </w:rPr>
        <w:t xml:space="preserve">sea </w:t>
      </w:r>
      <w:r w:rsidRPr="00120740">
        <w:rPr>
          <w:rFonts w:ascii="Arial" w:hAnsi="Arial" w:cs="Arial"/>
          <w:spacing w:val="-4"/>
          <w:sz w:val="20"/>
          <w:szCs w:val="20"/>
        </w:rPr>
        <w:t xml:space="preserve">parte, </w:t>
      </w:r>
      <w:r w:rsidRPr="00120740">
        <w:rPr>
          <w:rFonts w:ascii="Arial" w:hAnsi="Arial" w:cs="Arial"/>
          <w:spacing w:val="-3"/>
          <w:sz w:val="20"/>
          <w:szCs w:val="20"/>
        </w:rPr>
        <w:t xml:space="preserve">así como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garantías </w:t>
      </w:r>
      <w:r w:rsidRPr="00120740">
        <w:rPr>
          <w:rFonts w:ascii="Arial" w:hAnsi="Arial" w:cs="Arial"/>
          <w:spacing w:val="-3"/>
          <w:sz w:val="20"/>
          <w:szCs w:val="20"/>
        </w:rPr>
        <w:t xml:space="preserve">para </w:t>
      </w:r>
      <w:r w:rsidRPr="00120740">
        <w:rPr>
          <w:rFonts w:ascii="Arial" w:hAnsi="Arial" w:cs="Arial"/>
          <w:sz w:val="20"/>
          <w:szCs w:val="20"/>
        </w:rPr>
        <w:t xml:space="preserve">su </w:t>
      </w:r>
      <w:r w:rsidRPr="00120740">
        <w:rPr>
          <w:rFonts w:ascii="Arial" w:hAnsi="Arial" w:cs="Arial"/>
          <w:spacing w:val="-4"/>
          <w:sz w:val="20"/>
          <w:szCs w:val="20"/>
        </w:rPr>
        <w:t xml:space="preserve">protección, </w:t>
      </w:r>
      <w:r w:rsidRPr="00120740">
        <w:rPr>
          <w:rFonts w:ascii="Arial" w:hAnsi="Arial" w:cs="Arial"/>
          <w:spacing w:val="-3"/>
          <w:sz w:val="20"/>
          <w:szCs w:val="20"/>
        </w:rPr>
        <w:t xml:space="preserve">cuyo </w:t>
      </w:r>
      <w:r w:rsidRPr="00120740">
        <w:rPr>
          <w:rFonts w:ascii="Arial" w:hAnsi="Arial" w:cs="Arial"/>
          <w:spacing w:val="-4"/>
          <w:sz w:val="20"/>
          <w:szCs w:val="20"/>
        </w:rPr>
        <w:t xml:space="preserve">ejercicio no podrá restringirse </w:t>
      </w:r>
      <w:r w:rsidRPr="00120740">
        <w:rPr>
          <w:rFonts w:ascii="Arial" w:hAnsi="Arial" w:cs="Arial"/>
          <w:sz w:val="20"/>
          <w:szCs w:val="20"/>
        </w:rPr>
        <w:t xml:space="preserve">ni </w:t>
      </w:r>
      <w:r w:rsidRPr="00120740">
        <w:rPr>
          <w:rFonts w:ascii="Arial" w:hAnsi="Arial" w:cs="Arial"/>
          <w:spacing w:val="-4"/>
          <w:sz w:val="20"/>
          <w:szCs w:val="20"/>
        </w:rPr>
        <w:t xml:space="preserve">suspenderse, salvo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casos </w:t>
      </w:r>
      <w:r w:rsidRPr="00120740">
        <w:rPr>
          <w:rFonts w:ascii="Arial" w:hAnsi="Arial" w:cs="Arial"/>
          <w:sz w:val="20"/>
          <w:szCs w:val="20"/>
        </w:rPr>
        <w:t xml:space="preserve">y </w:t>
      </w:r>
      <w:r w:rsidRPr="00120740">
        <w:rPr>
          <w:rFonts w:ascii="Arial" w:hAnsi="Arial" w:cs="Arial"/>
          <w:spacing w:val="-3"/>
          <w:sz w:val="20"/>
          <w:szCs w:val="20"/>
        </w:rPr>
        <w:t xml:space="preserve">bajo las </w:t>
      </w:r>
      <w:r w:rsidRPr="00120740">
        <w:rPr>
          <w:rFonts w:ascii="Arial" w:hAnsi="Arial" w:cs="Arial"/>
          <w:spacing w:val="-4"/>
          <w:sz w:val="20"/>
          <w:szCs w:val="20"/>
        </w:rPr>
        <w:t xml:space="preserve">condiciones </w:t>
      </w:r>
      <w:r w:rsidRPr="00120740">
        <w:rPr>
          <w:rFonts w:ascii="Arial" w:hAnsi="Arial" w:cs="Arial"/>
          <w:spacing w:val="-3"/>
          <w:sz w:val="20"/>
          <w:szCs w:val="20"/>
        </w:rPr>
        <w:t xml:space="preserve">que ese </w:t>
      </w:r>
      <w:r w:rsidRPr="00120740">
        <w:rPr>
          <w:rFonts w:ascii="Arial" w:hAnsi="Arial" w:cs="Arial"/>
          <w:spacing w:val="-4"/>
          <w:sz w:val="20"/>
          <w:szCs w:val="20"/>
        </w:rPr>
        <w:t>ordenamiento establece.</w:t>
      </w:r>
    </w:p>
    <w:p w14:paraId="2DC52F2F" w14:textId="77777777" w:rsidR="007D01A8" w:rsidRPr="00120740" w:rsidRDefault="007D01A8" w:rsidP="000469FA">
      <w:pPr>
        <w:pStyle w:val="Prrafodelista"/>
        <w:widowControl w:val="0"/>
        <w:numPr>
          <w:ilvl w:val="0"/>
          <w:numId w:val="12"/>
        </w:numPr>
        <w:tabs>
          <w:tab w:val="left" w:pos="567"/>
          <w:tab w:val="left" w:pos="1288"/>
        </w:tabs>
        <w:autoSpaceDE w:val="0"/>
        <w:autoSpaceDN w:val="0"/>
        <w:spacing w:before="60"/>
        <w:ind w:left="567"/>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3"/>
          <w:sz w:val="20"/>
          <w:szCs w:val="20"/>
        </w:rPr>
        <w:t xml:space="preserve">INE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OPL, desarrollan </w:t>
      </w:r>
      <w:r w:rsidRPr="00120740">
        <w:rPr>
          <w:rFonts w:ascii="Arial" w:hAnsi="Arial" w:cs="Arial"/>
          <w:sz w:val="20"/>
          <w:szCs w:val="20"/>
        </w:rPr>
        <w:t xml:space="preserve">en </w:t>
      </w:r>
      <w:r w:rsidRPr="00120740">
        <w:rPr>
          <w:rFonts w:ascii="Arial" w:hAnsi="Arial" w:cs="Arial"/>
          <w:spacing w:val="-3"/>
          <w:sz w:val="20"/>
          <w:szCs w:val="20"/>
        </w:rPr>
        <w:t xml:space="preserve">sus </w:t>
      </w:r>
      <w:r w:rsidRPr="00120740">
        <w:rPr>
          <w:rFonts w:ascii="Arial" w:hAnsi="Arial" w:cs="Arial"/>
          <w:spacing w:val="-4"/>
          <w:sz w:val="20"/>
          <w:szCs w:val="20"/>
        </w:rPr>
        <w:t xml:space="preserve">concernientes ámbitos </w:t>
      </w:r>
      <w:r w:rsidRPr="00120740">
        <w:rPr>
          <w:rFonts w:ascii="Arial" w:hAnsi="Arial" w:cs="Arial"/>
          <w:sz w:val="20"/>
          <w:szCs w:val="20"/>
        </w:rPr>
        <w:t xml:space="preserve">de </w:t>
      </w:r>
      <w:r w:rsidRPr="00120740">
        <w:rPr>
          <w:rFonts w:ascii="Arial" w:hAnsi="Arial" w:cs="Arial"/>
          <w:spacing w:val="-4"/>
          <w:sz w:val="20"/>
          <w:szCs w:val="20"/>
        </w:rPr>
        <w:t xml:space="preserve">competencia, </w:t>
      </w:r>
      <w:r w:rsidRPr="00120740">
        <w:rPr>
          <w:rFonts w:ascii="Arial" w:hAnsi="Arial" w:cs="Arial"/>
          <w:sz w:val="20"/>
          <w:szCs w:val="20"/>
        </w:rPr>
        <w:t xml:space="preserve">la </w:t>
      </w:r>
      <w:r w:rsidRPr="00120740">
        <w:rPr>
          <w:rFonts w:ascii="Arial" w:hAnsi="Arial" w:cs="Arial"/>
          <w:spacing w:val="-4"/>
          <w:sz w:val="20"/>
          <w:szCs w:val="20"/>
        </w:rPr>
        <w:t xml:space="preserve">función estatal </w:t>
      </w:r>
      <w:r w:rsidRPr="00120740">
        <w:rPr>
          <w:rFonts w:ascii="Arial" w:hAnsi="Arial" w:cs="Arial"/>
          <w:spacing w:val="-3"/>
          <w:sz w:val="20"/>
          <w:szCs w:val="20"/>
        </w:rPr>
        <w:t xml:space="preserve">de </w:t>
      </w:r>
      <w:r w:rsidRPr="00120740">
        <w:rPr>
          <w:rFonts w:ascii="Arial" w:hAnsi="Arial" w:cs="Arial"/>
          <w:spacing w:val="-4"/>
          <w:sz w:val="20"/>
          <w:szCs w:val="20"/>
        </w:rPr>
        <w:t xml:space="preserve">organizar </w:t>
      </w:r>
      <w:r w:rsidRPr="00120740">
        <w:rPr>
          <w:rFonts w:ascii="Arial" w:hAnsi="Arial" w:cs="Arial"/>
          <w:spacing w:val="-3"/>
          <w:sz w:val="20"/>
          <w:szCs w:val="20"/>
        </w:rPr>
        <w:t xml:space="preserve">las </w:t>
      </w:r>
      <w:r w:rsidRPr="00120740">
        <w:rPr>
          <w:rFonts w:ascii="Arial" w:hAnsi="Arial" w:cs="Arial"/>
          <w:spacing w:val="-4"/>
          <w:sz w:val="20"/>
          <w:szCs w:val="20"/>
        </w:rPr>
        <w:t xml:space="preserve">elecciones </w:t>
      </w:r>
      <w:r w:rsidRPr="00120740">
        <w:rPr>
          <w:rFonts w:ascii="Arial" w:hAnsi="Arial" w:cs="Arial"/>
          <w:sz w:val="20"/>
          <w:szCs w:val="20"/>
        </w:rPr>
        <w:t xml:space="preserve">en el </w:t>
      </w:r>
      <w:r w:rsidRPr="00120740">
        <w:rPr>
          <w:rFonts w:ascii="Arial" w:hAnsi="Arial" w:cs="Arial"/>
          <w:spacing w:val="-4"/>
          <w:sz w:val="20"/>
          <w:szCs w:val="20"/>
        </w:rPr>
        <w:t xml:space="preserve">país. </w:t>
      </w:r>
      <w:r w:rsidRPr="00120740">
        <w:rPr>
          <w:rFonts w:ascii="Arial" w:hAnsi="Arial" w:cs="Arial"/>
          <w:sz w:val="20"/>
          <w:szCs w:val="20"/>
        </w:rPr>
        <w:t xml:space="preserve">En </w:t>
      </w:r>
      <w:r w:rsidRPr="00120740">
        <w:rPr>
          <w:rFonts w:ascii="Arial" w:hAnsi="Arial" w:cs="Arial"/>
          <w:spacing w:val="-3"/>
          <w:sz w:val="20"/>
          <w:szCs w:val="20"/>
        </w:rPr>
        <w:t xml:space="preserve">las </w:t>
      </w:r>
      <w:r w:rsidRPr="00120740">
        <w:rPr>
          <w:rFonts w:ascii="Arial" w:hAnsi="Arial" w:cs="Arial"/>
          <w:spacing w:val="-4"/>
          <w:sz w:val="20"/>
          <w:szCs w:val="20"/>
        </w:rPr>
        <w:t xml:space="preserve">entidades federativas </w:t>
      </w:r>
      <w:r w:rsidRPr="00120740">
        <w:rPr>
          <w:rFonts w:ascii="Arial" w:hAnsi="Arial" w:cs="Arial"/>
          <w:spacing w:val="-3"/>
          <w:sz w:val="20"/>
          <w:szCs w:val="20"/>
        </w:rPr>
        <w:t xml:space="preserve">las </w:t>
      </w:r>
      <w:r w:rsidRPr="00120740">
        <w:rPr>
          <w:rFonts w:ascii="Arial" w:hAnsi="Arial" w:cs="Arial"/>
          <w:spacing w:val="-4"/>
          <w:sz w:val="20"/>
          <w:szCs w:val="20"/>
        </w:rPr>
        <w:t xml:space="preserve">elecciones locales estarán </w:t>
      </w:r>
      <w:r w:rsidRPr="00120740">
        <w:rPr>
          <w:rFonts w:ascii="Arial" w:hAnsi="Arial" w:cs="Arial"/>
          <w:sz w:val="20"/>
          <w:szCs w:val="20"/>
        </w:rPr>
        <w:t xml:space="preserve">a </w:t>
      </w:r>
      <w:r w:rsidRPr="00120740">
        <w:rPr>
          <w:rFonts w:ascii="Arial" w:hAnsi="Arial" w:cs="Arial"/>
          <w:spacing w:val="-4"/>
          <w:sz w:val="20"/>
          <w:szCs w:val="20"/>
        </w:rPr>
        <w:t>cargo</w:t>
      </w:r>
      <w:r w:rsidRPr="00120740">
        <w:rPr>
          <w:rFonts w:ascii="Arial" w:hAnsi="Arial" w:cs="Arial"/>
          <w:spacing w:val="-35"/>
          <w:sz w:val="20"/>
          <w:szCs w:val="20"/>
        </w:rPr>
        <w:t xml:space="preserve"> </w:t>
      </w:r>
      <w:r w:rsidRPr="00120740">
        <w:rPr>
          <w:rFonts w:ascii="Arial" w:hAnsi="Arial" w:cs="Arial"/>
          <w:spacing w:val="-4"/>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OPL, quienes están dotados </w:t>
      </w:r>
      <w:r w:rsidRPr="00120740">
        <w:rPr>
          <w:rFonts w:ascii="Arial" w:hAnsi="Arial" w:cs="Arial"/>
          <w:sz w:val="20"/>
          <w:szCs w:val="20"/>
        </w:rPr>
        <w:t xml:space="preserve">de </w:t>
      </w:r>
      <w:r w:rsidRPr="00120740">
        <w:rPr>
          <w:rFonts w:ascii="Arial" w:hAnsi="Arial" w:cs="Arial"/>
          <w:spacing w:val="-4"/>
          <w:sz w:val="20"/>
          <w:szCs w:val="20"/>
        </w:rPr>
        <w:t xml:space="preserve">personalidad jurídica </w:t>
      </w:r>
      <w:r w:rsidRPr="00120740">
        <w:rPr>
          <w:rFonts w:ascii="Arial" w:hAnsi="Arial" w:cs="Arial"/>
          <w:sz w:val="20"/>
          <w:szCs w:val="20"/>
        </w:rPr>
        <w:t xml:space="preserve">y </w:t>
      </w:r>
      <w:r w:rsidRPr="00120740">
        <w:rPr>
          <w:rFonts w:ascii="Arial" w:hAnsi="Arial" w:cs="Arial"/>
          <w:spacing w:val="-4"/>
          <w:sz w:val="20"/>
          <w:szCs w:val="20"/>
        </w:rPr>
        <w:t xml:space="preserve">patrimonio propios, gozarán </w:t>
      </w:r>
      <w:r w:rsidRPr="00120740">
        <w:rPr>
          <w:rFonts w:ascii="Arial" w:hAnsi="Arial" w:cs="Arial"/>
          <w:sz w:val="20"/>
          <w:szCs w:val="20"/>
        </w:rPr>
        <w:t xml:space="preserve">de </w:t>
      </w:r>
      <w:r w:rsidRPr="00120740">
        <w:rPr>
          <w:rFonts w:ascii="Arial" w:hAnsi="Arial" w:cs="Arial"/>
          <w:spacing w:val="-4"/>
          <w:sz w:val="20"/>
          <w:szCs w:val="20"/>
        </w:rPr>
        <w:t xml:space="preserve">autonomía en </w:t>
      </w:r>
      <w:r w:rsidRPr="00120740">
        <w:rPr>
          <w:rFonts w:ascii="Arial" w:hAnsi="Arial" w:cs="Arial"/>
          <w:sz w:val="20"/>
          <w:szCs w:val="20"/>
        </w:rPr>
        <w:t>su</w:t>
      </w:r>
      <w:r w:rsidRPr="00120740">
        <w:rPr>
          <w:rFonts w:ascii="Arial" w:hAnsi="Arial" w:cs="Arial"/>
          <w:spacing w:val="-6"/>
          <w:sz w:val="20"/>
          <w:szCs w:val="20"/>
        </w:rPr>
        <w:t xml:space="preserve"> </w:t>
      </w:r>
      <w:r w:rsidRPr="00120740">
        <w:rPr>
          <w:rFonts w:ascii="Arial" w:hAnsi="Arial" w:cs="Arial"/>
          <w:spacing w:val="-4"/>
          <w:sz w:val="20"/>
          <w:szCs w:val="20"/>
        </w:rPr>
        <w:t>funcionamiento</w:t>
      </w:r>
      <w:r w:rsidRPr="00120740">
        <w:rPr>
          <w:rFonts w:ascii="Arial" w:hAnsi="Arial" w:cs="Arial"/>
          <w:spacing w:val="-6"/>
          <w:sz w:val="20"/>
          <w:szCs w:val="20"/>
        </w:rPr>
        <w:t xml:space="preserve"> </w:t>
      </w:r>
      <w:r w:rsidRPr="00120740">
        <w:rPr>
          <w:rFonts w:ascii="Arial" w:hAnsi="Arial" w:cs="Arial"/>
          <w:sz w:val="20"/>
          <w:szCs w:val="20"/>
        </w:rPr>
        <w:t>e</w:t>
      </w:r>
      <w:r w:rsidRPr="00120740">
        <w:rPr>
          <w:rFonts w:ascii="Arial" w:hAnsi="Arial" w:cs="Arial"/>
          <w:spacing w:val="-6"/>
          <w:sz w:val="20"/>
          <w:szCs w:val="20"/>
        </w:rPr>
        <w:t xml:space="preserve"> </w:t>
      </w:r>
      <w:r w:rsidRPr="00120740">
        <w:rPr>
          <w:rFonts w:ascii="Arial" w:hAnsi="Arial" w:cs="Arial"/>
          <w:spacing w:val="-4"/>
          <w:sz w:val="20"/>
          <w:szCs w:val="20"/>
        </w:rPr>
        <w:t>independencia</w:t>
      </w:r>
      <w:r w:rsidRPr="00120740">
        <w:rPr>
          <w:rFonts w:ascii="Arial" w:hAnsi="Arial" w:cs="Arial"/>
          <w:spacing w:val="-6"/>
          <w:sz w:val="20"/>
          <w:szCs w:val="20"/>
        </w:rPr>
        <w:t xml:space="preserve"> </w:t>
      </w:r>
      <w:r w:rsidRPr="00120740">
        <w:rPr>
          <w:rFonts w:ascii="Arial" w:hAnsi="Arial" w:cs="Arial"/>
          <w:sz w:val="20"/>
          <w:szCs w:val="20"/>
        </w:rPr>
        <w:t>en</w:t>
      </w:r>
      <w:r w:rsidRPr="00120740">
        <w:rPr>
          <w:rFonts w:ascii="Arial" w:hAnsi="Arial" w:cs="Arial"/>
          <w:spacing w:val="-5"/>
          <w:sz w:val="20"/>
          <w:szCs w:val="20"/>
        </w:rPr>
        <w:t xml:space="preserve"> </w:t>
      </w:r>
      <w:r w:rsidRPr="00120740">
        <w:rPr>
          <w:rFonts w:ascii="Arial" w:hAnsi="Arial" w:cs="Arial"/>
          <w:spacing w:val="-3"/>
          <w:sz w:val="20"/>
          <w:szCs w:val="20"/>
        </w:rPr>
        <w:t>sus</w:t>
      </w:r>
      <w:r w:rsidRPr="00120740">
        <w:rPr>
          <w:rFonts w:ascii="Arial" w:hAnsi="Arial" w:cs="Arial"/>
          <w:spacing w:val="-6"/>
          <w:sz w:val="20"/>
          <w:szCs w:val="20"/>
        </w:rPr>
        <w:t xml:space="preserve"> </w:t>
      </w:r>
      <w:r w:rsidRPr="00120740">
        <w:rPr>
          <w:rFonts w:ascii="Arial" w:hAnsi="Arial" w:cs="Arial"/>
          <w:spacing w:val="-4"/>
          <w:sz w:val="20"/>
          <w:szCs w:val="20"/>
        </w:rPr>
        <w:t>decisiones,</w:t>
      </w:r>
      <w:r w:rsidRPr="00120740">
        <w:rPr>
          <w:rFonts w:ascii="Arial" w:hAnsi="Arial" w:cs="Arial"/>
          <w:spacing w:val="-8"/>
          <w:sz w:val="20"/>
          <w:szCs w:val="20"/>
        </w:rPr>
        <w:t xml:space="preserve"> </w:t>
      </w:r>
      <w:r w:rsidRPr="00120740">
        <w:rPr>
          <w:rFonts w:ascii="Arial" w:hAnsi="Arial" w:cs="Arial"/>
          <w:spacing w:val="-4"/>
          <w:sz w:val="20"/>
          <w:szCs w:val="20"/>
        </w:rPr>
        <w:t>serán</w:t>
      </w:r>
      <w:r w:rsidRPr="00120740">
        <w:rPr>
          <w:rFonts w:ascii="Arial" w:hAnsi="Arial" w:cs="Arial"/>
          <w:spacing w:val="-8"/>
          <w:sz w:val="20"/>
          <w:szCs w:val="20"/>
        </w:rPr>
        <w:t xml:space="preserve"> </w:t>
      </w:r>
      <w:r w:rsidRPr="00120740">
        <w:rPr>
          <w:rFonts w:ascii="Arial" w:hAnsi="Arial" w:cs="Arial"/>
          <w:spacing w:val="-4"/>
          <w:sz w:val="20"/>
          <w:szCs w:val="20"/>
        </w:rPr>
        <w:t>profesionales</w:t>
      </w:r>
      <w:r w:rsidRPr="00120740">
        <w:rPr>
          <w:rFonts w:ascii="Arial" w:hAnsi="Arial" w:cs="Arial"/>
          <w:spacing w:val="-5"/>
          <w:sz w:val="20"/>
          <w:szCs w:val="20"/>
        </w:rPr>
        <w:t xml:space="preserve"> </w:t>
      </w:r>
      <w:r w:rsidRPr="00120740">
        <w:rPr>
          <w:rFonts w:ascii="Arial" w:hAnsi="Arial" w:cs="Arial"/>
          <w:spacing w:val="-3"/>
          <w:sz w:val="20"/>
          <w:szCs w:val="20"/>
        </w:rPr>
        <w:t>en</w:t>
      </w:r>
      <w:r w:rsidRPr="00120740">
        <w:rPr>
          <w:rFonts w:ascii="Arial" w:hAnsi="Arial" w:cs="Arial"/>
          <w:spacing w:val="-7"/>
          <w:sz w:val="20"/>
          <w:szCs w:val="20"/>
        </w:rPr>
        <w:t xml:space="preserve"> </w:t>
      </w:r>
      <w:r w:rsidRPr="00120740">
        <w:rPr>
          <w:rFonts w:ascii="Arial" w:hAnsi="Arial" w:cs="Arial"/>
          <w:sz w:val="20"/>
          <w:szCs w:val="20"/>
        </w:rPr>
        <w:t>su</w:t>
      </w:r>
      <w:r w:rsidRPr="00120740">
        <w:rPr>
          <w:rFonts w:ascii="Arial" w:hAnsi="Arial" w:cs="Arial"/>
          <w:spacing w:val="-6"/>
          <w:sz w:val="20"/>
          <w:szCs w:val="20"/>
        </w:rPr>
        <w:t xml:space="preserve"> </w:t>
      </w:r>
      <w:r w:rsidRPr="00120740">
        <w:rPr>
          <w:rFonts w:ascii="Arial" w:hAnsi="Arial" w:cs="Arial"/>
          <w:spacing w:val="-4"/>
          <w:sz w:val="20"/>
          <w:szCs w:val="20"/>
        </w:rPr>
        <w:t>desempeño</w:t>
      </w:r>
      <w:r w:rsidRPr="00120740">
        <w:rPr>
          <w:rFonts w:ascii="Arial" w:hAnsi="Arial" w:cs="Arial"/>
          <w:spacing w:val="-5"/>
          <w:sz w:val="20"/>
          <w:szCs w:val="20"/>
        </w:rPr>
        <w:t xml:space="preserve"> </w:t>
      </w:r>
      <w:r w:rsidRPr="00120740">
        <w:rPr>
          <w:rFonts w:ascii="Arial" w:hAnsi="Arial" w:cs="Arial"/>
          <w:sz w:val="20"/>
          <w:szCs w:val="20"/>
        </w:rPr>
        <w:t>y</w:t>
      </w:r>
      <w:r w:rsidRPr="00120740">
        <w:rPr>
          <w:rFonts w:ascii="Arial" w:hAnsi="Arial" w:cs="Arial"/>
          <w:spacing w:val="-7"/>
          <w:sz w:val="20"/>
          <w:szCs w:val="20"/>
        </w:rPr>
        <w:t xml:space="preserve"> </w:t>
      </w:r>
      <w:r w:rsidRPr="00120740">
        <w:rPr>
          <w:rFonts w:ascii="Arial" w:hAnsi="Arial" w:cs="Arial"/>
          <w:sz w:val="20"/>
          <w:szCs w:val="20"/>
        </w:rPr>
        <w:t>se</w:t>
      </w:r>
      <w:r w:rsidRPr="00120740">
        <w:rPr>
          <w:rFonts w:ascii="Arial" w:hAnsi="Arial" w:cs="Arial"/>
          <w:spacing w:val="-6"/>
          <w:sz w:val="20"/>
          <w:szCs w:val="20"/>
        </w:rPr>
        <w:t xml:space="preserve"> </w:t>
      </w:r>
      <w:r w:rsidRPr="00120740">
        <w:rPr>
          <w:rFonts w:ascii="Arial" w:hAnsi="Arial" w:cs="Arial"/>
          <w:spacing w:val="-4"/>
          <w:sz w:val="20"/>
          <w:szCs w:val="20"/>
        </w:rPr>
        <w:t xml:space="preserve">regirán </w:t>
      </w:r>
      <w:r w:rsidRPr="00120740">
        <w:rPr>
          <w:rFonts w:ascii="Arial" w:hAnsi="Arial" w:cs="Arial"/>
          <w:spacing w:val="-3"/>
          <w:sz w:val="20"/>
          <w:szCs w:val="20"/>
        </w:rPr>
        <w:t xml:space="preserve">por los </w:t>
      </w:r>
      <w:r w:rsidRPr="00120740">
        <w:rPr>
          <w:rFonts w:ascii="Arial" w:hAnsi="Arial" w:cs="Arial"/>
          <w:spacing w:val="-4"/>
          <w:sz w:val="20"/>
          <w:szCs w:val="20"/>
        </w:rPr>
        <w:t xml:space="preserve">principios </w:t>
      </w:r>
      <w:r w:rsidRPr="00120740">
        <w:rPr>
          <w:rFonts w:ascii="Arial" w:hAnsi="Arial" w:cs="Arial"/>
          <w:sz w:val="20"/>
          <w:szCs w:val="20"/>
        </w:rPr>
        <w:t xml:space="preserve">de </w:t>
      </w:r>
      <w:r w:rsidRPr="00120740">
        <w:rPr>
          <w:rFonts w:ascii="Arial" w:hAnsi="Arial" w:cs="Arial"/>
          <w:spacing w:val="-4"/>
          <w:sz w:val="20"/>
          <w:szCs w:val="20"/>
        </w:rPr>
        <w:t xml:space="preserve">certeza, imparcialidad, independencia, legalidad, </w:t>
      </w:r>
      <w:r w:rsidRPr="00120740">
        <w:rPr>
          <w:rFonts w:ascii="Arial" w:hAnsi="Arial" w:cs="Arial"/>
          <w:spacing w:val="-5"/>
          <w:sz w:val="20"/>
          <w:szCs w:val="20"/>
        </w:rPr>
        <w:t xml:space="preserve">máxima publicidad </w:t>
      </w:r>
      <w:r w:rsidRPr="00120740">
        <w:rPr>
          <w:rFonts w:ascii="Arial" w:hAnsi="Arial" w:cs="Arial"/>
          <w:sz w:val="20"/>
          <w:szCs w:val="20"/>
        </w:rPr>
        <w:t xml:space="preserve">y </w:t>
      </w:r>
      <w:r w:rsidRPr="00120740">
        <w:rPr>
          <w:rFonts w:ascii="Arial" w:hAnsi="Arial" w:cs="Arial"/>
          <w:spacing w:val="-5"/>
          <w:sz w:val="20"/>
          <w:szCs w:val="20"/>
        </w:rPr>
        <w:t xml:space="preserve">objetividad, </w:t>
      </w:r>
      <w:r w:rsidRPr="00120740">
        <w:rPr>
          <w:rFonts w:ascii="Arial" w:hAnsi="Arial" w:cs="Arial"/>
          <w:spacing w:val="-4"/>
          <w:sz w:val="20"/>
          <w:szCs w:val="20"/>
        </w:rPr>
        <w:t xml:space="preserve">conforme </w:t>
      </w:r>
      <w:r w:rsidRPr="00120740">
        <w:rPr>
          <w:rFonts w:ascii="Arial" w:hAnsi="Arial" w:cs="Arial"/>
          <w:sz w:val="20"/>
          <w:szCs w:val="20"/>
        </w:rPr>
        <w:t xml:space="preserve">a lo </w:t>
      </w:r>
      <w:r w:rsidRPr="00120740">
        <w:rPr>
          <w:rFonts w:ascii="Arial" w:hAnsi="Arial" w:cs="Arial"/>
          <w:spacing w:val="-4"/>
          <w:sz w:val="20"/>
          <w:szCs w:val="20"/>
        </w:rPr>
        <w:t xml:space="preserve">dispuesto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artículos </w:t>
      </w:r>
      <w:r w:rsidRPr="00120740">
        <w:rPr>
          <w:rFonts w:ascii="Arial" w:hAnsi="Arial" w:cs="Arial"/>
          <w:spacing w:val="-3"/>
          <w:sz w:val="20"/>
          <w:szCs w:val="20"/>
        </w:rPr>
        <w:t xml:space="preserve">41, Base </w:t>
      </w:r>
      <w:r w:rsidRPr="00120740">
        <w:rPr>
          <w:rFonts w:ascii="Arial" w:hAnsi="Arial" w:cs="Arial"/>
          <w:sz w:val="20"/>
          <w:szCs w:val="20"/>
        </w:rPr>
        <w:t xml:space="preserve">V, </w:t>
      </w:r>
      <w:r w:rsidRPr="00120740">
        <w:rPr>
          <w:rFonts w:ascii="Arial" w:hAnsi="Arial" w:cs="Arial"/>
          <w:spacing w:val="-4"/>
          <w:sz w:val="20"/>
          <w:szCs w:val="20"/>
        </w:rPr>
        <w:t xml:space="preserve">apartado </w:t>
      </w:r>
      <w:r w:rsidRPr="00120740">
        <w:rPr>
          <w:rFonts w:ascii="Arial" w:hAnsi="Arial" w:cs="Arial"/>
          <w:sz w:val="20"/>
          <w:szCs w:val="20"/>
        </w:rPr>
        <w:t xml:space="preserve">C y </w:t>
      </w:r>
      <w:r w:rsidRPr="00120740">
        <w:rPr>
          <w:rFonts w:ascii="Arial" w:hAnsi="Arial" w:cs="Arial"/>
          <w:spacing w:val="-3"/>
          <w:sz w:val="20"/>
          <w:szCs w:val="20"/>
        </w:rPr>
        <w:t xml:space="preserve">116, </w:t>
      </w:r>
      <w:r w:rsidRPr="00120740">
        <w:rPr>
          <w:rFonts w:ascii="Arial" w:hAnsi="Arial" w:cs="Arial"/>
          <w:spacing w:val="-4"/>
          <w:sz w:val="20"/>
          <w:szCs w:val="20"/>
        </w:rPr>
        <w:t xml:space="preserve">fracción </w:t>
      </w:r>
      <w:r w:rsidRPr="00120740">
        <w:rPr>
          <w:rFonts w:ascii="Arial" w:hAnsi="Arial" w:cs="Arial"/>
          <w:spacing w:val="-3"/>
          <w:sz w:val="20"/>
          <w:szCs w:val="20"/>
        </w:rPr>
        <w:t xml:space="preserve">IV, </w:t>
      </w:r>
      <w:r w:rsidRPr="00120740">
        <w:rPr>
          <w:rFonts w:ascii="Arial" w:hAnsi="Arial" w:cs="Arial"/>
          <w:spacing w:val="-4"/>
          <w:sz w:val="20"/>
          <w:szCs w:val="20"/>
        </w:rPr>
        <w:t xml:space="preserve">incisos </w:t>
      </w:r>
      <w:r w:rsidRPr="00120740">
        <w:rPr>
          <w:rFonts w:ascii="Arial" w:hAnsi="Arial" w:cs="Arial"/>
          <w:sz w:val="20"/>
          <w:szCs w:val="20"/>
        </w:rPr>
        <w:t xml:space="preserve">b) y c) de </w:t>
      </w:r>
      <w:r w:rsidRPr="00120740">
        <w:rPr>
          <w:rFonts w:ascii="Arial" w:hAnsi="Arial" w:cs="Arial"/>
          <w:spacing w:val="-4"/>
          <w:sz w:val="20"/>
          <w:szCs w:val="20"/>
        </w:rPr>
        <w:t xml:space="preserve">la Constitución Federal; </w:t>
      </w:r>
      <w:r w:rsidRPr="00120740">
        <w:rPr>
          <w:rFonts w:ascii="Arial" w:hAnsi="Arial" w:cs="Arial"/>
          <w:spacing w:val="-3"/>
          <w:sz w:val="20"/>
          <w:szCs w:val="20"/>
        </w:rPr>
        <w:t xml:space="preserve">así </w:t>
      </w:r>
      <w:r w:rsidRPr="00120740">
        <w:rPr>
          <w:rFonts w:ascii="Arial" w:hAnsi="Arial" w:cs="Arial"/>
          <w:spacing w:val="-4"/>
          <w:sz w:val="20"/>
          <w:szCs w:val="20"/>
        </w:rPr>
        <w:t xml:space="preserve">como </w:t>
      </w:r>
      <w:r w:rsidRPr="00120740">
        <w:rPr>
          <w:rFonts w:ascii="Arial" w:hAnsi="Arial" w:cs="Arial"/>
          <w:sz w:val="20"/>
          <w:szCs w:val="20"/>
        </w:rPr>
        <w:t xml:space="preserve">el </w:t>
      </w:r>
      <w:r w:rsidRPr="00120740">
        <w:rPr>
          <w:rFonts w:ascii="Arial" w:hAnsi="Arial" w:cs="Arial"/>
          <w:spacing w:val="-4"/>
          <w:sz w:val="20"/>
          <w:szCs w:val="20"/>
        </w:rPr>
        <w:t xml:space="preserve">numeral </w:t>
      </w:r>
      <w:r w:rsidRPr="00120740">
        <w:rPr>
          <w:rFonts w:ascii="Arial" w:hAnsi="Arial" w:cs="Arial"/>
          <w:spacing w:val="-3"/>
          <w:sz w:val="20"/>
          <w:szCs w:val="20"/>
        </w:rPr>
        <w:t xml:space="preserve">98, </w:t>
      </w:r>
      <w:r w:rsidRPr="00120740">
        <w:rPr>
          <w:rFonts w:ascii="Arial" w:hAnsi="Arial" w:cs="Arial"/>
          <w:spacing w:val="-4"/>
          <w:sz w:val="20"/>
          <w:szCs w:val="20"/>
        </w:rPr>
        <w:t xml:space="preserve">párrafo </w:t>
      </w:r>
      <w:r w:rsidRPr="00120740">
        <w:rPr>
          <w:rFonts w:ascii="Arial" w:hAnsi="Arial" w:cs="Arial"/>
          <w:sz w:val="20"/>
          <w:szCs w:val="20"/>
        </w:rPr>
        <w:t xml:space="preserve">1 de la </w:t>
      </w:r>
      <w:r w:rsidRPr="00120740">
        <w:rPr>
          <w:rFonts w:ascii="Arial" w:hAnsi="Arial" w:cs="Arial"/>
          <w:spacing w:val="-3"/>
          <w:sz w:val="20"/>
          <w:szCs w:val="20"/>
        </w:rPr>
        <w:t xml:space="preserve">Ley </w:t>
      </w:r>
      <w:r w:rsidRPr="00120740">
        <w:rPr>
          <w:rFonts w:ascii="Arial" w:hAnsi="Arial" w:cs="Arial"/>
          <w:spacing w:val="-4"/>
          <w:sz w:val="20"/>
          <w:szCs w:val="20"/>
        </w:rPr>
        <w:t xml:space="preserve">General </w:t>
      </w:r>
      <w:r w:rsidRPr="00120740">
        <w:rPr>
          <w:rFonts w:ascii="Arial" w:hAnsi="Arial" w:cs="Arial"/>
          <w:sz w:val="20"/>
          <w:szCs w:val="20"/>
        </w:rPr>
        <w:t xml:space="preserve">de </w:t>
      </w:r>
      <w:r w:rsidRPr="00120740">
        <w:rPr>
          <w:rFonts w:ascii="Arial" w:hAnsi="Arial" w:cs="Arial"/>
          <w:spacing w:val="-4"/>
          <w:sz w:val="20"/>
          <w:szCs w:val="20"/>
        </w:rPr>
        <w:t xml:space="preserve">Instituciones </w:t>
      </w:r>
      <w:r w:rsidRPr="00120740">
        <w:rPr>
          <w:rFonts w:ascii="Arial" w:hAnsi="Arial" w:cs="Arial"/>
          <w:sz w:val="20"/>
          <w:szCs w:val="20"/>
        </w:rPr>
        <w:t xml:space="preserve">y </w:t>
      </w:r>
      <w:r w:rsidRPr="00120740">
        <w:rPr>
          <w:rFonts w:ascii="Arial" w:hAnsi="Arial" w:cs="Arial"/>
          <w:spacing w:val="-5"/>
          <w:sz w:val="20"/>
          <w:szCs w:val="20"/>
        </w:rPr>
        <w:t xml:space="preserve">Procedimientos Electorales </w:t>
      </w:r>
      <w:r w:rsidRPr="00120740">
        <w:rPr>
          <w:rFonts w:ascii="Arial" w:hAnsi="Arial" w:cs="Arial"/>
          <w:spacing w:val="-4"/>
          <w:sz w:val="20"/>
          <w:szCs w:val="20"/>
        </w:rPr>
        <w:t xml:space="preserve">(en </w:t>
      </w:r>
      <w:r w:rsidRPr="00120740">
        <w:rPr>
          <w:rFonts w:ascii="Arial" w:hAnsi="Arial" w:cs="Arial"/>
          <w:spacing w:val="-5"/>
          <w:sz w:val="20"/>
          <w:szCs w:val="20"/>
        </w:rPr>
        <w:t xml:space="preserve">adelante </w:t>
      </w:r>
      <w:r w:rsidRPr="00120740">
        <w:rPr>
          <w:rFonts w:ascii="Arial" w:hAnsi="Arial" w:cs="Arial"/>
          <w:spacing w:val="-4"/>
          <w:sz w:val="20"/>
          <w:szCs w:val="20"/>
        </w:rPr>
        <w:t>Ley</w:t>
      </w:r>
      <w:r w:rsidRPr="00120740">
        <w:rPr>
          <w:rFonts w:ascii="Arial" w:hAnsi="Arial" w:cs="Arial"/>
          <w:spacing w:val="-24"/>
          <w:sz w:val="20"/>
          <w:szCs w:val="20"/>
        </w:rPr>
        <w:t xml:space="preserve"> </w:t>
      </w:r>
      <w:r w:rsidRPr="00120740">
        <w:rPr>
          <w:rFonts w:ascii="Arial" w:hAnsi="Arial" w:cs="Arial"/>
          <w:spacing w:val="-5"/>
          <w:sz w:val="20"/>
          <w:szCs w:val="20"/>
        </w:rPr>
        <w:t>General).</w:t>
      </w:r>
    </w:p>
    <w:p w14:paraId="00AFEC61" w14:textId="77777777" w:rsidR="00610899" w:rsidRPr="00120740" w:rsidRDefault="00610899" w:rsidP="000469FA">
      <w:pPr>
        <w:pStyle w:val="Prrafodelista"/>
        <w:widowControl w:val="0"/>
        <w:numPr>
          <w:ilvl w:val="0"/>
          <w:numId w:val="12"/>
        </w:numPr>
        <w:tabs>
          <w:tab w:val="left" w:pos="567"/>
          <w:tab w:val="left" w:pos="9498"/>
        </w:tabs>
        <w:autoSpaceDE w:val="0"/>
        <w:autoSpaceDN w:val="0"/>
        <w:spacing w:before="130"/>
        <w:ind w:left="567"/>
        <w:contextualSpacing w:val="0"/>
        <w:jc w:val="both"/>
        <w:rPr>
          <w:rFonts w:ascii="Arial" w:hAnsi="Arial" w:cs="Arial"/>
          <w:sz w:val="20"/>
          <w:szCs w:val="20"/>
        </w:rPr>
      </w:pPr>
      <w:r w:rsidRPr="00120740">
        <w:rPr>
          <w:rFonts w:ascii="Arial" w:hAnsi="Arial" w:cs="Arial"/>
          <w:sz w:val="20"/>
          <w:szCs w:val="20"/>
        </w:rPr>
        <w:t xml:space="preserve">En </w:t>
      </w:r>
      <w:r w:rsidRPr="00120740">
        <w:rPr>
          <w:rFonts w:ascii="Arial" w:hAnsi="Arial" w:cs="Arial"/>
          <w:spacing w:val="-4"/>
          <w:sz w:val="20"/>
          <w:szCs w:val="20"/>
        </w:rPr>
        <w:t xml:space="preserve">términos </w:t>
      </w:r>
      <w:r w:rsidRPr="00120740">
        <w:rPr>
          <w:rFonts w:ascii="Arial" w:hAnsi="Arial" w:cs="Arial"/>
          <w:sz w:val="20"/>
          <w:szCs w:val="20"/>
        </w:rPr>
        <w:t xml:space="preserve">de lo </w:t>
      </w:r>
      <w:r w:rsidRPr="00120740">
        <w:rPr>
          <w:rFonts w:ascii="Arial" w:hAnsi="Arial" w:cs="Arial"/>
          <w:spacing w:val="-3"/>
          <w:sz w:val="20"/>
          <w:szCs w:val="20"/>
        </w:rPr>
        <w:t xml:space="preserve">que </w:t>
      </w:r>
      <w:r w:rsidRPr="00120740">
        <w:rPr>
          <w:rFonts w:ascii="Arial" w:hAnsi="Arial" w:cs="Arial"/>
          <w:spacing w:val="-4"/>
          <w:sz w:val="20"/>
          <w:szCs w:val="20"/>
        </w:rPr>
        <w:t xml:space="preserve">dispone </w:t>
      </w:r>
      <w:r w:rsidRPr="00120740">
        <w:rPr>
          <w:rFonts w:ascii="Arial" w:hAnsi="Arial" w:cs="Arial"/>
          <w:sz w:val="20"/>
          <w:szCs w:val="20"/>
        </w:rPr>
        <w:t xml:space="preserve">el </w:t>
      </w:r>
      <w:r w:rsidRPr="00120740">
        <w:rPr>
          <w:rFonts w:ascii="Arial" w:hAnsi="Arial" w:cs="Arial"/>
          <w:spacing w:val="-4"/>
          <w:sz w:val="20"/>
          <w:szCs w:val="20"/>
        </w:rPr>
        <w:t xml:space="preserve">artículo </w:t>
      </w:r>
      <w:r w:rsidRPr="00120740">
        <w:rPr>
          <w:rFonts w:ascii="Arial" w:hAnsi="Arial" w:cs="Arial"/>
          <w:sz w:val="20"/>
          <w:szCs w:val="20"/>
        </w:rPr>
        <w:t xml:space="preserve">21 de </w:t>
      </w:r>
      <w:r w:rsidRPr="00120740">
        <w:rPr>
          <w:rFonts w:ascii="Arial" w:hAnsi="Arial" w:cs="Arial"/>
          <w:spacing w:val="-3"/>
          <w:sz w:val="20"/>
          <w:szCs w:val="20"/>
        </w:rPr>
        <w:t xml:space="preserve">la </w:t>
      </w:r>
      <w:r w:rsidRPr="00120740">
        <w:rPr>
          <w:rFonts w:ascii="Arial" w:hAnsi="Arial" w:cs="Arial"/>
          <w:spacing w:val="-5"/>
          <w:sz w:val="20"/>
          <w:szCs w:val="20"/>
        </w:rPr>
        <w:t xml:space="preserve">Declaración Universal </w:t>
      </w:r>
      <w:r w:rsidRPr="00120740">
        <w:rPr>
          <w:rFonts w:ascii="Arial" w:hAnsi="Arial" w:cs="Arial"/>
          <w:spacing w:val="-3"/>
          <w:sz w:val="20"/>
          <w:szCs w:val="20"/>
        </w:rPr>
        <w:t xml:space="preserve">de </w:t>
      </w:r>
      <w:r w:rsidRPr="00120740">
        <w:rPr>
          <w:rFonts w:ascii="Arial" w:hAnsi="Arial" w:cs="Arial"/>
          <w:spacing w:val="-4"/>
          <w:sz w:val="20"/>
          <w:szCs w:val="20"/>
        </w:rPr>
        <w:t xml:space="preserve">los </w:t>
      </w:r>
      <w:r w:rsidRPr="00120740">
        <w:rPr>
          <w:rFonts w:ascii="Arial" w:hAnsi="Arial" w:cs="Arial"/>
          <w:spacing w:val="-5"/>
          <w:sz w:val="20"/>
          <w:szCs w:val="20"/>
        </w:rPr>
        <w:t xml:space="preserve">Derechos </w:t>
      </w:r>
      <w:r w:rsidRPr="00120740">
        <w:rPr>
          <w:rFonts w:ascii="Arial" w:hAnsi="Arial" w:cs="Arial"/>
          <w:spacing w:val="-4"/>
          <w:sz w:val="20"/>
          <w:szCs w:val="20"/>
        </w:rPr>
        <w:t>Humanos</w:t>
      </w:r>
      <w:r w:rsidRPr="00120740">
        <w:rPr>
          <w:rStyle w:val="Refdenotaalpie"/>
          <w:rFonts w:ascii="Arial" w:hAnsi="Arial" w:cs="Arial"/>
          <w:spacing w:val="-4"/>
          <w:sz w:val="20"/>
          <w:szCs w:val="20"/>
        </w:rPr>
        <w:footnoteReference w:id="1"/>
      </w:r>
      <w:r w:rsidRPr="00120740">
        <w:rPr>
          <w:rFonts w:ascii="Arial" w:hAnsi="Arial" w:cs="Arial"/>
          <w:spacing w:val="-4"/>
          <w:sz w:val="20"/>
          <w:szCs w:val="20"/>
        </w:rPr>
        <w:t xml:space="preserve">, toda persona tiene derecho </w:t>
      </w:r>
      <w:r w:rsidRPr="00120740">
        <w:rPr>
          <w:rFonts w:ascii="Arial" w:hAnsi="Arial" w:cs="Arial"/>
          <w:sz w:val="20"/>
          <w:szCs w:val="20"/>
        </w:rPr>
        <w:t xml:space="preserve">a </w:t>
      </w:r>
      <w:r w:rsidRPr="00120740">
        <w:rPr>
          <w:rFonts w:ascii="Arial" w:hAnsi="Arial" w:cs="Arial"/>
          <w:spacing w:val="-4"/>
          <w:sz w:val="20"/>
          <w:szCs w:val="20"/>
        </w:rPr>
        <w:t xml:space="preserve">participar </w:t>
      </w:r>
      <w:r w:rsidRPr="00120740">
        <w:rPr>
          <w:rFonts w:ascii="Arial" w:hAnsi="Arial" w:cs="Arial"/>
          <w:sz w:val="20"/>
          <w:szCs w:val="20"/>
        </w:rPr>
        <w:t xml:space="preserve">en el </w:t>
      </w:r>
      <w:r w:rsidRPr="00120740">
        <w:rPr>
          <w:rFonts w:ascii="Arial" w:hAnsi="Arial" w:cs="Arial"/>
          <w:spacing w:val="-4"/>
          <w:sz w:val="20"/>
          <w:szCs w:val="20"/>
        </w:rPr>
        <w:t xml:space="preserve">gobierno </w:t>
      </w:r>
      <w:r w:rsidRPr="00120740">
        <w:rPr>
          <w:rFonts w:ascii="Arial" w:hAnsi="Arial" w:cs="Arial"/>
          <w:sz w:val="20"/>
          <w:szCs w:val="20"/>
        </w:rPr>
        <w:t xml:space="preserve">de su </w:t>
      </w:r>
      <w:r w:rsidRPr="00120740">
        <w:rPr>
          <w:rFonts w:ascii="Arial" w:hAnsi="Arial" w:cs="Arial"/>
          <w:spacing w:val="-4"/>
          <w:sz w:val="20"/>
          <w:szCs w:val="20"/>
        </w:rPr>
        <w:t xml:space="preserve">país, directamente </w:t>
      </w:r>
      <w:r w:rsidRPr="00120740">
        <w:rPr>
          <w:rFonts w:ascii="Arial" w:hAnsi="Arial" w:cs="Arial"/>
          <w:sz w:val="20"/>
          <w:szCs w:val="20"/>
        </w:rPr>
        <w:t xml:space="preserve">o </w:t>
      </w:r>
      <w:r w:rsidRPr="00120740">
        <w:rPr>
          <w:rFonts w:ascii="Arial" w:hAnsi="Arial" w:cs="Arial"/>
          <w:spacing w:val="-3"/>
          <w:sz w:val="20"/>
          <w:szCs w:val="20"/>
        </w:rPr>
        <w:t xml:space="preserve">por </w:t>
      </w:r>
      <w:r w:rsidRPr="00120740">
        <w:rPr>
          <w:rFonts w:ascii="Arial" w:hAnsi="Arial" w:cs="Arial"/>
          <w:spacing w:val="-4"/>
          <w:sz w:val="20"/>
          <w:szCs w:val="20"/>
        </w:rPr>
        <w:t xml:space="preserve">medio </w:t>
      </w:r>
      <w:r w:rsidRPr="00120740">
        <w:rPr>
          <w:rFonts w:ascii="Arial" w:hAnsi="Arial" w:cs="Arial"/>
          <w:sz w:val="20"/>
          <w:szCs w:val="20"/>
        </w:rPr>
        <w:t>de</w:t>
      </w:r>
      <w:r w:rsidRPr="00120740">
        <w:rPr>
          <w:rFonts w:ascii="Arial" w:hAnsi="Arial" w:cs="Arial"/>
          <w:spacing w:val="-34"/>
          <w:sz w:val="20"/>
          <w:szCs w:val="20"/>
        </w:rPr>
        <w:t xml:space="preserve"> </w:t>
      </w:r>
      <w:r w:rsidRPr="00120740">
        <w:rPr>
          <w:rFonts w:ascii="Arial" w:hAnsi="Arial" w:cs="Arial"/>
          <w:spacing w:val="-5"/>
          <w:sz w:val="20"/>
          <w:szCs w:val="20"/>
        </w:rPr>
        <w:t xml:space="preserve">representantes </w:t>
      </w:r>
      <w:r w:rsidRPr="00120740">
        <w:rPr>
          <w:rFonts w:ascii="Arial" w:hAnsi="Arial" w:cs="Arial"/>
          <w:spacing w:val="-4"/>
          <w:sz w:val="20"/>
          <w:szCs w:val="20"/>
        </w:rPr>
        <w:t xml:space="preserve">libremente escogidos; </w:t>
      </w:r>
      <w:r w:rsidRPr="00120740">
        <w:rPr>
          <w:rFonts w:ascii="Arial" w:hAnsi="Arial" w:cs="Arial"/>
          <w:sz w:val="20"/>
          <w:szCs w:val="20"/>
        </w:rPr>
        <w:t xml:space="preserve">el </w:t>
      </w:r>
      <w:r w:rsidRPr="00120740">
        <w:rPr>
          <w:rFonts w:ascii="Arial" w:hAnsi="Arial" w:cs="Arial"/>
          <w:spacing w:val="-4"/>
          <w:sz w:val="20"/>
          <w:szCs w:val="20"/>
        </w:rPr>
        <w:t xml:space="preserve">derecho </w:t>
      </w:r>
      <w:r w:rsidRPr="00120740">
        <w:rPr>
          <w:rFonts w:ascii="Arial" w:hAnsi="Arial" w:cs="Arial"/>
          <w:sz w:val="20"/>
          <w:szCs w:val="20"/>
        </w:rPr>
        <w:t xml:space="preserve">de </w:t>
      </w:r>
      <w:r w:rsidRPr="00120740">
        <w:rPr>
          <w:rFonts w:ascii="Arial" w:hAnsi="Arial" w:cs="Arial"/>
          <w:spacing w:val="-4"/>
          <w:sz w:val="20"/>
          <w:szCs w:val="20"/>
        </w:rPr>
        <w:t xml:space="preserve">acceso, </w:t>
      </w:r>
      <w:r w:rsidRPr="00120740">
        <w:rPr>
          <w:rFonts w:ascii="Arial" w:hAnsi="Arial" w:cs="Arial"/>
          <w:sz w:val="20"/>
          <w:szCs w:val="20"/>
        </w:rPr>
        <w:t xml:space="preserve">en </w:t>
      </w:r>
      <w:r w:rsidRPr="00120740">
        <w:rPr>
          <w:rFonts w:ascii="Arial" w:hAnsi="Arial" w:cs="Arial"/>
          <w:spacing w:val="-4"/>
          <w:sz w:val="20"/>
          <w:szCs w:val="20"/>
        </w:rPr>
        <w:t xml:space="preserve">condiciones </w:t>
      </w:r>
      <w:r w:rsidRPr="00120740">
        <w:rPr>
          <w:rFonts w:ascii="Arial" w:hAnsi="Arial" w:cs="Arial"/>
          <w:sz w:val="20"/>
          <w:szCs w:val="20"/>
        </w:rPr>
        <w:t xml:space="preserve">de </w:t>
      </w:r>
      <w:r w:rsidRPr="00120740">
        <w:rPr>
          <w:rFonts w:ascii="Arial" w:hAnsi="Arial" w:cs="Arial"/>
          <w:spacing w:val="-4"/>
          <w:sz w:val="20"/>
          <w:szCs w:val="20"/>
        </w:rPr>
        <w:t xml:space="preserve">igualdad,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pacing w:val="-4"/>
          <w:sz w:val="20"/>
          <w:szCs w:val="20"/>
        </w:rPr>
        <w:t xml:space="preserve">funciones públicas </w:t>
      </w:r>
      <w:r w:rsidRPr="00120740">
        <w:rPr>
          <w:rFonts w:ascii="Arial" w:hAnsi="Arial" w:cs="Arial"/>
          <w:sz w:val="20"/>
          <w:szCs w:val="20"/>
        </w:rPr>
        <w:t xml:space="preserve">de </w:t>
      </w:r>
      <w:r w:rsidRPr="00120740">
        <w:rPr>
          <w:rFonts w:ascii="Arial" w:hAnsi="Arial" w:cs="Arial"/>
          <w:spacing w:val="-4"/>
          <w:sz w:val="20"/>
          <w:szCs w:val="20"/>
        </w:rPr>
        <w:t xml:space="preserve">su país; </w:t>
      </w:r>
      <w:r w:rsidRPr="00120740">
        <w:rPr>
          <w:rFonts w:ascii="Arial" w:hAnsi="Arial" w:cs="Arial"/>
          <w:spacing w:val="-5"/>
          <w:sz w:val="20"/>
          <w:szCs w:val="20"/>
        </w:rPr>
        <w:t xml:space="preserve">señalando </w:t>
      </w:r>
      <w:r w:rsidRPr="00120740">
        <w:rPr>
          <w:rFonts w:ascii="Arial" w:hAnsi="Arial" w:cs="Arial"/>
          <w:spacing w:val="-4"/>
          <w:sz w:val="20"/>
          <w:szCs w:val="20"/>
        </w:rPr>
        <w:t xml:space="preserve">que </w:t>
      </w:r>
      <w:r w:rsidRPr="00120740">
        <w:rPr>
          <w:rFonts w:ascii="Arial" w:hAnsi="Arial" w:cs="Arial"/>
          <w:spacing w:val="-3"/>
          <w:sz w:val="20"/>
          <w:szCs w:val="20"/>
        </w:rPr>
        <w:t xml:space="preserve">la </w:t>
      </w:r>
      <w:r w:rsidRPr="00120740">
        <w:rPr>
          <w:rFonts w:ascii="Arial" w:hAnsi="Arial" w:cs="Arial"/>
          <w:spacing w:val="-5"/>
          <w:sz w:val="20"/>
          <w:szCs w:val="20"/>
        </w:rPr>
        <w:t xml:space="preserve">voluntad </w:t>
      </w:r>
      <w:r w:rsidRPr="00120740">
        <w:rPr>
          <w:rFonts w:ascii="Arial" w:hAnsi="Arial" w:cs="Arial"/>
          <w:spacing w:val="-4"/>
          <w:sz w:val="20"/>
          <w:szCs w:val="20"/>
        </w:rPr>
        <w:t xml:space="preserve">del </w:t>
      </w:r>
      <w:r w:rsidRPr="00120740">
        <w:rPr>
          <w:rFonts w:ascii="Arial" w:hAnsi="Arial" w:cs="Arial"/>
          <w:spacing w:val="-5"/>
          <w:sz w:val="20"/>
          <w:szCs w:val="20"/>
        </w:rPr>
        <w:t xml:space="preserve">pueblo </w:t>
      </w:r>
      <w:r w:rsidRPr="00120740">
        <w:rPr>
          <w:rFonts w:ascii="Arial" w:hAnsi="Arial" w:cs="Arial"/>
          <w:spacing w:val="-3"/>
          <w:sz w:val="20"/>
          <w:szCs w:val="20"/>
        </w:rPr>
        <w:t xml:space="preserve">es la </w:t>
      </w:r>
      <w:r w:rsidRPr="00120740">
        <w:rPr>
          <w:rFonts w:ascii="Arial" w:hAnsi="Arial" w:cs="Arial"/>
          <w:spacing w:val="-4"/>
          <w:sz w:val="20"/>
          <w:szCs w:val="20"/>
        </w:rPr>
        <w:t xml:space="preserve">base </w:t>
      </w:r>
      <w:r w:rsidRPr="00120740">
        <w:rPr>
          <w:rFonts w:ascii="Arial" w:hAnsi="Arial" w:cs="Arial"/>
          <w:spacing w:val="-3"/>
          <w:sz w:val="20"/>
          <w:szCs w:val="20"/>
        </w:rPr>
        <w:t xml:space="preserve">de la </w:t>
      </w:r>
      <w:r w:rsidRPr="00120740">
        <w:rPr>
          <w:rFonts w:ascii="Arial" w:hAnsi="Arial" w:cs="Arial"/>
          <w:spacing w:val="-5"/>
          <w:sz w:val="20"/>
          <w:szCs w:val="20"/>
        </w:rPr>
        <w:t xml:space="preserve">autoridad </w:t>
      </w:r>
      <w:r w:rsidRPr="00120740">
        <w:rPr>
          <w:rFonts w:ascii="Arial" w:hAnsi="Arial" w:cs="Arial"/>
          <w:spacing w:val="-4"/>
          <w:sz w:val="20"/>
          <w:szCs w:val="20"/>
        </w:rPr>
        <w:t xml:space="preserve">del </w:t>
      </w:r>
      <w:r w:rsidRPr="00120740">
        <w:rPr>
          <w:rFonts w:ascii="Arial" w:hAnsi="Arial" w:cs="Arial"/>
          <w:spacing w:val="-5"/>
          <w:sz w:val="20"/>
          <w:szCs w:val="20"/>
        </w:rPr>
        <w:t xml:space="preserve">poder público; </w:t>
      </w:r>
      <w:r w:rsidRPr="00120740">
        <w:rPr>
          <w:rFonts w:ascii="Arial" w:hAnsi="Arial" w:cs="Arial"/>
          <w:spacing w:val="-4"/>
          <w:sz w:val="20"/>
          <w:szCs w:val="20"/>
        </w:rPr>
        <w:t xml:space="preserve">esta </w:t>
      </w:r>
      <w:r w:rsidRPr="00120740">
        <w:rPr>
          <w:rFonts w:ascii="Arial" w:hAnsi="Arial" w:cs="Arial"/>
          <w:spacing w:val="-5"/>
          <w:sz w:val="20"/>
          <w:szCs w:val="20"/>
        </w:rPr>
        <w:t xml:space="preserve">voluntad se </w:t>
      </w:r>
      <w:r w:rsidRPr="00120740">
        <w:rPr>
          <w:rFonts w:ascii="Arial" w:hAnsi="Arial" w:cs="Arial"/>
          <w:spacing w:val="-4"/>
          <w:sz w:val="20"/>
          <w:szCs w:val="20"/>
        </w:rPr>
        <w:t xml:space="preserve">articulará mediante elecciones auténticas que habrán </w:t>
      </w:r>
      <w:r w:rsidRPr="00120740">
        <w:rPr>
          <w:rFonts w:ascii="Arial" w:hAnsi="Arial" w:cs="Arial"/>
          <w:sz w:val="20"/>
          <w:szCs w:val="20"/>
        </w:rPr>
        <w:t xml:space="preserve">de </w:t>
      </w:r>
      <w:r w:rsidRPr="00120740">
        <w:rPr>
          <w:rFonts w:ascii="Arial" w:hAnsi="Arial" w:cs="Arial"/>
          <w:spacing w:val="-4"/>
          <w:sz w:val="20"/>
          <w:szCs w:val="20"/>
        </w:rPr>
        <w:t xml:space="preserve">celebrarse </w:t>
      </w:r>
      <w:r w:rsidRPr="00120740">
        <w:rPr>
          <w:rFonts w:ascii="Arial" w:hAnsi="Arial" w:cs="Arial"/>
          <w:spacing w:val="-5"/>
          <w:sz w:val="20"/>
          <w:szCs w:val="20"/>
        </w:rPr>
        <w:t xml:space="preserve">periódicamente, </w:t>
      </w:r>
      <w:r w:rsidRPr="00120740">
        <w:rPr>
          <w:rFonts w:ascii="Arial" w:hAnsi="Arial" w:cs="Arial"/>
          <w:spacing w:val="-3"/>
          <w:sz w:val="20"/>
          <w:szCs w:val="20"/>
        </w:rPr>
        <w:t xml:space="preserve">por </w:t>
      </w:r>
      <w:r w:rsidRPr="00120740">
        <w:rPr>
          <w:rFonts w:ascii="Arial" w:hAnsi="Arial" w:cs="Arial"/>
          <w:spacing w:val="-5"/>
          <w:sz w:val="20"/>
          <w:szCs w:val="20"/>
        </w:rPr>
        <w:t xml:space="preserve">sufragio  </w:t>
      </w:r>
      <w:r w:rsidRPr="00120740">
        <w:rPr>
          <w:rFonts w:ascii="Arial" w:hAnsi="Arial" w:cs="Arial"/>
          <w:spacing w:val="-4"/>
          <w:sz w:val="20"/>
          <w:szCs w:val="20"/>
        </w:rPr>
        <w:t xml:space="preserve">universal </w:t>
      </w:r>
      <w:r w:rsidRPr="00120740">
        <w:rPr>
          <w:rFonts w:ascii="Arial" w:hAnsi="Arial" w:cs="Arial"/>
          <w:sz w:val="20"/>
          <w:szCs w:val="20"/>
        </w:rPr>
        <w:t xml:space="preserve">e </w:t>
      </w:r>
      <w:r w:rsidRPr="00120740">
        <w:rPr>
          <w:rFonts w:ascii="Arial" w:hAnsi="Arial" w:cs="Arial"/>
          <w:spacing w:val="-4"/>
          <w:sz w:val="20"/>
          <w:szCs w:val="20"/>
        </w:rPr>
        <w:t xml:space="preserve">igual, </w:t>
      </w:r>
      <w:r w:rsidRPr="00120740">
        <w:rPr>
          <w:rFonts w:ascii="Arial" w:hAnsi="Arial" w:cs="Arial"/>
          <w:spacing w:val="-3"/>
          <w:sz w:val="20"/>
          <w:szCs w:val="20"/>
        </w:rPr>
        <w:t xml:space="preserve">así como por voto </w:t>
      </w:r>
      <w:r w:rsidRPr="00120740">
        <w:rPr>
          <w:rFonts w:ascii="Arial" w:hAnsi="Arial" w:cs="Arial"/>
          <w:spacing w:val="-4"/>
          <w:sz w:val="20"/>
          <w:szCs w:val="20"/>
        </w:rPr>
        <w:t xml:space="preserve">secreto </w:t>
      </w:r>
      <w:r w:rsidRPr="00120740">
        <w:rPr>
          <w:rFonts w:ascii="Arial" w:hAnsi="Arial" w:cs="Arial"/>
          <w:sz w:val="20"/>
          <w:szCs w:val="20"/>
        </w:rPr>
        <w:t xml:space="preserve">u </w:t>
      </w:r>
      <w:r w:rsidRPr="00120740">
        <w:rPr>
          <w:rFonts w:ascii="Arial" w:hAnsi="Arial" w:cs="Arial"/>
          <w:spacing w:val="-3"/>
          <w:sz w:val="20"/>
          <w:szCs w:val="20"/>
        </w:rPr>
        <w:t xml:space="preserve">otro </w:t>
      </w:r>
      <w:r w:rsidRPr="00120740">
        <w:rPr>
          <w:rFonts w:ascii="Arial" w:hAnsi="Arial" w:cs="Arial"/>
          <w:spacing w:val="-5"/>
          <w:sz w:val="20"/>
          <w:szCs w:val="20"/>
        </w:rPr>
        <w:t xml:space="preserve">procedimiento </w:t>
      </w:r>
      <w:r w:rsidRPr="00120740">
        <w:rPr>
          <w:rFonts w:ascii="Arial" w:hAnsi="Arial" w:cs="Arial"/>
          <w:spacing w:val="-4"/>
          <w:sz w:val="20"/>
          <w:szCs w:val="20"/>
        </w:rPr>
        <w:t xml:space="preserve">equivalente </w:t>
      </w:r>
      <w:r w:rsidRPr="00120740">
        <w:rPr>
          <w:rFonts w:ascii="Arial" w:hAnsi="Arial" w:cs="Arial"/>
          <w:spacing w:val="-3"/>
          <w:sz w:val="20"/>
          <w:szCs w:val="20"/>
        </w:rPr>
        <w:t xml:space="preserve">que </w:t>
      </w:r>
      <w:r w:rsidRPr="00120740">
        <w:rPr>
          <w:rFonts w:ascii="Arial" w:hAnsi="Arial" w:cs="Arial"/>
          <w:spacing w:val="-4"/>
          <w:sz w:val="20"/>
          <w:szCs w:val="20"/>
        </w:rPr>
        <w:t xml:space="preserve">confirme </w:t>
      </w:r>
      <w:r w:rsidRPr="00120740">
        <w:rPr>
          <w:rFonts w:ascii="Arial" w:hAnsi="Arial" w:cs="Arial"/>
          <w:sz w:val="20"/>
          <w:szCs w:val="20"/>
        </w:rPr>
        <w:t xml:space="preserve">la </w:t>
      </w:r>
      <w:r w:rsidRPr="00120740">
        <w:rPr>
          <w:rFonts w:ascii="Arial" w:hAnsi="Arial" w:cs="Arial"/>
          <w:spacing w:val="-4"/>
          <w:sz w:val="20"/>
          <w:szCs w:val="20"/>
        </w:rPr>
        <w:t>libertad del sufragio.</w:t>
      </w:r>
    </w:p>
    <w:p w14:paraId="780BF198" w14:textId="77777777" w:rsidR="00610899" w:rsidRPr="00120740" w:rsidRDefault="00610899" w:rsidP="000469FA">
      <w:pPr>
        <w:pStyle w:val="Prrafodelista"/>
        <w:widowControl w:val="0"/>
        <w:numPr>
          <w:ilvl w:val="0"/>
          <w:numId w:val="12"/>
        </w:numPr>
        <w:tabs>
          <w:tab w:val="left" w:pos="567"/>
          <w:tab w:val="left" w:pos="1288"/>
          <w:tab w:val="left" w:pos="9498"/>
        </w:tabs>
        <w:autoSpaceDE w:val="0"/>
        <w:autoSpaceDN w:val="0"/>
        <w:spacing w:before="59"/>
        <w:ind w:left="567"/>
        <w:contextualSpacing w:val="0"/>
        <w:jc w:val="both"/>
        <w:rPr>
          <w:rFonts w:ascii="Arial" w:hAnsi="Arial" w:cs="Arial"/>
          <w:sz w:val="20"/>
          <w:szCs w:val="20"/>
        </w:rPr>
      </w:pPr>
      <w:r w:rsidRPr="00120740">
        <w:rPr>
          <w:rFonts w:ascii="Arial" w:hAnsi="Arial" w:cs="Arial"/>
          <w:spacing w:val="-3"/>
          <w:sz w:val="20"/>
          <w:szCs w:val="20"/>
        </w:rPr>
        <w:t xml:space="preserve">Por </w:t>
      </w:r>
      <w:r w:rsidRPr="00120740">
        <w:rPr>
          <w:rFonts w:ascii="Arial" w:hAnsi="Arial" w:cs="Arial"/>
          <w:spacing w:val="-4"/>
          <w:sz w:val="20"/>
          <w:szCs w:val="20"/>
        </w:rPr>
        <w:t xml:space="preserve">virtud </w:t>
      </w:r>
      <w:r w:rsidRPr="00120740">
        <w:rPr>
          <w:rFonts w:ascii="Arial" w:hAnsi="Arial" w:cs="Arial"/>
          <w:sz w:val="20"/>
          <w:szCs w:val="20"/>
        </w:rPr>
        <w:t xml:space="preserve">de </w:t>
      </w:r>
      <w:r w:rsidRPr="00120740">
        <w:rPr>
          <w:rFonts w:ascii="Arial" w:hAnsi="Arial" w:cs="Arial"/>
          <w:spacing w:val="-3"/>
          <w:sz w:val="20"/>
          <w:szCs w:val="20"/>
        </w:rPr>
        <w:t xml:space="preserve">lo que </w:t>
      </w:r>
      <w:r w:rsidRPr="00120740">
        <w:rPr>
          <w:rFonts w:ascii="Arial" w:hAnsi="Arial" w:cs="Arial"/>
          <w:spacing w:val="-4"/>
          <w:sz w:val="20"/>
          <w:szCs w:val="20"/>
        </w:rPr>
        <w:t xml:space="preserve">dispone </w:t>
      </w:r>
      <w:r w:rsidRPr="00120740">
        <w:rPr>
          <w:rFonts w:ascii="Arial" w:hAnsi="Arial" w:cs="Arial"/>
          <w:sz w:val="20"/>
          <w:szCs w:val="20"/>
        </w:rPr>
        <w:t xml:space="preserve">el </w:t>
      </w:r>
      <w:r w:rsidRPr="00120740">
        <w:rPr>
          <w:rFonts w:ascii="Arial" w:hAnsi="Arial" w:cs="Arial"/>
          <w:spacing w:val="-4"/>
          <w:sz w:val="20"/>
          <w:szCs w:val="20"/>
        </w:rPr>
        <w:t xml:space="preserve">artículo </w:t>
      </w:r>
      <w:r w:rsidRPr="00120740">
        <w:rPr>
          <w:rFonts w:ascii="Arial" w:hAnsi="Arial" w:cs="Arial"/>
          <w:spacing w:val="-3"/>
          <w:sz w:val="20"/>
          <w:szCs w:val="20"/>
        </w:rPr>
        <w:t xml:space="preserve">25, </w:t>
      </w:r>
      <w:r w:rsidRPr="00120740">
        <w:rPr>
          <w:rFonts w:ascii="Arial" w:hAnsi="Arial" w:cs="Arial"/>
          <w:spacing w:val="-4"/>
          <w:sz w:val="20"/>
          <w:szCs w:val="20"/>
        </w:rPr>
        <w:t xml:space="preserve">inciso </w:t>
      </w:r>
      <w:r w:rsidRPr="00120740">
        <w:rPr>
          <w:rFonts w:ascii="Arial" w:hAnsi="Arial" w:cs="Arial"/>
          <w:sz w:val="20"/>
          <w:szCs w:val="20"/>
        </w:rPr>
        <w:t xml:space="preserve">c) </w:t>
      </w:r>
      <w:r w:rsidRPr="00120740">
        <w:rPr>
          <w:rFonts w:ascii="Arial" w:hAnsi="Arial" w:cs="Arial"/>
          <w:spacing w:val="-3"/>
          <w:sz w:val="20"/>
          <w:szCs w:val="20"/>
        </w:rPr>
        <w:t xml:space="preserve">del </w:t>
      </w:r>
      <w:r w:rsidRPr="00120740">
        <w:rPr>
          <w:rFonts w:ascii="Arial" w:hAnsi="Arial" w:cs="Arial"/>
          <w:spacing w:val="-4"/>
          <w:sz w:val="20"/>
          <w:szCs w:val="20"/>
        </w:rPr>
        <w:t xml:space="preserve">Pacto Internacional </w:t>
      </w:r>
      <w:r w:rsidRPr="00120740">
        <w:rPr>
          <w:rFonts w:ascii="Arial" w:hAnsi="Arial" w:cs="Arial"/>
          <w:sz w:val="20"/>
          <w:szCs w:val="20"/>
        </w:rPr>
        <w:t xml:space="preserve">de </w:t>
      </w:r>
      <w:r w:rsidRPr="00120740">
        <w:rPr>
          <w:rFonts w:ascii="Arial" w:hAnsi="Arial" w:cs="Arial"/>
          <w:spacing w:val="-4"/>
          <w:sz w:val="20"/>
          <w:szCs w:val="20"/>
        </w:rPr>
        <w:t xml:space="preserve">Derechos Civiles </w:t>
      </w:r>
      <w:r w:rsidRPr="00120740">
        <w:rPr>
          <w:rFonts w:ascii="Arial" w:hAnsi="Arial" w:cs="Arial"/>
          <w:sz w:val="20"/>
          <w:szCs w:val="20"/>
        </w:rPr>
        <w:t xml:space="preserve">y </w:t>
      </w:r>
      <w:r w:rsidRPr="00120740">
        <w:rPr>
          <w:rFonts w:ascii="Arial" w:hAnsi="Arial" w:cs="Arial"/>
          <w:spacing w:val="-4"/>
          <w:sz w:val="20"/>
          <w:szCs w:val="20"/>
        </w:rPr>
        <w:t xml:space="preserve">Políticos, todos </w:t>
      </w:r>
      <w:r w:rsidRPr="00120740">
        <w:rPr>
          <w:rFonts w:ascii="Arial" w:hAnsi="Arial" w:cs="Arial"/>
          <w:spacing w:val="-3"/>
          <w:sz w:val="20"/>
          <w:szCs w:val="20"/>
        </w:rPr>
        <w:t xml:space="preserve">los </w:t>
      </w:r>
      <w:r w:rsidRPr="00120740">
        <w:rPr>
          <w:rFonts w:ascii="Arial" w:hAnsi="Arial" w:cs="Arial"/>
          <w:sz w:val="20"/>
          <w:szCs w:val="20"/>
        </w:rPr>
        <w:t xml:space="preserve">y </w:t>
      </w:r>
      <w:r w:rsidRPr="00120740">
        <w:rPr>
          <w:rFonts w:ascii="Arial" w:hAnsi="Arial" w:cs="Arial"/>
          <w:spacing w:val="-4"/>
          <w:sz w:val="20"/>
          <w:szCs w:val="20"/>
        </w:rPr>
        <w:t xml:space="preserve">todas </w:t>
      </w:r>
      <w:r w:rsidRPr="00120740">
        <w:rPr>
          <w:rFonts w:ascii="Arial" w:hAnsi="Arial" w:cs="Arial"/>
          <w:spacing w:val="-3"/>
          <w:sz w:val="20"/>
          <w:szCs w:val="20"/>
        </w:rPr>
        <w:t xml:space="preserve">las </w:t>
      </w:r>
      <w:r w:rsidRPr="00120740">
        <w:rPr>
          <w:rFonts w:ascii="Arial" w:hAnsi="Arial" w:cs="Arial"/>
          <w:spacing w:val="-4"/>
          <w:sz w:val="20"/>
          <w:szCs w:val="20"/>
        </w:rPr>
        <w:t xml:space="preserve">ciudadanas gozarán, </w:t>
      </w:r>
      <w:r w:rsidRPr="00120740">
        <w:rPr>
          <w:rFonts w:ascii="Arial" w:hAnsi="Arial" w:cs="Arial"/>
          <w:spacing w:val="-3"/>
          <w:sz w:val="20"/>
          <w:szCs w:val="20"/>
        </w:rPr>
        <w:t xml:space="preserve">sin </w:t>
      </w:r>
      <w:r w:rsidRPr="00120740">
        <w:rPr>
          <w:rFonts w:ascii="Arial" w:hAnsi="Arial" w:cs="Arial"/>
          <w:spacing w:val="-4"/>
          <w:sz w:val="20"/>
          <w:szCs w:val="20"/>
        </w:rPr>
        <w:t xml:space="preserve">ninguna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distinciones mencionadas </w:t>
      </w:r>
      <w:r w:rsidRPr="00120740">
        <w:rPr>
          <w:rFonts w:ascii="Arial" w:hAnsi="Arial" w:cs="Arial"/>
          <w:sz w:val="20"/>
          <w:szCs w:val="20"/>
        </w:rPr>
        <w:t xml:space="preserve">en </w:t>
      </w:r>
      <w:r w:rsidRPr="00120740">
        <w:rPr>
          <w:rFonts w:ascii="Arial" w:hAnsi="Arial" w:cs="Arial"/>
          <w:spacing w:val="-4"/>
          <w:sz w:val="20"/>
          <w:szCs w:val="20"/>
        </w:rPr>
        <w:t xml:space="preserve">su artículo </w:t>
      </w:r>
      <w:r w:rsidRPr="00120740">
        <w:rPr>
          <w:rFonts w:ascii="Arial" w:hAnsi="Arial" w:cs="Arial"/>
          <w:spacing w:val="-3"/>
          <w:sz w:val="20"/>
          <w:szCs w:val="20"/>
        </w:rPr>
        <w:t xml:space="preserve">2º, </w:t>
      </w:r>
      <w:r w:rsidRPr="00120740">
        <w:rPr>
          <w:rFonts w:ascii="Arial" w:hAnsi="Arial" w:cs="Arial"/>
          <w:sz w:val="20"/>
          <w:szCs w:val="20"/>
        </w:rPr>
        <w:t xml:space="preserve">y </w:t>
      </w:r>
      <w:r w:rsidRPr="00120740">
        <w:rPr>
          <w:rFonts w:ascii="Arial" w:hAnsi="Arial" w:cs="Arial"/>
          <w:spacing w:val="-3"/>
          <w:sz w:val="20"/>
          <w:szCs w:val="20"/>
        </w:rPr>
        <w:t xml:space="preserve">sin </w:t>
      </w:r>
      <w:r w:rsidRPr="00120740">
        <w:rPr>
          <w:rFonts w:ascii="Arial" w:hAnsi="Arial" w:cs="Arial"/>
          <w:spacing w:val="-4"/>
          <w:sz w:val="20"/>
          <w:szCs w:val="20"/>
        </w:rPr>
        <w:t xml:space="preserve">restricciones indebidas, </w:t>
      </w:r>
      <w:r w:rsidRPr="00120740">
        <w:rPr>
          <w:rFonts w:ascii="Arial" w:hAnsi="Arial" w:cs="Arial"/>
          <w:spacing w:val="-3"/>
          <w:sz w:val="20"/>
          <w:szCs w:val="20"/>
        </w:rPr>
        <w:t xml:space="preserve">del </w:t>
      </w:r>
      <w:r w:rsidRPr="00120740">
        <w:rPr>
          <w:rFonts w:ascii="Arial" w:hAnsi="Arial" w:cs="Arial"/>
          <w:spacing w:val="-4"/>
          <w:sz w:val="20"/>
          <w:szCs w:val="20"/>
        </w:rPr>
        <w:t xml:space="preserve">derecho </w:t>
      </w:r>
      <w:r w:rsidRPr="00120740">
        <w:rPr>
          <w:rFonts w:ascii="Arial" w:hAnsi="Arial" w:cs="Arial"/>
          <w:sz w:val="20"/>
          <w:szCs w:val="20"/>
        </w:rPr>
        <w:t xml:space="preserve">y </w:t>
      </w:r>
      <w:r w:rsidRPr="00120740">
        <w:rPr>
          <w:rFonts w:ascii="Arial" w:hAnsi="Arial" w:cs="Arial"/>
          <w:spacing w:val="-4"/>
          <w:sz w:val="20"/>
          <w:szCs w:val="20"/>
        </w:rPr>
        <w:t xml:space="preserve">oportunidad </w:t>
      </w:r>
      <w:r w:rsidRPr="00120740">
        <w:rPr>
          <w:rFonts w:ascii="Arial" w:hAnsi="Arial" w:cs="Arial"/>
          <w:sz w:val="20"/>
          <w:szCs w:val="20"/>
        </w:rPr>
        <w:t xml:space="preserve">de </w:t>
      </w:r>
      <w:r w:rsidRPr="00120740">
        <w:rPr>
          <w:rFonts w:ascii="Arial" w:hAnsi="Arial" w:cs="Arial"/>
          <w:spacing w:val="-4"/>
          <w:sz w:val="20"/>
          <w:szCs w:val="20"/>
        </w:rPr>
        <w:t xml:space="preserve">tener acceso, </w:t>
      </w:r>
      <w:r w:rsidRPr="00120740">
        <w:rPr>
          <w:rFonts w:ascii="Arial" w:hAnsi="Arial" w:cs="Arial"/>
          <w:sz w:val="20"/>
          <w:szCs w:val="20"/>
        </w:rPr>
        <w:t xml:space="preserve">en </w:t>
      </w:r>
      <w:r w:rsidRPr="00120740">
        <w:rPr>
          <w:rFonts w:ascii="Arial" w:hAnsi="Arial" w:cs="Arial"/>
          <w:spacing w:val="-4"/>
          <w:sz w:val="20"/>
          <w:szCs w:val="20"/>
        </w:rPr>
        <w:t xml:space="preserve">condiciones </w:t>
      </w:r>
      <w:r w:rsidRPr="00120740">
        <w:rPr>
          <w:rFonts w:ascii="Arial" w:hAnsi="Arial" w:cs="Arial"/>
          <w:spacing w:val="-5"/>
          <w:sz w:val="20"/>
          <w:szCs w:val="20"/>
        </w:rPr>
        <w:t>generales</w:t>
      </w:r>
      <w:r w:rsidRPr="00120740">
        <w:rPr>
          <w:rFonts w:ascii="Arial" w:hAnsi="Arial" w:cs="Arial"/>
          <w:spacing w:val="-8"/>
          <w:sz w:val="20"/>
          <w:szCs w:val="20"/>
        </w:rPr>
        <w:t xml:space="preserve"> </w:t>
      </w:r>
      <w:r w:rsidRPr="00120740">
        <w:rPr>
          <w:rFonts w:ascii="Arial" w:hAnsi="Arial" w:cs="Arial"/>
          <w:spacing w:val="-3"/>
          <w:sz w:val="20"/>
          <w:szCs w:val="20"/>
        </w:rPr>
        <w:t>de</w:t>
      </w:r>
      <w:r w:rsidRPr="00120740">
        <w:rPr>
          <w:rFonts w:ascii="Arial" w:hAnsi="Arial" w:cs="Arial"/>
          <w:spacing w:val="-8"/>
          <w:sz w:val="20"/>
          <w:szCs w:val="20"/>
        </w:rPr>
        <w:t xml:space="preserve"> </w:t>
      </w:r>
      <w:r w:rsidRPr="00120740">
        <w:rPr>
          <w:rFonts w:ascii="Arial" w:hAnsi="Arial" w:cs="Arial"/>
          <w:spacing w:val="-5"/>
          <w:sz w:val="20"/>
          <w:szCs w:val="20"/>
        </w:rPr>
        <w:t>igualdad</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7"/>
          <w:sz w:val="20"/>
          <w:szCs w:val="20"/>
        </w:rPr>
        <w:t xml:space="preserve"> </w:t>
      </w:r>
      <w:r w:rsidRPr="00120740">
        <w:rPr>
          <w:rFonts w:ascii="Arial" w:hAnsi="Arial" w:cs="Arial"/>
          <w:spacing w:val="-4"/>
          <w:sz w:val="20"/>
          <w:szCs w:val="20"/>
        </w:rPr>
        <w:t>las</w:t>
      </w:r>
      <w:r w:rsidRPr="00120740">
        <w:rPr>
          <w:rFonts w:ascii="Arial" w:hAnsi="Arial" w:cs="Arial"/>
          <w:spacing w:val="-8"/>
          <w:sz w:val="20"/>
          <w:szCs w:val="20"/>
        </w:rPr>
        <w:t xml:space="preserve"> </w:t>
      </w:r>
      <w:r w:rsidRPr="00120740">
        <w:rPr>
          <w:rFonts w:ascii="Arial" w:hAnsi="Arial" w:cs="Arial"/>
          <w:spacing w:val="-5"/>
          <w:sz w:val="20"/>
          <w:szCs w:val="20"/>
        </w:rPr>
        <w:t>funciones</w:t>
      </w:r>
      <w:r w:rsidRPr="00120740">
        <w:rPr>
          <w:rFonts w:ascii="Arial" w:hAnsi="Arial" w:cs="Arial"/>
          <w:spacing w:val="-8"/>
          <w:sz w:val="20"/>
          <w:szCs w:val="20"/>
        </w:rPr>
        <w:t xml:space="preserve"> </w:t>
      </w:r>
      <w:r w:rsidRPr="00120740">
        <w:rPr>
          <w:rFonts w:ascii="Arial" w:hAnsi="Arial" w:cs="Arial"/>
          <w:spacing w:val="-5"/>
          <w:sz w:val="20"/>
          <w:szCs w:val="20"/>
        </w:rPr>
        <w:t>públicas</w:t>
      </w:r>
      <w:r w:rsidRPr="00120740">
        <w:rPr>
          <w:rFonts w:ascii="Arial" w:hAnsi="Arial" w:cs="Arial"/>
          <w:spacing w:val="-9"/>
          <w:sz w:val="20"/>
          <w:szCs w:val="20"/>
        </w:rPr>
        <w:t xml:space="preserve"> </w:t>
      </w:r>
      <w:r w:rsidRPr="00120740">
        <w:rPr>
          <w:rFonts w:ascii="Arial" w:hAnsi="Arial" w:cs="Arial"/>
          <w:spacing w:val="-3"/>
          <w:sz w:val="20"/>
          <w:szCs w:val="20"/>
        </w:rPr>
        <w:t>de</w:t>
      </w:r>
      <w:r w:rsidRPr="00120740">
        <w:rPr>
          <w:rFonts w:ascii="Arial" w:hAnsi="Arial" w:cs="Arial"/>
          <w:spacing w:val="-7"/>
          <w:sz w:val="20"/>
          <w:szCs w:val="20"/>
        </w:rPr>
        <w:t xml:space="preserve"> </w:t>
      </w:r>
      <w:r w:rsidRPr="00120740">
        <w:rPr>
          <w:rFonts w:ascii="Arial" w:hAnsi="Arial" w:cs="Arial"/>
          <w:spacing w:val="-3"/>
          <w:sz w:val="20"/>
          <w:szCs w:val="20"/>
        </w:rPr>
        <w:t>su</w:t>
      </w:r>
      <w:r w:rsidRPr="00120740">
        <w:rPr>
          <w:rFonts w:ascii="Arial" w:hAnsi="Arial" w:cs="Arial"/>
          <w:spacing w:val="-8"/>
          <w:sz w:val="20"/>
          <w:szCs w:val="20"/>
        </w:rPr>
        <w:t xml:space="preserve"> </w:t>
      </w:r>
      <w:r w:rsidRPr="00120740">
        <w:rPr>
          <w:rFonts w:ascii="Arial" w:hAnsi="Arial" w:cs="Arial"/>
          <w:spacing w:val="-6"/>
          <w:sz w:val="20"/>
          <w:szCs w:val="20"/>
        </w:rPr>
        <w:t>país.</w:t>
      </w:r>
    </w:p>
    <w:p w14:paraId="7D404270" w14:textId="77777777" w:rsidR="00610899" w:rsidRPr="00120740" w:rsidRDefault="00610899" w:rsidP="000469FA">
      <w:pPr>
        <w:pStyle w:val="Prrafodelista"/>
        <w:widowControl w:val="0"/>
        <w:numPr>
          <w:ilvl w:val="0"/>
          <w:numId w:val="12"/>
        </w:numPr>
        <w:tabs>
          <w:tab w:val="left" w:pos="567"/>
          <w:tab w:val="left" w:pos="1288"/>
          <w:tab w:val="left" w:pos="9498"/>
        </w:tabs>
        <w:autoSpaceDE w:val="0"/>
        <w:autoSpaceDN w:val="0"/>
        <w:spacing w:before="61"/>
        <w:ind w:left="567"/>
        <w:contextualSpacing w:val="0"/>
        <w:jc w:val="both"/>
        <w:rPr>
          <w:rFonts w:ascii="Arial" w:hAnsi="Arial" w:cs="Arial"/>
          <w:sz w:val="20"/>
          <w:szCs w:val="20"/>
        </w:rPr>
      </w:pPr>
      <w:r w:rsidRPr="00120740">
        <w:rPr>
          <w:rFonts w:ascii="Arial" w:hAnsi="Arial" w:cs="Arial"/>
          <w:sz w:val="20"/>
          <w:szCs w:val="20"/>
        </w:rPr>
        <w:t xml:space="preserve">La </w:t>
      </w:r>
      <w:r w:rsidRPr="00120740">
        <w:rPr>
          <w:rFonts w:ascii="Arial" w:hAnsi="Arial" w:cs="Arial"/>
          <w:spacing w:val="-4"/>
          <w:sz w:val="20"/>
          <w:szCs w:val="20"/>
        </w:rPr>
        <w:t>Convención Americana sobre Derechos Humanos</w:t>
      </w:r>
      <w:r w:rsidR="00EF43EF" w:rsidRPr="00120740">
        <w:rPr>
          <w:rStyle w:val="Refdenotaalpie"/>
          <w:rFonts w:ascii="Arial" w:hAnsi="Arial" w:cs="Arial"/>
          <w:spacing w:val="-4"/>
          <w:sz w:val="20"/>
          <w:szCs w:val="20"/>
        </w:rPr>
        <w:footnoteReference w:id="2"/>
      </w:r>
      <w:r w:rsidRPr="00120740">
        <w:rPr>
          <w:rFonts w:ascii="Arial" w:hAnsi="Arial" w:cs="Arial"/>
          <w:spacing w:val="-4"/>
          <w:sz w:val="20"/>
          <w:szCs w:val="20"/>
        </w:rPr>
        <w:t xml:space="preserve"> </w:t>
      </w:r>
      <w:r w:rsidRPr="00120740">
        <w:rPr>
          <w:rFonts w:ascii="Arial" w:hAnsi="Arial" w:cs="Arial"/>
          <w:spacing w:val="-5"/>
          <w:sz w:val="20"/>
          <w:szCs w:val="20"/>
        </w:rPr>
        <w:t xml:space="preserve">establece </w:t>
      </w:r>
      <w:r w:rsidRPr="00120740">
        <w:rPr>
          <w:rFonts w:ascii="Arial" w:hAnsi="Arial" w:cs="Arial"/>
          <w:spacing w:val="-3"/>
          <w:sz w:val="20"/>
          <w:szCs w:val="20"/>
        </w:rPr>
        <w:t>en</w:t>
      </w:r>
      <w:r w:rsidRPr="00120740">
        <w:rPr>
          <w:rFonts w:ascii="Arial" w:hAnsi="Arial" w:cs="Arial"/>
          <w:spacing w:val="-35"/>
          <w:sz w:val="20"/>
          <w:szCs w:val="20"/>
        </w:rPr>
        <w:t xml:space="preserve"> </w:t>
      </w:r>
      <w:r w:rsidRPr="00120740">
        <w:rPr>
          <w:rFonts w:ascii="Arial" w:hAnsi="Arial" w:cs="Arial"/>
          <w:spacing w:val="-4"/>
          <w:sz w:val="20"/>
          <w:szCs w:val="20"/>
        </w:rPr>
        <w:t>el:</w:t>
      </w:r>
    </w:p>
    <w:p w14:paraId="2541AF8F" w14:textId="77777777" w:rsidR="00610899" w:rsidRPr="00120740" w:rsidRDefault="00610899" w:rsidP="00E02467">
      <w:pPr>
        <w:tabs>
          <w:tab w:val="left" w:pos="851"/>
          <w:tab w:val="left" w:pos="9498"/>
        </w:tabs>
        <w:spacing w:before="39"/>
        <w:ind w:left="851" w:hanging="284"/>
        <w:jc w:val="both"/>
        <w:rPr>
          <w:rFonts w:ascii="Arial" w:hAnsi="Arial" w:cs="Arial"/>
          <w:b/>
          <w:sz w:val="20"/>
          <w:szCs w:val="20"/>
        </w:rPr>
      </w:pPr>
      <w:r w:rsidRPr="00120740">
        <w:rPr>
          <w:rFonts w:ascii="Arial" w:hAnsi="Arial" w:cs="Arial"/>
          <w:b/>
          <w:sz w:val="20"/>
          <w:szCs w:val="20"/>
        </w:rPr>
        <w:t>[…]</w:t>
      </w:r>
    </w:p>
    <w:p w14:paraId="63F8D7F0" w14:textId="77777777" w:rsidR="00610899" w:rsidRPr="00120740" w:rsidRDefault="00610899" w:rsidP="00E02467">
      <w:pPr>
        <w:tabs>
          <w:tab w:val="left" w:pos="851"/>
          <w:tab w:val="left" w:pos="9498"/>
        </w:tabs>
        <w:spacing w:before="41"/>
        <w:ind w:left="851" w:hanging="284"/>
        <w:jc w:val="both"/>
        <w:rPr>
          <w:rFonts w:ascii="Arial" w:hAnsi="Arial" w:cs="Arial"/>
          <w:i/>
          <w:sz w:val="20"/>
          <w:szCs w:val="20"/>
        </w:rPr>
      </w:pPr>
      <w:r w:rsidRPr="00120740">
        <w:rPr>
          <w:rFonts w:ascii="Arial" w:hAnsi="Arial" w:cs="Arial"/>
          <w:i/>
          <w:sz w:val="20"/>
          <w:szCs w:val="20"/>
        </w:rPr>
        <w:t>“Artículo 23. Derechos Políticos</w:t>
      </w:r>
    </w:p>
    <w:p w14:paraId="5C810DF8" w14:textId="77777777" w:rsidR="00610899" w:rsidRPr="00120740" w:rsidRDefault="00610899" w:rsidP="000469FA">
      <w:pPr>
        <w:pStyle w:val="Prrafodelista"/>
        <w:widowControl w:val="0"/>
        <w:numPr>
          <w:ilvl w:val="1"/>
          <w:numId w:val="13"/>
        </w:numPr>
        <w:tabs>
          <w:tab w:val="left" w:pos="851"/>
          <w:tab w:val="left" w:pos="1496"/>
          <w:tab w:val="left" w:pos="9498"/>
        </w:tabs>
        <w:autoSpaceDE w:val="0"/>
        <w:autoSpaceDN w:val="0"/>
        <w:spacing w:before="40"/>
        <w:ind w:left="851" w:hanging="284"/>
        <w:contextualSpacing w:val="0"/>
        <w:jc w:val="both"/>
        <w:rPr>
          <w:rFonts w:ascii="Arial" w:hAnsi="Arial" w:cs="Arial"/>
          <w:i/>
          <w:sz w:val="20"/>
          <w:szCs w:val="20"/>
        </w:rPr>
      </w:pPr>
      <w:r w:rsidRPr="00120740">
        <w:rPr>
          <w:rFonts w:ascii="Arial" w:hAnsi="Arial" w:cs="Arial"/>
          <w:i/>
          <w:spacing w:val="-4"/>
          <w:sz w:val="20"/>
          <w:szCs w:val="20"/>
        </w:rPr>
        <w:t>Todos</w:t>
      </w:r>
      <w:r w:rsidRPr="00120740">
        <w:rPr>
          <w:rFonts w:ascii="Arial" w:hAnsi="Arial" w:cs="Arial"/>
          <w:i/>
          <w:spacing w:val="-9"/>
          <w:sz w:val="20"/>
          <w:szCs w:val="20"/>
        </w:rPr>
        <w:t xml:space="preserve"> </w:t>
      </w:r>
      <w:r w:rsidRPr="00120740">
        <w:rPr>
          <w:rFonts w:ascii="Arial" w:hAnsi="Arial" w:cs="Arial"/>
          <w:i/>
          <w:spacing w:val="-3"/>
          <w:sz w:val="20"/>
          <w:szCs w:val="20"/>
        </w:rPr>
        <w:t>los</w:t>
      </w:r>
      <w:r w:rsidRPr="00120740">
        <w:rPr>
          <w:rFonts w:ascii="Arial" w:hAnsi="Arial" w:cs="Arial"/>
          <w:i/>
          <w:spacing w:val="-9"/>
          <w:sz w:val="20"/>
          <w:szCs w:val="20"/>
        </w:rPr>
        <w:t xml:space="preserve"> </w:t>
      </w:r>
      <w:r w:rsidRPr="00120740">
        <w:rPr>
          <w:rFonts w:ascii="Arial" w:hAnsi="Arial" w:cs="Arial"/>
          <w:i/>
          <w:spacing w:val="-4"/>
          <w:sz w:val="20"/>
          <w:szCs w:val="20"/>
        </w:rPr>
        <w:t>ciudadanos</w:t>
      </w:r>
      <w:r w:rsidRPr="00120740">
        <w:rPr>
          <w:rFonts w:ascii="Arial" w:hAnsi="Arial" w:cs="Arial"/>
          <w:i/>
          <w:spacing w:val="-8"/>
          <w:sz w:val="20"/>
          <w:szCs w:val="20"/>
        </w:rPr>
        <w:t xml:space="preserve"> </w:t>
      </w:r>
      <w:r w:rsidRPr="00120740">
        <w:rPr>
          <w:rFonts w:ascii="Arial" w:hAnsi="Arial" w:cs="Arial"/>
          <w:i/>
          <w:spacing w:val="-4"/>
          <w:sz w:val="20"/>
          <w:szCs w:val="20"/>
        </w:rPr>
        <w:t>deben</w:t>
      </w:r>
      <w:r w:rsidRPr="00120740">
        <w:rPr>
          <w:rFonts w:ascii="Arial" w:hAnsi="Arial" w:cs="Arial"/>
          <w:i/>
          <w:spacing w:val="-8"/>
          <w:sz w:val="20"/>
          <w:szCs w:val="20"/>
        </w:rPr>
        <w:t xml:space="preserve"> </w:t>
      </w:r>
      <w:r w:rsidRPr="00120740">
        <w:rPr>
          <w:rFonts w:ascii="Arial" w:hAnsi="Arial" w:cs="Arial"/>
          <w:i/>
          <w:spacing w:val="-4"/>
          <w:sz w:val="20"/>
          <w:szCs w:val="20"/>
        </w:rPr>
        <w:t>gozar</w:t>
      </w:r>
      <w:r w:rsidRPr="00120740">
        <w:rPr>
          <w:rFonts w:ascii="Arial" w:hAnsi="Arial" w:cs="Arial"/>
          <w:i/>
          <w:spacing w:val="-8"/>
          <w:sz w:val="20"/>
          <w:szCs w:val="20"/>
        </w:rPr>
        <w:t xml:space="preserve"> </w:t>
      </w:r>
      <w:r w:rsidRPr="00120740">
        <w:rPr>
          <w:rFonts w:ascii="Arial" w:hAnsi="Arial" w:cs="Arial"/>
          <w:i/>
          <w:sz w:val="20"/>
          <w:szCs w:val="20"/>
        </w:rPr>
        <w:t>de</w:t>
      </w:r>
      <w:r w:rsidRPr="00120740">
        <w:rPr>
          <w:rFonts w:ascii="Arial" w:hAnsi="Arial" w:cs="Arial"/>
          <w:i/>
          <w:spacing w:val="-8"/>
          <w:sz w:val="20"/>
          <w:szCs w:val="20"/>
        </w:rPr>
        <w:t xml:space="preserve"> </w:t>
      </w:r>
      <w:r w:rsidRPr="00120740">
        <w:rPr>
          <w:rFonts w:ascii="Arial" w:hAnsi="Arial" w:cs="Arial"/>
          <w:i/>
          <w:spacing w:val="-3"/>
          <w:sz w:val="20"/>
          <w:szCs w:val="20"/>
        </w:rPr>
        <w:t>los</w:t>
      </w:r>
      <w:r w:rsidRPr="00120740">
        <w:rPr>
          <w:rFonts w:ascii="Arial" w:hAnsi="Arial" w:cs="Arial"/>
          <w:i/>
          <w:spacing w:val="-8"/>
          <w:sz w:val="20"/>
          <w:szCs w:val="20"/>
        </w:rPr>
        <w:t xml:space="preserve"> </w:t>
      </w:r>
      <w:r w:rsidRPr="00120740">
        <w:rPr>
          <w:rFonts w:ascii="Arial" w:hAnsi="Arial" w:cs="Arial"/>
          <w:i/>
          <w:spacing w:val="-4"/>
          <w:sz w:val="20"/>
          <w:szCs w:val="20"/>
        </w:rPr>
        <w:t>siguientes</w:t>
      </w:r>
      <w:r w:rsidRPr="00120740">
        <w:rPr>
          <w:rFonts w:ascii="Arial" w:hAnsi="Arial" w:cs="Arial"/>
          <w:i/>
          <w:spacing w:val="-8"/>
          <w:sz w:val="20"/>
          <w:szCs w:val="20"/>
        </w:rPr>
        <w:t xml:space="preserve"> </w:t>
      </w:r>
      <w:r w:rsidRPr="00120740">
        <w:rPr>
          <w:rFonts w:ascii="Arial" w:hAnsi="Arial" w:cs="Arial"/>
          <w:i/>
          <w:spacing w:val="-4"/>
          <w:sz w:val="20"/>
          <w:szCs w:val="20"/>
        </w:rPr>
        <w:t>derechos</w:t>
      </w:r>
      <w:r w:rsidRPr="00120740">
        <w:rPr>
          <w:rFonts w:ascii="Arial" w:hAnsi="Arial" w:cs="Arial"/>
          <w:i/>
          <w:spacing w:val="-8"/>
          <w:sz w:val="20"/>
          <w:szCs w:val="20"/>
        </w:rPr>
        <w:t xml:space="preserve"> </w:t>
      </w:r>
      <w:r w:rsidRPr="00120740">
        <w:rPr>
          <w:rFonts w:ascii="Arial" w:hAnsi="Arial" w:cs="Arial"/>
          <w:i/>
          <w:sz w:val="20"/>
          <w:szCs w:val="20"/>
        </w:rPr>
        <w:t>y</w:t>
      </w:r>
      <w:r w:rsidRPr="00120740">
        <w:rPr>
          <w:rFonts w:ascii="Arial" w:hAnsi="Arial" w:cs="Arial"/>
          <w:i/>
          <w:spacing w:val="-8"/>
          <w:sz w:val="20"/>
          <w:szCs w:val="20"/>
        </w:rPr>
        <w:t xml:space="preserve"> </w:t>
      </w:r>
      <w:r w:rsidRPr="00120740">
        <w:rPr>
          <w:rFonts w:ascii="Arial" w:hAnsi="Arial" w:cs="Arial"/>
          <w:i/>
          <w:spacing w:val="-5"/>
          <w:sz w:val="20"/>
          <w:szCs w:val="20"/>
        </w:rPr>
        <w:t>oportunidades:</w:t>
      </w:r>
    </w:p>
    <w:p w14:paraId="5E01BFA1" w14:textId="77777777" w:rsidR="00610899" w:rsidRPr="00120740" w:rsidRDefault="00610899" w:rsidP="000469FA">
      <w:pPr>
        <w:pStyle w:val="Prrafodelista"/>
        <w:widowControl w:val="0"/>
        <w:numPr>
          <w:ilvl w:val="2"/>
          <w:numId w:val="13"/>
        </w:numPr>
        <w:tabs>
          <w:tab w:val="left" w:pos="851"/>
          <w:tab w:val="left" w:pos="1856"/>
          <w:tab w:val="left" w:pos="9498"/>
        </w:tabs>
        <w:autoSpaceDE w:val="0"/>
        <w:autoSpaceDN w:val="0"/>
        <w:spacing w:before="41"/>
        <w:ind w:left="851"/>
        <w:contextualSpacing w:val="0"/>
        <w:jc w:val="both"/>
        <w:rPr>
          <w:rFonts w:ascii="Arial" w:hAnsi="Arial" w:cs="Arial"/>
          <w:i/>
          <w:sz w:val="20"/>
          <w:szCs w:val="20"/>
        </w:rPr>
      </w:pPr>
      <w:r w:rsidRPr="00120740">
        <w:rPr>
          <w:rFonts w:ascii="Arial" w:hAnsi="Arial" w:cs="Arial"/>
          <w:i/>
          <w:sz w:val="20"/>
          <w:szCs w:val="20"/>
        </w:rPr>
        <w:t xml:space="preserve">de </w:t>
      </w:r>
      <w:r w:rsidRPr="00120740">
        <w:rPr>
          <w:rFonts w:ascii="Arial" w:hAnsi="Arial" w:cs="Arial"/>
          <w:i/>
          <w:spacing w:val="-4"/>
          <w:sz w:val="20"/>
          <w:szCs w:val="20"/>
        </w:rPr>
        <w:t xml:space="preserve">participar </w:t>
      </w:r>
      <w:r w:rsidRPr="00120740">
        <w:rPr>
          <w:rFonts w:ascii="Arial" w:hAnsi="Arial" w:cs="Arial"/>
          <w:i/>
          <w:sz w:val="20"/>
          <w:szCs w:val="20"/>
        </w:rPr>
        <w:t xml:space="preserve">en la </w:t>
      </w:r>
      <w:r w:rsidRPr="00120740">
        <w:rPr>
          <w:rFonts w:ascii="Arial" w:hAnsi="Arial" w:cs="Arial"/>
          <w:i/>
          <w:spacing w:val="-4"/>
          <w:sz w:val="20"/>
          <w:szCs w:val="20"/>
        </w:rPr>
        <w:t xml:space="preserve">dirección </w:t>
      </w:r>
      <w:r w:rsidRPr="00120740">
        <w:rPr>
          <w:rFonts w:ascii="Arial" w:hAnsi="Arial" w:cs="Arial"/>
          <w:i/>
          <w:spacing w:val="-3"/>
          <w:sz w:val="20"/>
          <w:szCs w:val="20"/>
        </w:rPr>
        <w:t xml:space="preserve">de los </w:t>
      </w:r>
      <w:r w:rsidRPr="00120740">
        <w:rPr>
          <w:rFonts w:ascii="Arial" w:hAnsi="Arial" w:cs="Arial"/>
          <w:i/>
          <w:spacing w:val="-4"/>
          <w:sz w:val="20"/>
          <w:szCs w:val="20"/>
        </w:rPr>
        <w:t xml:space="preserve">asuntos públicos, directamente </w:t>
      </w:r>
      <w:r w:rsidRPr="00120740">
        <w:rPr>
          <w:rFonts w:ascii="Arial" w:hAnsi="Arial" w:cs="Arial"/>
          <w:i/>
          <w:sz w:val="20"/>
          <w:szCs w:val="20"/>
        </w:rPr>
        <w:t xml:space="preserve">o </w:t>
      </w:r>
      <w:r w:rsidRPr="00120740">
        <w:rPr>
          <w:rFonts w:ascii="Arial" w:hAnsi="Arial" w:cs="Arial"/>
          <w:i/>
          <w:spacing w:val="-3"/>
          <w:sz w:val="20"/>
          <w:szCs w:val="20"/>
        </w:rPr>
        <w:t xml:space="preserve">por </w:t>
      </w:r>
      <w:r w:rsidRPr="00120740">
        <w:rPr>
          <w:rFonts w:ascii="Arial" w:hAnsi="Arial" w:cs="Arial"/>
          <w:i/>
          <w:spacing w:val="-4"/>
          <w:sz w:val="20"/>
          <w:szCs w:val="20"/>
        </w:rPr>
        <w:t xml:space="preserve">medio </w:t>
      </w:r>
      <w:r w:rsidRPr="00120740">
        <w:rPr>
          <w:rFonts w:ascii="Arial" w:hAnsi="Arial" w:cs="Arial"/>
          <w:i/>
          <w:sz w:val="20"/>
          <w:szCs w:val="20"/>
        </w:rPr>
        <w:t xml:space="preserve">de </w:t>
      </w:r>
      <w:r w:rsidRPr="00120740">
        <w:rPr>
          <w:rFonts w:ascii="Arial" w:hAnsi="Arial" w:cs="Arial"/>
          <w:i/>
          <w:spacing w:val="-4"/>
          <w:sz w:val="20"/>
          <w:szCs w:val="20"/>
        </w:rPr>
        <w:t>representantes libremente elegidos;</w:t>
      </w:r>
    </w:p>
    <w:p w14:paraId="042169D8" w14:textId="77777777" w:rsidR="00610899" w:rsidRPr="00120740" w:rsidRDefault="00610899" w:rsidP="000469FA">
      <w:pPr>
        <w:pStyle w:val="Prrafodelista"/>
        <w:widowControl w:val="0"/>
        <w:numPr>
          <w:ilvl w:val="2"/>
          <w:numId w:val="13"/>
        </w:numPr>
        <w:tabs>
          <w:tab w:val="left" w:pos="851"/>
          <w:tab w:val="left" w:pos="1857"/>
          <w:tab w:val="left" w:pos="9498"/>
        </w:tabs>
        <w:autoSpaceDE w:val="0"/>
        <w:autoSpaceDN w:val="0"/>
        <w:spacing w:before="40"/>
        <w:ind w:left="851"/>
        <w:contextualSpacing w:val="0"/>
        <w:jc w:val="both"/>
        <w:rPr>
          <w:rFonts w:ascii="Arial" w:hAnsi="Arial" w:cs="Arial"/>
          <w:i/>
          <w:sz w:val="20"/>
          <w:szCs w:val="20"/>
        </w:rPr>
      </w:pPr>
      <w:r w:rsidRPr="00120740">
        <w:rPr>
          <w:rFonts w:ascii="Arial" w:hAnsi="Arial" w:cs="Arial"/>
          <w:i/>
          <w:sz w:val="20"/>
          <w:szCs w:val="20"/>
        </w:rPr>
        <w:t xml:space="preserve">de </w:t>
      </w:r>
      <w:r w:rsidRPr="00120740">
        <w:rPr>
          <w:rFonts w:ascii="Arial" w:hAnsi="Arial" w:cs="Arial"/>
          <w:i/>
          <w:spacing w:val="-4"/>
          <w:sz w:val="20"/>
          <w:szCs w:val="20"/>
        </w:rPr>
        <w:t xml:space="preserve">votar </w:t>
      </w:r>
      <w:r w:rsidRPr="00120740">
        <w:rPr>
          <w:rFonts w:ascii="Arial" w:hAnsi="Arial" w:cs="Arial"/>
          <w:i/>
          <w:sz w:val="20"/>
          <w:szCs w:val="20"/>
        </w:rPr>
        <w:t xml:space="preserve">y </w:t>
      </w:r>
      <w:r w:rsidRPr="00120740">
        <w:rPr>
          <w:rFonts w:ascii="Arial" w:hAnsi="Arial" w:cs="Arial"/>
          <w:i/>
          <w:spacing w:val="-3"/>
          <w:sz w:val="20"/>
          <w:szCs w:val="20"/>
        </w:rPr>
        <w:t xml:space="preserve">ser </w:t>
      </w:r>
      <w:r w:rsidRPr="00120740">
        <w:rPr>
          <w:rFonts w:ascii="Arial" w:hAnsi="Arial" w:cs="Arial"/>
          <w:i/>
          <w:spacing w:val="-4"/>
          <w:sz w:val="20"/>
          <w:szCs w:val="20"/>
        </w:rPr>
        <w:t xml:space="preserve">elegidos </w:t>
      </w:r>
      <w:r w:rsidRPr="00120740">
        <w:rPr>
          <w:rFonts w:ascii="Arial" w:hAnsi="Arial" w:cs="Arial"/>
          <w:i/>
          <w:sz w:val="20"/>
          <w:szCs w:val="20"/>
        </w:rPr>
        <w:t xml:space="preserve">en </w:t>
      </w:r>
      <w:r w:rsidRPr="00120740">
        <w:rPr>
          <w:rFonts w:ascii="Arial" w:hAnsi="Arial" w:cs="Arial"/>
          <w:i/>
          <w:spacing w:val="-5"/>
          <w:sz w:val="20"/>
          <w:szCs w:val="20"/>
        </w:rPr>
        <w:t xml:space="preserve">elecciones </w:t>
      </w:r>
      <w:r w:rsidRPr="00120740">
        <w:rPr>
          <w:rFonts w:ascii="Arial" w:hAnsi="Arial" w:cs="Arial"/>
          <w:i/>
          <w:spacing w:val="-4"/>
          <w:sz w:val="20"/>
          <w:szCs w:val="20"/>
        </w:rPr>
        <w:t xml:space="preserve">periódicas auténticas, realizadas </w:t>
      </w:r>
      <w:r w:rsidRPr="00120740">
        <w:rPr>
          <w:rFonts w:ascii="Arial" w:hAnsi="Arial" w:cs="Arial"/>
          <w:i/>
          <w:spacing w:val="-3"/>
          <w:sz w:val="20"/>
          <w:szCs w:val="20"/>
        </w:rPr>
        <w:t xml:space="preserve">por </w:t>
      </w:r>
      <w:r w:rsidRPr="00120740">
        <w:rPr>
          <w:rFonts w:ascii="Arial" w:hAnsi="Arial" w:cs="Arial"/>
          <w:i/>
          <w:spacing w:val="-4"/>
          <w:sz w:val="20"/>
          <w:szCs w:val="20"/>
        </w:rPr>
        <w:t xml:space="preserve">sufragio universal </w:t>
      </w:r>
      <w:r w:rsidRPr="00120740">
        <w:rPr>
          <w:rFonts w:ascii="Arial" w:hAnsi="Arial" w:cs="Arial"/>
          <w:i/>
          <w:sz w:val="20"/>
          <w:szCs w:val="20"/>
        </w:rPr>
        <w:t xml:space="preserve">e </w:t>
      </w:r>
      <w:r w:rsidRPr="00120740">
        <w:rPr>
          <w:rFonts w:ascii="Arial" w:hAnsi="Arial" w:cs="Arial"/>
          <w:i/>
          <w:spacing w:val="-4"/>
          <w:sz w:val="20"/>
          <w:szCs w:val="20"/>
        </w:rPr>
        <w:t xml:space="preserve">igual </w:t>
      </w:r>
      <w:r w:rsidRPr="00120740">
        <w:rPr>
          <w:rFonts w:ascii="Arial" w:hAnsi="Arial" w:cs="Arial"/>
          <w:i/>
          <w:sz w:val="20"/>
          <w:szCs w:val="20"/>
        </w:rPr>
        <w:t xml:space="preserve">y </w:t>
      </w:r>
      <w:r w:rsidRPr="00120740">
        <w:rPr>
          <w:rFonts w:ascii="Arial" w:hAnsi="Arial" w:cs="Arial"/>
          <w:i/>
          <w:spacing w:val="-3"/>
          <w:sz w:val="20"/>
          <w:szCs w:val="20"/>
        </w:rPr>
        <w:t xml:space="preserve">por </w:t>
      </w:r>
      <w:r w:rsidRPr="00120740">
        <w:rPr>
          <w:rFonts w:ascii="Arial" w:hAnsi="Arial" w:cs="Arial"/>
          <w:i/>
          <w:spacing w:val="-4"/>
          <w:sz w:val="20"/>
          <w:szCs w:val="20"/>
        </w:rPr>
        <w:t>voto secreto</w:t>
      </w:r>
      <w:r w:rsidRPr="00120740">
        <w:rPr>
          <w:rFonts w:ascii="Arial" w:hAnsi="Arial" w:cs="Arial"/>
          <w:i/>
          <w:spacing w:val="-10"/>
          <w:sz w:val="20"/>
          <w:szCs w:val="20"/>
        </w:rPr>
        <w:t xml:space="preserve"> </w:t>
      </w:r>
      <w:r w:rsidRPr="00120740">
        <w:rPr>
          <w:rFonts w:ascii="Arial" w:hAnsi="Arial" w:cs="Arial"/>
          <w:i/>
          <w:spacing w:val="-3"/>
          <w:sz w:val="20"/>
          <w:szCs w:val="20"/>
        </w:rPr>
        <w:t>que</w:t>
      </w:r>
      <w:r w:rsidRPr="00120740">
        <w:rPr>
          <w:rFonts w:ascii="Arial" w:hAnsi="Arial" w:cs="Arial"/>
          <w:i/>
          <w:spacing w:val="-8"/>
          <w:sz w:val="20"/>
          <w:szCs w:val="20"/>
        </w:rPr>
        <w:t xml:space="preserve"> </w:t>
      </w:r>
      <w:r w:rsidRPr="00120740">
        <w:rPr>
          <w:rFonts w:ascii="Arial" w:hAnsi="Arial" w:cs="Arial"/>
          <w:i/>
          <w:spacing w:val="-4"/>
          <w:sz w:val="20"/>
          <w:szCs w:val="20"/>
        </w:rPr>
        <w:t>garantice</w:t>
      </w:r>
      <w:r w:rsidRPr="00120740">
        <w:rPr>
          <w:rFonts w:ascii="Arial" w:hAnsi="Arial" w:cs="Arial"/>
          <w:i/>
          <w:spacing w:val="-9"/>
          <w:sz w:val="20"/>
          <w:szCs w:val="20"/>
        </w:rPr>
        <w:t xml:space="preserve"> </w:t>
      </w:r>
      <w:r w:rsidRPr="00120740">
        <w:rPr>
          <w:rFonts w:ascii="Arial" w:hAnsi="Arial" w:cs="Arial"/>
          <w:i/>
          <w:sz w:val="20"/>
          <w:szCs w:val="20"/>
        </w:rPr>
        <w:t>la</w:t>
      </w:r>
      <w:r w:rsidRPr="00120740">
        <w:rPr>
          <w:rFonts w:ascii="Arial" w:hAnsi="Arial" w:cs="Arial"/>
          <w:i/>
          <w:spacing w:val="-9"/>
          <w:sz w:val="20"/>
          <w:szCs w:val="20"/>
        </w:rPr>
        <w:t xml:space="preserve"> </w:t>
      </w:r>
      <w:r w:rsidRPr="00120740">
        <w:rPr>
          <w:rFonts w:ascii="Arial" w:hAnsi="Arial" w:cs="Arial"/>
          <w:i/>
          <w:spacing w:val="-4"/>
          <w:sz w:val="20"/>
          <w:szCs w:val="20"/>
        </w:rPr>
        <w:t>libre</w:t>
      </w:r>
      <w:r w:rsidRPr="00120740">
        <w:rPr>
          <w:rFonts w:ascii="Arial" w:hAnsi="Arial" w:cs="Arial"/>
          <w:i/>
          <w:spacing w:val="-9"/>
          <w:sz w:val="20"/>
          <w:szCs w:val="20"/>
        </w:rPr>
        <w:t xml:space="preserve"> </w:t>
      </w:r>
      <w:r w:rsidRPr="00120740">
        <w:rPr>
          <w:rFonts w:ascii="Arial" w:hAnsi="Arial" w:cs="Arial"/>
          <w:i/>
          <w:spacing w:val="-4"/>
          <w:sz w:val="20"/>
          <w:szCs w:val="20"/>
        </w:rPr>
        <w:t>expresión</w:t>
      </w:r>
      <w:r w:rsidRPr="00120740">
        <w:rPr>
          <w:rFonts w:ascii="Arial" w:hAnsi="Arial" w:cs="Arial"/>
          <w:i/>
          <w:spacing w:val="-9"/>
          <w:sz w:val="20"/>
          <w:szCs w:val="20"/>
        </w:rPr>
        <w:t xml:space="preserve"> </w:t>
      </w:r>
      <w:r w:rsidRPr="00120740">
        <w:rPr>
          <w:rFonts w:ascii="Arial" w:hAnsi="Arial" w:cs="Arial"/>
          <w:i/>
          <w:sz w:val="20"/>
          <w:szCs w:val="20"/>
        </w:rPr>
        <w:t>de</w:t>
      </w:r>
      <w:r w:rsidRPr="00120740">
        <w:rPr>
          <w:rFonts w:ascii="Arial" w:hAnsi="Arial" w:cs="Arial"/>
          <w:i/>
          <w:spacing w:val="-9"/>
          <w:sz w:val="20"/>
          <w:szCs w:val="20"/>
        </w:rPr>
        <w:t xml:space="preserve"> </w:t>
      </w:r>
      <w:r w:rsidRPr="00120740">
        <w:rPr>
          <w:rFonts w:ascii="Arial" w:hAnsi="Arial" w:cs="Arial"/>
          <w:i/>
          <w:sz w:val="20"/>
          <w:szCs w:val="20"/>
        </w:rPr>
        <w:t>la</w:t>
      </w:r>
      <w:r w:rsidRPr="00120740">
        <w:rPr>
          <w:rFonts w:ascii="Arial" w:hAnsi="Arial" w:cs="Arial"/>
          <w:i/>
          <w:spacing w:val="-9"/>
          <w:sz w:val="20"/>
          <w:szCs w:val="20"/>
        </w:rPr>
        <w:t xml:space="preserve"> </w:t>
      </w:r>
      <w:r w:rsidRPr="00120740">
        <w:rPr>
          <w:rFonts w:ascii="Arial" w:hAnsi="Arial" w:cs="Arial"/>
          <w:i/>
          <w:spacing w:val="-4"/>
          <w:sz w:val="20"/>
          <w:szCs w:val="20"/>
        </w:rPr>
        <w:t>voluntad</w:t>
      </w:r>
      <w:r w:rsidRPr="00120740">
        <w:rPr>
          <w:rFonts w:ascii="Arial" w:hAnsi="Arial" w:cs="Arial"/>
          <w:i/>
          <w:spacing w:val="-10"/>
          <w:sz w:val="20"/>
          <w:szCs w:val="20"/>
        </w:rPr>
        <w:t xml:space="preserve"> </w:t>
      </w:r>
      <w:r w:rsidRPr="00120740">
        <w:rPr>
          <w:rFonts w:ascii="Arial" w:hAnsi="Arial" w:cs="Arial"/>
          <w:i/>
          <w:sz w:val="20"/>
          <w:szCs w:val="20"/>
        </w:rPr>
        <w:t>de</w:t>
      </w:r>
      <w:r w:rsidRPr="00120740">
        <w:rPr>
          <w:rFonts w:ascii="Arial" w:hAnsi="Arial" w:cs="Arial"/>
          <w:i/>
          <w:spacing w:val="-8"/>
          <w:sz w:val="20"/>
          <w:szCs w:val="20"/>
        </w:rPr>
        <w:t xml:space="preserve"> </w:t>
      </w:r>
      <w:r w:rsidRPr="00120740">
        <w:rPr>
          <w:rFonts w:ascii="Arial" w:hAnsi="Arial" w:cs="Arial"/>
          <w:i/>
          <w:spacing w:val="-3"/>
          <w:sz w:val="20"/>
          <w:szCs w:val="20"/>
        </w:rPr>
        <w:t>los</w:t>
      </w:r>
      <w:r w:rsidRPr="00120740">
        <w:rPr>
          <w:rFonts w:ascii="Arial" w:hAnsi="Arial" w:cs="Arial"/>
          <w:i/>
          <w:spacing w:val="-8"/>
          <w:sz w:val="20"/>
          <w:szCs w:val="20"/>
        </w:rPr>
        <w:t xml:space="preserve"> </w:t>
      </w:r>
      <w:r w:rsidRPr="00120740">
        <w:rPr>
          <w:rFonts w:ascii="Arial" w:hAnsi="Arial" w:cs="Arial"/>
          <w:i/>
          <w:spacing w:val="-4"/>
          <w:sz w:val="20"/>
          <w:szCs w:val="20"/>
        </w:rPr>
        <w:t>electores,</w:t>
      </w:r>
      <w:r w:rsidRPr="00120740">
        <w:rPr>
          <w:rFonts w:ascii="Arial" w:hAnsi="Arial" w:cs="Arial"/>
          <w:i/>
          <w:spacing w:val="-9"/>
          <w:sz w:val="20"/>
          <w:szCs w:val="20"/>
        </w:rPr>
        <w:t xml:space="preserve"> </w:t>
      </w:r>
      <w:r w:rsidRPr="00120740">
        <w:rPr>
          <w:rFonts w:ascii="Arial" w:hAnsi="Arial" w:cs="Arial"/>
          <w:i/>
          <w:sz w:val="20"/>
          <w:szCs w:val="20"/>
        </w:rPr>
        <w:t>y</w:t>
      </w:r>
    </w:p>
    <w:p w14:paraId="10E63B98" w14:textId="77777777" w:rsidR="00610899" w:rsidRPr="00120740" w:rsidRDefault="00610899" w:rsidP="000469FA">
      <w:pPr>
        <w:pStyle w:val="Prrafodelista"/>
        <w:widowControl w:val="0"/>
        <w:numPr>
          <w:ilvl w:val="2"/>
          <w:numId w:val="13"/>
        </w:numPr>
        <w:tabs>
          <w:tab w:val="left" w:pos="851"/>
          <w:tab w:val="left" w:pos="1856"/>
          <w:tab w:val="left" w:pos="9498"/>
        </w:tabs>
        <w:autoSpaceDE w:val="0"/>
        <w:autoSpaceDN w:val="0"/>
        <w:spacing w:before="40"/>
        <w:ind w:left="851"/>
        <w:contextualSpacing w:val="0"/>
        <w:jc w:val="both"/>
        <w:rPr>
          <w:rFonts w:ascii="Arial" w:hAnsi="Arial" w:cs="Arial"/>
          <w:i/>
          <w:sz w:val="20"/>
          <w:szCs w:val="20"/>
        </w:rPr>
      </w:pPr>
      <w:r w:rsidRPr="00120740">
        <w:rPr>
          <w:rFonts w:ascii="Arial" w:hAnsi="Arial" w:cs="Arial"/>
          <w:i/>
          <w:sz w:val="20"/>
          <w:szCs w:val="20"/>
        </w:rPr>
        <w:t>de</w:t>
      </w:r>
      <w:r w:rsidRPr="00120740">
        <w:rPr>
          <w:rFonts w:ascii="Arial" w:hAnsi="Arial" w:cs="Arial"/>
          <w:i/>
          <w:spacing w:val="-9"/>
          <w:sz w:val="20"/>
          <w:szCs w:val="20"/>
        </w:rPr>
        <w:t xml:space="preserve"> </w:t>
      </w:r>
      <w:r w:rsidRPr="00120740">
        <w:rPr>
          <w:rFonts w:ascii="Arial" w:hAnsi="Arial" w:cs="Arial"/>
          <w:i/>
          <w:spacing w:val="-4"/>
          <w:sz w:val="20"/>
          <w:szCs w:val="20"/>
        </w:rPr>
        <w:t>tener</w:t>
      </w:r>
      <w:r w:rsidRPr="00120740">
        <w:rPr>
          <w:rFonts w:ascii="Arial" w:hAnsi="Arial" w:cs="Arial"/>
          <w:i/>
          <w:spacing w:val="-9"/>
          <w:sz w:val="20"/>
          <w:szCs w:val="20"/>
        </w:rPr>
        <w:t xml:space="preserve"> </w:t>
      </w:r>
      <w:r w:rsidRPr="00120740">
        <w:rPr>
          <w:rFonts w:ascii="Arial" w:hAnsi="Arial" w:cs="Arial"/>
          <w:i/>
          <w:spacing w:val="-4"/>
          <w:sz w:val="20"/>
          <w:szCs w:val="20"/>
        </w:rPr>
        <w:t>acceso,</w:t>
      </w:r>
      <w:r w:rsidRPr="00120740">
        <w:rPr>
          <w:rFonts w:ascii="Arial" w:hAnsi="Arial" w:cs="Arial"/>
          <w:i/>
          <w:spacing w:val="-9"/>
          <w:sz w:val="20"/>
          <w:szCs w:val="20"/>
        </w:rPr>
        <w:t xml:space="preserve"> </w:t>
      </w:r>
      <w:r w:rsidRPr="00120740">
        <w:rPr>
          <w:rFonts w:ascii="Arial" w:hAnsi="Arial" w:cs="Arial"/>
          <w:i/>
          <w:sz w:val="20"/>
          <w:szCs w:val="20"/>
        </w:rPr>
        <w:t>en</w:t>
      </w:r>
      <w:r w:rsidRPr="00120740">
        <w:rPr>
          <w:rFonts w:ascii="Arial" w:hAnsi="Arial" w:cs="Arial"/>
          <w:i/>
          <w:spacing w:val="-8"/>
          <w:sz w:val="20"/>
          <w:szCs w:val="20"/>
        </w:rPr>
        <w:t xml:space="preserve"> </w:t>
      </w:r>
      <w:r w:rsidRPr="00120740">
        <w:rPr>
          <w:rFonts w:ascii="Arial" w:hAnsi="Arial" w:cs="Arial"/>
          <w:i/>
          <w:spacing w:val="-4"/>
          <w:sz w:val="20"/>
          <w:szCs w:val="20"/>
        </w:rPr>
        <w:t>condiciones</w:t>
      </w:r>
      <w:r w:rsidRPr="00120740">
        <w:rPr>
          <w:rFonts w:ascii="Arial" w:hAnsi="Arial" w:cs="Arial"/>
          <w:i/>
          <w:spacing w:val="-10"/>
          <w:sz w:val="20"/>
          <w:szCs w:val="20"/>
        </w:rPr>
        <w:t xml:space="preserve"> </w:t>
      </w:r>
      <w:r w:rsidRPr="00120740">
        <w:rPr>
          <w:rFonts w:ascii="Arial" w:hAnsi="Arial" w:cs="Arial"/>
          <w:i/>
          <w:spacing w:val="-4"/>
          <w:sz w:val="20"/>
          <w:szCs w:val="20"/>
        </w:rPr>
        <w:t>generales</w:t>
      </w:r>
      <w:r w:rsidRPr="00120740">
        <w:rPr>
          <w:rFonts w:ascii="Arial" w:hAnsi="Arial" w:cs="Arial"/>
          <w:i/>
          <w:spacing w:val="-8"/>
          <w:sz w:val="20"/>
          <w:szCs w:val="20"/>
        </w:rPr>
        <w:t xml:space="preserve"> </w:t>
      </w:r>
      <w:r w:rsidRPr="00120740">
        <w:rPr>
          <w:rFonts w:ascii="Arial" w:hAnsi="Arial" w:cs="Arial"/>
          <w:i/>
          <w:sz w:val="20"/>
          <w:szCs w:val="20"/>
        </w:rPr>
        <w:t>de</w:t>
      </w:r>
      <w:r w:rsidRPr="00120740">
        <w:rPr>
          <w:rFonts w:ascii="Arial" w:hAnsi="Arial" w:cs="Arial"/>
          <w:i/>
          <w:spacing w:val="-9"/>
          <w:sz w:val="20"/>
          <w:szCs w:val="20"/>
        </w:rPr>
        <w:t xml:space="preserve"> </w:t>
      </w:r>
      <w:r w:rsidRPr="00120740">
        <w:rPr>
          <w:rFonts w:ascii="Arial" w:hAnsi="Arial" w:cs="Arial"/>
          <w:i/>
          <w:spacing w:val="-4"/>
          <w:sz w:val="20"/>
          <w:szCs w:val="20"/>
        </w:rPr>
        <w:t>igualdad,</w:t>
      </w:r>
      <w:r w:rsidRPr="00120740">
        <w:rPr>
          <w:rFonts w:ascii="Arial" w:hAnsi="Arial" w:cs="Arial"/>
          <w:i/>
          <w:spacing w:val="-8"/>
          <w:sz w:val="20"/>
          <w:szCs w:val="20"/>
        </w:rPr>
        <w:t xml:space="preserve"> </w:t>
      </w:r>
      <w:r w:rsidRPr="00120740">
        <w:rPr>
          <w:rFonts w:ascii="Arial" w:hAnsi="Arial" w:cs="Arial"/>
          <w:i/>
          <w:sz w:val="20"/>
          <w:szCs w:val="20"/>
        </w:rPr>
        <w:t>a</w:t>
      </w:r>
      <w:r w:rsidRPr="00120740">
        <w:rPr>
          <w:rFonts w:ascii="Arial" w:hAnsi="Arial" w:cs="Arial"/>
          <w:i/>
          <w:spacing w:val="-10"/>
          <w:sz w:val="20"/>
          <w:szCs w:val="20"/>
        </w:rPr>
        <w:t xml:space="preserve"> </w:t>
      </w:r>
      <w:r w:rsidRPr="00120740">
        <w:rPr>
          <w:rFonts w:ascii="Arial" w:hAnsi="Arial" w:cs="Arial"/>
          <w:i/>
          <w:spacing w:val="-3"/>
          <w:sz w:val="20"/>
          <w:szCs w:val="20"/>
        </w:rPr>
        <w:t>las</w:t>
      </w:r>
      <w:r w:rsidRPr="00120740">
        <w:rPr>
          <w:rFonts w:ascii="Arial" w:hAnsi="Arial" w:cs="Arial"/>
          <w:i/>
          <w:spacing w:val="-9"/>
          <w:sz w:val="20"/>
          <w:szCs w:val="20"/>
        </w:rPr>
        <w:t xml:space="preserve"> </w:t>
      </w:r>
      <w:r w:rsidRPr="00120740">
        <w:rPr>
          <w:rFonts w:ascii="Arial" w:hAnsi="Arial" w:cs="Arial"/>
          <w:i/>
          <w:spacing w:val="-4"/>
          <w:sz w:val="20"/>
          <w:szCs w:val="20"/>
        </w:rPr>
        <w:t>funciones</w:t>
      </w:r>
      <w:r w:rsidRPr="00120740">
        <w:rPr>
          <w:rFonts w:ascii="Arial" w:hAnsi="Arial" w:cs="Arial"/>
          <w:i/>
          <w:spacing w:val="-8"/>
          <w:sz w:val="20"/>
          <w:szCs w:val="20"/>
        </w:rPr>
        <w:t xml:space="preserve"> </w:t>
      </w:r>
      <w:r w:rsidRPr="00120740">
        <w:rPr>
          <w:rFonts w:ascii="Arial" w:hAnsi="Arial" w:cs="Arial"/>
          <w:i/>
          <w:spacing w:val="-4"/>
          <w:sz w:val="20"/>
          <w:szCs w:val="20"/>
        </w:rPr>
        <w:t>públicas</w:t>
      </w:r>
      <w:r w:rsidRPr="00120740">
        <w:rPr>
          <w:rFonts w:ascii="Arial" w:hAnsi="Arial" w:cs="Arial"/>
          <w:i/>
          <w:spacing w:val="-8"/>
          <w:sz w:val="20"/>
          <w:szCs w:val="20"/>
        </w:rPr>
        <w:t xml:space="preserve"> </w:t>
      </w:r>
      <w:r w:rsidRPr="00120740">
        <w:rPr>
          <w:rFonts w:ascii="Arial" w:hAnsi="Arial" w:cs="Arial"/>
          <w:i/>
          <w:sz w:val="20"/>
          <w:szCs w:val="20"/>
        </w:rPr>
        <w:t>de</w:t>
      </w:r>
      <w:r w:rsidRPr="00120740">
        <w:rPr>
          <w:rFonts w:ascii="Arial" w:hAnsi="Arial" w:cs="Arial"/>
          <w:i/>
          <w:spacing w:val="-10"/>
          <w:sz w:val="20"/>
          <w:szCs w:val="20"/>
        </w:rPr>
        <w:t xml:space="preserve"> </w:t>
      </w:r>
      <w:r w:rsidRPr="00120740">
        <w:rPr>
          <w:rFonts w:ascii="Arial" w:hAnsi="Arial" w:cs="Arial"/>
          <w:i/>
          <w:sz w:val="20"/>
          <w:szCs w:val="20"/>
        </w:rPr>
        <w:t>su</w:t>
      </w:r>
      <w:r w:rsidRPr="00120740">
        <w:rPr>
          <w:rFonts w:ascii="Arial" w:hAnsi="Arial" w:cs="Arial"/>
          <w:i/>
          <w:spacing w:val="-9"/>
          <w:sz w:val="20"/>
          <w:szCs w:val="20"/>
        </w:rPr>
        <w:t xml:space="preserve"> </w:t>
      </w:r>
      <w:r w:rsidRPr="00120740">
        <w:rPr>
          <w:rFonts w:ascii="Arial" w:hAnsi="Arial" w:cs="Arial"/>
          <w:i/>
          <w:spacing w:val="-5"/>
          <w:sz w:val="20"/>
          <w:szCs w:val="20"/>
        </w:rPr>
        <w:t>país.</w:t>
      </w:r>
    </w:p>
    <w:p w14:paraId="6B88EB91" w14:textId="77777777" w:rsidR="00610899" w:rsidRPr="00120740" w:rsidRDefault="00610899" w:rsidP="000469FA">
      <w:pPr>
        <w:pStyle w:val="Prrafodelista"/>
        <w:widowControl w:val="0"/>
        <w:numPr>
          <w:ilvl w:val="1"/>
          <w:numId w:val="13"/>
        </w:numPr>
        <w:tabs>
          <w:tab w:val="left" w:pos="851"/>
          <w:tab w:val="left" w:pos="1592"/>
          <w:tab w:val="left" w:pos="9498"/>
        </w:tabs>
        <w:autoSpaceDE w:val="0"/>
        <w:autoSpaceDN w:val="0"/>
        <w:spacing w:before="39"/>
        <w:ind w:left="851" w:hanging="284"/>
        <w:contextualSpacing w:val="0"/>
        <w:jc w:val="both"/>
        <w:rPr>
          <w:rFonts w:ascii="Arial" w:hAnsi="Arial" w:cs="Arial"/>
          <w:i/>
          <w:sz w:val="20"/>
          <w:szCs w:val="20"/>
        </w:rPr>
      </w:pPr>
      <w:r w:rsidRPr="00120740">
        <w:rPr>
          <w:rFonts w:ascii="Arial" w:hAnsi="Arial" w:cs="Arial"/>
          <w:i/>
          <w:sz w:val="20"/>
          <w:szCs w:val="20"/>
        </w:rPr>
        <w:t xml:space="preserve">La </w:t>
      </w:r>
      <w:r w:rsidRPr="00120740">
        <w:rPr>
          <w:rFonts w:ascii="Arial" w:hAnsi="Arial" w:cs="Arial"/>
          <w:i/>
          <w:spacing w:val="-3"/>
          <w:sz w:val="20"/>
          <w:szCs w:val="20"/>
        </w:rPr>
        <w:t xml:space="preserve">ley </w:t>
      </w:r>
      <w:r w:rsidRPr="00120740">
        <w:rPr>
          <w:rFonts w:ascii="Arial" w:hAnsi="Arial" w:cs="Arial"/>
          <w:i/>
          <w:spacing w:val="-4"/>
          <w:sz w:val="20"/>
          <w:szCs w:val="20"/>
        </w:rPr>
        <w:t xml:space="preserve">puede reglamentar </w:t>
      </w:r>
      <w:r w:rsidRPr="00120740">
        <w:rPr>
          <w:rFonts w:ascii="Arial" w:hAnsi="Arial" w:cs="Arial"/>
          <w:i/>
          <w:spacing w:val="-3"/>
          <w:sz w:val="20"/>
          <w:szCs w:val="20"/>
        </w:rPr>
        <w:t xml:space="preserve">el </w:t>
      </w:r>
      <w:r w:rsidRPr="00120740">
        <w:rPr>
          <w:rFonts w:ascii="Arial" w:hAnsi="Arial" w:cs="Arial"/>
          <w:i/>
          <w:spacing w:val="-4"/>
          <w:sz w:val="20"/>
          <w:szCs w:val="20"/>
        </w:rPr>
        <w:t xml:space="preserve">ejercicio </w:t>
      </w:r>
      <w:r w:rsidRPr="00120740">
        <w:rPr>
          <w:rFonts w:ascii="Arial" w:hAnsi="Arial" w:cs="Arial"/>
          <w:i/>
          <w:spacing w:val="-3"/>
          <w:sz w:val="20"/>
          <w:szCs w:val="20"/>
        </w:rPr>
        <w:t xml:space="preserve">de los </w:t>
      </w:r>
      <w:r w:rsidRPr="00120740">
        <w:rPr>
          <w:rFonts w:ascii="Arial" w:hAnsi="Arial" w:cs="Arial"/>
          <w:i/>
          <w:spacing w:val="-4"/>
          <w:sz w:val="20"/>
          <w:szCs w:val="20"/>
        </w:rPr>
        <w:t xml:space="preserve">derechos </w:t>
      </w:r>
      <w:r w:rsidRPr="00120740">
        <w:rPr>
          <w:rFonts w:ascii="Arial" w:hAnsi="Arial" w:cs="Arial"/>
          <w:i/>
          <w:sz w:val="20"/>
          <w:szCs w:val="20"/>
        </w:rPr>
        <w:t xml:space="preserve">y </w:t>
      </w:r>
      <w:r w:rsidRPr="00120740">
        <w:rPr>
          <w:rFonts w:ascii="Arial" w:hAnsi="Arial" w:cs="Arial"/>
          <w:i/>
          <w:spacing w:val="-4"/>
          <w:sz w:val="20"/>
          <w:szCs w:val="20"/>
        </w:rPr>
        <w:t xml:space="preserve">oportunidades </w:t>
      </w:r>
      <w:r w:rsidRPr="00120740">
        <w:rPr>
          <w:rFonts w:ascii="Arial" w:hAnsi="Arial" w:cs="Arial"/>
          <w:i/>
          <w:sz w:val="20"/>
          <w:szCs w:val="20"/>
        </w:rPr>
        <w:t xml:space="preserve">a </w:t>
      </w:r>
      <w:r w:rsidRPr="00120740">
        <w:rPr>
          <w:rFonts w:ascii="Arial" w:hAnsi="Arial" w:cs="Arial"/>
          <w:i/>
          <w:spacing w:val="-3"/>
          <w:sz w:val="20"/>
          <w:szCs w:val="20"/>
        </w:rPr>
        <w:t xml:space="preserve">que </w:t>
      </w:r>
      <w:r w:rsidRPr="00120740">
        <w:rPr>
          <w:rFonts w:ascii="Arial" w:hAnsi="Arial" w:cs="Arial"/>
          <w:i/>
          <w:sz w:val="20"/>
          <w:szCs w:val="20"/>
        </w:rPr>
        <w:t xml:space="preserve">se </w:t>
      </w:r>
      <w:r w:rsidRPr="00120740">
        <w:rPr>
          <w:rFonts w:ascii="Arial" w:hAnsi="Arial" w:cs="Arial"/>
          <w:i/>
          <w:spacing w:val="-4"/>
          <w:sz w:val="20"/>
          <w:szCs w:val="20"/>
        </w:rPr>
        <w:t xml:space="preserve">refiere </w:t>
      </w:r>
      <w:r w:rsidRPr="00120740">
        <w:rPr>
          <w:rFonts w:ascii="Arial" w:hAnsi="Arial" w:cs="Arial"/>
          <w:i/>
          <w:spacing w:val="-3"/>
          <w:sz w:val="20"/>
          <w:szCs w:val="20"/>
        </w:rPr>
        <w:t xml:space="preserve">el </w:t>
      </w:r>
      <w:r w:rsidRPr="00120740">
        <w:rPr>
          <w:rFonts w:ascii="Arial" w:hAnsi="Arial" w:cs="Arial"/>
          <w:i/>
          <w:spacing w:val="-4"/>
          <w:sz w:val="20"/>
          <w:szCs w:val="20"/>
        </w:rPr>
        <w:t xml:space="preserve">inciso </w:t>
      </w:r>
      <w:r w:rsidRPr="00120740">
        <w:rPr>
          <w:rFonts w:ascii="Arial" w:hAnsi="Arial" w:cs="Arial"/>
          <w:i/>
          <w:spacing w:val="-5"/>
          <w:sz w:val="20"/>
          <w:szCs w:val="20"/>
        </w:rPr>
        <w:t xml:space="preserve">anterior, </w:t>
      </w:r>
      <w:r w:rsidRPr="00120740">
        <w:rPr>
          <w:rFonts w:ascii="Arial" w:hAnsi="Arial" w:cs="Arial"/>
          <w:i/>
          <w:spacing w:val="-4"/>
          <w:sz w:val="20"/>
          <w:szCs w:val="20"/>
        </w:rPr>
        <w:t xml:space="preserve">exclusivamente </w:t>
      </w:r>
      <w:r w:rsidRPr="00120740">
        <w:rPr>
          <w:rFonts w:ascii="Arial" w:hAnsi="Arial" w:cs="Arial"/>
          <w:i/>
          <w:spacing w:val="-3"/>
          <w:sz w:val="20"/>
          <w:szCs w:val="20"/>
        </w:rPr>
        <w:t xml:space="preserve">por </w:t>
      </w:r>
      <w:r w:rsidRPr="00120740">
        <w:rPr>
          <w:rFonts w:ascii="Arial" w:hAnsi="Arial" w:cs="Arial"/>
          <w:i/>
          <w:spacing w:val="-4"/>
          <w:sz w:val="20"/>
          <w:szCs w:val="20"/>
        </w:rPr>
        <w:t xml:space="preserve">razones </w:t>
      </w:r>
      <w:r w:rsidRPr="00120740">
        <w:rPr>
          <w:rFonts w:ascii="Arial" w:hAnsi="Arial" w:cs="Arial"/>
          <w:i/>
          <w:sz w:val="20"/>
          <w:szCs w:val="20"/>
        </w:rPr>
        <w:t xml:space="preserve">de </w:t>
      </w:r>
      <w:r w:rsidRPr="00120740">
        <w:rPr>
          <w:rFonts w:ascii="Arial" w:hAnsi="Arial" w:cs="Arial"/>
          <w:i/>
          <w:spacing w:val="-4"/>
          <w:sz w:val="20"/>
          <w:szCs w:val="20"/>
        </w:rPr>
        <w:t xml:space="preserve">edad, nacionalidad, residencia, idioma, instrucción, capacidad civil </w:t>
      </w:r>
      <w:r w:rsidRPr="00120740">
        <w:rPr>
          <w:rFonts w:ascii="Arial" w:hAnsi="Arial" w:cs="Arial"/>
          <w:i/>
          <w:sz w:val="20"/>
          <w:szCs w:val="20"/>
        </w:rPr>
        <w:t xml:space="preserve">o </w:t>
      </w:r>
      <w:r w:rsidRPr="00120740">
        <w:rPr>
          <w:rFonts w:ascii="Arial" w:hAnsi="Arial" w:cs="Arial"/>
          <w:i/>
          <w:spacing w:val="-4"/>
          <w:sz w:val="20"/>
          <w:szCs w:val="20"/>
        </w:rPr>
        <w:t xml:space="preserve">mental, </w:t>
      </w:r>
      <w:r w:rsidRPr="00120740">
        <w:rPr>
          <w:rFonts w:ascii="Arial" w:hAnsi="Arial" w:cs="Arial"/>
          <w:i/>
          <w:sz w:val="20"/>
          <w:szCs w:val="20"/>
        </w:rPr>
        <w:t xml:space="preserve">o </w:t>
      </w:r>
      <w:r w:rsidRPr="00120740">
        <w:rPr>
          <w:rFonts w:ascii="Arial" w:hAnsi="Arial" w:cs="Arial"/>
          <w:i/>
          <w:spacing w:val="-4"/>
          <w:sz w:val="20"/>
          <w:szCs w:val="20"/>
        </w:rPr>
        <w:t>condena,</w:t>
      </w:r>
      <w:r w:rsidRPr="00120740">
        <w:rPr>
          <w:rFonts w:ascii="Arial" w:hAnsi="Arial" w:cs="Arial"/>
          <w:i/>
          <w:spacing w:val="-9"/>
          <w:sz w:val="20"/>
          <w:szCs w:val="20"/>
        </w:rPr>
        <w:t xml:space="preserve"> </w:t>
      </w:r>
      <w:r w:rsidRPr="00120740">
        <w:rPr>
          <w:rFonts w:ascii="Arial" w:hAnsi="Arial" w:cs="Arial"/>
          <w:i/>
          <w:spacing w:val="-3"/>
          <w:sz w:val="20"/>
          <w:szCs w:val="20"/>
        </w:rPr>
        <w:t>por</w:t>
      </w:r>
      <w:r w:rsidRPr="00120740">
        <w:rPr>
          <w:rFonts w:ascii="Arial" w:hAnsi="Arial" w:cs="Arial"/>
          <w:i/>
          <w:spacing w:val="-9"/>
          <w:sz w:val="20"/>
          <w:szCs w:val="20"/>
        </w:rPr>
        <w:t xml:space="preserve"> </w:t>
      </w:r>
      <w:r w:rsidRPr="00120740">
        <w:rPr>
          <w:rFonts w:ascii="Arial" w:hAnsi="Arial" w:cs="Arial"/>
          <w:i/>
          <w:spacing w:val="-3"/>
          <w:sz w:val="20"/>
          <w:szCs w:val="20"/>
        </w:rPr>
        <w:t>juez</w:t>
      </w:r>
      <w:r w:rsidRPr="00120740">
        <w:rPr>
          <w:rFonts w:ascii="Arial" w:hAnsi="Arial" w:cs="Arial"/>
          <w:i/>
          <w:spacing w:val="-11"/>
          <w:sz w:val="20"/>
          <w:szCs w:val="20"/>
        </w:rPr>
        <w:t xml:space="preserve"> </w:t>
      </w:r>
      <w:r w:rsidRPr="00120740">
        <w:rPr>
          <w:rFonts w:ascii="Arial" w:hAnsi="Arial" w:cs="Arial"/>
          <w:i/>
          <w:spacing w:val="-4"/>
          <w:sz w:val="20"/>
          <w:szCs w:val="20"/>
        </w:rPr>
        <w:t>competente,</w:t>
      </w:r>
      <w:r w:rsidRPr="00120740">
        <w:rPr>
          <w:rFonts w:ascii="Arial" w:hAnsi="Arial" w:cs="Arial"/>
          <w:i/>
          <w:spacing w:val="-9"/>
          <w:sz w:val="20"/>
          <w:szCs w:val="20"/>
        </w:rPr>
        <w:t xml:space="preserve"> </w:t>
      </w:r>
      <w:r w:rsidRPr="00120740">
        <w:rPr>
          <w:rFonts w:ascii="Arial" w:hAnsi="Arial" w:cs="Arial"/>
          <w:i/>
          <w:sz w:val="20"/>
          <w:szCs w:val="20"/>
        </w:rPr>
        <w:t>en</w:t>
      </w:r>
      <w:r w:rsidRPr="00120740">
        <w:rPr>
          <w:rFonts w:ascii="Arial" w:hAnsi="Arial" w:cs="Arial"/>
          <w:i/>
          <w:spacing w:val="-8"/>
          <w:sz w:val="20"/>
          <w:szCs w:val="20"/>
        </w:rPr>
        <w:t xml:space="preserve"> </w:t>
      </w:r>
      <w:r w:rsidRPr="00120740">
        <w:rPr>
          <w:rFonts w:ascii="Arial" w:hAnsi="Arial" w:cs="Arial"/>
          <w:i/>
          <w:spacing w:val="-4"/>
          <w:sz w:val="20"/>
          <w:szCs w:val="20"/>
        </w:rPr>
        <w:t>proceso</w:t>
      </w:r>
      <w:r w:rsidRPr="00120740">
        <w:rPr>
          <w:rFonts w:ascii="Arial" w:hAnsi="Arial" w:cs="Arial"/>
          <w:i/>
          <w:spacing w:val="-8"/>
          <w:sz w:val="20"/>
          <w:szCs w:val="20"/>
        </w:rPr>
        <w:t xml:space="preserve"> </w:t>
      </w:r>
      <w:r w:rsidRPr="00120740">
        <w:rPr>
          <w:rFonts w:ascii="Arial" w:hAnsi="Arial" w:cs="Arial"/>
          <w:i/>
          <w:spacing w:val="-5"/>
          <w:sz w:val="20"/>
          <w:szCs w:val="20"/>
        </w:rPr>
        <w:t>penal.”</w:t>
      </w:r>
    </w:p>
    <w:p w14:paraId="7EC20019" w14:textId="77777777" w:rsidR="00610899" w:rsidRPr="00120740" w:rsidRDefault="00610899" w:rsidP="00E02467">
      <w:pPr>
        <w:tabs>
          <w:tab w:val="left" w:pos="851"/>
          <w:tab w:val="left" w:pos="9498"/>
        </w:tabs>
        <w:spacing w:before="38"/>
        <w:ind w:left="851" w:hanging="284"/>
        <w:jc w:val="both"/>
        <w:rPr>
          <w:rFonts w:ascii="Arial" w:hAnsi="Arial" w:cs="Arial"/>
          <w:b/>
          <w:sz w:val="20"/>
          <w:szCs w:val="20"/>
        </w:rPr>
      </w:pPr>
      <w:r w:rsidRPr="00120740">
        <w:rPr>
          <w:rFonts w:ascii="Arial" w:hAnsi="Arial" w:cs="Arial"/>
          <w:b/>
          <w:sz w:val="20"/>
          <w:szCs w:val="20"/>
        </w:rPr>
        <w:t>[…]</w:t>
      </w:r>
    </w:p>
    <w:p w14:paraId="738ACAF8" w14:textId="77777777" w:rsidR="00610899" w:rsidRPr="00120740" w:rsidRDefault="00610899" w:rsidP="000469FA">
      <w:pPr>
        <w:pStyle w:val="Prrafodelista"/>
        <w:widowControl w:val="0"/>
        <w:numPr>
          <w:ilvl w:val="0"/>
          <w:numId w:val="12"/>
        </w:numPr>
        <w:tabs>
          <w:tab w:val="left" w:pos="567"/>
          <w:tab w:val="left" w:pos="1288"/>
          <w:tab w:val="left" w:pos="9498"/>
        </w:tabs>
        <w:autoSpaceDE w:val="0"/>
        <w:autoSpaceDN w:val="0"/>
        <w:spacing w:before="62"/>
        <w:ind w:left="567"/>
        <w:contextualSpacing w:val="0"/>
        <w:jc w:val="both"/>
        <w:rPr>
          <w:rFonts w:ascii="Arial" w:hAnsi="Arial" w:cs="Arial"/>
          <w:sz w:val="20"/>
          <w:szCs w:val="20"/>
        </w:rPr>
      </w:pPr>
      <w:r w:rsidRPr="00120740">
        <w:rPr>
          <w:rFonts w:ascii="Arial" w:hAnsi="Arial" w:cs="Arial"/>
          <w:sz w:val="20"/>
          <w:szCs w:val="20"/>
        </w:rPr>
        <w:t xml:space="preserve">La </w:t>
      </w:r>
      <w:r w:rsidRPr="00120740">
        <w:rPr>
          <w:rFonts w:ascii="Arial" w:hAnsi="Arial" w:cs="Arial"/>
          <w:spacing w:val="-4"/>
          <w:sz w:val="20"/>
          <w:szCs w:val="20"/>
        </w:rPr>
        <w:t xml:space="preserve">fracción </w:t>
      </w:r>
      <w:r w:rsidRPr="00120740">
        <w:rPr>
          <w:rFonts w:ascii="Arial" w:hAnsi="Arial" w:cs="Arial"/>
          <w:spacing w:val="-3"/>
          <w:sz w:val="20"/>
          <w:szCs w:val="20"/>
        </w:rPr>
        <w:t xml:space="preserve">III del </w:t>
      </w:r>
      <w:r w:rsidRPr="00120740">
        <w:rPr>
          <w:rFonts w:ascii="Arial" w:hAnsi="Arial" w:cs="Arial"/>
          <w:spacing w:val="-4"/>
          <w:sz w:val="20"/>
          <w:szCs w:val="20"/>
        </w:rPr>
        <w:t xml:space="preserve">artículo </w:t>
      </w:r>
      <w:r w:rsidRPr="00120740">
        <w:rPr>
          <w:rFonts w:ascii="Arial" w:hAnsi="Arial" w:cs="Arial"/>
          <w:sz w:val="20"/>
          <w:szCs w:val="20"/>
        </w:rPr>
        <w:t xml:space="preserve">7 </w:t>
      </w:r>
      <w:r w:rsidRPr="00120740">
        <w:rPr>
          <w:rFonts w:ascii="Arial" w:hAnsi="Arial" w:cs="Arial"/>
          <w:spacing w:val="-3"/>
          <w:sz w:val="20"/>
          <w:szCs w:val="20"/>
        </w:rPr>
        <w:t xml:space="preserve">de </w:t>
      </w:r>
      <w:r w:rsidRPr="00120740">
        <w:rPr>
          <w:rFonts w:ascii="Arial" w:hAnsi="Arial" w:cs="Arial"/>
          <w:sz w:val="20"/>
          <w:szCs w:val="20"/>
        </w:rPr>
        <w:t xml:space="preserve">la de la </w:t>
      </w:r>
      <w:r w:rsidRPr="00120740">
        <w:rPr>
          <w:rFonts w:ascii="Arial" w:hAnsi="Arial" w:cs="Arial"/>
          <w:spacing w:val="-4"/>
          <w:sz w:val="20"/>
          <w:szCs w:val="20"/>
        </w:rPr>
        <w:t xml:space="preserve">Constitución Política </w:t>
      </w:r>
      <w:r w:rsidRPr="00120740">
        <w:rPr>
          <w:rFonts w:ascii="Arial" w:hAnsi="Arial" w:cs="Arial"/>
          <w:spacing w:val="-3"/>
          <w:sz w:val="20"/>
          <w:szCs w:val="20"/>
        </w:rPr>
        <w:t xml:space="preserve">del </w:t>
      </w:r>
      <w:r w:rsidRPr="00120740">
        <w:rPr>
          <w:rFonts w:ascii="Arial" w:hAnsi="Arial" w:cs="Arial"/>
          <w:spacing w:val="-4"/>
          <w:sz w:val="20"/>
          <w:szCs w:val="20"/>
        </w:rPr>
        <w:t xml:space="preserve">Estado </w:t>
      </w:r>
      <w:r w:rsidRPr="00120740">
        <w:rPr>
          <w:rFonts w:ascii="Arial" w:hAnsi="Arial" w:cs="Arial"/>
          <w:spacing w:val="-3"/>
          <w:sz w:val="20"/>
          <w:szCs w:val="20"/>
        </w:rPr>
        <w:t xml:space="preserve">de </w:t>
      </w:r>
      <w:r w:rsidRPr="00120740">
        <w:rPr>
          <w:rFonts w:ascii="Arial" w:hAnsi="Arial" w:cs="Arial"/>
          <w:spacing w:val="-4"/>
          <w:sz w:val="20"/>
          <w:szCs w:val="20"/>
        </w:rPr>
        <w:t xml:space="preserve">Tamaulipas </w:t>
      </w:r>
      <w:r w:rsidRPr="00120740">
        <w:rPr>
          <w:rFonts w:ascii="Arial" w:hAnsi="Arial" w:cs="Arial"/>
          <w:spacing w:val="-3"/>
          <w:sz w:val="20"/>
          <w:szCs w:val="20"/>
        </w:rPr>
        <w:t xml:space="preserve">(en </w:t>
      </w:r>
      <w:r w:rsidRPr="00120740">
        <w:rPr>
          <w:rFonts w:ascii="Arial" w:hAnsi="Arial" w:cs="Arial"/>
          <w:spacing w:val="-4"/>
          <w:sz w:val="20"/>
          <w:szCs w:val="20"/>
        </w:rPr>
        <w:t xml:space="preserve">adelante Constitución Local), </w:t>
      </w:r>
      <w:r w:rsidRPr="00120740">
        <w:rPr>
          <w:rFonts w:ascii="Arial" w:hAnsi="Arial" w:cs="Arial"/>
          <w:spacing w:val="-5"/>
          <w:sz w:val="20"/>
          <w:szCs w:val="20"/>
        </w:rPr>
        <w:t xml:space="preserve">instituye </w:t>
      </w:r>
      <w:r w:rsidRPr="00120740">
        <w:rPr>
          <w:rFonts w:ascii="Arial" w:hAnsi="Arial" w:cs="Arial"/>
          <w:spacing w:val="-3"/>
          <w:sz w:val="20"/>
          <w:szCs w:val="20"/>
        </w:rPr>
        <w:t xml:space="preserve">como </w:t>
      </w:r>
      <w:r w:rsidRPr="00120740">
        <w:rPr>
          <w:rFonts w:ascii="Arial" w:hAnsi="Arial" w:cs="Arial"/>
          <w:spacing w:val="-4"/>
          <w:sz w:val="20"/>
          <w:szCs w:val="20"/>
        </w:rPr>
        <w:t xml:space="preserve">derecho </w:t>
      </w:r>
      <w:r w:rsidRPr="00120740">
        <w:rPr>
          <w:rFonts w:ascii="Arial" w:hAnsi="Arial" w:cs="Arial"/>
          <w:spacing w:val="-3"/>
          <w:sz w:val="20"/>
          <w:szCs w:val="20"/>
        </w:rPr>
        <w:t xml:space="preserve">de 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ciudadanos tamaulipecos, </w:t>
      </w:r>
      <w:r w:rsidRPr="00120740">
        <w:rPr>
          <w:rFonts w:ascii="Arial" w:hAnsi="Arial" w:cs="Arial"/>
          <w:sz w:val="20"/>
          <w:szCs w:val="20"/>
        </w:rPr>
        <w:t xml:space="preserve">el </w:t>
      </w:r>
      <w:proofErr w:type="gramStart"/>
      <w:r w:rsidRPr="00120740">
        <w:rPr>
          <w:rFonts w:ascii="Arial" w:hAnsi="Arial" w:cs="Arial"/>
          <w:spacing w:val="-4"/>
          <w:sz w:val="20"/>
          <w:szCs w:val="20"/>
        </w:rPr>
        <w:t>ser nombrados</w:t>
      </w:r>
      <w:proofErr w:type="gramEnd"/>
      <w:r w:rsidRPr="00120740">
        <w:rPr>
          <w:rFonts w:ascii="Arial" w:hAnsi="Arial" w:cs="Arial"/>
          <w:spacing w:val="-4"/>
          <w:sz w:val="20"/>
          <w:szCs w:val="20"/>
        </w:rPr>
        <w:t xml:space="preserve"> para cualquier empleo </w:t>
      </w:r>
      <w:r w:rsidRPr="00120740">
        <w:rPr>
          <w:rFonts w:ascii="Arial" w:hAnsi="Arial" w:cs="Arial"/>
          <w:sz w:val="20"/>
          <w:szCs w:val="20"/>
        </w:rPr>
        <w:t xml:space="preserve">o </w:t>
      </w:r>
      <w:r w:rsidRPr="00120740">
        <w:rPr>
          <w:rFonts w:ascii="Arial" w:hAnsi="Arial" w:cs="Arial"/>
          <w:spacing w:val="-4"/>
          <w:sz w:val="20"/>
          <w:szCs w:val="20"/>
        </w:rPr>
        <w:t xml:space="preserve">comisión oficial, </w:t>
      </w:r>
      <w:r w:rsidRPr="00120740">
        <w:rPr>
          <w:rFonts w:ascii="Arial" w:hAnsi="Arial" w:cs="Arial"/>
          <w:sz w:val="20"/>
          <w:szCs w:val="20"/>
        </w:rPr>
        <w:t xml:space="preserve">en la </w:t>
      </w:r>
      <w:r w:rsidRPr="00120740">
        <w:rPr>
          <w:rFonts w:ascii="Arial" w:hAnsi="Arial" w:cs="Arial"/>
          <w:spacing w:val="-4"/>
          <w:sz w:val="20"/>
          <w:szCs w:val="20"/>
        </w:rPr>
        <w:t xml:space="preserve">forma </w:t>
      </w:r>
      <w:r w:rsidRPr="00120740">
        <w:rPr>
          <w:rFonts w:ascii="Arial" w:hAnsi="Arial" w:cs="Arial"/>
          <w:sz w:val="20"/>
          <w:szCs w:val="20"/>
        </w:rPr>
        <w:t xml:space="preserve">y </w:t>
      </w:r>
      <w:r w:rsidRPr="00120740">
        <w:rPr>
          <w:rFonts w:ascii="Arial" w:hAnsi="Arial" w:cs="Arial"/>
          <w:spacing w:val="-4"/>
          <w:sz w:val="20"/>
          <w:szCs w:val="20"/>
        </w:rPr>
        <w:t xml:space="preserve">términos </w:t>
      </w:r>
      <w:r w:rsidRPr="00120740">
        <w:rPr>
          <w:rFonts w:ascii="Arial" w:hAnsi="Arial" w:cs="Arial"/>
          <w:spacing w:val="-3"/>
          <w:sz w:val="20"/>
          <w:szCs w:val="20"/>
        </w:rPr>
        <w:t xml:space="preserve">que </w:t>
      </w:r>
      <w:r w:rsidRPr="00120740">
        <w:rPr>
          <w:rFonts w:ascii="Arial" w:hAnsi="Arial" w:cs="Arial"/>
          <w:spacing w:val="-4"/>
          <w:sz w:val="20"/>
          <w:szCs w:val="20"/>
        </w:rPr>
        <w:t xml:space="preserve">dispongan </w:t>
      </w:r>
      <w:r w:rsidRPr="00120740">
        <w:rPr>
          <w:rFonts w:ascii="Arial" w:hAnsi="Arial" w:cs="Arial"/>
          <w:spacing w:val="-3"/>
          <w:sz w:val="20"/>
          <w:szCs w:val="20"/>
        </w:rPr>
        <w:t xml:space="preserve">las </w:t>
      </w:r>
      <w:r w:rsidRPr="00120740">
        <w:rPr>
          <w:rFonts w:ascii="Arial" w:hAnsi="Arial" w:cs="Arial"/>
          <w:spacing w:val="-4"/>
          <w:sz w:val="20"/>
          <w:szCs w:val="20"/>
        </w:rPr>
        <w:t xml:space="preserve">leyes, </w:t>
      </w:r>
      <w:r w:rsidRPr="00120740">
        <w:rPr>
          <w:rFonts w:ascii="Arial" w:hAnsi="Arial" w:cs="Arial"/>
          <w:spacing w:val="-3"/>
          <w:sz w:val="20"/>
          <w:szCs w:val="20"/>
        </w:rPr>
        <w:t xml:space="preserve">con </w:t>
      </w:r>
      <w:r w:rsidRPr="00120740">
        <w:rPr>
          <w:rFonts w:ascii="Arial" w:hAnsi="Arial" w:cs="Arial"/>
          <w:spacing w:val="-4"/>
          <w:sz w:val="20"/>
          <w:szCs w:val="20"/>
        </w:rPr>
        <w:t xml:space="preserve">preferencia en </w:t>
      </w:r>
      <w:r w:rsidRPr="00120740">
        <w:rPr>
          <w:rFonts w:ascii="Arial" w:hAnsi="Arial" w:cs="Arial"/>
          <w:spacing w:val="-5"/>
          <w:sz w:val="20"/>
          <w:szCs w:val="20"/>
        </w:rPr>
        <w:t>igualdad</w:t>
      </w:r>
      <w:r w:rsidRPr="00120740">
        <w:rPr>
          <w:rFonts w:ascii="Arial" w:hAnsi="Arial" w:cs="Arial"/>
          <w:spacing w:val="-8"/>
          <w:sz w:val="20"/>
          <w:szCs w:val="20"/>
        </w:rPr>
        <w:t xml:space="preserve"> </w:t>
      </w:r>
      <w:r w:rsidRPr="00120740">
        <w:rPr>
          <w:rFonts w:ascii="Arial" w:hAnsi="Arial" w:cs="Arial"/>
          <w:spacing w:val="-3"/>
          <w:sz w:val="20"/>
          <w:szCs w:val="20"/>
        </w:rPr>
        <w:t>de</w:t>
      </w:r>
      <w:r w:rsidRPr="00120740">
        <w:rPr>
          <w:rFonts w:ascii="Arial" w:hAnsi="Arial" w:cs="Arial"/>
          <w:spacing w:val="-8"/>
          <w:sz w:val="20"/>
          <w:szCs w:val="20"/>
        </w:rPr>
        <w:t xml:space="preserve"> </w:t>
      </w:r>
      <w:r w:rsidRPr="00120740">
        <w:rPr>
          <w:rFonts w:ascii="Arial" w:hAnsi="Arial" w:cs="Arial"/>
          <w:spacing w:val="-5"/>
          <w:sz w:val="20"/>
          <w:szCs w:val="20"/>
        </w:rPr>
        <w:t>circunstancias,</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7"/>
          <w:sz w:val="20"/>
          <w:szCs w:val="20"/>
        </w:rPr>
        <w:t xml:space="preserve"> </w:t>
      </w:r>
      <w:r w:rsidRPr="00120740">
        <w:rPr>
          <w:rFonts w:ascii="Arial" w:hAnsi="Arial" w:cs="Arial"/>
          <w:spacing w:val="-4"/>
          <w:sz w:val="20"/>
          <w:szCs w:val="20"/>
        </w:rPr>
        <w:t>los</w:t>
      </w:r>
      <w:r w:rsidRPr="00120740">
        <w:rPr>
          <w:rFonts w:ascii="Arial" w:hAnsi="Arial" w:cs="Arial"/>
          <w:spacing w:val="-8"/>
          <w:sz w:val="20"/>
          <w:szCs w:val="20"/>
        </w:rPr>
        <w:t xml:space="preserve"> </w:t>
      </w:r>
      <w:r w:rsidRPr="00120740">
        <w:rPr>
          <w:rFonts w:ascii="Arial" w:hAnsi="Arial" w:cs="Arial"/>
          <w:spacing w:val="-3"/>
          <w:sz w:val="20"/>
          <w:szCs w:val="20"/>
        </w:rPr>
        <w:t>que</w:t>
      </w:r>
      <w:r w:rsidRPr="00120740">
        <w:rPr>
          <w:rFonts w:ascii="Arial" w:hAnsi="Arial" w:cs="Arial"/>
          <w:spacing w:val="-8"/>
          <w:sz w:val="20"/>
          <w:szCs w:val="20"/>
        </w:rPr>
        <w:t xml:space="preserve"> </w:t>
      </w:r>
      <w:r w:rsidRPr="00120740">
        <w:rPr>
          <w:rFonts w:ascii="Arial" w:hAnsi="Arial" w:cs="Arial"/>
          <w:sz w:val="20"/>
          <w:szCs w:val="20"/>
        </w:rPr>
        <w:t>no</w:t>
      </w:r>
      <w:r w:rsidRPr="00120740">
        <w:rPr>
          <w:rFonts w:ascii="Arial" w:hAnsi="Arial" w:cs="Arial"/>
          <w:spacing w:val="-10"/>
          <w:sz w:val="20"/>
          <w:szCs w:val="20"/>
        </w:rPr>
        <w:t xml:space="preserve"> </w:t>
      </w:r>
      <w:r w:rsidRPr="00120740">
        <w:rPr>
          <w:rFonts w:ascii="Arial" w:hAnsi="Arial" w:cs="Arial"/>
          <w:spacing w:val="-4"/>
          <w:sz w:val="20"/>
          <w:szCs w:val="20"/>
        </w:rPr>
        <w:t>fuesen</w:t>
      </w:r>
      <w:r w:rsidRPr="00120740">
        <w:rPr>
          <w:rFonts w:ascii="Arial" w:hAnsi="Arial" w:cs="Arial"/>
          <w:spacing w:val="-8"/>
          <w:sz w:val="20"/>
          <w:szCs w:val="20"/>
        </w:rPr>
        <w:t xml:space="preserve"> </w:t>
      </w:r>
      <w:r w:rsidRPr="00120740">
        <w:rPr>
          <w:rFonts w:ascii="Arial" w:hAnsi="Arial" w:cs="Arial"/>
          <w:spacing w:val="-5"/>
          <w:sz w:val="20"/>
          <w:szCs w:val="20"/>
        </w:rPr>
        <w:t>tamaulipecos.</w:t>
      </w:r>
    </w:p>
    <w:p w14:paraId="2E999118" w14:textId="77777777" w:rsidR="00610899" w:rsidRPr="00120740" w:rsidRDefault="00610899" w:rsidP="000469FA">
      <w:pPr>
        <w:pStyle w:val="Prrafodelista"/>
        <w:widowControl w:val="0"/>
        <w:numPr>
          <w:ilvl w:val="0"/>
          <w:numId w:val="12"/>
        </w:numPr>
        <w:tabs>
          <w:tab w:val="left" w:pos="567"/>
          <w:tab w:val="left" w:pos="1288"/>
          <w:tab w:val="left" w:pos="9498"/>
        </w:tabs>
        <w:autoSpaceDE w:val="0"/>
        <w:autoSpaceDN w:val="0"/>
        <w:spacing w:before="60"/>
        <w:ind w:left="567"/>
        <w:contextualSpacing w:val="0"/>
        <w:jc w:val="both"/>
        <w:rPr>
          <w:rFonts w:ascii="Arial" w:hAnsi="Arial" w:cs="Arial"/>
          <w:sz w:val="20"/>
          <w:szCs w:val="20"/>
        </w:rPr>
      </w:pPr>
      <w:r w:rsidRPr="00120740">
        <w:rPr>
          <w:rFonts w:ascii="Arial" w:hAnsi="Arial" w:cs="Arial"/>
          <w:spacing w:val="-4"/>
          <w:sz w:val="20"/>
          <w:szCs w:val="20"/>
        </w:rPr>
        <w:t>Atendiendo</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z w:val="20"/>
          <w:szCs w:val="20"/>
        </w:rPr>
        <w:t>lo</w:t>
      </w:r>
      <w:r w:rsidRPr="00120740">
        <w:rPr>
          <w:rFonts w:ascii="Arial" w:hAnsi="Arial" w:cs="Arial"/>
          <w:spacing w:val="-8"/>
          <w:sz w:val="20"/>
          <w:szCs w:val="20"/>
        </w:rPr>
        <w:t xml:space="preserve"> </w:t>
      </w:r>
      <w:r w:rsidRPr="00120740">
        <w:rPr>
          <w:rFonts w:ascii="Arial" w:hAnsi="Arial" w:cs="Arial"/>
          <w:spacing w:val="-3"/>
          <w:sz w:val="20"/>
          <w:szCs w:val="20"/>
        </w:rPr>
        <w:t>que</w:t>
      </w:r>
      <w:r w:rsidRPr="00120740">
        <w:rPr>
          <w:rFonts w:ascii="Arial" w:hAnsi="Arial" w:cs="Arial"/>
          <w:spacing w:val="-8"/>
          <w:sz w:val="20"/>
          <w:szCs w:val="20"/>
        </w:rPr>
        <w:t xml:space="preserve"> </w:t>
      </w:r>
      <w:r w:rsidRPr="00120740">
        <w:rPr>
          <w:rFonts w:ascii="Arial" w:hAnsi="Arial" w:cs="Arial"/>
          <w:spacing w:val="-4"/>
          <w:sz w:val="20"/>
          <w:szCs w:val="20"/>
        </w:rPr>
        <w:t>dispone</w:t>
      </w:r>
      <w:r w:rsidRPr="00120740">
        <w:rPr>
          <w:rFonts w:ascii="Arial" w:hAnsi="Arial" w:cs="Arial"/>
          <w:spacing w:val="-9"/>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artículo</w:t>
      </w:r>
      <w:r w:rsidRPr="00120740">
        <w:rPr>
          <w:rFonts w:ascii="Arial" w:hAnsi="Arial" w:cs="Arial"/>
          <w:spacing w:val="-8"/>
          <w:sz w:val="20"/>
          <w:szCs w:val="20"/>
        </w:rPr>
        <w:t xml:space="preserve"> </w:t>
      </w:r>
      <w:r w:rsidRPr="00120740">
        <w:rPr>
          <w:rFonts w:ascii="Arial" w:hAnsi="Arial" w:cs="Arial"/>
          <w:spacing w:val="-4"/>
          <w:sz w:val="20"/>
          <w:szCs w:val="20"/>
        </w:rPr>
        <w:t>16,</w:t>
      </w:r>
      <w:r w:rsidRPr="00120740">
        <w:rPr>
          <w:rFonts w:ascii="Arial" w:hAnsi="Arial" w:cs="Arial"/>
          <w:spacing w:val="-8"/>
          <w:sz w:val="20"/>
          <w:szCs w:val="20"/>
        </w:rPr>
        <w:t xml:space="preserve"> </w:t>
      </w:r>
      <w:r w:rsidRPr="00120740">
        <w:rPr>
          <w:rFonts w:ascii="Arial" w:hAnsi="Arial" w:cs="Arial"/>
          <w:spacing w:val="-4"/>
          <w:sz w:val="20"/>
          <w:szCs w:val="20"/>
        </w:rPr>
        <w:t>párrafo</w:t>
      </w:r>
      <w:r w:rsidRPr="00120740">
        <w:rPr>
          <w:rFonts w:ascii="Arial" w:hAnsi="Arial" w:cs="Arial"/>
          <w:spacing w:val="-7"/>
          <w:sz w:val="20"/>
          <w:szCs w:val="20"/>
        </w:rPr>
        <w:t xml:space="preserve"> </w:t>
      </w:r>
      <w:r w:rsidRPr="00120740">
        <w:rPr>
          <w:rFonts w:ascii="Arial" w:hAnsi="Arial" w:cs="Arial"/>
          <w:spacing w:val="-4"/>
          <w:sz w:val="20"/>
          <w:szCs w:val="20"/>
        </w:rPr>
        <w:t>segundo</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Constitución</w:t>
      </w:r>
      <w:r w:rsidRPr="00120740">
        <w:rPr>
          <w:rFonts w:ascii="Arial" w:hAnsi="Arial" w:cs="Arial"/>
          <w:spacing w:val="-9"/>
          <w:sz w:val="20"/>
          <w:szCs w:val="20"/>
        </w:rPr>
        <w:t xml:space="preserve"> </w:t>
      </w:r>
      <w:r w:rsidRPr="00120740">
        <w:rPr>
          <w:rFonts w:ascii="Arial" w:hAnsi="Arial" w:cs="Arial"/>
          <w:spacing w:val="-4"/>
          <w:sz w:val="20"/>
          <w:szCs w:val="20"/>
        </w:rPr>
        <w:t>Local:</w:t>
      </w:r>
    </w:p>
    <w:p w14:paraId="54600914" w14:textId="77777777" w:rsidR="00610899" w:rsidRPr="00120740" w:rsidRDefault="00610899" w:rsidP="009E6FD1">
      <w:pPr>
        <w:tabs>
          <w:tab w:val="left" w:pos="567"/>
        </w:tabs>
        <w:spacing w:before="60"/>
        <w:ind w:left="567"/>
        <w:rPr>
          <w:rFonts w:ascii="Arial" w:hAnsi="Arial" w:cs="Arial"/>
          <w:b/>
          <w:sz w:val="20"/>
          <w:szCs w:val="20"/>
        </w:rPr>
      </w:pPr>
      <w:r w:rsidRPr="00120740">
        <w:rPr>
          <w:rFonts w:ascii="Arial" w:hAnsi="Arial" w:cs="Arial"/>
          <w:b/>
          <w:sz w:val="20"/>
          <w:szCs w:val="20"/>
        </w:rPr>
        <w:t>[…]</w:t>
      </w:r>
    </w:p>
    <w:p w14:paraId="0349296C" w14:textId="77777777" w:rsidR="00610899" w:rsidRPr="00120740" w:rsidRDefault="00610899" w:rsidP="009E6FD1">
      <w:pPr>
        <w:tabs>
          <w:tab w:val="left" w:pos="567"/>
        </w:tabs>
        <w:spacing w:before="59"/>
        <w:ind w:left="567"/>
        <w:jc w:val="both"/>
        <w:rPr>
          <w:rFonts w:ascii="Arial" w:hAnsi="Arial" w:cs="Arial"/>
          <w:b/>
          <w:sz w:val="20"/>
          <w:szCs w:val="20"/>
        </w:rPr>
      </w:pPr>
      <w:r w:rsidRPr="00120740">
        <w:rPr>
          <w:rFonts w:ascii="Arial" w:hAnsi="Arial" w:cs="Arial"/>
          <w:i/>
          <w:sz w:val="20"/>
          <w:szCs w:val="20"/>
        </w:rPr>
        <w:lastRenderedPageBreak/>
        <w:t xml:space="preserve">El </w:t>
      </w:r>
      <w:r w:rsidRPr="00120740">
        <w:rPr>
          <w:rFonts w:ascii="Arial" w:hAnsi="Arial" w:cs="Arial"/>
          <w:i/>
          <w:spacing w:val="-4"/>
          <w:sz w:val="20"/>
          <w:szCs w:val="20"/>
        </w:rPr>
        <w:t xml:space="preserve">pueblo </w:t>
      </w:r>
      <w:r w:rsidRPr="00120740">
        <w:rPr>
          <w:rFonts w:ascii="Arial" w:hAnsi="Arial" w:cs="Arial"/>
          <w:i/>
          <w:sz w:val="20"/>
          <w:szCs w:val="20"/>
        </w:rPr>
        <w:t xml:space="preserve">de </w:t>
      </w:r>
      <w:r w:rsidRPr="00120740">
        <w:rPr>
          <w:rFonts w:ascii="Arial" w:hAnsi="Arial" w:cs="Arial"/>
          <w:i/>
          <w:spacing w:val="-4"/>
          <w:sz w:val="20"/>
          <w:szCs w:val="20"/>
        </w:rPr>
        <w:t xml:space="preserve">Tamaulipas establece </w:t>
      </w:r>
      <w:r w:rsidRPr="00120740">
        <w:rPr>
          <w:rFonts w:ascii="Arial" w:hAnsi="Arial" w:cs="Arial"/>
          <w:i/>
          <w:spacing w:val="-3"/>
          <w:sz w:val="20"/>
          <w:szCs w:val="20"/>
        </w:rPr>
        <w:t xml:space="preserve">que </w:t>
      </w:r>
      <w:r w:rsidRPr="00120740">
        <w:rPr>
          <w:rFonts w:ascii="Arial" w:hAnsi="Arial" w:cs="Arial"/>
          <w:b/>
          <w:spacing w:val="-3"/>
          <w:sz w:val="20"/>
          <w:szCs w:val="20"/>
        </w:rPr>
        <w:t xml:space="preserve">[…] </w:t>
      </w:r>
      <w:r w:rsidRPr="00120740">
        <w:rPr>
          <w:rFonts w:ascii="Arial" w:hAnsi="Arial" w:cs="Arial"/>
          <w:i/>
          <w:sz w:val="20"/>
          <w:szCs w:val="20"/>
        </w:rPr>
        <w:t xml:space="preserve">la </w:t>
      </w:r>
      <w:r w:rsidRPr="00120740">
        <w:rPr>
          <w:rFonts w:ascii="Arial" w:hAnsi="Arial" w:cs="Arial"/>
          <w:i/>
          <w:spacing w:val="-4"/>
          <w:sz w:val="20"/>
          <w:szCs w:val="20"/>
        </w:rPr>
        <w:t xml:space="preserve">dignidad </w:t>
      </w:r>
      <w:r w:rsidRPr="00120740">
        <w:rPr>
          <w:rFonts w:ascii="Arial" w:hAnsi="Arial" w:cs="Arial"/>
          <w:i/>
          <w:sz w:val="20"/>
          <w:szCs w:val="20"/>
        </w:rPr>
        <w:t xml:space="preserve">de la </w:t>
      </w:r>
      <w:r w:rsidRPr="00120740">
        <w:rPr>
          <w:rFonts w:ascii="Arial" w:hAnsi="Arial" w:cs="Arial"/>
          <w:i/>
          <w:spacing w:val="-4"/>
          <w:sz w:val="20"/>
          <w:szCs w:val="20"/>
        </w:rPr>
        <w:t xml:space="preserve">persona, </w:t>
      </w:r>
      <w:r w:rsidRPr="00120740">
        <w:rPr>
          <w:rFonts w:ascii="Arial" w:hAnsi="Arial" w:cs="Arial"/>
          <w:i/>
          <w:sz w:val="20"/>
          <w:szCs w:val="20"/>
        </w:rPr>
        <w:t xml:space="preserve">la </w:t>
      </w:r>
      <w:r w:rsidRPr="00120740">
        <w:rPr>
          <w:rFonts w:ascii="Arial" w:hAnsi="Arial" w:cs="Arial"/>
          <w:i/>
          <w:spacing w:val="-4"/>
          <w:sz w:val="20"/>
          <w:szCs w:val="20"/>
        </w:rPr>
        <w:t xml:space="preserve">libertad, </w:t>
      </w:r>
      <w:r w:rsidRPr="00120740">
        <w:rPr>
          <w:rFonts w:ascii="Arial" w:hAnsi="Arial" w:cs="Arial"/>
          <w:i/>
          <w:sz w:val="20"/>
          <w:szCs w:val="20"/>
        </w:rPr>
        <w:t xml:space="preserve">la </w:t>
      </w:r>
      <w:r w:rsidRPr="00120740">
        <w:rPr>
          <w:rFonts w:ascii="Arial" w:hAnsi="Arial" w:cs="Arial"/>
          <w:i/>
          <w:spacing w:val="-4"/>
          <w:sz w:val="20"/>
          <w:szCs w:val="20"/>
        </w:rPr>
        <w:t xml:space="preserve">igualdad </w:t>
      </w:r>
      <w:r w:rsidRPr="00120740">
        <w:rPr>
          <w:rFonts w:ascii="Arial" w:hAnsi="Arial" w:cs="Arial"/>
          <w:i/>
          <w:sz w:val="20"/>
          <w:szCs w:val="20"/>
        </w:rPr>
        <w:t xml:space="preserve">y la </w:t>
      </w:r>
      <w:r w:rsidRPr="00120740">
        <w:rPr>
          <w:rFonts w:ascii="Arial" w:hAnsi="Arial" w:cs="Arial"/>
          <w:i/>
          <w:spacing w:val="-4"/>
          <w:sz w:val="20"/>
          <w:szCs w:val="20"/>
        </w:rPr>
        <w:t xml:space="preserve">justicia constituyen la </w:t>
      </w:r>
      <w:r w:rsidRPr="00120740">
        <w:rPr>
          <w:rFonts w:ascii="Arial" w:hAnsi="Arial" w:cs="Arial"/>
          <w:i/>
          <w:spacing w:val="-3"/>
          <w:sz w:val="20"/>
          <w:szCs w:val="20"/>
        </w:rPr>
        <w:t xml:space="preserve">base </w:t>
      </w:r>
      <w:r w:rsidRPr="00120740">
        <w:rPr>
          <w:rFonts w:ascii="Arial" w:hAnsi="Arial" w:cs="Arial"/>
          <w:i/>
          <w:sz w:val="20"/>
          <w:szCs w:val="20"/>
        </w:rPr>
        <w:t xml:space="preserve">y el </w:t>
      </w:r>
      <w:r w:rsidRPr="00120740">
        <w:rPr>
          <w:rFonts w:ascii="Arial" w:hAnsi="Arial" w:cs="Arial"/>
          <w:i/>
          <w:spacing w:val="-4"/>
          <w:sz w:val="20"/>
          <w:szCs w:val="20"/>
        </w:rPr>
        <w:t xml:space="preserve">objeto </w:t>
      </w:r>
      <w:r w:rsidRPr="00120740">
        <w:rPr>
          <w:rFonts w:ascii="Arial" w:hAnsi="Arial" w:cs="Arial"/>
          <w:i/>
          <w:spacing w:val="-3"/>
          <w:sz w:val="20"/>
          <w:szCs w:val="20"/>
        </w:rPr>
        <w:t xml:space="preserve">de las </w:t>
      </w:r>
      <w:r w:rsidRPr="00120740">
        <w:rPr>
          <w:rFonts w:ascii="Arial" w:hAnsi="Arial" w:cs="Arial"/>
          <w:i/>
          <w:spacing w:val="-5"/>
          <w:sz w:val="20"/>
          <w:szCs w:val="20"/>
        </w:rPr>
        <w:t xml:space="preserve">instituciones </w:t>
      </w:r>
      <w:r w:rsidRPr="00120740">
        <w:rPr>
          <w:rFonts w:ascii="Arial" w:hAnsi="Arial" w:cs="Arial"/>
          <w:i/>
          <w:spacing w:val="-4"/>
          <w:sz w:val="20"/>
          <w:szCs w:val="20"/>
        </w:rPr>
        <w:t xml:space="preserve">públicas </w:t>
      </w:r>
      <w:r w:rsidRPr="00120740">
        <w:rPr>
          <w:rFonts w:ascii="Arial" w:hAnsi="Arial" w:cs="Arial"/>
          <w:i/>
          <w:sz w:val="20"/>
          <w:szCs w:val="20"/>
        </w:rPr>
        <w:t xml:space="preserve">y </w:t>
      </w:r>
      <w:r w:rsidRPr="00120740">
        <w:rPr>
          <w:rFonts w:ascii="Arial" w:hAnsi="Arial" w:cs="Arial"/>
          <w:i/>
          <w:spacing w:val="-4"/>
          <w:sz w:val="20"/>
          <w:szCs w:val="20"/>
        </w:rPr>
        <w:t xml:space="preserve">sociales. </w:t>
      </w:r>
      <w:r w:rsidRPr="00120740">
        <w:rPr>
          <w:rFonts w:ascii="Arial" w:hAnsi="Arial" w:cs="Arial"/>
          <w:b/>
          <w:spacing w:val="-4"/>
          <w:sz w:val="20"/>
          <w:szCs w:val="20"/>
        </w:rPr>
        <w:t>[…]</w:t>
      </w:r>
    </w:p>
    <w:p w14:paraId="28C6CFF4" w14:textId="77777777" w:rsidR="00610899" w:rsidRPr="00120740" w:rsidRDefault="00610899" w:rsidP="000469FA">
      <w:pPr>
        <w:pStyle w:val="Prrafodelista"/>
        <w:widowControl w:val="0"/>
        <w:numPr>
          <w:ilvl w:val="0"/>
          <w:numId w:val="12"/>
        </w:numPr>
        <w:tabs>
          <w:tab w:val="left" w:pos="567"/>
          <w:tab w:val="left" w:pos="1288"/>
        </w:tabs>
        <w:autoSpaceDE w:val="0"/>
        <w:autoSpaceDN w:val="0"/>
        <w:spacing w:before="61"/>
        <w:ind w:left="567"/>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artículo </w:t>
      </w:r>
      <w:r w:rsidRPr="00120740">
        <w:rPr>
          <w:rFonts w:ascii="Arial" w:hAnsi="Arial" w:cs="Arial"/>
          <w:spacing w:val="-3"/>
          <w:sz w:val="20"/>
          <w:szCs w:val="20"/>
        </w:rPr>
        <w:t xml:space="preserve">17, </w:t>
      </w:r>
      <w:r w:rsidRPr="00120740">
        <w:rPr>
          <w:rFonts w:ascii="Arial" w:hAnsi="Arial" w:cs="Arial"/>
          <w:spacing w:val="-4"/>
          <w:sz w:val="20"/>
          <w:szCs w:val="20"/>
        </w:rPr>
        <w:t xml:space="preserve">fracción </w:t>
      </w:r>
      <w:r w:rsidRPr="00120740">
        <w:rPr>
          <w:rFonts w:ascii="Arial" w:hAnsi="Arial" w:cs="Arial"/>
          <w:spacing w:val="-3"/>
          <w:sz w:val="20"/>
          <w:szCs w:val="20"/>
        </w:rPr>
        <w:t xml:space="preserve">III </w:t>
      </w:r>
      <w:r w:rsidRPr="00120740">
        <w:rPr>
          <w:rFonts w:ascii="Arial" w:hAnsi="Arial" w:cs="Arial"/>
          <w:sz w:val="20"/>
          <w:szCs w:val="20"/>
        </w:rPr>
        <w:t xml:space="preserve">de la </w:t>
      </w:r>
      <w:r w:rsidRPr="00120740">
        <w:rPr>
          <w:rFonts w:ascii="Arial" w:hAnsi="Arial" w:cs="Arial"/>
          <w:spacing w:val="-4"/>
          <w:sz w:val="20"/>
          <w:szCs w:val="20"/>
        </w:rPr>
        <w:t xml:space="preserve">Constitución Local, precisa que </w:t>
      </w:r>
      <w:r w:rsidRPr="00120740">
        <w:rPr>
          <w:rFonts w:ascii="Arial" w:hAnsi="Arial" w:cs="Arial"/>
          <w:sz w:val="20"/>
          <w:szCs w:val="20"/>
        </w:rPr>
        <w:t xml:space="preserve">el </w:t>
      </w:r>
      <w:r w:rsidRPr="00120740">
        <w:rPr>
          <w:rFonts w:ascii="Arial" w:hAnsi="Arial" w:cs="Arial"/>
          <w:spacing w:val="-4"/>
          <w:sz w:val="20"/>
          <w:szCs w:val="20"/>
        </w:rPr>
        <w:t xml:space="preserve">Estado reconoce </w:t>
      </w:r>
      <w:r w:rsidRPr="00120740">
        <w:rPr>
          <w:rFonts w:ascii="Arial" w:hAnsi="Arial" w:cs="Arial"/>
          <w:sz w:val="20"/>
          <w:szCs w:val="20"/>
        </w:rPr>
        <w:t xml:space="preserve">a </w:t>
      </w:r>
      <w:r w:rsidRPr="00120740">
        <w:rPr>
          <w:rFonts w:ascii="Arial" w:hAnsi="Arial" w:cs="Arial"/>
          <w:spacing w:val="-3"/>
          <w:sz w:val="20"/>
          <w:szCs w:val="20"/>
        </w:rPr>
        <w:t xml:space="preserve">sus </w:t>
      </w:r>
      <w:r w:rsidRPr="00120740">
        <w:rPr>
          <w:rFonts w:ascii="Arial" w:hAnsi="Arial" w:cs="Arial"/>
          <w:spacing w:val="-4"/>
          <w:sz w:val="20"/>
          <w:szCs w:val="20"/>
        </w:rPr>
        <w:t xml:space="preserve">habitantes el derecho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ámbitos político, económico, social </w:t>
      </w:r>
      <w:r w:rsidRPr="00120740">
        <w:rPr>
          <w:rFonts w:ascii="Arial" w:hAnsi="Arial" w:cs="Arial"/>
          <w:sz w:val="20"/>
          <w:szCs w:val="20"/>
        </w:rPr>
        <w:t xml:space="preserve">y </w:t>
      </w:r>
      <w:r w:rsidRPr="00120740">
        <w:rPr>
          <w:rFonts w:ascii="Arial" w:hAnsi="Arial" w:cs="Arial"/>
          <w:spacing w:val="-4"/>
          <w:sz w:val="20"/>
          <w:szCs w:val="20"/>
        </w:rPr>
        <w:t xml:space="preserve">cultural, </w:t>
      </w:r>
      <w:r w:rsidRPr="00120740">
        <w:rPr>
          <w:rFonts w:ascii="Arial" w:hAnsi="Arial" w:cs="Arial"/>
          <w:sz w:val="20"/>
          <w:szCs w:val="20"/>
        </w:rPr>
        <w:t xml:space="preserve">en </w:t>
      </w:r>
      <w:r w:rsidRPr="00120740">
        <w:rPr>
          <w:rFonts w:ascii="Arial" w:hAnsi="Arial" w:cs="Arial"/>
          <w:spacing w:val="-4"/>
          <w:sz w:val="20"/>
          <w:szCs w:val="20"/>
        </w:rPr>
        <w:t xml:space="preserve">igualdad </w:t>
      </w:r>
      <w:r w:rsidRPr="00120740">
        <w:rPr>
          <w:rFonts w:ascii="Arial" w:hAnsi="Arial" w:cs="Arial"/>
          <w:sz w:val="20"/>
          <w:szCs w:val="20"/>
        </w:rPr>
        <w:t xml:space="preserve">de </w:t>
      </w:r>
      <w:r w:rsidRPr="00120740">
        <w:rPr>
          <w:rFonts w:ascii="Arial" w:hAnsi="Arial" w:cs="Arial"/>
          <w:spacing w:val="-4"/>
          <w:sz w:val="20"/>
          <w:szCs w:val="20"/>
        </w:rPr>
        <w:t xml:space="preserve">oportunidades </w:t>
      </w:r>
      <w:r w:rsidRPr="00120740">
        <w:rPr>
          <w:rFonts w:ascii="Arial" w:hAnsi="Arial" w:cs="Arial"/>
          <w:sz w:val="20"/>
          <w:szCs w:val="20"/>
        </w:rPr>
        <w:t xml:space="preserve">a </w:t>
      </w:r>
      <w:r w:rsidRPr="00120740">
        <w:rPr>
          <w:rFonts w:ascii="Arial" w:hAnsi="Arial" w:cs="Arial"/>
          <w:spacing w:val="-4"/>
          <w:sz w:val="20"/>
          <w:szCs w:val="20"/>
        </w:rPr>
        <w:t xml:space="preserve">hombres </w:t>
      </w:r>
      <w:r w:rsidRPr="00120740">
        <w:rPr>
          <w:rFonts w:ascii="Arial" w:hAnsi="Arial" w:cs="Arial"/>
          <w:sz w:val="20"/>
          <w:szCs w:val="20"/>
        </w:rPr>
        <w:t xml:space="preserve">y </w:t>
      </w:r>
      <w:r w:rsidRPr="00120740">
        <w:rPr>
          <w:rFonts w:ascii="Arial" w:hAnsi="Arial" w:cs="Arial"/>
          <w:spacing w:val="-4"/>
          <w:sz w:val="20"/>
          <w:szCs w:val="20"/>
        </w:rPr>
        <w:t>mujeres.</w:t>
      </w:r>
    </w:p>
    <w:p w14:paraId="6E249490" w14:textId="77777777" w:rsidR="00610899" w:rsidRPr="00120740" w:rsidRDefault="00610899" w:rsidP="000469FA">
      <w:pPr>
        <w:pStyle w:val="Prrafodelista"/>
        <w:widowControl w:val="0"/>
        <w:numPr>
          <w:ilvl w:val="0"/>
          <w:numId w:val="12"/>
        </w:numPr>
        <w:tabs>
          <w:tab w:val="left" w:pos="567"/>
          <w:tab w:val="left" w:pos="1288"/>
        </w:tabs>
        <w:autoSpaceDE w:val="0"/>
        <w:autoSpaceDN w:val="0"/>
        <w:spacing w:before="39"/>
        <w:ind w:left="567"/>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artículo 20, párrafo segundo, </w:t>
      </w:r>
      <w:r w:rsidRPr="00120740">
        <w:rPr>
          <w:rFonts w:ascii="Arial" w:hAnsi="Arial" w:cs="Arial"/>
          <w:spacing w:val="-3"/>
          <w:sz w:val="20"/>
          <w:szCs w:val="20"/>
        </w:rPr>
        <w:t xml:space="preserve">base III </w:t>
      </w:r>
      <w:r w:rsidRPr="00120740">
        <w:rPr>
          <w:rFonts w:ascii="Arial" w:hAnsi="Arial" w:cs="Arial"/>
          <w:sz w:val="20"/>
          <w:szCs w:val="20"/>
        </w:rPr>
        <w:t xml:space="preserve">de </w:t>
      </w:r>
      <w:r w:rsidRPr="00120740">
        <w:rPr>
          <w:rFonts w:ascii="Arial" w:hAnsi="Arial" w:cs="Arial"/>
          <w:spacing w:val="-3"/>
          <w:sz w:val="20"/>
          <w:szCs w:val="20"/>
        </w:rPr>
        <w:t xml:space="preserve">la </w:t>
      </w:r>
      <w:r w:rsidRPr="00120740">
        <w:rPr>
          <w:rFonts w:ascii="Arial" w:hAnsi="Arial" w:cs="Arial"/>
          <w:spacing w:val="-4"/>
          <w:sz w:val="20"/>
          <w:szCs w:val="20"/>
        </w:rPr>
        <w:t xml:space="preserve">Constitución Local, dispone </w:t>
      </w:r>
      <w:r w:rsidRPr="00120740">
        <w:rPr>
          <w:rFonts w:ascii="Arial" w:hAnsi="Arial" w:cs="Arial"/>
          <w:spacing w:val="-3"/>
          <w:sz w:val="20"/>
          <w:szCs w:val="20"/>
        </w:rPr>
        <w:t xml:space="preserve">que </w:t>
      </w:r>
      <w:r w:rsidRPr="00120740">
        <w:rPr>
          <w:rFonts w:ascii="Arial" w:hAnsi="Arial" w:cs="Arial"/>
          <w:sz w:val="20"/>
          <w:szCs w:val="20"/>
        </w:rPr>
        <w:t xml:space="preserve">la </w:t>
      </w:r>
      <w:r w:rsidRPr="00120740">
        <w:rPr>
          <w:rFonts w:ascii="Arial" w:hAnsi="Arial" w:cs="Arial"/>
          <w:spacing w:val="-4"/>
          <w:sz w:val="20"/>
          <w:szCs w:val="20"/>
        </w:rPr>
        <w:t xml:space="preserve">organización </w:t>
      </w:r>
      <w:r w:rsidRPr="00120740">
        <w:rPr>
          <w:rFonts w:ascii="Arial" w:hAnsi="Arial" w:cs="Arial"/>
          <w:sz w:val="20"/>
          <w:szCs w:val="20"/>
        </w:rPr>
        <w:t xml:space="preserve">de </w:t>
      </w:r>
      <w:r w:rsidRPr="00120740">
        <w:rPr>
          <w:rFonts w:ascii="Arial" w:hAnsi="Arial" w:cs="Arial"/>
          <w:spacing w:val="-4"/>
          <w:sz w:val="20"/>
          <w:szCs w:val="20"/>
        </w:rPr>
        <w:t xml:space="preserve">las elecciones </w:t>
      </w:r>
      <w:r w:rsidRPr="00120740">
        <w:rPr>
          <w:rFonts w:ascii="Arial" w:hAnsi="Arial" w:cs="Arial"/>
          <w:sz w:val="20"/>
          <w:szCs w:val="20"/>
        </w:rPr>
        <w:t xml:space="preserve">es </w:t>
      </w:r>
      <w:r w:rsidRPr="00120740">
        <w:rPr>
          <w:rFonts w:ascii="Arial" w:hAnsi="Arial" w:cs="Arial"/>
          <w:spacing w:val="-3"/>
          <w:sz w:val="20"/>
          <w:szCs w:val="20"/>
        </w:rPr>
        <w:t xml:space="preserve">una </w:t>
      </w:r>
      <w:r w:rsidRPr="00120740">
        <w:rPr>
          <w:rFonts w:ascii="Arial" w:hAnsi="Arial" w:cs="Arial"/>
          <w:spacing w:val="-4"/>
          <w:sz w:val="20"/>
          <w:szCs w:val="20"/>
        </w:rPr>
        <w:t xml:space="preserve">función estatal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cumple </w:t>
      </w:r>
      <w:r w:rsidRPr="00120740">
        <w:rPr>
          <w:rFonts w:ascii="Arial" w:hAnsi="Arial" w:cs="Arial"/>
          <w:sz w:val="20"/>
          <w:szCs w:val="20"/>
        </w:rPr>
        <w:t xml:space="preserve">a </w:t>
      </w:r>
      <w:r w:rsidRPr="00120740">
        <w:rPr>
          <w:rFonts w:ascii="Arial" w:hAnsi="Arial" w:cs="Arial"/>
          <w:spacing w:val="-4"/>
          <w:sz w:val="20"/>
          <w:szCs w:val="20"/>
        </w:rPr>
        <w:t xml:space="preserve">través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r w:rsidRPr="00120740">
        <w:rPr>
          <w:rFonts w:ascii="Arial" w:hAnsi="Arial" w:cs="Arial"/>
          <w:spacing w:val="-3"/>
          <w:sz w:val="20"/>
          <w:szCs w:val="20"/>
        </w:rPr>
        <w:t xml:space="preserve">que </w:t>
      </w:r>
      <w:r w:rsidRPr="00120740">
        <w:rPr>
          <w:rFonts w:ascii="Arial" w:hAnsi="Arial" w:cs="Arial"/>
          <w:sz w:val="20"/>
          <w:szCs w:val="20"/>
        </w:rPr>
        <w:t xml:space="preserve">es </w:t>
      </w:r>
      <w:r w:rsidRPr="00120740">
        <w:rPr>
          <w:rFonts w:ascii="Arial" w:hAnsi="Arial" w:cs="Arial"/>
          <w:spacing w:val="-4"/>
          <w:sz w:val="20"/>
          <w:szCs w:val="20"/>
        </w:rPr>
        <w:t xml:space="preserve">autoridad </w:t>
      </w:r>
      <w:r w:rsidRPr="00120740">
        <w:rPr>
          <w:rFonts w:ascii="Arial" w:hAnsi="Arial" w:cs="Arial"/>
          <w:sz w:val="20"/>
          <w:szCs w:val="20"/>
        </w:rPr>
        <w:t xml:space="preserve">en la </w:t>
      </w:r>
      <w:r w:rsidRPr="00120740">
        <w:rPr>
          <w:rFonts w:ascii="Arial" w:hAnsi="Arial" w:cs="Arial"/>
          <w:spacing w:val="-4"/>
          <w:sz w:val="20"/>
          <w:szCs w:val="20"/>
        </w:rPr>
        <w:t xml:space="preserve">materia </w:t>
      </w:r>
      <w:r w:rsidRPr="00120740">
        <w:rPr>
          <w:rFonts w:ascii="Arial" w:hAnsi="Arial" w:cs="Arial"/>
          <w:sz w:val="20"/>
          <w:szCs w:val="20"/>
        </w:rPr>
        <w:t xml:space="preserve">e </w:t>
      </w:r>
      <w:r w:rsidRPr="00120740">
        <w:rPr>
          <w:rFonts w:ascii="Arial" w:hAnsi="Arial" w:cs="Arial"/>
          <w:spacing w:val="-4"/>
          <w:sz w:val="20"/>
          <w:szCs w:val="20"/>
        </w:rPr>
        <w:t xml:space="preserve">independiente </w:t>
      </w:r>
      <w:r w:rsidRPr="00120740">
        <w:rPr>
          <w:rFonts w:ascii="Arial" w:hAnsi="Arial" w:cs="Arial"/>
          <w:sz w:val="20"/>
          <w:szCs w:val="20"/>
        </w:rPr>
        <w:t xml:space="preserve">en </w:t>
      </w:r>
      <w:r w:rsidRPr="00120740">
        <w:rPr>
          <w:rFonts w:ascii="Arial" w:hAnsi="Arial" w:cs="Arial"/>
          <w:spacing w:val="-3"/>
          <w:sz w:val="20"/>
          <w:szCs w:val="20"/>
        </w:rPr>
        <w:t xml:space="preserve">sus </w:t>
      </w:r>
      <w:r w:rsidRPr="00120740">
        <w:rPr>
          <w:rFonts w:ascii="Arial" w:hAnsi="Arial" w:cs="Arial"/>
          <w:spacing w:val="-4"/>
          <w:sz w:val="20"/>
          <w:szCs w:val="20"/>
        </w:rPr>
        <w:t xml:space="preserve">decisiones </w:t>
      </w:r>
      <w:r w:rsidRPr="00120740">
        <w:rPr>
          <w:rFonts w:ascii="Arial" w:hAnsi="Arial" w:cs="Arial"/>
          <w:sz w:val="20"/>
          <w:szCs w:val="20"/>
        </w:rPr>
        <w:t xml:space="preserve">y </w:t>
      </w:r>
      <w:r w:rsidRPr="00120740">
        <w:rPr>
          <w:rFonts w:ascii="Arial" w:hAnsi="Arial" w:cs="Arial"/>
          <w:spacing w:val="-4"/>
          <w:sz w:val="20"/>
          <w:szCs w:val="20"/>
        </w:rPr>
        <w:t xml:space="preserve">funcionamiento, asimismo, </w:t>
      </w:r>
      <w:r w:rsidRPr="00120740">
        <w:rPr>
          <w:rFonts w:ascii="Arial" w:hAnsi="Arial" w:cs="Arial"/>
          <w:spacing w:val="-3"/>
          <w:sz w:val="20"/>
          <w:szCs w:val="20"/>
        </w:rPr>
        <w:t xml:space="preserve">esta </w:t>
      </w:r>
      <w:r w:rsidRPr="00120740">
        <w:rPr>
          <w:rFonts w:ascii="Arial" w:hAnsi="Arial" w:cs="Arial"/>
          <w:spacing w:val="-4"/>
          <w:sz w:val="20"/>
          <w:szCs w:val="20"/>
        </w:rPr>
        <w:t xml:space="preserve">conferido </w:t>
      </w:r>
      <w:r w:rsidRPr="00120740">
        <w:rPr>
          <w:rFonts w:ascii="Arial" w:hAnsi="Arial" w:cs="Arial"/>
          <w:sz w:val="20"/>
          <w:szCs w:val="20"/>
        </w:rPr>
        <w:t xml:space="preserve">de </w:t>
      </w:r>
      <w:r w:rsidRPr="00120740">
        <w:rPr>
          <w:rFonts w:ascii="Arial" w:hAnsi="Arial" w:cs="Arial"/>
          <w:spacing w:val="-4"/>
          <w:sz w:val="20"/>
          <w:szCs w:val="20"/>
        </w:rPr>
        <w:t xml:space="preserve">personalidad jurídica, patrimonio propio </w:t>
      </w:r>
      <w:r w:rsidRPr="00120740">
        <w:rPr>
          <w:rFonts w:ascii="Arial" w:hAnsi="Arial" w:cs="Arial"/>
          <w:sz w:val="20"/>
          <w:szCs w:val="20"/>
        </w:rPr>
        <w:t xml:space="preserve">y </w:t>
      </w:r>
      <w:r w:rsidRPr="00120740">
        <w:rPr>
          <w:rFonts w:ascii="Arial" w:hAnsi="Arial" w:cs="Arial"/>
          <w:spacing w:val="-4"/>
          <w:sz w:val="20"/>
          <w:szCs w:val="20"/>
        </w:rPr>
        <w:t>facultad</w:t>
      </w:r>
      <w:r w:rsidRPr="00120740">
        <w:rPr>
          <w:rFonts w:ascii="Arial" w:hAnsi="Arial" w:cs="Arial"/>
          <w:spacing w:val="-28"/>
          <w:sz w:val="20"/>
          <w:szCs w:val="20"/>
        </w:rPr>
        <w:t xml:space="preserve"> </w:t>
      </w:r>
      <w:r w:rsidRPr="00120740">
        <w:rPr>
          <w:rFonts w:ascii="Arial" w:hAnsi="Arial" w:cs="Arial"/>
          <w:spacing w:val="-4"/>
          <w:sz w:val="20"/>
          <w:szCs w:val="20"/>
        </w:rPr>
        <w:t>reglamentaria.</w:t>
      </w:r>
    </w:p>
    <w:p w14:paraId="0C644FC0" w14:textId="77777777" w:rsidR="00610899" w:rsidRPr="00120740" w:rsidRDefault="00610899" w:rsidP="000469FA">
      <w:pPr>
        <w:pStyle w:val="Prrafodelista"/>
        <w:widowControl w:val="0"/>
        <w:numPr>
          <w:ilvl w:val="0"/>
          <w:numId w:val="12"/>
        </w:numPr>
        <w:tabs>
          <w:tab w:val="left" w:pos="567"/>
          <w:tab w:val="left" w:pos="1288"/>
        </w:tabs>
        <w:autoSpaceDE w:val="0"/>
        <w:autoSpaceDN w:val="0"/>
        <w:spacing w:before="40"/>
        <w:ind w:left="567"/>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artículo </w:t>
      </w:r>
      <w:r w:rsidRPr="00120740">
        <w:rPr>
          <w:rFonts w:ascii="Arial" w:hAnsi="Arial" w:cs="Arial"/>
          <w:spacing w:val="-3"/>
          <w:sz w:val="20"/>
          <w:szCs w:val="20"/>
        </w:rPr>
        <w:t xml:space="preserve">1, </w:t>
      </w:r>
      <w:r w:rsidRPr="00120740">
        <w:rPr>
          <w:rFonts w:ascii="Arial" w:hAnsi="Arial" w:cs="Arial"/>
          <w:spacing w:val="-4"/>
          <w:sz w:val="20"/>
          <w:szCs w:val="20"/>
        </w:rPr>
        <w:t xml:space="preserve">párrafos </w:t>
      </w:r>
      <w:r w:rsidRPr="00120740">
        <w:rPr>
          <w:rFonts w:ascii="Arial" w:hAnsi="Arial" w:cs="Arial"/>
          <w:sz w:val="20"/>
          <w:szCs w:val="20"/>
        </w:rPr>
        <w:t xml:space="preserve">2, </w:t>
      </w:r>
      <w:r w:rsidRPr="00120740">
        <w:rPr>
          <w:rFonts w:ascii="Arial" w:hAnsi="Arial" w:cs="Arial"/>
          <w:spacing w:val="-3"/>
          <w:sz w:val="20"/>
          <w:szCs w:val="20"/>
        </w:rPr>
        <w:t xml:space="preserve">3, </w:t>
      </w:r>
      <w:r w:rsidRPr="00120740">
        <w:rPr>
          <w:rFonts w:ascii="Arial" w:hAnsi="Arial" w:cs="Arial"/>
          <w:sz w:val="20"/>
          <w:szCs w:val="20"/>
        </w:rPr>
        <w:t xml:space="preserve">y 4 de la </w:t>
      </w:r>
      <w:r w:rsidRPr="00120740">
        <w:rPr>
          <w:rFonts w:ascii="Arial" w:hAnsi="Arial" w:cs="Arial"/>
          <w:spacing w:val="-3"/>
          <w:sz w:val="20"/>
          <w:szCs w:val="20"/>
        </w:rPr>
        <w:t xml:space="preserve">Ley </w:t>
      </w:r>
      <w:r w:rsidRPr="00120740">
        <w:rPr>
          <w:rFonts w:ascii="Arial" w:hAnsi="Arial" w:cs="Arial"/>
          <w:spacing w:val="-4"/>
          <w:sz w:val="20"/>
          <w:szCs w:val="20"/>
        </w:rPr>
        <w:t xml:space="preserve">General, determina </w:t>
      </w:r>
      <w:r w:rsidRPr="00120740">
        <w:rPr>
          <w:rFonts w:ascii="Arial" w:hAnsi="Arial" w:cs="Arial"/>
          <w:spacing w:val="-3"/>
          <w:sz w:val="20"/>
          <w:szCs w:val="20"/>
        </w:rPr>
        <w:t xml:space="preserve">que las </w:t>
      </w:r>
      <w:r w:rsidRPr="00120740">
        <w:rPr>
          <w:rFonts w:ascii="Arial" w:hAnsi="Arial" w:cs="Arial"/>
          <w:spacing w:val="-4"/>
          <w:sz w:val="20"/>
          <w:szCs w:val="20"/>
        </w:rPr>
        <w:t xml:space="preserve">disposiciones </w:t>
      </w:r>
      <w:r w:rsidRPr="00120740">
        <w:rPr>
          <w:rFonts w:ascii="Arial" w:hAnsi="Arial" w:cs="Arial"/>
          <w:sz w:val="20"/>
          <w:szCs w:val="20"/>
        </w:rPr>
        <w:t xml:space="preserve">de la </w:t>
      </w:r>
      <w:r w:rsidRPr="00120740">
        <w:rPr>
          <w:rFonts w:ascii="Arial" w:hAnsi="Arial" w:cs="Arial"/>
          <w:spacing w:val="-4"/>
          <w:sz w:val="20"/>
          <w:szCs w:val="20"/>
        </w:rPr>
        <w:t xml:space="preserve">citada </w:t>
      </w:r>
      <w:r w:rsidRPr="00120740">
        <w:rPr>
          <w:rFonts w:ascii="Arial" w:hAnsi="Arial" w:cs="Arial"/>
          <w:spacing w:val="-3"/>
          <w:sz w:val="20"/>
          <w:szCs w:val="20"/>
        </w:rPr>
        <w:t xml:space="preserve">ley </w:t>
      </w:r>
      <w:r w:rsidRPr="00120740">
        <w:rPr>
          <w:rFonts w:ascii="Arial" w:hAnsi="Arial" w:cs="Arial"/>
          <w:spacing w:val="-4"/>
          <w:sz w:val="20"/>
          <w:szCs w:val="20"/>
        </w:rPr>
        <w:t xml:space="preserve">son aplicables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pacing w:val="-4"/>
          <w:sz w:val="20"/>
          <w:szCs w:val="20"/>
        </w:rPr>
        <w:t xml:space="preserve">elecciones </w:t>
      </w:r>
      <w:r w:rsidRPr="00120740">
        <w:rPr>
          <w:rFonts w:ascii="Arial" w:hAnsi="Arial" w:cs="Arial"/>
          <w:sz w:val="20"/>
          <w:szCs w:val="20"/>
        </w:rPr>
        <w:t xml:space="preserve">en el </w:t>
      </w:r>
      <w:r w:rsidRPr="00120740">
        <w:rPr>
          <w:rFonts w:ascii="Arial" w:hAnsi="Arial" w:cs="Arial"/>
          <w:spacing w:val="-4"/>
          <w:sz w:val="20"/>
          <w:szCs w:val="20"/>
        </w:rPr>
        <w:t xml:space="preserve">ámbito federal </w:t>
      </w:r>
      <w:r w:rsidRPr="00120740">
        <w:rPr>
          <w:rFonts w:ascii="Arial" w:hAnsi="Arial" w:cs="Arial"/>
          <w:sz w:val="20"/>
          <w:szCs w:val="20"/>
        </w:rPr>
        <w:t xml:space="preserve">y </w:t>
      </w:r>
      <w:r w:rsidRPr="00120740">
        <w:rPr>
          <w:rFonts w:ascii="Arial" w:hAnsi="Arial" w:cs="Arial"/>
          <w:spacing w:val="-4"/>
          <w:sz w:val="20"/>
          <w:szCs w:val="20"/>
        </w:rPr>
        <w:t xml:space="preserve">local; </w:t>
      </w:r>
      <w:r w:rsidRPr="00120740">
        <w:rPr>
          <w:rFonts w:ascii="Arial" w:hAnsi="Arial" w:cs="Arial"/>
          <w:spacing w:val="-3"/>
          <w:sz w:val="20"/>
          <w:szCs w:val="20"/>
        </w:rPr>
        <w:t xml:space="preserve">que las </w:t>
      </w:r>
      <w:r w:rsidRPr="00120740">
        <w:rPr>
          <w:rFonts w:ascii="Arial" w:hAnsi="Arial" w:cs="Arial"/>
          <w:spacing w:val="-4"/>
          <w:sz w:val="20"/>
          <w:szCs w:val="20"/>
        </w:rPr>
        <w:t xml:space="preserve">constituciones </w:t>
      </w:r>
      <w:r w:rsidRPr="00120740">
        <w:rPr>
          <w:rFonts w:ascii="Arial" w:hAnsi="Arial" w:cs="Arial"/>
          <w:sz w:val="20"/>
          <w:szCs w:val="20"/>
        </w:rPr>
        <w:t xml:space="preserve">y </w:t>
      </w:r>
      <w:r w:rsidRPr="00120740">
        <w:rPr>
          <w:rFonts w:ascii="Arial" w:hAnsi="Arial" w:cs="Arial"/>
          <w:spacing w:val="-3"/>
          <w:sz w:val="20"/>
          <w:szCs w:val="20"/>
        </w:rPr>
        <w:t xml:space="preserve">sus </w:t>
      </w:r>
      <w:r w:rsidRPr="00120740">
        <w:rPr>
          <w:rFonts w:ascii="Arial" w:hAnsi="Arial" w:cs="Arial"/>
          <w:spacing w:val="-4"/>
          <w:sz w:val="20"/>
          <w:szCs w:val="20"/>
        </w:rPr>
        <w:t>respectivos ordenamientos</w:t>
      </w:r>
      <w:r w:rsidRPr="00120740">
        <w:rPr>
          <w:rFonts w:ascii="Arial" w:hAnsi="Arial" w:cs="Arial"/>
          <w:spacing w:val="-8"/>
          <w:sz w:val="20"/>
          <w:szCs w:val="20"/>
        </w:rPr>
        <w:t xml:space="preserve"> </w:t>
      </w:r>
      <w:r w:rsidRPr="00120740">
        <w:rPr>
          <w:rFonts w:ascii="Arial" w:hAnsi="Arial" w:cs="Arial"/>
          <w:spacing w:val="-4"/>
          <w:sz w:val="20"/>
          <w:szCs w:val="20"/>
        </w:rPr>
        <w:t>locales</w:t>
      </w:r>
      <w:r w:rsidRPr="00120740">
        <w:rPr>
          <w:rFonts w:ascii="Arial" w:hAnsi="Arial" w:cs="Arial"/>
          <w:spacing w:val="-8"/>
          <w:sz w:val="20"/>
          <w:szCs w:val="20"/>
        </w:rPr>
        <w:t xml:space="preserve"> </w:t>
      </w:r>
      <w:r w:rsidRPr="00120740">
        <w:rPr>
          <w:rFonts w:ascii="Arial" w:hAnsi="Arial" w:cs="Arial"/>
          <w:sz w:val="20"/>
          <w:szCs w:val="20"/>
        </w:rPr>
        <w:t>se</w:t>
      </w:r>
      <w:r w:rsidRPr="00120740">
        <w:rPr>
          <w:rFonts w:ascii="Arial" w:hAnsi="Arial" w:cs="Arial"/>
          <w:spacing w:val="-8"/>
          <w:sz w:val="20"/>
          <w:szCs w:val="20"/>
        </w:rPr>
        <w:t xml:space="preserve"> </w:t>
      </w:r>
      <w:r w:rsidRPr="00120740">
        <w:rPr>
          <w:rFonts w:ascii="Arial" w:hAnsi="Arial" w:cs="Arial"/>
          <w:spacing w:val="-4"/>
          <w:sz w:val="20"/>
          <w:szCs w:val="20"/>
        </w:rPr>
        <w:t>ajustarán</w:t>
      </w:r>
      <w:r w:rsidRPr="00120740">
        <w:rPr>
          <w:rFonts w:ascii="Arial" w:hAnsi="Arial" w:cs="Arial"/>
          <w:spacing w:val="-9"/>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z w:val="20"/>
          <w:szCs w:val="20"/>
        </w:rPr>
        <w:t>lo</w:t>
      </w:r>
      <w:r w:rsidRPr="00120740">
        <w:rPr>
          <w:rFonts w:ascii="Arial" w:hAnsi="Arial" w:cs="Arial"/>
          <w:spacing w:val="-8"/>
          <w:sz w:val="20"/>
          <w:szCs w:val="20"/>
        </w:rPr>
        <w:t xml:space="preserve"> </w:t>
      </w:r>
      <w:r w:rsidRPr="00120740">
        <w:rPr>
          <w:rFonts w:ascii="Arial" w:hAnsi="Arial" w:cs="Arial"/>
          <w:spacing w:val="-4"/>
          <w:sz w:val="20"/>
          <w:szCs w:val="20"/>
        </w:rPr>
        <w:t>previsto</w:t>
      </w:r>
      <w:r w:rsidRPr="00120740">
        <w:rPr>
          <w:rFonts w:ascii="Arial" w:hAnsi="Arial" w:cs="Arial"/>
          <w:spacing w:val="-9"/>
          <w:sz w:val="20"/>
          <w:szCs w:val="20"/>
        </w:rPr>
        <w:t xml:space="preserve"> </w:t>
      </w:r>
      <w:r w:rsidRPr="00120740">
        <w:rPr>
          <w:rFonts w:ascii="Arial" w:hAnsi="Arial" w:cs="Arial"/>
          <w:sz w:val="20"/>
          <w:szCs w:val="20"/>
        </w:rPr>
        <w:t>en</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Constitución</w:t>
      </w:r>
      <w:r w:rsidRPr="00120740">
        <w:rPr>
          <w:rFonts w:ascii="Arial" w:hAnsi="Arial" w:cs="Arial"/>
          <w:spacing w:val="-8"/>
          <w:sz w:val="20"/>
          <w:szCs w:val="20"/>
        </w:rPr>
        <w:t xml:space="preserve"> </w:t>
      </w:r>
      <w:r w:rsidRPr="00120740">
        <w:rPr>
          <w:rFonts w:ascii="Arial" w:hAnsi="Arial" w:cs="Arial"/>
          <w:spacing w:val="-4"/>
          <w:sz w:val="20"/>
          <w:szCs w:val="20"/>
        </w:rPr>
        <w:t>Federal</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pacing w:val="-3"/>
          <w:sz w:val="20"/>
          <w:szCs w:val="20"/>
        </w:rPr>
        <w:t>esta</w:t>
      </w:r>
      <w:r w:rsidRPr="00120740">
        <w:rPr>
          <w:rFonts w:ascii="Arial" w:hAnsi="Arial" w:cs="Arial"/>
          <w:spacing w:val="-8"/>
          <w:sz w:val="20"/>
          <w:szCs w:val="20"/>
        </w:rPr>
        <w:t xml:space="preserve"> </w:t>
      </w:r>
      <w:r w:rsidRPr="00120740">
        <w:rPr>
          <w:rFonts w:ascii="Arial" w:hAnsi="Arial" w:cs="Arial"/>
          <w:spacing w:val="-4"/>
          <w:sz w:val="20"/>
          <w:szCs w:val="20"/>
        </w:rPr>
        <w:t>norma</w:t>
      </w:r>
      <w:r w:rsidRPr="00120740">
        <w:rPr>
          <w:rFonts w:ascii="Arial" w:hAnsi="Arial" w:cs="Arial"/>
          <w:spacing w:val="-9"/>
          <w:sz w:val="20"/>
          <w:szCs w:val="20"/>
        </w:rPr>
        <w:t xml:space="preserve"> </w:t>
      </w:r>
      <w:r w:rsidRPr="00120740">
        <w:rPr>
          <w:rFonts w:ascii="Arial" w:hAnsi="Arial" w:cs="Arial"/>
          <w:spacing w:val="-4"/>
          <w:sz w:val="20"/>
          <w:szCs w:val="20"/>
        </w:rPr>
        <w:t>electoral</w:t>
      </w:r>
      <w:r w:rsidRPr="00120740">
        <w:rPr>
          <w:rFonts w:ascii="Arial" w:hAnsi="Arial" w:cs="Arial"/>
          <w:spacing w:val="-9"/>
          <w:sz w:val="20"/>
          <w:szCs w:val="20"/>
        </w:rPr>
        <w:t xml:space="preserve"> </w:t>
      </w:r>
      <w:r w:rsidRPr="00120740">
        <w:rPr>
          <w:rFonts w:ascii="Arial" w:hAnsi="Arial" w:cs="Arial"/>
          <w:spacing w:val="-3"/>
          <w:sz w:val="20"/>
          <w:szCs w:val="20"/>
        </w:rPr>
        <w:t>y,</w:t>
      </w:r>
      <w:r w:rsidRPr="00120740">
        <w:rPr>
          <w:rFonts w:ascii="Arial" w:hAnsi="Arial" w:cs="Arial"/>
          <w:spacing w:val="-7"/>
          <w:sz w:val="20"/>
          <w:szCs w:val="20"/>
        </w:rPr>
        <w:t xml:space="preserve"> </w:t>
      </w:r>
      <w:r w:rsidRPr="00120740">
        <w:rPr>
          <w:rFonts w:ascii="Arial" w:hAnsi="Arial" w:cs="Arial"/>
          <w:spacing w:val="-4"/>
          <w:sz w:val="20"/>
          <w:szCs w:val="20"/>
        </w:rPr>
        <w:t xml:space="preserve">que </w:t>
      </w:r>
      <w:r w:rsidRPr="00120740">
        <w:rPr>
          <w:rFonts w:ascii="Arial" w:hAnsi="Arial" w:cs="Arial"/>
          <w:sz w:val="20"/>
          <w:szCs w:val="20"/>
        </w:rPr>
        <w:t xml:space="preserve">la </w:t>
      </w:r>
      <w:r w:rsidRPr="00120740">
        <w:rPr>
          <w:rFonts w:ascii="Arial" w:hAnsi="Arial" w:cs="Arial"/>
          <w:spacing w:val="-4"/>
          <w:sz w:val="20"/>
          <w:szCs w:val="20"/>
        </w:rPr>
        <w:t xml:space="preserve">renovación </w:t>
      </w:r>
      <w:r w:rsidRPr="00120740">
        <w:rPr>
          <w:rFonts w:ascii="Arial" w:hAnsi="Arial" w:cs="Arial"/>
          <w:spacing w:val="-3"/>
          <w:sz w:val="20"/>
          <w:szCs w:val="20"/>
        </w:rPr>
        <w:t xml:space="preserve">de los </w:t>
      </w:r>
      <w:r w:rsidRPr="00120740">
        <w:rPr>
          <w:rFonts w:ascii="Arial" w:hAnsi="Arial" w:cs="Arial"/>
          <w:spacing w:val="-4"/>
          <w:sz w:val="20"/>
          <w:szCs w:val="20"/>
        </w:rPr>
        <w:t xml:space="preserve">poderes </w:t>
      </w:r>
      <w:r w:rsidRPr="00120740">
        <w:rPr>
          <w:rFonts w:ascii="Arial" w:hAnsi="Arial" w:cs="Arial"/>
          <w:sz w:val="20"/>
          <w:szCs w:val="20"/>
        </w:rPr>
        <w:t xml:space="preserve">se </w:t>
      </w:r>
      <w:r w:rsidRPr="00120740">
        <w:rPr>
          <w:rFonts w:ascii="Arial" w:hAnsi="Arial" w:cs="Arial"/>
          <w:spacing w:val="-4"/>
          <w:sz w:val="20"/>
          <w:szCs w:val="20"/>
        </w:rPr>
        <w:t xml:space="preserve">realizará mediante elecciones libres, auténticas, periódicas, </w:t>
      </w:r>
      <w:r w:rsidRPr="00120740">
        <w:rPr>
          <w:rFonts w:ascii="Arial" w:hAnsi="Arial" w:cs="Arial"/>
          <w:spacing w:val="-5"/>
          <w:sz w:val="20"/>
          <w:szCs w:val="20"/>
        </w:rPr>
        <w:t xml:space="preserve">mediante </w:t>
      </w:r>
      <w:r w:rsidRPr="00120740">
        <w:rPr>
          <w:rFonts w:ascii="Arial" w:hAnsi="Arial" w:cs="Arial"/>
          <w:spacing w:val="-4"/>
          <w:sz w:val="20"/>
          <w:szCs w:val="20"/>
        </w:rPr>
        <w:t xml:space="preserve">sufragio universal, libre, secreto </w:t>
      </w:r>
      <w:r w:rsidRPr="00120740">
        <w:rPr>
          <w:rFonts w:ascii="Arial" w:hAnsi="Arial" w:cs="Arial"/>
          <w:sz w:val="20"/>
          <w:szCs w:val="20"/>
        </w:rPr>
        <w:t>y</w:t>
      </w:r>
      <w:r w:rsidRPr="00120740">
        <w:rPr>
          <w:rFonts w:ascii="Arial" w:hAnsi="Arial" w:cs="Arial"/>
          <w:spacing w:val="-28"/>
          <w:sz w:val="20"/>
          <w:szCs w:val="20"/>
        </w:rPr>
        <w:t xml:space="preserve"> </w:t>
      </w:r>
      <w:r w:rsidRPr="00120740">
        <w:rPr>
          <w:rFonts w:ascii="Arial" w:hAnsi="Arial" w:cs="Arial"/>
          <w:spacing w:val="-4"/>
          <w:sz w:val="20"/>
          <w:szCs w:val="20"/>
        </w:rPr>
        <w:t>directo.</w:t>
      </w:r>
    </w:p>
    <w:p w14:paraId="7F5440E7" w14:textId="77777777" w:rsidR="00610899" w:rsidRPr="00120740" w:rsidRDefault="00610899" w:rsidP="000469FA">
      <w:pPr>
        <w:pStyle w:val="Prrafodelista"/>
        <w:widowControl w:val="0"/>
        <w:numPr>
          <w:ilvl w:val="0"/>
          <w:numId w:val="12"/>
        </w:numPr>
        <w:tabs>
          <w:tab w:val="left" w:pos="567"/>
          <w:tab w:val="left" w:pos="1288"/>
        </w:tabs>
        <w:autoSpaceDE w:val="0"/>
        <w:autoSpaceDN w:val="0"/>
        <w:spacing w:before="40"/>
        <w:ind w:left="567"/>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artículo </w:t>
      </w:r>
      <w:r w:rsidRPr="00120740">
        <w:rPr>
          <w:rFonts w:ascii="Arial" w:hAnsi="Arial" w:cs="Arial"/>
          <w:spacing w:val="-3"/>
          <w:sz w:val="20"/>
          <w:szCs w:val="20"/>
        </w:rPr>
        <w:t xml:space="preserve">5, </w:t>
      </w:r>
      <w:r w:rsidRPr="00120740">
        <w:rPr>
          <w:rFonts w:ascii="Arial" w:hAnsi="Arial" w:cs="Arial"/>
          <w:spacing w:val="-4"/>
          <w:sz w:val="20"/>
          <w:szCs w:val="20"/>
        </w:rPr>
        <w:t xml:space="preserve">párrafos </w:t>
      </w:r>
      <w:r w:rsidRPr="00120740">
        <w:rPr>
          <w:rFonts w:ascii="Arial" w:hAnsi="Arial" w:cs="Arial"/>
          <w:sz w:val="20"/>
          <w:szCs w:val="20"/>
        </w:rPr>
        <w:t xml:space="preserve">1 y 2 de la </w:t>
      </w:r>
      <w:r w:rsidRPr="00120740">
        <w:rPr>
          <w:rFonts w:ascii="Arial" w:hAnsi="Arial" w:cs="Arial"/>
          <w:spacing w:val="-3"/>
          <w:sz w:val="20"/>
          <w:szCs w:val="20"/>
        </w:rPr>
        <w:t xml:space="preserve">Ley </w:t>
      </w:r>
      <w:r w:rsidRPr="00120740">
        <w:rPr>
          <w:rFonts w:ascii="Arial" w:hAnsi="Arial" w:cs="Arial"/>
          <w:spacing w:val="-4"/>
          <w:sz w:val="20"/>
          <w:szCs w:val="20"/>
        </w:rPr>
        <w:t xml:space="preserve">General, señala </w:t>
      </w:r>
      <w:r w:rsidRPr="00120740">
        <w:rPr>
          <w:rFonts w:ascii="Arial" w:hAnsi="Arial" w:cs="Arial"/>
          <w:spacing w:val="-3"/>
          <w:sz w:val="20"/>
          <w:szCs w:val="20"/>
        </w:rPr>
        <w:t xml:space="preserve">que </w:t>
      </w:r>
      <w:r w:rsidRPr="00120740">
        <w:rPr>
          <w:rFonts w:ascii="Arial" w:hAnsi="Arial" w:cs="Arial"/>
          <w:sz w:val="20"/>
          <w:szCs w:val="20"/>
        </w:rPr>
        <w:t xml:space="preserve">la </w:t>
      </w:r>
      <w:r w:rsidRPr="00120740">
        <w:rPr>
          <w:rFonts w:ascii="Arial" w:hAnsi="Arial" w:cs="Arial"/>
          <w:spacing w:val="-4"/>
          <w:sz w:val="20"/>
          <w:szCs w:val="20"/>
        </w:rPr>
        <w:t xml:space="preserve">aplicación </w:t>
      </w:r>
      <w:r w:rsidRPr="00120740">
        <w:rPr>
          <w:rFonts w:ascii="Arial" w:hAnsi="Arial" w:cs="Arial"/>
          <w:sz w:val="20"/>
          <w:szCs w:val="20"/>
        </w:rPr>
        <w:t xml:space="preserve">de </w:t>
      </w:r>
      <w:r w:rsidRPr="00120740">
        <w:rPr>
          <w:rFonts w:ascii="Arial" w:hAnsi="Arial" w:cs="Arial"/>
          <w:spacing w:val="-4"/>
          <w:sz w:val="20"/>
          <w:szCs w:val="20"/>
        </w:rPr>
        <w:t xml:space="preserve">dicha </w:t>
      </w:r>
      <w:r w:rsidRPr="00120740">
        <w:rPr>
          <w:rFonts w:ascii="Arial" w:hAnsi="Arial" w:cs="Arial"/>
          <w:spacing w:val="-3"/>
          <w:sz w:val="20"/>
          <w:szCs w:val="20"/>
        </w:rPr>
        <w:t xml:space="preserve">Ley </w:t>
      </w:r>
      <w:r w:rsidRPr="00120740">
        <w:rPr>
          <w:rFonts w:ascii="Arial" w:hAnsi="Arial" w:cs="Arial"/>
          <w:spacing w:val="-4"/>
          <w:sz w:val="20"/>
          <w:szCs w:val="20"/>
        </w:rPr>
        <w:t xml:space="preserve">corresponde </w:t>
      </w:r>
      <w:r w:rsidRPr="00120740">
        <w:rPr>
          <w:rFonts w:ascii="Arial" w:hAnsi="Arial" w:cs="Arial"/>
          <w:sz w:val="20"/>
          <w:szCs w:val="20"/>
        </w:rPr>
        <w:t xml:space="preserve">en </w:t>
      </w:r>
      <w:r w:rsidRPr="00120740">
        <w:rPr>
          <w:rFonts w:ascii="Arial" w:hAnsi="Arial" w:cs="Arial"/>
          <w:spacing w:val="-4"/>
          <w:sz w:val="20"/>
          <w:szCs w:val="20"/>
        </w:rPr>
        <w:t xml:space="preserve">sus respectivos ámbitos </w:t>
      </w:r>
      <w:r w:rsidRPr="00120740">
        <w:rPr>
          <w:rFonts w:ascii="Arial" w:hAnsi="Arial" w:cs="Arial"/>
          <w:sz w:val="20"/>
          <w:szCs w:val="20"/>
        </w:rPr>
        <w:t xml:space="preserve">de </w:t>
      </w:r>
      <w:r w:rsidRPr="00120740">
        <w:rPr>
          <w:rFonts w:ascii="Arial" w:hAnsi="Arial" w:cs="Arial"/>
          <w:spacing w:val="-4"/>
          <w:sz w:val="20"/>
          <w:szCs w:val="20"/>
        </w:rPr>
        <w:t xml:space="preserve">competencia, </w:t>
      </w:r>
      <w:r w:rsidRPr="00120740">
        <w:rPr>
          <w:rFonts w:ascii="Arial" w:hAnsi="Arial" w:cs="Arial"/>
          <w:sz w:val="20"/>
          <w:szCs w:val="20"/>
        </w:rPr>
        <w:t xml:space="preserve">al </w:t>
      </w:r>
      <w:r w:rsidRPr="00120740">
        <w:rPr>
          <w:rFonts w:ascii="Arial" w:hAnsi="Arial" w:cs="Arial"/>
          <w:spacing w:val="-4"/>
          <w:sz w:val="20"/>
          <w:szCs w:val="20"/>
        </w:rPr>
        <w:t xml:space="preserve">INE, </w:t>
      </w:r>
      <w:r w:rsidRPr="00120740">
        <w:rPr>
          <w:rFonts w:ascii="Arial" w:hAnsi="Arial" w:cs="Arial"/>
          <w:sz w:val="20"/>
          <w:szCs w:val="20"/>
        </w:rPr>
        <w:t xml:space="preserve">al </w:t>
      </w:r>
      <w:r w:rsidRPr="00120740">
        <w:rPr>
          <w:rFonts w:ascii="Arial" w:hAnsi="Arial" w:cs="Arial"/>
          <w:spacing w:val="-4"/>
          <w:sz w:val="20"/>
          <w:szCs w:val="20"/>
        </w:rPr>
        <w:t xml:space="preserve">Tribunal Electoral </w:t>
      </w:r>
      <w:r w:rsidRPr="00120740">
        <w:rPr>
          <w:rFonts w:ascii="Arial" w:hAnsi="Arial" w:cs="Arial"/>
          <w:spacing w:val="-3"/>
          <w:sz w:val="20"/>
          <w:szCs w:val="20"/>
        </w:rPr>
        <w:t xml:space="preserve">del </w:t>
      </w:r>
      <w:r w:rsidRPr="00120740">
        <w:rPr>
          <w:rFonts w:ascii="Arial" w:hAnsi="Arial" w:cs="Arial"/>
          <w:spacing w:val="-4"/>
          <w:sz w:val="20"/>
          <w:szCs w:val="20"/>
        </w:rPr>
        <w:t xml:space="preserve">Poder Judicial </w:t>
      </w:r>
      <w:r w:rsidRPr="00120740">
        <w:rPr>
          <w:rFonts w:ascii="Arial" w:hAnsi="Arial" w:cs="Arial"/>
          <w:sz w:val="20"/>
          <w:szCs w:val="20"/>
        </w:rPr>
        <w:t xml:space="preserve">de la </w:t>
      </w:r>
      <w:r w:rsidRPr="00120740">
        <w:rPr>
          <w:rFonts w:ascii="Arial" w:hAnsi="Arial" w:cs="Arial"/>
          <w:spacing w:val="-4"/>
          <w:sz w:val="20"/>
          <w:szCs w:val="20"/>
        </w:rPr>
        <w:t xml:space="preserve">Federación, </w:t>
      </w:r>
      <w:r w:rsidRPr="00120740">
        <w:rPr>
          <w:rFonts w:ascii="Arial" w:hAnsi="Arial" w:cs="Arial"/>
          <w:sz w:val="20"/>
          <w:szCs w:val="20"/>
        </w:rPr>
        <w:t xml:space="preserve">a </w:t>
      </w:r>
      <w:r w:rsidRPr="00120740">
        <w:rPr>
          <w:rFonts w:ascii="Arial" w:hAnsi="Arial" w:cs="Arial"/>
          <w:spacing w:val="-3"/>
          <w:sz w:val="20"/>
          <w:szCs w:val="20"/>
        </w:rPr>
        <w:t xml:space="preserve">los OPL </w:t>
      </w:r>
      <w:r w:rsidRPr="00120740">
        <w:rPr>
          <w:rFonts w:ascii="Arial" w:hAnsi="Arial" w:cs="Arial"/>
          <w:sz w:val="20"/>
          <w:szCs w:val="20"/>
        </w:rPr>
        <w:t xml:space="preserve">y a </w:t>
      </w:r>
      <w:r w:rsidRPr="00120740">
        <w:rPr>
          <w:rFonts w:ascii="Arial" w:hAnsi="Arial" w:cs="Arial"/>
          <w:spacing w:val="-3"/>
          <w:sz w:val="20"/>
          <w:szCs w:val="20"/>
        </w:rPr>
        <w:t xml:space="preserve">las </w:t>
      </w:r>
      <w:r w:rsidRPr="00120740">
        <w:rPr>
          <w:rFonts w:ascii="Arial" w:hAnsi="Arial" w:cs="Arial"/>
          <w:spacing w:val="-4"/>
          <w:sz w:val="20"/>
          <w:szCs w:val="20"/>
        </w:rPr>
        <w:t xml:space="preserve">autoridades jurisdiccionales locales </w:t>
      </w:r>
      <w:r w:rsidRPr="00120740">
        <w:rPr>
          <w:rFonts w:ascii="Arial" w:hAnsi="Arial" w:cs="Arial"/>
          <w:sz w:val="20"/>
          <w:szCs w:val="20"/>
        </w:rPr>
        <w:t xml:space="preserve">en la </w:t>
      </w:r>
      <w:r w:rsidRPr="00120740">
        <w:rPr>
          <w:rFonts w:ascii="Arial" w:hAnsi="Arial" w:cs="Arial"/>
          <w:spacing w:val="-4"/>
          <w:sz w:val="20"/>
          <w:szCs w:val="20"/>
        </w:rPr>
        <w:t xml:space="preserve">materia,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pacing w:val="-4"/>
          <w:sz w:val="20"/>
          <w:szCs w:val="20"/>
        </w:rPr>
        <w:t xml:space="preserve">Cámaras </w:t>
      </w:r>
      <w:r w:rsidRPr="00120740">
        <w:rPr>
          <w:rFonts w:ascii="Arial" w:hAnsi="Arial" w:cs="Arial"/>
          <w:sz w:val="20"/>
          <w:szCs w:val="20"/>
        </w:rPr>
        <w:t xml:space="preserve">de </w:t>
      </w:r>
      <w:r w:rsidRPr="00120740">
        <w:rPr>
          <w:rFonts w:ascii="Arial" w:hAnsi="Arial" w:cs="Arial"/>
          <w:spacing w:val="-4"/>
          <w:sz w:val="20"/>
          <w:szCs w:val="20"/>
        </w:rPr>
        <w:t xml:space="preserve">Diputados </w:t>
      </w:r>
      <w:r w:rsidRPr="00120740">
        <w:rPr>
          <w:rFonts w:ascii="Arial" w:hAnsi="Arial" w:cs="Arial"/>
          <w:sz w:val="20"/>
          <w:szCs w:val="20"/>
        </w:rPr>
        <w:t xml:space="preserve">y </w:t>
      </w:r>
      <w:r w:rsidRPr="00120740">
        <w:rPr>
          <w:rFonts w:ascii="Arial" w:hAnsi="Arial" w:cs="Arial"/>
          <w:spacing w:val="-4"/>
          <w:sz w:val="20"/>
          <w:szCs w:val="20"/>
        </w:rPr>
        <w:t xml:space="preserve">Senadores </w:t>
      </w:r>
      <w:r w:rsidRPr="00120740">
        <w:rPr>
          <w:rFonts w:ascii="Arial" w:hAnsi="Arial" w:cs="Arial"/>
          <w:spacing w:val="-3"/>
          <w:sz w:val="20"/>
          <w:szCs w:val="20"/>
        </w:rPr>
        <w:t xml:space="preserve">del </w:t>
      </w:r>
      <w:r w:rsidRPr="00120740">
        <w:rPr>
          <w:rFonts w:ascii="Arial" w:hAnsi="Arial" w:cs="Arial"/>
          <w:spacing w:val="-4"/>
          <w:sz w:val="20"/>
          <w:szCs w:val="20"/>
        </w:rPr>
        <w:t xml:space="preserve">Congreso </w:t>
      </w:r>
      <w:r w:rsidRPr="00120740">
        <w:rPr>
          <w:rFonts w:ascii="Arial" w:hAnsi="Arial" w:cs="Arial"/>
          <w:sz w:val="20"/>
          <w:szCs w:val="20"/>
        </w:rPr>
        <w:t xml:space="preserve">de la </w:t>
      </w:r>
      <w:r w:rsidRPr="00120740">
        <w:rPr>
          <w:rFonts w:ascii="Arial" w:hAnsi="Arial" w:cs="Arial"/>
          <w:spacing w:val="-4"/>
          <w:sz w:val="20"/>
          <w:szCs w:val="20"/>
        </w:rPr>
        <w:t xml:space="preserve">Unión, </w:t>
      </w:r>
      <w:r w:rsidRPr="00120740">
        <w:rPr>
          <w:rFonts w:ascii="Arial" w:hAnsi="Arial" w:cs="Arial"/>
          <w:sz w:val="20"/>
          <w:szCs w:val="20"/>
        </w:rPr>
        <w:t xml:space="preserve">y </w:t>
      </w:r>
      <w:r w:rsidRPr="00120740">
        <w:rPr>
          <w:rFonts w:ascii="Arial" w:hAnsi="Arial" w:cs="Arial"/>
          <w:spacing w:val="-3"/>
          <w:sz w:val="20"/>
          <w:szCs w:val="20"/>
        </w:rPr>
        <w:t xml:space="preserve">que </w:t>
      </w:r>
      <w:r w:rsidRPr="00120740">
        <w:rPr>
          <w:rFonts w:ascii="Arial" w:hAnsi="Arial" w:cs="Arial"/>
          <w:sz w:val="20"/>
          <w:szCs w:val="20"/>
        </w:rPr>
        <w:t xml:space="preserve">la </w:t>
      </w:r>
      <w:r w:rsidRPr="00120740">
        <w:rPr>
          <w:rFonts w:ascii="Arial" w:hAnsi="Arial" w:cs="Arial"/>
          <w:spacing w:val="-4"/>
          <w:sz w:val="20"/>
          <w:szCs w:val="20"/>
        </w:rPr>
        <w:t xml:space="preserve">interpretación </w:t>
      </w:r>
      <w:r w:rsidRPr="00120740">
        <w:rPr>
          <w:rFonts w:ascii="Arial" w:hAnsi="Arial" w:cs="Arial"/>
          <w:sz w:val="20"/>
          <w:szCs w:val="20"/>
        </w:rPr>
        <w:t xml:space="preserve">de la </w:t>
      </w:r>
      <w:r w:rsidRPr="00120740">
        <w:rPr>
          <w:rFonts w:ascii="Arial" w:hAnsi="Arial" w:cs="Arial"/>
          <w:spacing w:val="-3"/>
          <w:sz w:val="20"/>
          <w:szCs w:val="20"/>
        </w:rPr>
        <w:t xml:space="preserve">Ley </w:t>
      </w:r>
      <w:r w:rsidRPr="00120740">
        <w:rPr>
          <w:rFonts w:ascii="Arial" w:hAnsi="Arial" w:cs="Arial"/>
          <w:sz w:val="20"/>
          <w:szCs w:val="20"/>
        </w:rPr>
        <w:t xml:space="preserve">se </w:t>
      </w:r>
      <w:r w:rsidRPr="00120740">
        <w:rPr>
          <w:rFonts w:ascii="Arial" w:hAnsi="Arial" w:cs="Arial"/>
          <w:spacing w:val="-3"/>
          <w:sz w:val="20"/>
          <w:szCs w:val="20"/>
        </w:rPr>
        <w:t xml:space="preserve">hará </w:t>
      </w:r>
      <w:r w:rsidRPr="00120740">
        <w:rPr>
          <w:rFonts w:ascii="Arial" w:hAnsi="Arial" w:cs="Arial"/>
          <w:spacing w:val="-4"/>
          <w:sz w:val="20"/>
          <w:szCs w:val="20"/>
        </w:rPr>
        <w:t xml:space="preserve">conforme </w:t>
      </w:r>
      <w:r w:rsidRPr="00120740">
        <w:rPr>
          <w:rFonts w:ascii="Arial" w:hAnsi="Arial" w:cs="Arial"/>
          <w:sz w:val="20"/>
          <w:szCs w:val="20"/>
        </w:rPr>
        <w:t xml:space="preserve">a </w:t>
      </w:r>
      <w:r w:rsidRPr="00120740">
        <w:rPr>
          <w:rFonts w:ascii="Arial" w:hAnsi="Arial" w:cs="Arial"/>
          <w:spacing w:val="-3"/>
          <w:sz w:val="20"/>
          <w:szCs w:val="20"/>
        </w:rPr>
        <w:t xml:space="preserve">los </w:t>
      </w:r>
      <w:r w:rsidRPr="00120740">
        <w:rPr>
          <w:rFonts w:ascii="Arial" w:hAnsi="Arial" w:cs="Arial"/>
          <w:spacing w:val="-4"/>
          <w:sz w:val="20"/>
          <w:szCs w:val="20"/>
        </w:rPr>
        <w:t xml:space="preserve">criterios gramatical, sistemático </w:t>
      </w:r>
      <w:r w:rsidRPr="00120740">
        <w:rPr>
          <w:rFonts w:ascii="Arial" w:hAnsi="Arial" w:cs="Arial"/>
          <w:sz w:val="20"/>
          <w:szCs w:val="20"/>
        </w:rPr>
        <w:t xml:space="preserve">y </w:t>
      </w:r>
      <w:r w:rsidRPr="00120740">
        <w:rPr>
          <w:rFonts w:ascii="Arial" w:hAnsi="Arial" w:cs="Arial"/>
          <w:spacing w:val="-4"/>
          <w:sz w:val="20"/>
          <w:szCs w:val="20"/>
        </w:rPr>
        <w:t xml:space="preserve">funcional, atendiendo </w:t>
      </w:r>
      <w:r w:rsidRPr="00120740">
        <w:rPr>
          <w:rFonts w:ascii="Arial" w:hAnsi="Arial" w:cs="Arial"/>
          <w:sz w:val="20"/>
          <w:szCs w:val="20"/>
        </w:rPr>
        <w:t xml:space="preserve">a lo </w:t>
      </w:r>
      <w:r w:rsidRPr="00120740">
        <w:rPr>
          <w:rFonts w:ascii="Arial" w:hAnsi="Arial" w:cs="Arial"/>
          <w:spacing w:val="-4"/>
          <w:sz w:val="20"/>
          <w:szCs w:val="20"/>
        </w:rPr>
        <w:t xml:space="preserve">dispuesto </w:t>
      </w:r>
      <w:r w:rsidRPr="00120740">
        <w:rPr>
          <w:rFonts w:ascii="Arial" w:hAnsi="Arial" w:cs="Arial"/>
          <w:sz w:val="20"/>
          <w:szCs w:val="20"/>
        </w:rPr>
        <w:t xml:space="preserve">en el </w:t>
      </w:r>
      <w:r w:rsidRPr="00120740">
        <w:rPr>
          <w:rFonts w:ascii="Arial" w:hAnsi="Arial" w:cs="Arial"/>
          <w:spacing w:val="-4"/>
          <w:sz w:val="20"/>
          <w:szCs w:val="20"/>
        </w:rPr>
        <w:t xml:space="preserve">último párrafo </w:t>
      </w:r>
      <w:r w:rsidRPr="00120740">
        <w:rPr>
          <w:rFonts w:ascii="Arial" w:hAnsi="Arial" w:cs="Arial"/>
          <w:spacing w:val="-3"/>
          <w:sz w:val="20"/>
          <w:szCs w:val="20"/>
        </w:rPr>
        <w:t xml:space="preserve">del </w:t>
      </w:r>
      <w:r w:rsidRPr="00120740">
        <w:rPr>
          <w:rFonts w:ascii="Arial" w:hAnsi="Arial" w:cs="Arial"/>
          <w:spacing w:val="-4"/>
          <w:sz w:val="20"/>
          <w:szCs w:val="20"/>
        </w:rPr>
        <w:t xml:space="preserve">artículo </w:t>
      </w:r>
      <w:r w:rsidRPr="00120740">
        <w:rPr>
          <w:rFonts w:ascii="Arial" w:hAnsi="Arial" w:cs="Arial"/>
          <w:sz w:val="20"/>
          <w:szCs w:val="20"/>
        </w:rPr>
        <w:t xml:space="preserve">14 de </w:t>
      </w:r>
      <w:r w:rsidRPr="00120740">
        <w:rPr>
          <w:rFonts w:ascii="Arial" w:hAnsi="Arial" w:cs="Arial"/>
          <w:spacing w:val="-4"/>
          <w:sz w:val="20"/>
          <w:szCs w:val="20"/>
        </w:rPr>
        <w:t>la Constitución</w:t>
      </w:r>
      <w:r w:rsidRPr="00120740">
        <w:rPr>
          <w:rFonts w:ascii="Arial" w:hAnsi="Arial" w:cs="Arial"/>
          <w:spacing w:val="-9"/>
          <w:sz w:val="20"/>
          <w:szCs w:val="20"/>
        </w:rPr>
        <w:t xml:space="preserve"> </w:t>
      </w:r>
      <w:r w:rsidRPr="00120740">
        <w:rPr>
          <w:rFonts w:ascii="Arial" w:hAnsi="Arial" w:cs="Arial"/>
          <w:spacing w:val="-5"/>
          <w:sz w:val="20"/>
          <w:szCs w:val="20"/>
        </w:rPr>
        <w:t>Federal.</w:t>
      </w:r>
    </w:p>
    <w:p w14:paraId="5E4ADB0C" w14:textId="77777777" w:rsidR="00610899" w:rsidRPr="00120740" w:rsidRDefault="00610899" w:rsidP="000469FA">
      <w:pPr>
        <w:pStyle w:val="Prrafodelista"/>
        <w:widowControl w:val="0"/>
        <w:numPr>
          <w:ilvl w:val="0"/>
          <w:numId w:val="12"/>
        </w:numPr>
        <w:tabs>
          <w:tab w:val="left" w:pos="567"/>
          <w:tab w:val="left" w:pos="1288"/>
        </w:tabs>
        <w:autoSpaceDE w:val="0"/>
        <w:autoSpaceDN w:val="0"/>
        <w:spacing w:before="40"/>
        <w:ind w:left="567"/>
        <w:contextualSpacing w:val="0"/>
        <w:jc w:val="both"/>
        <w:rPr>
          <w:rFonts w:ascii="Arial" w:hAnsi="Arial" w:cs="Arial"/>
          <w:sz w:val="20"/>
          <w:szCs w:val="20"/>
        </w:rPr>
      </w:pPr>
      <w:r w:rsidRPr="00120740">
        <w:rPr>
          <w:rFonts w:ascii="Arial" w:hAnsi="Arial" w:cs="Arial"/>
          <w:spacing w:val="-4"/>
          <w:sz w:val="20"/>
          <w:szCs w:val="20"/>
        </w:rPr>
        <w:t xml:space="preserve">Por </w:t>
      </w:r>
      <w:r w:rsidRPr="00120740">
        <w:rPr>
          <w:rFonts w:ascii="Arial" w:hAnsi="Arial" w:cs="Arial"/>
          <w:spacing w:val="-3"/>
          <w:sz w:val="20"/>
          <w:szCs w:val="20"/>
        </w:rPr>
        <w:t xml:space="preserve">su </w:t>
      </w:r>
      <w:r w:rsidRPr="00120740">
        <w:rPr>
          <w:rFonts w:ascii="Arial" w:hAnsi="Arial" w:cs="Arial"/>
          <w:spacing w:val="-5"/>
          <w:sz w:val="20"/>
          <w:szCs w:val="20"/>
        </w:rPr>
        <w:t xml:space="preserve">parte, </w:t>
      </w:r>
      <w:r w:rsidRPr="00120740">
        <w:rPr>
          <w:rFonts w:ascii="Arial" w:hAnsi="Arial" w:cs="Arial"/>
          <w:spacing w:val="-3"/>
          <w:sz w:val="20"/>
          <w:szCs w:val="20"/>
        </w:rPr>
        <w:t xml:space="preserve">el </w:t>
      </w:r>
      <w:r w:rsidRPr="00120740">
        <w:rPr>
          <w:rFonts w:ascii="Arial" w:hAnsi="Arial" w:cs="Arial"/>
          <w:spacing w:val="-5"/>
          <w:sz w:val="20"/>
          <w:szCs w:val="20"/>
        </w:rPr>
        <w:t xml:space="preserve">numeral </w:t>
      </w:r>
      <w:r w:rsidRPr="00120740">
        <w:rPr>
          <w:rFonts w:ascii="Arial" w:hAnsi="Arial" w:cs="Arial"/>
          <w:sz w:val="20"/>
          <w:szCs w:val="20"/>
        </w:rPr>
        <w:t xml:space="preserve">1 </w:t>
      </w:r>
      <w:r w:rsidRPr="00120740">
        <w:rPr>
          <w:rFonts w:ascii="Arial" w:hAnsi="Arial" w:cs="Arial"/>
          <w:spacing w:val="-3"/>
          <w:sz w:val="20"/>
          <w:szCs w:val="20"/>
        </w:rPr>
        <w:t xml:space="preserve">de </w:t>
      </w:r>
      <w:r w:rsidRPr="00120740">
        <w:rPr>
          <w:rFonts w:ascii="Arial" w:hAnsi="Arial" w:cs="Arial"/>
          <w:spacing w:val="-4"/>
          <w:sz w:val="20"/>
          <w:szCs w:val="20"/>
        </w:rPr>
        <w:t xml:space="preserve">los </w:t>
      </w:r>
      <w:r w:rsidRPr="00120740">
        <w:rPr>
          <w:rFonts w:ascii="Arial" w:hAnsi="Arial" w:cs="Arial"/>
          <w:spacing w:val="-5"/>
          <w:sz w:val="20"/>
          <w:szCs w:val="20"/>
        </w:rPr>
        <w:t xml:space="preserve">artículos </w:t>
      </w:r>
      <w:r w:rsidRPr="00120740">
        <w:rPr>
          <w:rFonts w:ascii="Arial" w:hAnsi="Arial" w:cs="Arial"/>
          <w:spacing w:val="-3"/>
          <w:sz w:val="20"/>
          <w:szCs w:val="20"/>
        </w:rPr>
        <w:t xml:space="preserve">98 </w:t>
      </w:r>
      <w:r w:rsidRPr="00120740">
        <w:rPr>
          <w:rFonts w:ascii="Arial" w:hAnsi="Arial" w:cs="Arial"/>
          <w:sz w:val="20"/>
          <w:szCs w:val="20"/>
        </w:rPr>
        <w:t xml:space="preserve">y </w:t>
      </w:r>
      <w:r w:rsidRPr="00120740">
        <w:rPr>
          <w:rFonts w:ascii="Arial" w:hAnsi="Arial" w:cs="Arial"/>
          <w:spacing w:val="-3"/>
          <w:sz w:val="20"/>
          <w:szCs w:val="20"/>
        </w:rPr>
        <w:t xml:space="preserve">99 de </w:t>
      </w:r>
      <w:r w:rsidRPr="00120740">
        <w:rPr>
          <w:rFonts w:ascii="Arial" w:hAnsi="Arial" w:cs="Arial"/>
          <w:sz w:val="20"/>
          <w:szCs w:val="20"/>
        </w:rPr>
        <w:t xml:space="preserve">la </w:t>
      </w:r>
      <w:r w:rsidRPr="00120740">
        <w:rPr>
          <w:rFonts w:ascii="Arial" w:hAnsi="Arial" w:cs="Arial"/>
          <w:spacing w:val="-3"/>
          <w:sz w:val="20"/>
          <w:szCs w:val="20"/>
        </w:rPr>
        <w:t xml:space="preserve">Ley </w:t>
      </w:r>
      <w:r w:rsidRPr="00120740">
        <w:rPr>
          <w:rFonts w:ascii="Arial" w:hAnsi="Arial" w:cs="Arial"/>
          <w:spacing w:val="-4"/>
          <w:sz w:val="20"/>
          <w:szCs w:val="20"/>
        </w:rPr>
        <w:t xml:space="preserve">General, refieren </w:t>
      </w:r>
      <w:r w:rsidRPr="00120740">
        <w:rPr>
          <w:rFonts w:ascii="Arial" w:hAnsi="Arial" w:cs="Arial"/>
          <w:spacing w:val="-3"/>
          <w:sz w:val="20"/>
          <w:szCs w:val="20"/>
        </w:rPr>
        <w:t xml:space="preserve">que los OPL son </w:t>
      </w:r>
      <w:r w:rsidRPr="00120740">
        <w:rPr>
          <w:rFonts w:ascii="Arial" w:hAnsi="Arial" w:cs="Arial"/>
          <w:spacing w:val="-4"/>
          <w:sz w:val="20"/>
          <w:szCs w:val="20"/>
        </w:rPr>
        <w:t xml:space="preserve">autoridad </w:t>
      </w:r>
      <w:r w:rsidRPr="00120740">
        <w:rPr>
          <w:rFonts w:ascii="Arial" w:hAnsi="Arial" w:cs="Arial"/>
          <w:sz w:val="20"/>
          <w:szCs w:val="20"/>
        </w:rPr>
        <w:t xml:space="preserve">en </w:t>
      </w:r>
      <w:r w:rsidRPr="00120740">
        <w:rPr>
          <w:rFonts w:ascii="Arial" w:hAnsi="Arial" w:cs="Arial"/>
          <w:spacing w:val="-4"/>
          <w:sz w:val="20"/>
          <w:szCs w:val="20"/>
        </w:rPr>
        <w:t xml:space="preserve">materia electoral, dotados </w:t>
      </w:r>
      <w:r w:rsidRPr="00120740">
        <w:rPr>
          <w:rFonts w:ascii="Arial" w:hAnsi="Arial" w:cs="Arial"/>
          <w:sz w:val="20"/>
          <w:szCs w:val="20"/>
        </w:rPr>
        <w:t xml:space="preserve">de </w:t>
      </w:r>
      <w:r w:rsidRPr="00120740">
        <w:rPr>
          <w:rFonts w:ascii="Arial" w:hAnsi="Arial" w:cs="Arial"/>
          <w:spacing w:val="-4"/>
          <w:sz w:val="20"/>
          <w:szCs w:val="20"/>
        </w:rPr>
        <w:t xml:space="preserve">personalidad jurídica </w:t>
      </w:r>
      <w:r w:rsidRPr="00120740">
        <w:rPr>
          <w:rFonts w:ascii="Arial" w:hAnsi="Arial" w:cs="Arial"/>
          <w:sz w:val="20"/>
          <w:szCs w:val="20"/>
        </w:rPr>
        <w:t xml:space="preserve">y </w:t>
      </w:r>
      <w:r w:rsidRPr="00120740">
        <w:rPr>
          <w:rFonts w:ascii="Arial" w:hAnsi="Arial" w:cs="Arial"/>
          <w:spacing w:val="-4"/>
          <w:sz w:val="20"/>
          <w:szCs w:val="20"/>
        </w:rPr>
        <w:t xml:space="preserve">patrimonio propios; autónomos </w:t>
      </w:r>
      <w:r w:rsidRPr="00120740">
        <w:rPr>
          <w:rFonts w:ascii="Arial" w:hAnsi="Arial" w:cs="Arial"/>
          <w:sz w:val="20"/>
          <w:szCs w:val="20"/>
        </w:rPr>
        <w:t xml:space="preserve">en </w:t>
      </w:r>
      <w:r w:rsidRPr="00120740">
        <w:rPr>
          <w:rFonts w:ascii="Arial" w:hAnsi="Arial" w:cs="Arial"/>
          <w:spacing w:val="-4"/>
          <w:sz w:val="20"/>
          <w:szCs w:val="20"/>
        </w:rPr>
        <w:t xml:space="preserve">su funcionamiento </w:t>
      </w:r>
      <w:r w:rsidRPr="00120740">
        <w:rPr>
          <w:rFonts w:ascii="Arial" w:hAnsi="Arial" w:cs="Arial"/>
          <w:sz w:val="20"/>
          <w:szCs w:val="20"/>
        </w:rPr>
        <w:t xml:space="preserve">e </w:t>
      </w:r>
      <w:r w:rsidRPr="00120740">
        <w:rPr>
          <w:rFonts w:ascii="Arial" w:hAnsi="Arial" w:cs="Arial"/>
          <w:spacing w:val="-4"/>
          <w:sz w:val="20"/>
          <w:szCs w:val="20"/>
        </w:rPr>
        <w:t xml:space="preserve">independencia </w:t>
      </w:r>
      <w:r w:rsidRPr="00120740">
        <w:rPr>
          <w:rFonts w:ascii="Arial" w:hAnsi="Arial" w:cs="Arial"/>
          <w:sz w:val="20"/>
          <w:szCs w:val="20"/>
        </w:rPr>
        <w:t xml:space="preserve">en </w:t>
      </w:r>
      <w:r w:rsidRPr="00120740">
        <w:rPr>
          <w:rFonts w:ascii="Arial" w:hAnsi="Arial" w:cs="Arial"/>
          <w:spacing w:val="-3"/>
          <w:sz w:val="20"/>
          <w:szCs w:val="20"/>
        </w:rPr>
        <w:t xml:space="preserve">sus </w:t>
      </w:r>
      <w:r w:rsidRPr="00120740">
        <w:rPr>
          <w:rFonts w:ascii="Arial" w:hAnsi="Arial" w:cs="Arial"/>
          <w:spacing w:val="-4"/>
          <w:sz w:val="20"/>
          <w:szCs w:val="20"/>
        </w:rPr>
        <w:t xml:space="preserve">decisiones,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5"/>
          <w:sz w:val="20"/>
          <w:szCs w:val="20"/>
        </w:rPr>
        <w:t xml:space="preserve">términos previstos </w:t>
      </w:r>
      <w:r w:rsidRPr="00120740">
        <w:rPr>
          <w:rFonts w:ascii="Arial" w:hAnsi="Arial" w:cs="Arial"/>
          <w:spacing w:val="-3"/>
          <w:sz w:val="20"/>
          <w:szCs w:val="20"/>
        </w:rPr>
        <w:t xml:space="preserve">en la </w:t>
      </w:r>
      <w:r w:rsidRPr="00120740">
        <w:rPr>
          <w:rFonts w:ascii="Arial" w:hAnsi="Arial" w:cs="Arial"/>
          <w:spacing w:val="-5"/>
          <w:sz w:val="20"/>
          <w:szCs w:val="20"/>
        </w:rPr>
        <w:t xml:space="preserve">Constitución Federal, </w:t>
      </w:r>
      <w:r w:rsidRPr="00120740">
        <w:rPr>
          <w:rFonts w:ascii="Arial" w:hAnsi="Arial" w:cs="Arial"/>
          <w:sz w:val="20"/>
          <w:szCs w:val="20"/>
        </w:rPr>
        <w:t xml:space="preserve">la </w:t>
      </w:r>
      <w:r w:rsidRPr="00120740">
        <w:rPr>
          <w:rFonts w:ascii="Arial" w:hAnsi="Arial" w:cs="Arial"/>
          <w:spacing w:val="-4"/>
          <w:sz w:val="20"/>
          <w:szCs w:val="20"/>
        </w:rPr>
        <w:t xml:space="preserve">citada Ley, </w:t>
      </w:r>
      <w:r w:rsidRPr="00120740">
        <w:rPr>
          <w:rFonts w:ascii="Arial" w:hAnsi="Arial" w:cs="Arial"/>
          <w:spacing w:val="-3"/>
          <w:sz w:val="20"/>
          <w:szCs w:val="20"/>
        </w:rPr>
        <w:t xml:space="preserve">las </w:t>
      </w:r>
      <w:r w:rsidRPr="00120740">
        <w:rPr>
          <w:rFonts w:ascii="Arial" w:hAnsi="Arial" w:cs="Arial"/>
          <w:spacing w:val="-4"/>
          <w:sz w:val="20"/>
          <w:szCs w:val="20"/>
        </w:rPr>
        <w:t xml:space="preserve">constituciones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entidades federativas </w:t>
      </w:r>
      <w:r w:rsidRPr="00120740">
        <w:rPr>
          <w:rFonts w:ascii="Arial" w:hAnsi="Arial" w:cs="Arial"/>
          <w:sz w:val="20"/>
          <w:szCs w:val="20"/>
        </w:rPr>
        <w:t xml:space="preserve">y </w:t>
      </w:r>
      <w:r w:rsidRPr="00120740">
        <w:rPr>
          <w:rFonts w:ascii="Arial" w:hAnsi="Arial" w:cs="Arial"/>
          <w:spacing w:val="-3"/>
          <w:sz w:val="20"/>
          <w:szCs w:val="20"/>
        </w:rPr>
        <w:t xml:space="preserve">leyes </w:t>
      </w:r>
      <w:r w:rsidRPr="00120740">
        <w:rPr>
          <w:rFonts w:ascii="Arial" w:hAnsi="Arial" w:cs="Arial"/>
          <w:spacing w:val="-4"/>
          <w:sz w:val="20"/>
          <w:szCs w:val="20"/>
        </w:rPr>
        <w:t xml:space="preserve">locales; asimismo, serán profesionales </w:t>
      </w:r>
      <w:r w:rsidRPr="00120740">
        <w:rPr>
          <w:rFonts w:ascii="Arial" w:hAnsi="Arial" w:cs="Arial"/>
          <w:sz w:val="20"/>
          <w:szCs w:val="20"/>
        </w:rPr>
        <w:t xml:space="preserve">en su </w:t>
      </w:r>
      <w:r w:rsidRPr="00120740">
        <w:rPr>
          <w:rFonts w:ascii="Arial" w:hAnsi="Arial" w:cs="Arial"/>
          <w:spacing w:val="-4"/>
          <w:sz w:val="20"/>
          <w:szCs w:val="20"/>
        </w:rPr>
        <w:t xml:space="preserve">desempeño; </w:t>
      </w:r>
      <w:r w:rsidRPr="00120740">
        <w:rPr>
          <w:rFonts w:ascii="Arial" w:hAnsi="Arial" w:cs="Arial"/>
          <w:sz w:val="20"/>
          <w:szCs w:val="20"/>
        </w:rPr>
        <w:t xml:space="preserve">se </w:t>
      </w:r>
      <w:r w:rsidRPr="00120740">
        <w:rPr>
          <w:rFonts w:ascii="Arial" w:hAnsi="Arial" w:cs="Arial"/>
          <w:spacing w:val="-4"/>
          <w:sz w:val="20"/>
          <w:szCs w:val="20"/>
        </w:rPr>
        <w:t xml:space="preserve">regirán por </w:t>
      </w:r>
      <w:r w:rsidRPr="00120740">
        <w:rPr>
          <w:rFonts w:ascii="Arial" w:hAnsi="Arial" w:cs="Arial"/>
          <w:spacing w:val="-3"/>
          <w:sz w:val="20"/>
          <w:szCs w:val="20"/>
        </w:rPr>
        <w:t xml:space="preserve">los </w:t>
      </w:r>
      <w:r w:rsidRPr="00120740">
        <w:rPr>
          <w:rFonts w:ascii="Arial" w:hAnsi="Arial" w:cs="Arial"/>
          <w:spacing w:val="-5"/>
          <w:sz w:val="20"/>
          <w:szCs w:val="20"/>
        </w:rPr>
        <w:t xml:space="preserve">principios </w:t>
      </w:r>
      <w:r w:rsidRPr="00120740">
        <w:rPr>
          <w:rFonts w:ascii="Arial" w:hAnsi="Arial" w:cs="Arial"/>
          <w:spacing w:val="-3"/>
          <w:sz w:val="20"/>
          <w:szCs w:val="20"/>
        </w:rPr>
        <w:t xml:space="preserve">de </w:t>
      </w:r>
      <w:r w:rsidRPr="00120740">
        <w:rPr>
          <w:rFonts w:ascii="Arial" w:hAnsi="Arial" w:cs="Arial"/>
          <w:spacing w:val="-5"/>
          <w:sz w:val="20"/>
          <w:szCs w:val="20"/>
        </w:rPr>
        <w:t xml:space="preserve">certeza, imparcialidad, </w:t>
      </w:r>
      <w:r w:rsidRPr="00120740">
        <w:rPr>
          <w:rFonts w:ascii="Arial" w:hAnsi="Arial" w:cs="Arial"/>
          <w:spacing w:val="-6"/>
          <w:sz w:val="20"/>
          <w:szCs w:val="20"/>
        </w:rPr>
        <w:t xml:space="preserve">independencia, </w:t>
      </w:r>
      <w:r w:rsidRPr="00120740">
        <w:rPr>
          <w:rFonts w:ascii="Arial" w:hAnsi="Arial" w:cs="Arial"/>
          <w:spacing w:val="-4"/>
          <w:sz w:val="20"/>
          <w:szCs w:val="20"/>
        </w:rPr>
        <w:t xml:space="preserve">legalidad, máxima publicidad </w:t>
      </w:r>
      <w:r w:rsidRPr="00120740">
        <w:rPr>
          <w:rFonts w:ascii="Arial" w:hAnsi="Arial" w:cs="Arial"/>
          <w:sz w:val="20"/>
          <w:szCs w:val="20"/>
        </w:rPr>
        <w:t xml:space="preserve">y </w:t>
      </w:r>
      <w:r w:rsidRPr="00120740">
        <w:rPr>
          <w:rFonts w:ascii="Arial" w:hAnsi="Arial" w:cs="Arial"/>
          <w:spacing w:val="-4"/>
          <w:sz w:val="20"/>
          <w:szCs w:val="20"/>
        </w:rPr>
        <w:t xml:space="preserve">objetividad; contarán </w:t>
      </w:r>
      <w:r w:rsidRPr="00120740">
        <w:rPr>
          <w:rFonts w:ascii="Arial" w:hAnsi="Arial" w:cs="Arial"/>
          <w:spacing w:val="-3"/>
          <w:sz w:val="20"/>
          <w:szCs w:val="20"/>
        </w:rPr>
        <w:t xml:space="preserve">con </w:t>
      </w:r>
      <w:r w:rsidRPr="00120740">
        <w:rPr>
          <w:rFonts w:ascii="Arial" w:hAnsi="Arial" w:cs="Arial"/>
          <w:sz w:val="20"/>
          <w:szCs w:val="20"/>
        </w:rPr>
        <w:t xml:space="preserve">un </w:t>
      </w:r>
      <w:r w:rsidRPr="00120740">
        <w:rPr>
          <w:rFonts w:ascii="Arial" w:hAnsi="Arial" w:cs="Arial"/>
          <w:spacing w:val="-4"/>
          <w:sz w:val="20"/>
          <w:szCs w:val="20"/>
        </w:rPr>
        <w:t xml:space="preserve">órgano </w:t>
      </w:r>
      <w:r w:rsidRPr="00120740">
        <w:rPr>
          <w:rFonts w:ascii="Arial" w:hAnsi="Arial" w:cs="Arial"/>
          <w:sz w:val="20"/>
          <w:szCs w:val="20"/>
        </w:rPr>
        <w:t xml:space="preserve">de </w:t>
      </w:r>
      <w:r w:rsidRPr="00120740">
        <w:rPr>
          <w:rFonts w:ascii="Arial" w:hAnsi="Arial" w:cs="Arial"/>
          <w:spacing w:val="-4"/>
          <w:sz w:val="20"/>
          <w:szCs w:val="20"/>
        </w:rPr>
        <w:t xml:space="preserve">dirección superior integrado </w:t>
      </w:r>
      <w:r w:rsidRPr="00120740">
        <w:rPr>
          <w:rFonts w:ascii="Arial" w:hAnsi="Arial" w:cs="Arial"/>
          <w:spacing w:val="-3"/>
          <w:sz w:val="20"/>
          <w:szCs w:val="20"/>
        </w:rPr>
        <w:t xml:space="preserve">por </w:t>
      </w:r>
      <w:r w:rsidRPr="00120740">
        <w:rPr>
          <w:rFonts w:ascii="Arial" w:hAnsi="Arial" w:cs="Arial"/>
          <w:spacing w:val="-4"/>
          <w:sz w:val="20"/>
          <w:szCs w:val="20"/>
        </w:rPr>
        <w:t xml:space="preserve">un Consejero </w:t>
      </w:r>
      <w:r w:rsidRPr="00120740">
        <w:rPr>
          <w:rFonts w:ascii="Arial" w:hAnsi="Arial" w:cs="Arial"/>
          <w:sz w:val="20"/>
          <w:szCs w:val="20"/>
        </w:rPr>
        <w:t xml:space="preserve">o </w:t>
      </w:r>
      <w:r w:rsidRPr="00120740">
        <w:rPr>
          <w:rFonts w:ascii="Arial" w:hAnsi="Arial" w:cs="Arial"/>
          <w:spacing w:val="-4"/>
          <w:sz w:val="20"/>
          <w:szCs w:val="20"/>
        </w:rPr>
        <w:t xml:space="preserve">Consejera Presidenta </w:t>
      </w:r>
      <w:r w:rsidRPr="00120740">
        <w:rPr>
          <w:rFonts w:ascii="Arial" w:hAnsi="Arial" w:cs="Arial"/>
          <w:sz w:val="20"/>
          <w:szCs w:val="20"/>
        </w:rPr>
        <w:t xml:space="preserve">y </w:t>
      </w:r>
      <w:r w:rsidRPr="00120740">
        <w:rPr>
          <w:rFonts w:ascii="Arial" w:hAnsi="Arial" w:cs="Arial"/>
          <w:spacing w:val="-3"/>
          <w:sz w:val="20"/>
          <w:szCs w:val="20"/>
        </w:rPr>
        <w:t xml:space="preserve">seis </w:t>
      </w:r>
      <w:r w:rsidRPr="00120740">
        <w:rPr>
          <w:rFonts w:ascii="Arial" w:hAnsi="Arial" w:cs="Arial"/>
          <w:spacing w:val="-4"/>
          <w:sz w:val="20"/>
          <w:szCs w:val="20"/>
        </w:rPr>
        <w:t xml:space="preserve">consejeras </w:t>
      </w:r>
      <w:r w:rsidRPr="00120740">
        <w:rPr>
          <w:rFonts w:ascii="Arial" w:hAnsi="Arial" w:cs="Arial"/>
          <w:sz w:val="20"/>
          <w:szCs w:val="20"/>
        </w:rPr>
        <w:t xml:space="preserve">y </w:t>
      </w:r>
      <w:r w:rsidRPr="00120740">
        <w:rPr>
          <w:rFonts w:ascii="Arial" w:hAnsi="Arial" w:cs="Arial"/>
          <w:spacing w:val="-4"/>
          <w:sz w:val="20"/>
          <w:szCs w:val="20"/>
        </w:rPr>
        <w:t xml:space="preserve">consejeros electorales, </w:t>
      </w:r>
      <w:r w:rsidRPr="00120740">
        <w:rPr>
          <w:rFonts w:ascii="Arial" w:hAnsi="Arial" w:cs="Arial"/>
          <w:spacing w:val="-3"/>
          <w:sz w:val="20"/>
          <w:szCs w:val="20"/>
        </w:rPr>
        <w:t xml:space="preserve">con </w:t>
      </w:r>
      <w:r w:rsidRPr="00120740">
        <w:rPr>
          <w:rFonts w:ascii="Arial" w:hAnsi="Arial" w:cs="Arial"/>
          <w:spacing w:val="-4"/>
          <w:sz w:val="20"/>
          <w:szCs w:val="20"/>
        </w:rPr>
        <w:t xml:space="preserve">derecho </w:t>
      </w:r>
      <w:r w:rsidRPr="00120740">
        <w:rPr>
          <w:rFonts w:ascii="Arial" w:hAnsi="Arial" w:cs="Arial"/>
          <w:sz w:val="20"/>
          <w:szCs w:val="20"/>
        </w:rPr>
        <w:t xml:space="preserve">a </w:t>
      </w:r>
      <w:r w:rsidRPr="00120740">
        <w:rPr>
          <w:rFonts w:ascii="Arial" w:hAnsi="Arial" w:cs="Arial"/>
          <w:spacing w:val="-3"/>
          <w:sz w:val="20"/>
          <w:szCs w:val="20"/>
        </w:rPr>
        <w:t xml:space="preserve">voz </w:t>
      </w:r>
      <w:r w:rsidRPr="00120740">
        <w:rPr>
          <w:rFonts w:ascii="Arial" w:hAnsi="Arial" w:cs="Arial"/>
          <w:sz w:val="20"/>
          <w:szCs w:val="20"/>
        </w:rPr>
        <w:t xml:space="preserve">y </w:t>
      </w:r>
      <w:r w:rsidRPr="00120740">
        <w:rPr>
          <w:rFonts w:ascii="Arial" w:hAnsi="Arial" w:cs="Arial"/>
          <w:spacing w:val="-4"/>
          <w:sz w:val="20"/>
          <w:szCs w:val="20"/>
        </w:rPr>
        <w:t xml:space="preserve">voto; </w:t>
      </w:r>
      <w:r w:rsidRPr="00120740">
        <w:rPr>
          <w:rFonts w:ascii="Arial" w:hAnsi="Arial" w:cs="Arial"/>
          <w:sz w:val="20"/>
          <w:szCs w:val="20"/>
        </w:rPr>
        <w:t xml:space="preserve">la o el </w:t>
      </w:r>
      <w:r w:rsidRPr="00120740">
        <w:rPr>
          <w:rFonts w:ascii="Arial" w:hAnsi="Arial" w:cs="Arial"/>
          <w:spacing w:val="-4"/>
          <w:sz w:val="20"/>
          <w:szCs w:val="20"/>
        </w:rPr>
        <w:t xml:space="preserve">Secretario Ejecutivo </w:t>
      </w:r>
      <w:r w:rsidRPr="00120740">
        <w:rPr>
          <w:rFonts w:ascii="Arial" w:hAnsi="Arial" w:cs="Arial"/>
          <w:sz w:val="20"/>
          <w:szCs w:val="20"/>
        </w:rPr>
        <w:t xml:space="preserve">y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representantes </w:t>
      </w:r>
      <w:r w:rsidRPr="00120740">
        <w:rPr>
          <w:rFonts w:ascii="Arial" w:hAnsi="Arial" w:cs="Arial"/>
          <w:spacing w:val="-3"/>
          <w:sz w:val="20"/>
          <w:szCs w:val="20"/>
        </w:rPr>
        <w:t xml:space="preserve">de </w:t>
      </w:r>
      <w:r w:rsidRPr="00120740">
        <w:rPr>
          <w:rFonts w:ascii="Arial" w:hAnsi="Arial" w:cs="Arial"/>
          <w:spacing w:val="-4"/>
          <w:sz w:val="20"/>
          <w:szCs w:val="20"/>
        </w:rPr>
        <w:t xml:space="preserve">los </w:t>
      </w:r>
      <w:r w:rsidRPr="00120740">
        <w:rPr>
          <w:rFonts w:ascii="Arial" w:hAnsi="Arial" w:cs="Arial"/>
          <w:spacing w:val="-5"/>
          <w:sz w:val="20"/>
          <w:szCs w:val="20"/>
        </w:rPr>
        <w:t xml:space="preserve">partidos políticos </w:t>
      </w:r>
      <w:r w:rsidRPr="00120740">
        <w:rPr>
          <w:rFonts w:ascii="Arial" w:hAnsi="Arial" w:cs="Arial"/>
          <w:spacing w:val="-3"/>
          <w:sz w:val="20"/>
          <w:szCs w:val="20"/>
        </w:rPr>
        <w:t xml:space="preserve">con </w:t>
      </w:r>
      <w:r w:rsidRPr="00120740">
        <w:rPr>
          <w:rFonts w:ascii="Arial" w:hAnsi="Arial" w:cs="Arial"/>
          <w:spacing w:val="-4"/>
          <w:sz w:val="20"/>
          <w:szCs w:val="20"/>
        </w:rPr>
        <w:t xml:space="preserve">registro nacional </w:t>
      </w:r>
      <w:r w:rsidRPr="00120740">
        <w:rPr>
          <w:rFonts w:ascii="Arial" w:hAnsi="Arial" w:cs="Arial"/>
          <w:sz w:val="20"/>
          <w:szCs w:val="20"/>
        </w:rPr>
        <w:t xml:space="preserve">o </w:t>
      </w:r>
      <w:r w:rsidRPr="00120740">
        <w:rPr>
          <w:rFonts w:ascii="Arial" w:hAnsi="Arial" w:cs="Arial"/>
          <w:spacing w:val="-4"/>
          <w:sz w:val="20"/>
          <w:szCs w:val="20"/>
        </w:rPr>
        <w:t>estatal,</w:t>
      </w:r>
      <w:r w:rsidRPr="00120740">
        <w:rPr>
          <w:rFonts w:ascii="Arial" w:hAnsi="Arial" w:cs="Arial"/>
          <w:spacing w:val="-8"/>
          <w:sz w:val="20"/>
          <w:szCs w:val="20"/>
        </w:rPr>
        <w:t xml:space="preserve"> </w:t>
      </w:r>
      <w:r w:rsidRPr="00120740">
        <w:rPr>
          <w:rFonts w:ascii="Arial" w:hAnsi="Arial" w:cs="Arial"/>
          <w:spacing w:val="-4"/>
          <w:sz w:val="20"/>
          <w:szCs w:val="20"/>
        </w:rPr>
        <w:t>asistirán</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pacing w:val="-3"/>
          <w:sz w:val="20"/>
          <w:szCs w:val="20"/>
        </w:rPr>
        <w:t>las</w:t>
      </w:r>
      <w:r w:rsidRPr="00120740">
        <w:rPr>
          <w:rFonts w:ascii="Arial" w:hAnsi="Arial" w:cs="Arial"/>
          <w:spacing w:val="-8"/>
          <w:sz w:val="20"/>
          <w:szCs w:val="20"/>
        </w:rPr>
        <w:t xml:space="preserve"> </w:t>
      </w:r>
      <w:r w:rsidRPr="00120740">
        <w:rPr>
          <w:rFonts w:ascii="Arial" w:hAnsi="Arial" w:cs="Arial"/>
          <w:spacing w:val="-4"/>
          <w:sz w:val="20"/>
          <w:szCs w:val="20"/>
        </w:rPr>
        <w:t>sesiones</w:t>
      </w:r>
      <w:r w:rsidRPr="00120740">
        <w:rPr>
          <w:rFonts w:ascii="Arial" w:hAnsi="Arial" w:cs="Arial"/>
          <w:spacing w:val="-8"/>
          <w:sz w:val="20"/>
          <w:szCs w:val="20"/>
        </w:rPr>
        <w:t xml:space="preserve"> </w:t>
      </w:r>
      <w:r w:rsidRPr="00120740">
        <w:rPr>
          <w:rFonts w:ascii="Arial" w:hAnsi="Arial" w:cs="Arial"/>
          <w:spacing w:val="-4"/>
          <w:sz w:val="20"/>
          <w:szCs w:val="20"/>
        </w:rPr>
        <w:t>únicamente</w:t>
      </w:r>
      <w:r w:rsidRPr="00120740">
        <w:rPr>
          <w:rFonts w:ascii="Arial" w:hAnsi="Arial" w:cs="Arial"/>
          <w:spacing w:val="-8"/>
          <w:sz w:val="20"/>
          <w:szCs w:val="20"/>
        </w:rPr>
        <w:t xml:space="preserve"> </w:t>
      </w:r>
      <w:r w:rsidRPr="00120740">
        <w:rPr>
          <w:rFonts w:ascii="Arial" w:hAnsi="Arial" w:cs="Arial"/>
          <w:spacing w:val="-3"/>
          <w:sz w:val="20"/>
          <w:szCs w:val="20"/>
        </w:rPr>
        <w:t>con</w:t>
      </w:r>
      <w:r w:rsidRPr="00120740">
        <w:rPr>
          <w:rFonts w:ascii="Arial" w:hAnsi="Arial" w:cs="Arial"/>
          <w:spacing w:val="-8"/>
          <w:sz w:val="20"/>
          <w:szCs w:val="20"/>
        </w:rPr>
        <w:t xml:space="preserve"> </w:t>
      </w:r>
      <w:r w:rsidRPr="00120740">
        <w:rPr>
          <w:rFonts w:ascii="Arial" w:hAnsi="Arial" w:cs="Arial"/>
          <w:spacing w:val="-4"/>
          <w:sz w:val="20"/>
          <w:szCs w:val="20"/>
        </w:rPr>
        <w:t>derecho</w:t>
      </w:r>
      <w:r w:rsidRPr="00120740">
        <w:rPr>
          <w:rFonts w:ascii="Arial" w:hAnsi="Arial" w:cs="Arial"/>
          <w:spacing w:val="-9"/>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pacing w:val="-5"/>
          <w:sz w:val="20"/>
          <w:szCs w:val="20"/>
        </w:rPr>
        <w:t>voz.</w:t>
      </w:r>
    </w:p>
    <w:p w14:paraId="78C24262" w14:textId="77777777" w:rsidR="00F65400" w:rsidRPr="00120740" w:rsidRDefault="00F65400" w:rsidP="000469FA">
      <w:pPr>
        <w:pStyle w:val="Prrafodelista"/>
        <w:widowControl w:val="0"/>
        <w:numPr>
          <w:ilvl w:val="0"/>
          <w:numId w:val="12"/>
        </w:numPr>
        <w:tabs>
          <w:tab w:val="left" w:pos="567"/>
        </w:tabs>
        <w:autoSpaceDE w:val="0"/>
        <w:autoSpaceDN w:val="0"/>
        <w:spacing w:before="94"/>
        <w:ind w:left="567"/>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artículo </w:t>
      </w:r>
      <w:r w:rsidRPr="00120740">
        <w:rPr>
          <w:rFonts w:ascii="Arial" w:hAnsi="Arial" w:cs="Arial"/>
          <w:spacing w:val="-3"/>
          <w:sz w:val="20"/>
          <w:szCs w:val="20"/>
        </w:rPr>
        <w:t xml:space="preserve">104, </w:t>
      </w:r>
      <w:r w:rsidRPr="00120740">
        <w:rPr>
          <w:rFonts w:ascii="Arial" w:hAnsi="Arial" w:cs="Arial"/>
          <w:spacing w:val="-4"/>
          <w:sz w:val="20"/>
          <w:szCs w:val="20"/>
        </w:rPr>
        <w:t xml:space="preserve">numeral </w:t>
      </w:r>
      <w:r w:rsidRPr="00120740">
        <w:rPr>
          <w:rFonts w:ascii="Arial" w:hAnsi="Arial" w:cs="Arial"/>
          <w:sz w:val="20"/>
          <w:szCs w:val="20"/>
        </w:rPr>
        <w:t xml:space="preserve">1, </w:t>
      </w:r>
      <w:r w:rsidRPr="00120740">
        <w:rPr>
          <w:rFonts w:ascii="Arial" w:hAnsi="Arial" w:cs="Arial"/>
          <w:spacing w:val="-4"/>
          <w:sz w:val="20"/>
          <w:szCs w:val="20"/>
        </w:rPr>
        <w:t xml:space="preserve">inciso </w:t>
      </w:r>
      <w:r w:rsidRPr="00120740">
        <w:rPr>
          <w:rFonts w:ascii="Arial" w:hAnsi="Arial" w:cs="Arial"/>
          <w:sz w:val="20"/>
          <w:szCs w:val="20"/>
        </w:rPr>
        <w:t xml:space="preserve">r) de la </w:t>
      </w:r>
      <w:r w:rsidRPr="00120740">
        <w:rPr>
          <w:rFonts w:ascii="Arial" w:hAnsi="Arial" w:cs="Arial"/>
          <w:spacing w:val="-3"/>
          <w:sz w:val="20"/>
          <w:szCs w:val="20"/>
        </w:rPr>
        <w:t xml:space="preserve">Ley </w:t>
      </w:r>
      <w:r w:rsidRPr="00120740">
        <w:rPr>
          <w:rFonts w:ascii="Arial" w:hAnsi="Arial" w:cs="Arial"/>
          <w:spacing w:val="-4"/>
          <w:sz w:val="20"/>
          <w:szCs w:val="20"/>
        </w:rPr>
        <w:t xml:space="preserve">General, dispone </w:t>
      </w:r>
      <w:r w:rsidRPr="00120740">
        <w:rPr>
          <w:rFonts w:ascii="Arial" w:hAnsi="Arial" w:cs="Arial"/>
          <w:spacing w:val="-3"/>
          <w:sz w:val="20"/>
          <w:szCs w:val="20"/>
        </w:rPr>
        <w:t xml:space="preserve">que son </w:t>
      </w:r>
      <w:r w:rsidRPr="00120740">
        <w:rPr>
          <w:rFonts w:ascii="Arial" w:hAnsi="Arial" w:cs="Arial"/>
          <w:spacing w:val="-4"/>
          <w:sz w:val="20"/>
          <w:szCs w:val="20"/>
        </w:rPr>
        <w:t xml:space="preserve">funciones correspondientes al OPL, </w:t>
      </w:r>
      <w:r w:rsidRPr="00120740">
        <w:rPr>
          <w:rFonts w:ascii="Arial" w:hAnsi="Arial" w:cs="Arial"/>
          <w:spacing w:val="-3"/>
          <w:sz w:val="20"/>
          <w:szCs w:val="20"/>
        </w:rPr>
        <w:t xml:space="preserve">las que </w:t>
      </w:r>
      <w:r w:rsidRPr="00120740">
        <w:rPr>
          <w:rFonts w:ascii="Arial" w:hAnsi="Arial" w:cs="Arial"/>
          <w:spacing w:val="-4"/>
          <w:sz w:val="20"/>
          <w:szCs w:val="20"/>
        </w:rPr>
        <w:t xml:space="preserve">determine dicha Ley, </w:t>
      </w:r>
      <w:r w:rsidRPr="00120740">
        <w:rPr>
          <w:rFonts w:ascii="Arial" w:hAnsi="Arial" w:cs="Arial"/>
          <w:sz w:val="20"/>
          <w:szCs w:val="20"/>
        </w:rPr>
        <w:t xml:space="preserve">y </w:t>
      </w:r>
      <w:r w:rsidRPr="00120740">
        <w:rPr>
          <w:rFonts w:ascii="Arial" w:hAnsi="Arial" w:cs="Arial"/>
          <w:spacing w:val="-4"/>
          <w:sz w:val="20"/>
          <w:szCs w:val="20"/>
        </w:rPr>
        <w:t xml:space="preserve">aquéllas </w:t>
      </w:r>
      <w:r w:rsidRPr="00120740">
        <w:rPr>
          <w:rFonts w:ascii="Arial" w:hAnsi="Arial" w:cs="Arial"/>
          <w:sz w:val="20"/>
          <w:szCs w:val="20"/>
        </w:rPr>
        <w:t xml:space="preserve">no </w:t>
      </w:r>
      <w:r w:rsidRPr="00120740">
        <w:rPr>
          <w:rFonts w:ascii="Arial" w:hAnsi="Arial" w:cs="Arial"/>
          <w:spacing w:val="-4"/>
          <w:sz w:val="20"/>
          <w:szCs w:val="20"/>
        </w:rPr>
        <w:t xml:space="preserve">reservadas </w:t>
      </w:r>
      <w:r w:rsidRPr="00120740">
        <w:rPr>
          <w:rFonts w:ascii="Arial" w:hAnsi="Arial" w:cs="Arial"/>
          <w:sz w:val="20"/>
          <w:szCs w:val="20"/>
        </w:rPr>
        <w:t xml:space="preserve">al </w:t>
      </w:r>
      <w:r w:rsidRPr="00120740">
        <w:rPr>
          <w:rFonts w:ascii="Arial" w:hAnsi="Arial" w:cs="Arial"/>
          <w:spacing w:val="-3"/>
          <w:sz w:val="20"/>
          <w:szCs w:val="20"/>
        </w:rPr>
        <w:t xml:space="preserve">INE, </w:t>
      </w:r>
      <w:r w:rsidRPr="00120740">
        <w:rPr>
          <w:rFonts w:ascii="Arial" w:hAnsi="Arial" w:cs="Arial"/>
          <w:spacing w:val="-4"/>
          <w:sz w:val="20"/>
          <w:szCs w:val="20"/>
        </w:rPr>
        <w:t xml:space="preserve">establecidas </w:t>
      </w:r>
      <w:r w:rsidRPr="00120740">
        <w:rPr>
          <w:rFonts w:ascii="Arial" w:hAnsi="Arial" w:cs="Arial"/>
          <w:sz w:val="20"/>
          <w:szCs w:val="20"/>
        </w:rPr>
        <w:t xml:space="preserve">en la </w:t>
      </w:r>
      <w:r w:rsidRPr="00120740">
        <w:rPr>
          <w:rFonts w:ascii="Arial" w:hAnsi="Arial" w:cs="Arial"/>
          <w:spacing w:val="-4"/>
          <w:sz w:val="20"/>
          <w:szCs w:val="20"/>
        </w:rPr>
        <w:t xml:space="preserve">legislación local </w:t>
      </w:r>
      <w:r w:rsidRPr="00120740">
        <w:rPr>
          <w:rFonts w:ascii="Arial" w:hAnsi="Arial" w:cs="Arial"/>
          <w:spacing w:val="-5"/>
          <w:sz w:val="20"/>
          <w:szCs w:val="20"/>
        </w:rPr>
        <w:t>respectiva.</w:t>
      </w:r>
    </w:p>
    <w:p w14:paraId="4F79A070" w14:textId="77777777" w:rsidR="00F65400" w:rsidRPr="00120740" w:rsidRDefault="00F65400" w:rsidP="000469FA">
      <w:pPr>
        <w:pStyle w:val="Prrafodelista"/>
        <w:widowControl w:val="0"/>
        <w:numPr>
          <w:ilvl w:val="0"/>
          <w:numId w:val="12"/>
        </w:numPr>
        <w:tabs>
          <w:tab w:val="left" w:pos="567"/>
        </w:tabs>
        <w:autoSpaceDE w:val="0"/>
        <w:autoSpaceDN w:val="0"/>
        <w:spacing w:before="60"/>
        <w:ind w:left="567"/>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artículo </w:t>
      </w:r>
      <w:r w:rsidRPr="00120740">
        <w:rPr>
          <w:rFonts w:ascii="Arial" w:hAnsi="Arial" w:cs="Arial"/>
          <w:sz w:val="20"/>
          <w:szCs w:val="20"/>
        </w:rPr>
        <w:t xml:space="preserve">99 de 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w:t>
      </w:r>
      <w:r w:rsidRPr="00120740">
        <w:rPr>
          <w:rFonts w:ascii="Arial" w:hAnsi="Arial" w:cs="Arial"/>
          <w:spacing w:val="-3"/>
          <w:sz w:val="20"/>
          <w:szCs w:val="20"/>
        </w:rPr>
        <w:t xml:space="preserve">del </w:t>
      </w:r>
      <w:r w:rsidRPr="00120740">
        <w:rPr>
          <w:rFonts w:ascii="Arial" w:hAnsi="Arial" w:cs="Arial"/>
          <w:spacing w:val="-4"/>
          <w:sz w:val="20"/>
          <w:szCs w:val="20"/>
        </w:rPr>
        <w:t xml:space="preserve">Estado </w:t>
      </w:r>
      <w:r w:rsidRPr="00120740">
        <w:rPr>
          <w:rFonts w:ascii="Arial" w:hAnsi="Arial" w:cs="Arial"/>
          <w:sz w:val="20"/>
          <w:szCs w:val="20"/>
        </w:rPr>
        <w:t xml:space="preserve">de </w:t>
      </w:r>
      <w:r w:rsidRPr="00120740">
        <w:rPr>
          <w:rFonts w:ascii="Arial" w:hAnsi="Arial" w:cs="Arial"/>
          <w:spacing w:val="-5"/>
          <w:sz w:val="20"/>
          <w:szCs w:val="20"/>
        </w:rPr>
        <w:t xml:space="preserve">Tamaulipas </w:t>
      </w:r>
      <w:r w:rsidRPr="00120740">
        <w:rPr>
          <w:rFonts w:ascii="Arial" w:hAnsi="Arial" w:cs="Arial"/>
          <w:spacing w:val="-4"/>
          <w:sz w:val="20"/>
          <w:szCs w:val="20"/>
        </w:rPr>
        <w:t xml:space="preserve">(en </w:t>
      </w:r>
      <w:r w:rsidRPr="00120740">
        <w:rPr>
          <w:rFonts w:ascii="Arial" w:hAnsi="Arial" w:cs="Arial"/>
          <w:spacing w:val="-5"/>
          <w:sz w:val="20"/>
          <w:szCs w:val="20"/>
        </w:rPr>
        <w:t xml:space="preserve">adelante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precisa que </w:t>
      </w:r>
      <w:r w:rsidRPr="00120740">
        <w:rPr>
          <w:rFonts w:ascii="Arial" w:hAnsi="Arial" w:cs="Arial"/>
          <w:sz w:val="20"/>
          <w:szCs w:val="20"/>
        </w:rPr>
        <w:t>el</w:t>
      </w:r>
      <w:r w:rsidRPr="00120740">
        <w:rPr>
          <w:rFonts w:ascii="Arial" w:hAnsi="Arial" w:cs="Arial"/>
          <w:spacing w:val="-6"/>
          <w:sz w:val="20"/>
          <w:szCs w:val="20"/>
        </w:rPr>
        <w:t xml:space="preserve"> </w:t>
      </w:r>
      <w:r w:rsidRPr="00120740">
        <w:rPr>
          <w:rFonts w:ascii="Arial" w:hAnsi="Arial" w:cs="Arial"/>
          <w:spacing w:val="-4"/>
          <w:sz w:val="20"/>
          <w:szCs w:val="20"/>
        </w:rPr>
        <w:t>IETAM</w:t>
      </w:r>
      <w:r w:rsidRPr="00120740">
        <w:rPr>
          <w:rFonts w:ascii="Arial" w:hAnsi="Arial" w:cs="Arial"/>
          <w:spacing w:val="-6"/>
          <w:sz w:val="20"/>
          <w:szCs w:val="20"/>
        </w:rPr>
        <w:t xml:space="preserve"> </w:t>
      </w:r>
      <w:r w:rsidRPr="00120740">
        <w:rPr>
          <w:rFonts w:ascii="Arial" w:hAnsi="Arial" w:cs="Arial"/>
          <w:sz w:val="20"/>
          <w:szCs w:val="20"/>
        </w:rPr>
        <w:t>es</w:t>
      </w:r>
      <w:r w:rsidRPr="00120740">
        <w:rPr>
          <w:rFonts w:ascii="Arial" w:hAnsi="Arial" w:cs="Arial"/>
          <w:spacing w:val="-6"/>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depositario</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pacing w:val="-3"/>
          <w:sz w:val="20"/>
          <w:szCs w:val="20"/>
        </w:rPr>
        <w:t>la</w:t>
      </w:r>
      <w:r w:rsidRPr="00120740">
        <w:rPr>
          <w:rFonts w:ascii="Arial" w:hAnsi="Arial" w:cs="Arial"/>
          <w:spacing w:val="-7"/>
          <w:sz w:val="20"/>
          <w:szCs w:val="20"/>
        </w:rPr>
        <w:t xml:space="preserve"> </w:t>
      </w:r>
      <w:r w:rsidRPr="00120740">
        <w:rPr>
          <w:rFonts w:ascii="Arial" w:hAnsi="Arial" w:cs="Arial"/>
          <w:spacing w:val="-4"/>
          <w:sz w:val="20"/>
          <w:szCs w:val="20"/>
        </w:rPr>
        <w:t>autoridad</w:t>
      </w:r>
      <w:r w:rsidRPr="00120740">
        <w:rPr>
          <w:rFonts w:ascii="Arial" w:hAnsi="Arial" w:cs="Arial"/>
          <w:spacing w:val="-5"/>
          <w:sz w:val="20"/>
          <w:szCs w:val="20"/>
        </w:rPr>
        <w:t xml:space="preserve"> </w:t>
      </w:r>
      <w:r w:rsidRPr="00120740">
        <w:rPr>
          <w:rFonts w:ascii="Arial" w:hAnsi="Arial" w:cs="Arial"/>
          <w:spacing w:val="-4"/>
          <w:sz w:val="20"/>
          <w:szCs w:val="20"/>
        </w:rPr>
        <w:t>electoral</w:t>
      </w:r>
      <w:r w:rsidRPr="00120740">
        <w:rPr>
          <w:rFonts w:ascii="Arial" w:hAnsi="Arial" w:cs="Arial"/>
          <w:spacing w:val="-6"/>
          <w:sz w:val="20"/>
          <w:szCs w:val="20"/>
        </w:rPr>
        <w:t xml:space="preserve"> </w:t>
      </w:r>
      <w:r w:rsidRPr="00120740">
        <w:rPr>
          <w:rFonts w:ascii="Arial" w:hAnsi="Arial" w:cs="Arial"/>
          <w:sz w:val="20"/>
          <w:szCs w:val="20"/>
        </w:rPr>
        <w:t>en</w:t>
      </w:r>
      <w:r w:rsidRPr="00120740">
        <w:rPr>
          <w:rFonts w:ascii="Arial" w:hAnsi="Arial" w:cs="Arial"/>
          <w:spacing w:val="-6"/>
          <w:sz w:val="20"/>
          <w:szCs w:val="20"/>
        </w:rPr>
        <w:t xml:space="preserve"> </w:t>
      </w:r>
      <w:r w:rsidRPr="00120740">
        <w:rPr>
          <w:rFonts w:ascii="Arial" w:hAnsi="Arial" w:cs="Arial"/>
          <w:sz w:val="20"/>
          <w:szCs w:val="20"/>
        </w:rPr>
        <w:t>el</w:t>
      </w:r>
      <w:r w:rsidRPr="00120740">
        <w:rPr>
          <w:rFonts w:ascii="Arial" w:hAnsi="Arial" w:cs="Arial"/>
          <w:spacing w:val="-6"/>
          <w:sz w:val="20"/>
          <w:szCs w:val="20"/>
        </w:rPr>
        <w:t xml:space="preserve"> </w:t>
      </w:r>
      <w:r w:rsidRPr="00120740">
        <w:rPr>
          <w:rFonts w:ascii="Arial" w:hAnsi="Arial" w:cs="Arial"/>
          <w:spacing w:val="-4"/>
          <w:sz w:val="20"/>
          <w:szCs w:val="20"/>
        </w:rPr>
        <w:t>Estado,</w:t>
      </w:r>
      <w:r w:rsidRPr="00120740">
        <w:rPr>
          <w:rFonts w:ascii="Arial" w:hAnsi="Arial" w:cs="Arial"/>
          <w:spacing w:val="-6"/>
          <w:sz w:val="20"/>
          <w:szCs w:val="20"/>
        </w:rPr>
        <w:t xml:space="preserve"> </w:t>
      </w:r>
      <w:r w:rsidRPr="00120740">
        <w:rPr>
          <w:rFonts w:ascii="Arial" w:hAnsi="Arial" w:cs="Arial"/>
          <w:spacing w:val="-3"/>
          <w:sz w:val="20"/>
          <w:szCs w:val="20"/>
        </w:rPr>
        <w:t>así</w:t>
      </w:r>
      <w:r w:rsidRPr="00120740">
        <w:rPr>
          <w:rFonts w:ascii="Arial" w:hAnsi="Arial" w:cs="Arial"/>
          <w:spacing w:val="-8"/>
          <w:sz w:val="20"/>
          <w:szCs w:val="20"/>
        </w:rPr>
        <w:t xml:space="preserve"> </w:t>
      </w:r>
      <w:r w:rsidRPr="00120740">
        <w:rPr>
          <w:rFonts w:ascii="Arial" w:hAnsi="Arial" w:cs="Arial"/>
          <w:spacing w:val="-4"/>
          <w:sz w:val="20"/>
          <w:szCs w:val="20"/>
        </w:rPr>
        <w:t>como,</w:t>
      </w:r>
      <w:r w:rsidRPr="00120740">
        <w:rPr>
          <w:rFonts w:ascii="Arial" w:hAnsi="Arial" w:cs="Arial"/>
          <w:spacing w:val="-8"/>
          <w:sz w:val="20"/>
          <w:szCs w:val="20"/>
        </w:rPr>
        <w:t xml:space="preserve"> </w:t>
      </w:r>
      <w:r w:rsidRPr="00120740">
        <w:rPr>
          <w:rFonts w:ascii="Arial" w:hAnsi="Arial" w:cs="Arial"/>
          <w:spacing w:val="-4"/>
          <w:sz w:val="20"/>
          <w:szCs w:val="20"/>
        </w:rPr>
        <w:t>responsable</w:t>
      </w:r>
      <w:r w:rsidRPr="00120740">
        <w:rPr>
          <w:rFonts w:ascii="Arial" w:hAnsi="Arial" w:cs="Arial"/>
          <w:spacing w:val="-5"/>
          <w:sz w:val="20"/>
          <w:szCs w:val="20"/>
        </w:rPr>
        <w:t xml:space="preserve"> </w:t>
      </w:r>
      <w:r w:rsidRPr="00120740">
        <w:rPr>
          <w:rFonts w:ascii="Arial" w:hAnsi="Arial" w:cs="Arial"/>
          <w:spacing w:val="-3"/>
          <w:sz w:val="20"/>
          <w:szCs w:val="20"/>
        </w:rPr>
        <w:t>del</w:t>
      </w:r>
      <w:r w:rsidRPr="00120740">
        <w:rPr>
          <w:rFonts w:ascii="Arial" w:hAnsi="Arial" w:cs="Arial"/>
          <w:spacing w:val="-6"/>
          <w:sz w:val="20"/>
          <w:szCs w:val="20"/>
        </w:rPr>
        <w:t xml:space="preserve"> </w:t>
      </w:r>
      <w:r w:rsidRPr="00120740">
        <w:rPr>
          <w:rFonts w:ascii="Arial" w:hAnsi="Arial" w:cs="Arial"/>
          <w:spacing w:val="-4"/>
          <w:sz w:val="20"/>
          <w:szCs w:val="20"/>
        </w:rPr>
        <w:t>ejercicio</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pacing w:val="-4"/>
          <w:sz w:val="20"/>
          <w:szCs w:val="20"/>
        </w:rPr>
        <w:t xml:space="preserve">la función estatal </w:t>
      </w:r>
      <w:r w:rsidRPr="00120740">
        <w:rPr>
          <w:rFonts w:ascii="Arial" w:hAnsi="Arial" w:cs="Arial"/>
          <w:sz w:val="20"/>
          <w:szCs w:val="20"/>
        </w:rPr>
        <w:t xml:space="preserve">de </w:t>
      </w:r>
      <w:r w:rsidRPr="00120740">
        <w:rPr>
          <w:rFonts w:ascii="Arial" w:hAnsi="Arial" w:cs="Arial"/>
          <w:spacing w:val="-4"/>
          <w:sz w:val="20"/>
          <w:szCs w:val="20"/>
        </w:rPr>
        <w:t xml:space="preserve">organizar </w:t>
      </w:r>
      <w:r w:rsidRPr="00120740">
        <w:rPr>
          <w:rFonts w:ascii="Arial" w:hAnsi="Arial" w:cs="Arial"/>
          <w:spacing w:val="-3"/>
          <w:sz w:val="20"/>
          <w:szCs w:val="20"/>
        </w:rPr>
        <w:t xml:space="preserve">las </w:t>
      </w:r>
      <w:r w:rsidRPr="00120740">
        <w:rPr>
          <w:rFonts w:ascii="Arial" w:hAnsi="Arial" w:cs="Arial"/>
          <w:spacing w:val="-4"/>
          <w:sz w:val="20"/>
          <w:szCs w:val="20"/>
        </w:rPr>
        <w:t xml:space="preserve">elecciones salvo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casos previstos </w:t>
      </w:r>
      <w:r w:rsidRPr="00120740">
        <w:rPr>
          <w:rFonts w:ascii="Arial" w:hAnsi="Arial" w:cs="Arial"/>
          <w:spacing w:val="-3"/>
          <w:sz w:val="20"/>
          <w:szCs w:val="20"/>
        </w:rPr>
        <w:t xml:space="preserve">por </w:t>
      </w:r>
      <w:r w:rsidRPr="00120740">
        <w:rPr>
          <w:rFonts w:ascii="Arial" w:hAnsi="Arial" w:cs="Arial"/>
          <w:sz w:val="20"/>
          <w:szCs w:val="20"/>
        </w:rPr>
        <w:t xml:space="preserve">la </w:t>
      </w:r>
      <w:r w:rsidRPr="00120740">
        <w:rPr>
          <w:rFonts w:ascii="Arial" w:hAnsi="Arial" w:cs="Arial"/>
          <w:spacing w:val="-4"/>
          <w:sz w:val="20"/>
          <w:szCs w:val="20"/>
        </w:rPr>
        <w:t xml:space="preserve">Constitución Federal </w:t>
      </w:r>
      <w:r w:rsidRPr="00120740">
        <w:rPr>
          <w:rFonts w:ascii="Arial" w:hAnsi="Arial" w:cs="Arial"/>
          <w:sz w:val="20"/>
          <w:szCs w:val="20"/>
        </w:rPr>
        <w:t xml:space="preserve">y la </w:t>
      </w:r>
      <w:r w:rsidRPr="00120740">
        <w:rPr>
          <w:rFonts w:ascii="Arial" w:hAnsi="Arial" w:cs="Arial"/>
          <w:spacing w:val="-3"/>
          <w:sz w:val="20"/>
          <w:szCs w:val="20"/>
        </w:rPr>
        <w:t>Ley</w:t>
      </w:r>
      <w:r w:rsidRPr="00120740">
        <w:rPr>
          <w:rFonts w:ascii="Arial" w:hAnsi="Arial" w:cs="Arial"/>
          <w:spacing w:val="-10"/>
          <w:sz w:val="20"/>
          <w:szCs w:val="20"/>
        </w:rPr>
        <w:t xml:space="preserve"> </w:t>
      </w:r>
      <w:r w:rsidRPr="00120740">
        <w:rPr>
          <w:rFonts w:ascii="Arial" w:hAnsi="Arial" w:cs="Arial"/>
          <w:spacing w:val="-5"/>
          <w:sz w:val="20"/>
          <w:szCs w:val="20"/>
        </w:rPr>
        <w:t>General.</w:t>
      </w:r>
    </w:p>
    <w:p w14:paraId="080CC5D4" w14:textId="77777777" w:rsidR="00F65400" w:rsidRPr="00120740" w:rsidRDefault="00F65400" w:rsidP="000469FA">
      <w:pPr>
        <w:pStyle w:val="Prrafodelista"/>
        <w:widowControl w:val="0"/>
        <w:numPr>
          <w:ilvl w:val="0"/>
          <w:numId w:val="12"/>
        </w:numPr>
        <w:tabs>
          <w:tab w:val="left" w:pos="567"/>
        </w:tabs>
        <w:autoSpaceDE w:val="0"/>
        <w:autoSpaceDN w:val="0"/>
        <w:spacing w:before="60"/>
        <w:ind w:left="567"/>
        <w:contextualSpacing w:val="0"/>
        <w:jc w:val="both"/>
        <w:rPr>
          <w:rFonts w:ascii="Arial" w:hAnsi="Arial" w:cs="Arial"/>
          <w:sz w:val="20"/>
          <w:szCs w:val="20"/>
        </w:rPr>
      </w:pPr>
      <w:r w:rsidRPr="00120740">
        <w:rPr>
          <w:rFonts w:ascii="Arial" w:hAnsi="Arial" w:cs="Arial"/>
          <w:spacing w:val="-3"/>
          <w:sz w:val="20"/>
          <w:szCs w:val="20"/>
        </w:rPr>
        <w:t xml:space="preserve">Por </w:t>
      </w:r>
      <w:r w:rsidRPr="00120740">
        <w:rPr>
          <w:rFonts w:ascii="Arial" w:hAnsi="Arial" w:cs="Arial"/>
          <w:sz w:val="20"/>
          <w:szCs w:val="20"/>
        </w:rPr>
        <w:t xml:space="preserve">su </w:t>
      </w:r>
      <w:r w:rsidRPr="00120740">
        <w:rPr>
          <w:rFonts w:ascii="Arial" w:hAnsi="Arial" w:cs="Arial"/>
          <w:spacing w:val="-4"/>
          <w:sz w:val="20"/>
          <w:szCs w:val="20"/>
        </w:rPr>
        <w:t xml:space="preserve">parte, las fracciones </w:t>
      </w:r>
      <w:r w:rsidRPr="00120740">
        <w:rPr>
          <w:rFonts w:ascii="Arial" w:hAnsi="Arial" w:cs="Arial"/>
          <w:sz w:val="20"/>
          <w:szCs w:val="20"/>
        </w:rPr>
        <w:t xml:space="preserve">I, </w:t>
      </w:r>
      <w:r w:rsidRPr="00120740">
        <w:rPr>
          <w:rFonts w:ascii="Arial" w:hAnsi="Arial" w:cs="Arial"/>
          <w:spacing w:val="-3"/>
          <w:sz w:val="20"/>
          <w:szCs w:val="20"/>
        </w:rPr>
        <w:t xml:space="preserve">III, </w:t>
      </w:r>
      <w:r w:rsidRPr="00120740">
        <w:rPr>
          <w:rFonts w:ascii="Arial" w:hAnsi="Arial" w:cs="Arial"/>
          <w:sz w:val="20"/>
          <w:szCs w:val="20"/>
        </w:rPr>
        <w:t xml:space="preserve">IV y V </w:t>
      </w:r>
      <w:r w:rsidRPr="00120740">
        <w:rPr>
          <w:rFonts w:ascii="Arial" w:hAnsi="Arial" w:cs="Arial"/>
          <w:spacing w:val="-3"/>
          <w:sz w:val="20"/>
          <w:szCs w:val="20"/>
        </w:rPr>
        <w:t xml:space="preserve">del </w:t>
      </w:r>
      <w:r w:rsidRPr="00120740">
        <w:rPr>
          <w:rFonts w:ascii="Arial" w:hAnsi="Arial" w:cs="Arial"/>
          <w:spacing w:val="-4"/>
          <w:sz w:val="20"/>
          <w:szCs w:val="20"/>
        </w:rPr>
        <w:t xml:space="preserve">artículo </w:t>
      </w:r>
      <w:r w:rsidRPr="00120740">
        <w:rPr>
          <w:rFonts w:ascii="Arial" w:hAnsi="Arial" w:cs="Arial"/>
          <w:spacing w:val="-3"/>
          <w:sz w:val="20"/>
          <w:szCs w:val="20"/>
        </w:rPr>
        <w:t xml:space="preserve">100 </w:t>
      </w:r>
      <w:r w:rsidRPr="00120740">
        <w:rPr>
          <w:rFonts w:ascii="Arial" w:hAnsi="Arial" w:cs="Arial"/>
          <w:sz w:val="20"/>
          <w:szCs w:val="20"/>
        </w:rPr>
        <w:t xml:space="preserve">de 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señalan que </w:t>
      </w:r>
      <w:r w:rsidRPr="00120740">
        <w:rPr>
          <w:rFonts w:ascii="Arial" w:hAnsi="Arial" w:cs="Arial"/>
          <w:spacing w:val="-3"/>
          <w:sz w:val="20"/>
          <w:szCs w:val="20"/>
        </w:rPr>
        <w:t xml:space="preserve">son </w:t>
      </w:r>
      <w:r w:rsidRPr="00120740">
        <w:rPr>
          <w:rFonts w:ascii="Arial" w:hAnsi="Arial" w:cs="Arial"/>
          <w:spacing w:val="-4"/>
          <w:sz w:val="20"/>
          <w:szCs w:val="20"/>
        </w:rPr>
        <w:t xml:space="preserve">fines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contribuir </w:t>
      </w:r>
      <w:r w:rsidRPr="00120740">
        <w:rPr>
          <w:rFonts w:ascii="Arial" w:hAnsi="Arial" w:cs="Arial"/>
          <w:sz w:val="20"/>
          <w:szCs w:val="20"/>
        </w:rPr>
        <w:t xml:space="preserve">al </w:t>
      </w:r>
      <w:r w:rsidRPr="00120740">
        <w:rPr>
          <w:rFonts w:ascii="Arial" w:hAnsi="Arial" w:cs="Arial"/>
          <w:spacing w:val="-4"/>
          <w:sz w:val="20"/>
          <w:szCs w:val="20"/>
        </w:rPr>
        <w:t xml:space="preserve">desarrollo </w:t>
      </w:r>
      <w:r w:rsidRPr="00120740">
        <w:rPr>
          <w:rFonts w:ascii="Arial" w:hAnsi="Arial" w:cs="Arial"/>
          <w:sz w:val="20"/>
          <w:szCs w:val="20"/>
        </w:rPr>
        <w:t xml:space="preserve">de la </w:t>
      </w:r>
      <w:r w:rsidRPr="00120740">
        <w:rPr>
          <w:rFonts w:ascii="Arial" w:hAnsi="Arial" w:cs="Arial"/>
          <w:spacing w:val="-3"/>
          <w:sz w:val="20"/>
          <w:szCs w:val="20"/>
        </w:rPr>
        <w:t xml:space="preserve">vida </w:t>
      </w:r>
      <w:r w:rsidRPr="00120740">
        <w:rPr>
          <w:rFonts w:ascii="Arial" w:hAnsi="Arial" w:cs="Arial"/>
          <w:spacing w:val="-4"/>
          <w:sz w:val="20"/>
          <w:szCs w:val="20"/>
        </w:rPr>
        <w:t xml:space="preserve">democrática; asegurar </w:t>
      </w:r>
      <w:r w:rsidRPr="00120740">
        <w:rPr>
          <w:rFonts w:ascii="Arial" w:hAnsi="Arial" w:cs="Arial"/>
          <w:sz w:val="20"/>
          <w:szCs w:val="20"/>
        </w:rPr>
        <w:t xml:space="preserve">a </w:t>
      </w:r>
      <w:r w:rsidRPr="00120740">
        <w:rPr>
          <w:rFonts w:ascii="Arial" w:hAnsi="Arial" w:cs="Arial"/>
          <w:spacing w:val="-3"/>
          <w:sz w:val="20"/>
          <w:szCs w:val="20"/>
        </w:rPr>
        <w:t xml:space="preserve">los </w:t>
      </w:r>
      <w:r w:rsidRPr="00120740">
        <w:rPr>
          <w:rFonts w:ascii="Arial" w:hAnsi="Arial" w:cs="Arial"/>
          <w:spacing w:val="-4"/>
          <w:sz w:val="20"/>
          <w:szCs w:val="20"/>
        </w:rPr>
        <w:t xml:space="preserve">ciudadanos </w:t>
      </w:r>
      <w:r w:rsidRPr="00120740">
        <w:rPr>
          <w:rFonts w:ascii="Arial" w:hAnsi="Arial" w:cs="Arial"/>
          <w:sz w:val="20"/>
          <w:szCs w:val="20"/>
        </w:rPr>
        <w:t xml:space="preserve">y a </w:t>
      </w:r>
      <w:r w:rsidRPr="00120740">
        <w:rPr>
          <w:rFonts w:ascii="Arial" w:hAnsi="Arial" w:cs="Arial"/>
          <w:spacing w:val="-3"/>
          <w:sz w:val="20"/>
          <w:szCs w:val="20"/>
        </w:rPr>
        <w:t xml:space="preserve">las </w:t>
      </w:r>
      <w:r w:rsidRPr="00120740">
        <w:rPr>
          <w:rFonts w:ascii="Arial" w:hAnsi="Arial" w:cs="Arial"/>
          <w:spacing w:val="-4"/>
          <w:sz w:val="20"/>
          <w:szCs w:val="20"/>
        </w:rPr>
        <w:t xml:space="preserve">ciudadanas, </w:t>
      </w:r>
      <w:r w:rsidRPr="00120740">
        <w:rPr>
          <w:rFonts w:ascii="Arial" w:hAnsi="Arial" w:cs="Arial"/>
          <w:sz w:val="20"/>
          <w:szCs w:val="20"/>
        </w:rPr>
        <w:t xml:space="preserve">el </w:t>
      </w:r>
      <w:r w:rsidRPr="00120740">
        <w:rPr>
          <w:rFonts w:ascii="Arial" w:hAnsi="Arial" w:cs="Arial"/>
          <w:spacing w:val="-4"/>
          <w:sz w:val="20"/>
          <w:szCs w:val="20"/>
        </w:rPr>
        <w:t xml:space="preserve">ejercicio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derechos político-electorales </w:t>
      </w:r>
      <w:r w:rsidRPr="00120740">
        <w:rPr>
          <w:rFonts w:ascii="Arial" w:hAnsi="Arial" w:cs="Arial"/>
          <w:sz w:val="20"/>
          <w:szCs w:val="20"/>
        </w:rPr>
        <w:t xml:space="preserve">y </w:t>
      </w:r>
      <w:r w:rsidRPr="00120740">
        <w:rPr>
          <w:rFonts w:ascii="Arial" w:hAnsi="Arial" w:cs="Arial"/>
          <w:spacing w:val="-4"/>
          <w:sz w:val="20"/>
          <w:szCs w:val="20"/>
        </w:rPr>
        <w:t xml:space="preserve">vigilar </w:t>
      </w:r>
      <w:r w:rsidRPr="00120740">
        <w:rPr>
          <w:rFonts w:ascii="Arial" w:hAnsi="Arial" w:cs="Arial"/>
          <w:sz w:val="20"/>
          <w:szCs w:val="20"/>
        </w:rPr>
        <w:t xml:space="preserve">el </w:t>
      </w:r>
      <w:r w:rsidRPr="00120740">
        <w:rPr>
          <w:rFonts w:ascii="Arial" w:hAnsi="Arial" w:cs="Arial"/>
          <w:spacing w:val="-4"/>
          <w:sz w:val="20"/>
          <w:szCs w:val="20"/>
        </w:rPr>
        <w:t xml:space="preserve">cumplimiento </w:t>
      </w:r>
      <w:r w:rsidRPr="00120740">
        <w:rPr>
          <w:rFonts w:ascii="Arial" w:hAnsi="Arial" w:cs="Arial"/>
          <w:sz w:val="20"/>
          <w:szCs w:val="20"/>
        </w:rPr>
        <w:t xml:space="preserve">de </w:t>
      </w:r>
      <w:r w:rsidRPr="00120740">
        <w:rPr>
          <w:rFonts w:ascii="Arial" w:hAnsi="Arial" w:cs="Arial"/>
          <w:spacing w:val="-3"/>
          <w:sz w:val="20"/>
          <w:szCs w:val="20"/>
        </w:rPr>
        <w:t xml:space="preserve">sus </w:t>
      </w:r>
      <w:r w:rsidRPr="00120740">
        <w:rPr>
          <w:rFonts w:ascii="Arial" w:hAnsi="Arial" w:cs="Arial"/>
          <w:spacing w:val="-4"/>
          <w:sz w:val="20"/>
          <w:szCs w:val="20"/>
        </w:rPr>
        <w:t xml:space="preserve">obligaciones; garantizar la celebración periódica </w:t>
      </w:r>
      <w:r w:rsidRPr="00120740">
        <w:rPr>
          <w:rFonts w:ascii="Arial" w:hAnsi="Arial" w:cs="Arial"/>
          <w:sz w:val="20"/>
          <w:szCs w:val="20"/>
        </w:rPr>
        <w:t xml:space="preserve">y </w:t>
      </w:r>
      <w:r w:rsidRPr="00120740">
        <w:rPr>
          <w:rFonts w:ascii="Arial" w:hAnsi="Arial" w:cs="Arial"/>
          <w:spacing w:val="-4"/>
          <w:sz w:val="20"/>
          <w:szCs w:val="20"/>
        </w:rPr>
        <w:t xml:space="preserve">pacífica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elecciones </w:t>
      </w:r>
      <w:r w:rsidRPr="00120740">
        <w:rPr>
          <w:rFonts w:ascii="Arial" w:hAnsi="Arial" w:cs="Arial"/>
          <w:spacing w:val="-3"/>
          <w:sz w:val="20"/>
          <w:szCs w:val="20"/>
        </w:rPr>
        <w:t xml:space="preserve">para </w:t>
      </w:r>
      <w:r w:rsidRPr="00120740">
        <w:rPr>
          <w:rFonts w:ascii="Arial" w:hAnsi="Arial" w:cs="Arial"/>
          <w:spacing w:val="-4"/>
          <w:sz w:val="20"/>
          <w:szCs w:val="20"/>
        </w:rPr>
        <w:t xml:space="preserve">renovar entre otros cargos </w:t>
      </w:r>
      <w:r w:rsidRPr="00120740">
        <w:rPr>
          <w:rFonts w:ascii="Arial" w:hAnsi="Arial" w:cs="Arial"/>
          <w:sz w:val="20"/>
          <w:szCs w:val="20"/>
        </w:rPr>
        <w:t xml:space="preserve">a </w:t>
      </w:r>
      <w:r w:rsidRPr="00120740">
        <w:rPr>
          <w:rFonts w:ascii="Arial" w:hAnsi="Arial" w:cs="Arial"/>
          <w:spacing w:val="-3"/>
          <w:sz w:val="20"/>
          <w:szCs w:val="20"/>
        </w:rPr>
        <w:t xml:space="preserve">los </w:t>
      </w:r>
      <w:r w:rsidRPr="00120740">
        <w:rPr>
          <w:rFonts w:ascii="Arial" w:hAnsi="Arial" w:cs="Arial"/>
          <w:spacing w:val="-4"/>
          <w:sz w:val="20"/>
          <w:szCs w:val="20"/>
        </w:rPr>
        <w:t xml:space="preserve">integrantes del Poder Legislativo, </w:t>
      </w:r>
      <w:r w:rsidRPr="00120740">
        <w:rPr>
          <w:rFonts w:ascii="Arial" w:hAnsi="Arial" w:cs="Arial"/>
          <w:spacing w:val="-3"/>
          <w:sz w:val="20"/>
          <w:szCs w:val="20"/>
        </w:rPr>
        <w:t xml:space="preserve">así </w:t>
      </w:r>
      <w:r w:rsidRPr="00120740">
        <w:rPr>
          <w:rFonts w:ascii="Arial" w:hAnsi="Arial" w:cs="Arial"/>
          <w:spacing w:val="-4"/>
          <w:sz w:val="20"/>
          <w:szCs w:val="20"/>
        </w:rPr>
        <w:t xml:space="preserve">como </w:t>
      </w:r>
      <w:r w:rsidRPr="00120740">
        <w:rPr>
          <w:rFonts w:ascii="Arial" w:hAnsi="Arial" w:cs="Arial"/>
          <w:sz w:val="20"/>
          <w:szCs w:val="20"/>
        </w:rPr>
        <w:t xml:space="preserve">de </w:t>
      </w:r>
      <w:r w:rsidRPr="00120740">
        <w:rPr>
          <w:rFonts w:ascii="Arial" w:hAnsi="Arial" w:cs="Arial"/>
          <w:spacing w:val="-3"/>
          <w:sz w:val="20"/>
          <w:szCs w:val="20"/>
        </w:rPr>
        <w:t xml:space="preserve">la </w:t>
      </w:r>
      <w:r w:rsidRPr="00120740">
        <w:rPr>
          <w:rFonts w:ascii="Arial" w:hAnsi="Arial" w:cs="Arial"/>
          <w:spacing w:val="-4"/>
          <w:sz w:val="20"/>
          <w:szCs w:val="20"/>
        </w:rPr>
        <w:t xml:space="preserve">totalidad </w:t>
      </w:r>
      <w:r w:rsidRPr="00120740">
        <w:rPr>
          <w:rFonts w:ascii="Arial" w:hAnsi="Arial" w:cs="Arial"/>
          <w:sz w:val="20"/>
          <w:szCs w:val="20"/>
        </w:rPr>
        <w:t xml:space="preserve">de </w:t>
      </w:r>
      <w:r w:rsidRPr="00120740">
        <w:rPr>
          <w:rFonts w:ascii="Arial" w:hAnsi="Arial" w:cs="Arial"/>
          <w:spacing w:val="-4"/>
          <w:sz w:val="20"/>
          <w:szCs w:val="20"/>
        </w:rPr>
        <w:t xml:space="preserve">los Ayuntamientos </w:t>
      </w:r>
      <w:r w:rsidRPr="00120740">
        <w:rPr>
          <w:rFonts w:ascii="Arial" w:hAnsi="Arial" w:cs="Arial"/>
          <w:sz w:val="20"/>
          <w:szCs w:val="20"/>
        </w:rPr>
        <w:t xml:space="preserve">en el </w:t>
      </w:r>
      <w:r w:rsidRPr="00120740">
        <w:rPr>
          <w:rFonts w:ascii="Arial" w:hAnsi="Arial" w:cs="Arial"/>
          <w:spacing w:val="-4"/>
          <w:sz w:val="20"/>
          <w:szCs w:val="20"/>
        </w:rPr>
        <w:t xml:space="preserve">Estado; </w:t>
      </w:r>
      <w:r w:rsidRPr="00120740">
        <w:rPr>
          <w:rFonts w:ascii="Arial" w:hAnsi="Arial" w:cs="Arial"/>
          <w:sz w:val="20"/>
          <w:szCs w:val="20"/>
        </w:rPr>
        <w:t xml:space="preserve">de </w:t>
      </w:r>
      <w:r w:rsidRPr="00120740">
        <w:rPr>
          <w:rFonts w:ascii="Arial" w:hAnsi="Arial" w:cs="Arial"/>
          <w:spacing w:val="-4"/>
          <w:sz w:val="20"/>
          <w:szCs w:val="20"/>
        </w:rPr>
        <w:t xml:space="preserve">igual forma, velar </w:t>
      </w:r>
      <w:r w:rsidRPr="00120740">
        <w:rPr>
          <w:rFonts w:ascii="Arial" w:hAnsi="Arial" w:cs="Arial"/>
          <w:spacing w:val="-3"/>
          <w:sz w:val="20"/>
          <w:szCs w:val="20"/>
        </w:rPr>
        <w:t xml:space="preserve">por la </w:t>
      </w:r>
      <w:r w:rsidRPr="00120740">
        <w:rPr>
          <w:rFonts w:ascii="Arial" w:hAnsi="Arial" w:cs="Arial"/>
          <w:spacing w:val="-4"/>
          <w:sz w:val="20"/>
          <w:szCs w:val="20"/>
        </w:rPr>
        <w:t xml:space="preserve">autenticidad </w:t>
      </w:r>
      <w:r w:rsidRPr="00120740">
        <w:rPr>
          <w:rFonts w:ascii="Arial" w:hAnsi="Arial" w:cs="Arial"/>
          <w:sz w:val="20"/>
          <w:szCs w:val="20"/>
        </w:rPr>
        <w:t xml:space="preserve">y </w:t>
      </w:r>
      <w:r w:rsidRPr="00120740">
        <w:rPr>
          <w:rFonts w:ascii="Arial" w:hAnsi="Arial" w:cs="Arial"/>
          <w:spacing w:val="-4"/>
          <w:sz w:val="20"/>
          <w:szCs w:val="20"/>
        </w:rPr>
        <w:t xml:space="preserve">efectividad </w:t>
      </w:r>
      <w:r w:rsidRPr="00120740">
        <w:rPr>
          <w:rFonts w:ascii="Arial" w:hAnsi="Arial" w:cs="Arial"/>
          <w:spacing w:val="-3"/>
          <w:sz w:val="20"/>
          <w:szCs w:val="20"/>
        </w:rPr>
        <w:t>del</w:t>
      </w:r>
      <w:r w:rsidRPr="00120740">
        <w:rPr>
          <w:rFonts w:ascii="Arial" w:hAnsi="Arial" w:cs="Arial"/>
          <w:spacing w:val="-28"/>
          <w:sz w:val="20"/>
          <w:szCs w:val="20"/>
        </w:rPr>
        <w:t xml:space="preserve"> </w:t>
      </w:r>
      <w:r w:rsidRPr="00120740">
        <w:rPr>
          <w:rFonts w:ascii="Arial" w:hAnsi="Arial" w:cs="Arial"/>
          <w:spacing w:val="-5"/>
          <w:sz w:val="20"/>
          <w:szCs w:val="20"/>
        </w:rPr>
        <w:t>sufragio.</w:t>
      </w:r>
    </w:p>
    <w:p w14:paraId="6D0E0106" w14:textId="77777777" w:rsidR="00F65400" w:rsidRPr="00120740" w:rsidRDefault="00F65400" w:rsidP="000469FA">
      <w:pPr>
        <w:pStyle w:val="Prrafodelista"/>
        <w:widowControl w:val="0"/>
        <w:numPr>
          <w:ilvl w:val="0"/>
          <w:numId w:val="12"/>
        </w:numPr>
        <w:tabs>
          <w:tab w:val="left" w:pos="567"/>
        </w:tabs>
        <w:autoSpaceDE w:val="0"/>
        <w:autoSpaceDN w:val="0"/>
        <w:spacing w:before="60"/>
        <w:ind w:left="567"/>
        <w:contextualSpacing w:val="0"/>
        <w:jc w:val="both"/>
        <w:rPr>
          <w:rFonts w:ascii="Arial" w:hAnsi="Arial" w:cs="Arial"/>
          <w:sz w:val="20"/>
          <w:szCs w:val="20"/>
        </w:rPr>
      </w:pPr>
      <w:r w:rsidRPr="00120740">
        <w:rPr>
          <w:rFonts w:ascii="Arial" w:hAnsi="Arial" w:cs="Arial"/>
          <w:spacing w:val="-3"/>
          <w:sz w:val="20"/>
          <w:szCs w:val="20"/>
        </w:rPr>
        <w:t xml:space="preserve">El </w:t>
      </w:r>
      <w:r w:rsidRPr="00120740">
        <w:rPr>
          <w:rFonts w:ascii="Arial" w:hAnsi="Arial" w:cs="Arial"/>
          <w:spacing w:val="-5"/>
          <w:sz w:val="20"/>
          <w:szCs w:val="20"/>
        </w:rPr>
        <w:t xml:space="preserve">artículo </w:t>
      </w:r>
      <w:r w:rsidRPr="00120740">
        <w:rPr>
          <w:rFonts w:ascii="Arial" w:hAnsi="Arial" w:cs="Arial"/>
          <w:spacing w:val="-4"/>
          <w:sz w:val="20"/>
          <w:szCs w:val="20"/>
        </w:rPr>
        <w:t xml:space="preserve">101 </w:t>
      </w:r>
      <w:r w:rsidRPr="00120740">
        <w:rPr>
          <w:rFonts w:ascii="Arial" w:hAnsi="Arial" w:cs="Arial"/>
          <w:spacing w:val="-3"/>
          <w:sz w:val="20"/>
          <w:szCs w:val="20"/>
        </w:rPr>
        <w:t xml:space="preserve">de la </w:t>
      </w:r>
      <w:r w:rsidRPr="00120740">
        <w:rPr>
          <w:rFonts w:ascii="Arial" w:hAnsi="Arial" w:cs="Arial"/>
          <w:spacing w:val="-4"/>
          <w:sz w:val="20"/>
          <w:szCs w:val="20"/>
        </w:rPr>
        <w:t xml:space="preserve">Ley </w:t>
      </w:r>
      <w:r w:rsidRPr="00120740">
        <w:rPr>
          <w:rFonts w:ascii="Arial" w:hAnsi="Arial" w:cs="Arial"/>
          <w:spacing w:val="-5"/>
          <w:sz w:val="20"/>
          <w:szCs w:val="20"/>
        </w:rPr>
        <w:t xml:space="preserve">Electoral Local, señala </w:t>
      </w:r>
      <w:r w:rsidRPr="00120740">
        <w:rPr>
          <w:rFonts w:ascii="Arial" w:hAnsi="Arial" w:cs="Arial"/>
          <w:spacing w:val="-4"/>
          <w:sz w:val="20"/>
          <w:szCs w:val="20"/>
        </w:rPr>
        <w:t xml:space="preserve">que </w:t>
      </w:r>
      <w:r w:rsidRPr="00120740">
        <w:rPr>
          <w:rFonts w:ascii="Arial" w:hAnsi="Arial" w:cs="Arial"/>
          <w:sz w:val="20"/>
          <w:szCs w:val="20"/>
        </w:rPr>
        <w:t xml:space="preserve">en </w:t>
      </w:r>
      <w:r w:rsidRPr="00120740">
        <w:rPr>
          <w:rFonts w:ascii="Arial" w:hAnsi="Arial" w:cs="Arial"/>
          <w:spacing w:val="-4"/>
          <w:sz w:val="20"/>
          <w:szCs w:val="20"/>
        </w:rPr>
        <w:t xml:space="preserve">términos </w:t>
      </w:r>
      <w:r w:rsidRPr="00120740">
        <w:rPr>
          <w:rFonts w:ascii="Arial" w:hAnsi="Arial" w:cs="Arial"/>
          <w:spacing w:val="-3"/>
          <w:sz w:val="20"/>
          <w:szCs w:val="20"/>
        </w:rPr>
        <w:t xml:space="preserve">del </w:t>
      </w:r>
      <w:r w:rsidRPr="00120740">
        <w:rPr>
          <w:rFonts w:ascii="Arial" w:hAnsi="Arial" w:cs="Arial"/>
          <w:spacing w:val="-4"/>
          <w:sz w:val="20"/>
          <w:szCs w:val="20"/>
        </w:rPr>
        <w:t xml:space="preserve">artículo </w:t>
      </w:r>
      <w:r w:rsidRPr="00120740">
        <w:rPr>
          <w:rFonts w:ascii="Arial" w:hAnsi="Arial" w:cs="Arial"/>
          <w:spacing w:val="-3"/>
          <w:sz w:val="20"/>
          <w:szCs w:val="20"/>
        </w:rPr>
        <w:t xml:space="preserve">41, base </w:t>
      </w:r>
      <w:r w:rsidRPr="00120740">
        <w:rPr>
          <w:rFonts w:ascii="Arial" w:hAnsi="Arial" w:cs="Arial"/>
          <w:sz w:val="20"/>
          <w:szCs w:val="20"/>
        </w:rPr>
        <w:t xml:space="preserve">V, </w:t>
      </w:r>
      <w:r w:rsidRPr="00120740">
        <w:rPr>
          <w:rFonts w:ascii="Arial" w:hAnsi="Arial" w:cs="Arial"/>
          <w:spacing w:val="-4"/>
          <w:sz w:val="20"/>
          <w:szCs w:val="20"/>
        </w:rPr>
        <w:t xml:space="preserve">apartado </w:t>
      </w:r>
      <w:r w:rsidRPr="00120740">
        <w:rPr>
          <w:rFonts w:ascii="Arial" w:hAnsi="Arial" w:cs="Arial"/>
          <w:sz w:val="20"/>
          <w:szCs w:val="20"/>
        </w:rPr>
        <w:t xml:space="preserve">C de </w:t>
      </w:r>
      <w:r w:rsidRPr="00120740">
        <w:rPr>
          <w:rFonts w:ascii="Arial" w:hAnsi="Arial" w:cs="Arial"/>
          <w:spacing w:val="-4"/>
          <w:sz w:val="20"/>
          <w:szCs w:val="20"/>
        </w:rPr>
        <w:t xml:space="preserve">la Constitución Federal, corresponde </w:t>
      </w:r>
      <w:r w:rsidRPr="00120740">
        <w:rPr>
          <w:rFonts w:ascii="Arial" w:hAnsi="Arial" w:cs="Arial"/>
          <w:sz w:val="20"/>
          <w:szCs w:val="20"/>
        </w:rPr>
        <w:t xml:space="preserve">al </w:t>
      </w:r>
      <w:r w:rsidRPr="00120740">
        <w:rPr>
          <w:rFonts w:ascii="Arial" w:hAnsi="Arial" w:cs="Arial"/>
          <w:spacing w:val="-4"/>
          <w:sz w:val="20"/>
          <w:szCs w:val="20"/>
        </w:rPr>
        <w:t xml:space="preserve">IETAM, ejercer entre otras funciones, desarrollar </w:t>
      </w:r>
      <w:r w:rsidRPr="00120740">
        <w:rPr>
          <w:rFonts w:ascii="Arial" w:hAnsi="Arial" w:cs="Arial"/>
          <w:sz w:val="20"/>
          <w:szCs w:val="20"/>
        </w:rPr>
        <w:t xml:space="preserve">y </w:t>
      </w:r>
      <w:r w:rsidRPr="00120740">
        <w:rPr>
          <w:rFonts w:ascii="Arial" w:hAnsi="Arial" w:cs="Arial"/>
          <w:spacing w:val="-4"/>
          <w:sz w:val="20"/>
          <w:szCs w:val="20"/>
        </w:rPr>
        <w:t xml:space="preserve">ejecutar los programas </w:t>
      </w:r>
      <w:r w:rsidRPr="00120740">
        <w:rPr>
          <w:rFonts w:ascii="Arial" w:hAnsi="Arial" w:cs="Arial"/>
          <w:sz w:val="20"/>
          <w:szCs w:val="20"/>
        </w:rPr>
        <w:t xml:space="preserve">de </w:t>
      </w:r>
      <w:r w:rsidRPr="00120740">
        <w:rPr>
          <w:rFonts w:ascii="Arial" w:hAnsi="Arial" w:cs="Arial"/>
          <w:spacing w:val="-3"/>
          <w:sz w:val="20"/>
          <w:szCs w:val="20"/>
        </w:rPr>
        <w:t xml:space="preserve">la </w:t>
      </w:r>
      <w:r w:rsidRPr="00120740">
        <w:rPr>
          <w:rFonts w:ascii="Arial" w:hAnsi="Arial" w:cs="Arial"/>
          <w:spacing w:val="-4"/>
          <w:sz w:val="20"/>
          <w:szCs w:val="20"/>
        </w:rPr>
        <w:t xml:space="preserve">paridad </w:t>
      </w:r>
      <w:r w:rsidRPr="00120740">
        <w:rPr>
          <w:rFonts w:ascii="Arial" w:hAnsi="Arial" w:cs="Arial"/>
          <w:sz w:val="20"/>
          <w:szCs w:val="20"/>
        </w:rPr>
        <w:t xml:space="preserve">de </w:t>
      </w:r>
      <w:r w:rsidRPr="00120740">
        <w:rPr>
          <w:rFonts w:ascii="Arial" w:hAnsi="Arial" w:cs="Arial"/>
          <w:spacing w:val="-4"/>
          <w:sz w:val="20"/>
          <w:szCs w:val="20"/>
        </w:rPr>
        <w:t xml:space="preserve">género </w:t>
      </w:r>
      <w:r w:rsidRPr="00120740">
        <w:rPr>
          <w:rFonts w:ascii="Arial" w:hAnsi="Arial" w:cs="Arial"/>
          <w:sz w:val="20"/>
          <w:szCs w:val="20"/>
        </w:rPr>
        <w:t xml:space="preserve">y el </w:t>
      </w:r>
      <w:r w:rsidRPr="00120740">
        <w:rPr>
          <w:rFonts w:ascii="Arial" w:hAnsi="Arial" w:cs="Arial"/>
          <w:spacing w:val="-4"/>
          <w:sz w:val="20"/>
          <w:szCs w:val="20"/>
        </w:rPr>
        <w:t xml:space="preserve">respeto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derechos humanos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mujeres </w:t>
      </w:r>
      <w:r w:rsidRPr="00120740">
        <w:rPr>
          <w:rFonts w:ascii="Arial" w:hAnsi="Arial" w:cs="Arial"/>
          <w:sz w:val="20"/>
          <w:szCs w:val="20"/>
        </w:rPr>
        <w:t xml:space="preserve">en el </w:t>
      </w:r>
      <w:r w:rsidRPr="00120740">
        <w:rPr>
          <w:rFonts w:ascii="Arial" w:hAnsi="Arial" w:cs="Arial"/>
          <w:spacing w:val="-4"/>
          <w:sz w:val="20"/>
          <w:szCs w:val="20"/>
        </w:rPr>
        <w:t xml:space="preserve">ámbito político </w:t>
      </w:r>
      <w:r w:rsidRPr="00120740">
        <w:rPr>
          <w:rFonts w:ascii="Arial" w:hAnsi="Arial" w:cs="Arial"/>
          <w:sz w:val="20"/>
          <w:szCs w:val="20"/>
        </w:rPr>
        <w:t xml:space="preserve">y </w:t>
      </w:r>
      <w:r w:rsidRPr="00120740">
        <w:rPr>
          <w:rFonts w:ascii="Arial" w:hAnsi="Arial" w:cs="Arial"/>
          <w:spacing w:val="-4"/>
          <w:sz w:val="20"/>
          <w:szCs w:val="20"/>
        </w:rPr>
        <w:t xml:space="preserve">electoral; </w:t>
      </w:r>
      <w:r w:rsidRPr="00120740">
        <w:rPr>
          <w:rFonts w:ascii="Arial" w:hAnsi="Arial" w:cs="Arial"/>
          <w:sz w:val="20"/>
          <w:szCs w:val="20"/>
        </w:rPr>
        <w:t xml:space="preserve">la de </w:t>
      </w:r>
      <w:r w:rsidRPr="00120740">
        <w:rPr>
          <w:rFonts w:ascii="Arial" w:hAnsi="Arial" w:cs="Arial"/>
          <w:spacing w:val="-4"/>
          <w:sz w:val="20"/>
          <w:szCs w:val="20"/>
        </w:rPr>
        <w:t xml:space="preserve">aplicar </w:t>
      </w:r>
      <w:r w:rsidRPr="00120740">
        <w:rPr>
          <w:rFonts w:ascii="Arial" w:hAnsi="Arial" w:cs="Arial"/>
          <w:spacing w:val="-3"/>
          <w:sz w:val="20"/>
          <w:szCs w:val="20"/>
        </w:rPr>
        <w:t xml:space="preserve">las </w:t>
      </w:r>
      <w:r w:rsidRPr="00120740">
        <w:rPr>
          <w:rFonts w:ascii="Arial" w:hAnsi="Arial" w:cs="Arial"/>
          <w:spacing w:val="-4"/>
          <w:sz w:val="20"/>
          <w:szCs w:val="20"/>
        </w:rPr>
        <w:t xml:space="preserve">disposiciones generales, reglas, lineamientos, criterios </w:t>
      </w:r>
      <w:r w:rsidRPr="00120740">
        <w:rPr>
          <w:rFonts w:ascii="Arial" w:hAnsi="Arial" w:cs="Arial"/>
          <w:sz w:val="20"/>
          <w:szCs w:val="20"/>
        </w:rPr>
        <w:t xml:space="preserve">y </w:t>
      </w:r>
      <w:r w:rsidRPr="00120740">
        <w:rPr>
          <w:rFonts w:ascii="Arial" w:hAnsi="Arial" w:cs="Arial"/>
          <w:spacing w:val="-4"/>
          <w:sz w:val="20"/>
          <w:szCs w:val="20"/>
        </w:rPr>
        <w:t xml:space="preserve">formatos, que </w:t>
      </w:r>
      <w:r w:rsidRPr="00120740">
        <w:rPr>
          <w:rFonts w:ascii="Arial" w:hAnsi="Arial" w:cs="Arial"/>
          <w:sz w:val="20"/>
          <w:szCs w:val="20"/>
        </w:rPr>
        <w:t xml:space="preserve">en </w:t>
      </w:r>
      <w:r w:rsidRPr="00120740">
        <w:rPr>
          <w:rFonts w:ascii="Arial" w:hAnsi="Arial" w:cs="Arial"/>
          <w:spacing w:val="-4"/>
          <w:sz w:val="20"/>
          <w:szCs w:val="20"/>
        </w:rPr>
        <w:t xml:space="preserve">ejercicio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facultades </w:t>
      </w:r>
      <w:r w:rsidRPr="00120740">
        <w:rPr>
          <w:rFonts w:ascii="Arial" w:hAnsi="Arial" w:cs="Arial"/>
          <w:sz w:val="20"/>
          <w:szCs w:val="20"/>
        </w:rPr>
        <w:t xml:space="preserve">le </w:t>
      </w:r>
      <w:r w:rsidRPr="00120740">
        <w:rPr>
          <w:rFonts w:ascii="Arial" w:hAnsi="Arial" w:cs="Arial"/>
          <w:spacing w:val="-4"/>
          <w:sz w:val="20"/>
          <w:szCs w:val="20"/>
        </w:rPr>
        <w:t xml:space="preserve">confiere </w:t>
      </w:r>
      <w:r w:rsidRPr="00120740">
        <w:rPr>
          <w:rFonts w:ascii="Arial" w:hAnsi="Arial" w:cs="Arial"/>
          <w:sz w:val="20"/>
          <w:szCs w:val="20"/>
        </w:rPr>
        <w:t xml:space="preserve">la </w:t>
      </w:r>
      <w:r w:rsidRPr="00120740">
        <w:rPr>
          <w:rFonts w:ascii="Arial" w:hAnsi="Arial" w:cs="Arial"/>
          <w:spacing w:val="-5"/>
          <w:sz w:val="20"/>
          <w:szCs w:val="20"/>
        </w:rPr>
        <w:t xml:space="preserve">Constitución </w:t>
      </w:r>
      <w:r w:rsidRPr="00120740">
        <w:rPr>
          <w:rFonts w:ascii="Arial" w:hAnsi="Arial" w:cs="Arial"/>
          <w:spacing w:val="-4"/>
          <w:sz w:val="20"/>
          <w:szCs w:val="20"/>
        </w:rPr>
        <w:t xml:space="preserve">Federal </w:t>
      </w:r>
      <w:r w:rsidRPr="00120740">
        <w:rPr>
          <w:rFonts w:ascii="Arial" w:hAnsi="Arial" w:cs="Arial"/>
          <w:sz w:val="20"/>
          <w:szCs w:val="20"/>
        </w:rPr>
        <w:t xml:space="preserve">y la </w:t>
      </w:r>
      <w:r w:rsidRPr="00120740">
        <w:rPr>
          <w:rFonts w:ascii="Arial" w:hAnsi="Arial" w:cs="Arial"/>
          <w:spacing w:val="-3"/>
          <w:sz w:val="20"/>
          <w:szCs w:val="20"/>
        </w:rPr>
        <w:t xml:space="preserve">Ley </w:t>
      </w:r>
      <w:r w:rsidRPr="00120740">
        <w:rPr>
          <w:rFonts w:ascii="Arial" w:hAnsi="Arial" w:cs="Arial"/>
          <w:spacing w:val="-4"/>
          <w:sz w:val="20"/>
          <w:szCs w:val="20"/>
        </w:rPr>
        <w:t xml:space="preserve">General, </w:t>
      </w:r>
      <w:r w:rsidRPr="00120740">
        <w:rPr>
          <w:rFonts w:ascii="Arial" w:hAnsi="Arial" w:cs="Arial"/>
          <w:spacing w:val="-3"/>
          <w:sz w:val="20"/>
          <w:szCs w:val="20"/>
        </w:rPr>
        <w:t xml:space="preserve">así como </w:t>
      </w:r>
      <w:r w:rsidRPr="00120740">
        <w:rPr>
          <w:rFonts w:ascii="Arial" w:hAnsi="Arial" w:cs="Arial"/>
          <w:sz w:val="20"/>
          <w:szCs w:val="20"/>
        </w:rPr>
        <w:t xml:space="preserve">la </w:t>
      </w:r>
      <w:r w:rsidRPr="00120740">
        <w:rPr>
          <w:rFonts w:ascii="Arial" w:hAnsi="Arial" w:cs="Arial"/>
          <w:spacing w:val="-4"/>
          <w:sz w:val="20"/>
          <w:szCs w:val="20"/>
        </w:rPr>
        <w:t xml:space="preserve">normativa </w:t>
      </w:r>
      <w:r w:rsidRPr="00120740">
        <w:rPr>
          <w:rFonts w:ascii="Arial" w:hAnsi="Arial" w:cs="Arial"/>
          <w:spacing w:val="-3"/>
          <w:sz w:val="20"/>
          <w:szCs w:val="20"/>
        </w:rPr>
        <w:t xml:space="preserve">que </w:t>
      </w:r>
      <w:r w:rsidRPr="00120740">
        <w:rPr>
          <w:rFonts w:ascii="Arial" w:hAnsi="Arial" w:cs="Arial"/>
          <w:spacing w:val="-4"/>
          <w:sz w:val="20"/>
          <w:szCs w:val="20"/>
        </w:rPr>
        <w:t xml:space="preserve">establezca </w:t>
      </w:r>
      <w:r w:rsidRPr="00120740">
        <w:rPr>
          <w:rFonts w:ascii="Arial" w:hAnsi="Arial" w:cs="Arial"/>
          <w:sz w:val="20"/>
          <w:szCs w:val="20"/>
        </w:rPr>
        <w:t>el</w:t>
      </w:r>
      <w:r w:rsidRPr="00120740">
        <w:rPr>
          <w:rFonts w:ascii="Arial" w:hAnsi="Arial" w:cs="Arial"/>
          <w:spacing w:val="-18"/>
          <w:sz w:val="20"/>
          <w:szCs w:val="20"/>
        </w:rPr>
        <w:t xml:space="preserve"> </w:t>
      </w:r>
      <w:r w:rsidRPr="00120740">
        <w:rPr>
          <w:rFonts w:ascii="Arial" w:hAnsi="Arial" w:cs="Arial"/>
          <w:spacing w:val="-5"/>
          <w:sz w:val="20"/>
          <w:szCs w:val="20"/>
        </w:rPr>
        <w:t>INE.</w:t>
      </w:r>
    </w:p>
    <w:p w14:paraId="4D4A270F" w14:textId="77777777" w:rsidR="00F65400" w:rsidRPr="00120740" w:rsidRDefault="00F65400" w:rsidP="000469FA">
      <w:pPr>
        <w:pStyle w:val="Prrafodelista"/>
        <w:widowControl w:val="0"/>
        <w:numPr>
          <w:ilvl w:val="0"/>
          <w:numId w:val="12"/>
        </w:numPr>
        <w:tabs>
          <w:tab w:val="left" w:pos="567"/>
        </w:tabs>
        <w:autoSpaceDE w:val="0"/>
        <w:autoSpaceDN w:val="0"/>
        <w:spacing w:before="60"/>
        <w:ind w:left="567"/>
        <w:contextualSpacing w:val="0"/>
        <w:jc w:val="both"/>
        <w:rPr>
          <w:rFonts w:ascii="Arial" w:hAnsi="Arial" w:cs="Arial"/>
          <w:sz w:val="20"/>
          <w:szCs w:val="20"/>
        </w:rPr>
      </w:pPr>
      <w:r w:rsidRPr="00120740">
        <w:rPr>
          <w:rFonts w:ascii="Arial" w:hAnsi="Arial" w:cs="Arial"/>
          <w:spacing w:val="-3"/>
          <w:sz w:val="20"/>
          <w:szCs w:val="20"/>
        </w:rPr>
        <w:t xml:space="preserve">El </w:t>
      </w:r>
      <w:r w:rsidRPr="00120740">
        <w:rPr>
          <w:rFonts w:ascii="Arial" w:hAnsi="Arial" w:cs="Arial"/>
          <w:spacing w:val="-5"/>
          <w:sz w:val="20"/>
          <w:szCs w:val="20"/>
        </w:rPr>
        <w:t xml:space="preserve">artículo </w:t>
      </w:r>
      <w:r w:rsidRPr="00120740">
        <w:rPr>
          <w:rFonts w:ascii="Arial" w:hAnsi="Arial" w:cs="Arial"/>
          <w:spacing w:val="-4"/>
          <w:sz w:val="20"/>
          <w:szCs w:val="20"/>
        </w:rPr>
        <w:t xml:space="preserve">102 </w:t>
      </w:r>
      <w:r w:rsidRPr="00120740">
        <w:rPr>
          <w:rFonts w:ascii="Arial" w:hAnsi="Arial" w:cs="Arial"/>
          <w:spacing w:val="-3"/>
          <w:sz w:val="20"/>
          <w:szCs w:val="20"/>
        </w:rPr>
        <w:t xml:space="preserve">de la </w:t>
      </w:r>
      <w:r w:rsidRPr="00120740">
        <w:rPr>
          <w:rFonts w:ascii="Arial" w:hAnsi="Arial" w:cs="Arial"/>
          <w:spacing w:val="-5"/>
          <w:sz w:val="20"/>
          <w:szCs w:val="20"/>
        </w:rPr>
        <w:t xml:space="preserve">precitada norma, señala </w:t>
      </w:r>
      <w:r w:rsidRPr="00120740">
        <w:rPr>
          <w:rFonts w:ascii="Arial" w:hAnsi="Arial" w:cs="Arial"/>
          <w:spacing w:val="-4"/>
          <w:sz w:val="20"/>
          <w:szCs w:val="20"/>
        </w:rPr>
        <w:t xml:space="preserve">que </w:t>
      </w:r>
      <w:r w:rsidRPr="00120740">
        <w:rPr>
          <w:rFonts w:ascii="Arial" w:hAnsi="Arial" w:cs="Arial"/>
          <w:spacing w:val="-3"/>
          <w:sz w:val="20"/>
          <w:szCs w:val="20"/>
        </w:rPr>
        <w:t xml:space="preserve">el </w:t>
      </w:r>
      <w:r w:rsidRPr="00120740">
        <w:rPr>
          <w:rFonts w:ascii="Arial" w:hAnsi="Arial" w:cs="Arial"/>
          <w:spacing w:val="-4"/>
          <w:sz w:val="20"/>
          <w:szCs w:val="20"/>
        </w:rPr>
        <w:t xml:space="preserve">IETAM reside </w:t>
      </w:r>
      <w:r w:rsidRPr="00120740">
        <w:rPr>
          <w:rFonts w:ascii="Arial" w:hAnsi="Arial" w:cs="Arial"/>
          <w:sz w:val="20"/>
          <w:szCs w:val="20"/>
        </w:rPr>
        <w:t xml:space="preserve">en </w:t>
      </w:r>
      <w:r w:rsidRPr="00120740">
        <w:rPr>
          <w:rFonts w:ascii="Arial" w:hAnsi="Arial" w:cs="Arial"/>
          <w:spacing w:val="-4"/>
          <w:sz w:val="20"/>
          <w:szCs w:val="20"/>
        </w:rPr>
        <w:t xml:space="preserve">Victoria </w:t>
      </w:r>
      <w:r w:rsidRPr="00120740">
        <w:rPr>
          <w:rFonts w:ascii="Arial" w:hAnsi="Arial" w:cs="Arial"/>
          <w:sz w:val="20"/>
          <w:szCs w:val="20"/>
        </w:rPr>
        <w:t xml:space="preserve">y el </w:t>
      </w:r>
      <w:r w:rsidRPr="00120740">
        <w:rPr>
          <w:rFonts w:ascii="Arial" w:hAnsi="Arial" w:cs="Arial"/>
          <w:spacing w:val="-4"/>
          <w:sz w:val="20"/>
          <w:szCs w:val="20"/>
        </w:rPr>
        <w:t xml:space="preserve">ámbito </w:t>
      </w:r>
      <w:r w:rsidRPr="00120740">
        <w:rPr>
          <w:rFonts w:ascii="Arial" w:hAnsi="Arial" w:cs="Arial"/>
          <w:sz w:val="20"/>
          <w:szCs w:val="20"/>
        </w:rPr>
        <w:t xml:space="preserve">de </w:t>
      </w:r>
      <w:r w:rsidRPr="00120740">
        <w:rPr>
          <w:rFonts w:ascii="Arial" w:hAnsi="Arial" w:cs="Arial"/>
          <w:spacing w:val="-3"/>
          <w:sz w:val="20"/>
          <w:szCs w:val="20"/>
        </w:rPr>
        <w:t xml:space="preserve">sus </w:t>
      </w:r>
      <w:r w:rsidRPr="00120740">
        <w:rPr>
          <w:rFonts w:ascii="Arial" w:hAnsi="Arial" w:cs="Arial"/>
          <w:spacing w:val="-4"/>
          <w:sz w:val="20"/>
          <w:szCs w:val="20"/>
        </w:rPr>
        <w:t xml:space="preserve">funciones corresponde territorialmente </w:t>
      </w:r>
      <w:r w:rsidRPr="00120740">
        <w:rPr>
          <w:rFonts w:ascii="Arial" w:hAnsi="Arial" w:cs="Arial"/>
          <w:sz w:val="20"/>
          <w:szCs w:val="20"/>
        </w:rPr>
        <w:t xml:space="preserve">al </w:t>
      </w:r>
      <w:r w:rsidRPr="00120740">
        <w:rPr>
          <w:rFonts w:ascii="Arial" w:hAnsi="Arial" w:cs="Arial"/>
          <w:spacing w:val="-4"/>
          <w:sz w:val="20"/>
          <w:szCs w:val="20"/>
        </w:rPr>
        <w:t xml:space="preserve">Estado </w:t>
      </w:r>
      <w:r w:rsidRPr="00120740">
        <w:rPr>
          <w:rFonts w:ascii="Arial" w:hAnsi="Arial" w:cs="Arial"/>
          <w:spacing w:val="-3"/>
          <w:sz w:val="20"/>
          <w:szCs w:val="20"/>
        </w:rPr>
        <w:t xml:space="preserve">de </w:t>
      </w:r>
      <w:r w:rsidRPr="00120740">
        <w:rPr>
          <w:rFonts w:ascii="Arial" w:hAnsi="Arial" w:cs="Arial"/>
          <w:spacing w:val="-5"/>
          <w:sz w:val="20"/>
          <w:szCs w:val="20"/>
        </w:rPr>
        <w:t xml:space="preserve">Tamaulipas, conformado </w:t>
      </w:r>
      <w:r w:rsidRPr="00120740">
        <w:rPr>
          <w:rFonts w:ascii="Arial" w:hAnsi="Arial" w:cs="Arial"/>
          <w:sz w:val="20"/>
          <w:szCs w:val="20"/>
        </w:rPr>
        <w:t xml:space="preserve">a </w:t>
      </w:r>
      <w:r w:rsidRPr="00120740">
        <w:rPr>
          <w:rFonts w:ascii="Arial" w:hAnsi="Arial" w:cs="Arial"/>
          <w:spacing w:val="-4"/>
          <w:sz w:val="20"/>
          <w:szCs w:val="20"/>
        </w:rPr>
        <w:t xml:space="preserve">partir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siguientes órganos: el Consejo General; </w:t>
      </w:r>
      <w:r w:rsidRPr="00120740">
        <w:rPr>
          <w:rFonts w:ascii="Arial" w:hAnsi="Arial" w:cs="Arial"/>
          <w:spacing w:val="-3"/>
          <w:sz w:val="20"/>
          <w:szCs w:val="20"/>
        </w:rPr>
        <w:t xml:space="preserve">las </w:t>
      </w:r>
      <w:r w:rsidRPr="00120740">
        <w:rPr>
          <w:rFonts w:ascii="Arial" w:hAnsi="Arial" w:cs="Arial"/>
          <w:spacing w:val="-4"/>
          <w:sz w:val="20"/>
          <w:szCs w:val="20"/>
        </w:rPr>
        <w:t xml:space="preserve">comisiones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General; </w:t>
      </w:r>
      <w:r w:rsidRPr="00120740">
        <w:rPr>
          <w:rFonts w:ascii="Arial" w:hAnsi="Arial" w:cs="Arial"/>
          <w:sz w:val="20"/>
          <w:szCs w:val="20"/>
        </w:rPr>
        <w:t xml:space="preserve">la </w:t>
      </w:r>
      <w:r w:rsidRPr="00120740">
        <w:rPr>
          <w:rFonts w:ascii="Arial" w:hAnsi="Arial" w:cs="Arial"/>
          <w:spacing w:val="-4"/>
          <w:sz w:val="20"/>
          <w:szCs w:val="20"/>
        </w:rPr>
        <w:t xml:space="preserve">Secretaría </w:t>
      </w:r>
      <w:r w:rsidRPr="00120740">
        <w:rPr>
          <w:rFonts w:ascii="Arial" w:hAnsi="Arial" w:cs="Arial"/>
          <w:spacing w:val="-5"/>
          <w:sz w:val="20"/>
          <w:szCs w:val="20"/>
        </w:rPr>
        <w:t xml:space="preserve">Ejecutiva; </w:t>
      </w:r>
      <w:r w:rsidRPr="00120740">
        <w:rPr>
          <w:rFonts w:ascii="Arial" w:hAnsi="Arial" w:cs="Arial"/>
          <w:sz w:val="20"/>
          <w:szCs w:val="20"/>
        </w:rPr>
        <w:t xml:space="preserve">la </w:t>
      </w:r>
      <w:r w:rsidRPr="00120740">
        <w:rPr>
          <w:rFonts w:ascii="Arial" w:hAnsi="Arial" w:cs="Arial"/>
          <w:spacing w:val="-4"/>
          <w:sz w:val="20"/>
          <w:szCs w:val="20"/>
        </w:rPr>
        <w:t xml:space="preserve">Unidad </w:t>
      </w:r>
      <w:r w:rsidRPr="00120740">
        <w:rPr>
          <w:rFonts w:ascii="Arial" w:hAnsi="Arial" w:cs="Arial"/>
          <w:sz w:val="20"/>
          <w:szCs w:val="20"/>
        </w:rPr>
        <w:t xml:space="preserve">de </w:t>
      </w:r>
      <w:r w:rsidRPr="00120740">
        <w:rPr>
          <w:rFonts w:ascii="Arial" w:hAnsi="Arial" w:cs="Arial"/>
          <w:spacing w:val="-5"/>
          <w:sz w:val="20"/>
          <w:szCs w:val="20"/>
        </w:rPr>
        <w:t xml:space="preserve">Fiscalización; </w:t>
      </w:r>
      <w:r w:rsidRPr="00120740">
        <w:rPr>
          <w:rFonts w:ascii="Arial" w:hAnsi="Arial" w:cs="Arial"/>
          <w:sz w:val="20"/>
          <w:szCs w:val="20"/>
        </w:rPr>
        <w:t xml:space="preserve">la </w:t>
      </w:r>
      <w:r w:rsidRPr="00120740">
        <w:rPr>
          <w:rFonts w:ascii="Arial" w:hAnsi="Arial" w:cs="Arial"/>
          <w:spacing w:val="-4"/>
          <w:sz w:val="20"/>
          <w:szCs w:val="20"/>
        </w:rPr>
        <w:t xml:space="preserve">Contraloría General, así como, </w:t>
      </w:r>
      <w:r w:rsidRPr="00120740">
        <w:rPr>
          <w:rFonts w:ascii="Arial" w:hAnsi="Arial" w:cs="Arial"/>
          <w:spacing w:val="-3"/>
          <w:sz w:val="20"/>
          <w:szCs w:val="20"/>
        </w:rPr>
        <w:t>las</w:t>
      </w:r>
      <w:r w:rsidRPr="00120740">
        <w:rPr>
          <w:rFonts w:ascii="Arial" w:hAnsi="Arial" w:cs="Arial"/>
          <w:spacing w:val="-37"/>
          <w:sz w:val="20"/>
          <w:szCs w:val="20"/>
        </w:rPr>
        <w:t xml:space="preserve"> </w:t>
      </w:r>
      <w:r w:rsidRPr="00120740">
        <w:rPr>
          <w:rFonts w:ascii="Arial" w:hAnsi="Arial" w:cs="Arial"/>
          <w:spacing w:val="-4"/>
          <w:sz w:val="20"/>
          <w:szCs w:val="20"/>
        </w:rPr>
        <w:t xml:space="preserve">direcciones </w:t>
      </w:r>
      <w:r w:rsidRPr="00120740">
        <w:rPr>
          <w:rFonts w:ascii="Arial" w:hAnsi="Arial" w:cs="Arial"/>
          <w:spacing w:val="-5"/>
          <w:sz w:val="20"/>
          <w:szCs w:val="20"/>
        </w:rPr>
        <w:t>ejecutivas.</w:t>
      </w:r>
    </w:p>
    <w:p w14:paraId="30C9493C" w14:textId="77777777" w:rsidR="00F65400" w:rsidRPr="00120740" w:rsidRDefault="00F65400" w:rsidP="000469FA">
      <w:pPr>
        <w:pStyle w:val="Prrafodelista"/>
        <w:widowControl w:val="0"/>
        <w:numPr>
          <w:ilvl w:val="0"/>
          <w:numId w:val="12"/>
        </w:numPr>
        <w:tabs>
          <w:tab w:val="left" w:pos="567"/>
        </w:tabs>
        <w:autoSpaceDE w:val="0"/>
        <w:autoSpaceDN w:val="0"/>
        <w:spacing w:before="60"/>
        <w:ind w:left="567"/>
        <w:contextualSpacing w:val="0"/>
        <w:jc w:val="both"/>
        <w:rPr>
          <w:rFonts w:ascii="Arial" w:hAnsi="Arial" w:cs="Arial"/>
          <w:sz w:val="20"/>
          <w:szCs w:val="20"/>
        </w:rPr>
      </w:pPr>
      <w:r w:rsidRPr="00120740">
        <w:rPr>
          <w:rFonts w:ascii="Arial" w:hAnsi="Arial" w:cs="Arial"/>
          <w:spacing w:val="-3"/>
          <w:sz w:val="20"/>
          <w:szCs w:val="20"/>
        </w:rPr>
        <w:lastRenderedPageBreak/>
        <w:t xml:space="preserve">Por </w:t>
      </w:r>
      <w:r w:rsidRPr="00120740">
        <w:rPr>
          <w:rFonts w:ascii="Arial" w:hAnsi="Arial" w:cs="Arial"/>
          <w:spacing w:val="-4"/>
          <w:sz w:val="20"/>
          <w:szCs w:val="20"/>
        </w:rPr>
        <w:t xml:space="preserve">disposición </w:t>
      </w:r>
      <w:r w:rsidRPr="00120740">
        <w:rPr>
          <w:rFonts w:ascii="Arial" w:hAnsi="Arial" w:cs="Arial"/>
          <w:spacing w:val="-3"/>
          <w:sz w:val="20"/>
          <w:szCs w:val="20"/>
        </w:rPr>
        <w:t xml:space="preserve">del </w:t>
      </w:r>
      <w:r w:rsidRPr="00120740">
        <w:rPr>
          <w:rFonts w:ascii="Arial" w:hAnsi="Arial" w:cs="Arial"/>
          <w:spacing w:val="-4"/>
          <w:sz w:val="20"/>
          <w:szCs w:val="20"/>
        </w:rPr>
        <w:t xml:space="preserve">artículo </w:t>
      </w:r>
      <w:r w:rsidRPr="00120740">
        <w:rPr>
          <w:rFonts w:ascii="Arial" w:hAnsi="Arial" w:cs="Arial"/>
          <w:spacing w:val="-3"/>
          <w:sz w:val="20"/>
          <w:szCs w:val="20"/>
        </w:rPr>
        <w:t xml:space="preserve">103 </w:t>
      </w:r>
      <w:r w:rsidRPr="00120740">
        <w:rPr>
          <w:rFonts w:ascii="Arial" w:hAnsi="Arial" w:cs="Arial"/>
          <w:sz w:val="20"/>
          <w:szCs w:val="20"/>
        </w:rPr>
        <w:t xml:space="preserve">de la Ley </w:t>
      </w:r>
      <w:r w:rsidRPr="00120740">
        <w:rPr>
          <w:rFonts w:ascii="Arial" w:hAnsi="Arial" w:cs="Arial"/>
          <w:spacing w:val="-4"/>
          <w:sz w:val="20"/>
          <w:szCs w:val="20"/>
        </w:rPr>
        <w:t xml:space="preserve">Electoral Local, </w:t>
      </w:r>
      <w:r w:rsidRPr="00120740">
        <w:rPr>
          <w:rFonts w:ascii="Arial" w:hAnsi="Arial" w:cs="Arial"/>
          <w:sz w:val="20"/>
          <w:szCs w:val="20"/>
        </w:rPr>
        <w:t xml:space="preserve">el </w:t>
      </w:r>
      <w:r w:rsidRPr="00120740">
        <w:rPr>
          <w:rFonts w:ascii="Arial" w:hAnsi="Arial" w:cs="Arial"/>
          <w:spacing w:val="-4"/>
          <w:sz w:val="20"/>
          <w:szCs w:val="20"/>
        </w:rPr>
        <w:t xml:space="preserve">Consejo General </w:t>
      </w:r>
      <w:r w:rsidRPr="00120740">
        <w:rPr>
          <w:rFonts w:ascii="Arial" w:hAnsi="Arial" w:cs="Arial"/>
          <w:sz w:val="20"/>
          <w:szCs w:val="20"/>
        </w:rPr>
        <w:t xml:space="preserve">es el </w:t>
      </w:r>
      <w:r w:rsidRPr="00120740">
        <w:rPr>
          <w:rFonts w:ascii="Arial" w:hAnsi="Arial" w:cs="Arial"/>
          <w:spacing w:val="-4"/>
          <w:sz w:val="20"/>
          <w:szCs w:val="20"/>
        </w:rPr>
        <w:t xml:space="preserve">órgano superior de dirección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responsable </w:t>
      </w:r>
      <w:r w:rsidRPr="00120740">
        <w:rPr>
          <w:rFonts w:ascii="Arial" w:hAnsi="Arial" w:cs="Arial"/>
          <w:sz w:val="20"/>
          <w:szCs w:val="20"/>
        </w:rPr>
        <w:t xml:space="preserve">de </w:t>
      </w:r>
      <w:r w:rsidRPr="00120740">
        <w:rPr>
          <w:rFonts w:ascii="Arial" w:hAnsi="Arial" w:cs="Arial"/>
          <w:spacing w:val="-4"/>
          <w:sz w:val="20"/>
          <w:szCs w:val="20"/>
        </w:rPr>
        <w:t xml:space="preserve">vigilar </w:t>
      </w:r>
      <w:r w:rsidRPr="00120740">
        <w:rPr>
          <w:rFonts w:ascii="Arial" w:hAnsi="Arial" w:cs="Arial"/>
          <w:sz w:val="20"/>
          <w:szCs w:val="20"/>
        </w:rPr>
        <w:t xml:space="preserve">el </w:t>
      </w:r>
      <w:r w:rsidRPr="00120740">
        <w:rPr>
          <w:rFonts w:ascii="Arial" w:hAnsi="Arial" w:cs="Arial"/>
          <w:spacing w:val="-5"/>
          <w:sz w:val="20"/>
          <w:szCs w:val="20"/>
        </w:rPr>
        <w:t xml:space="preserve">cumplimiento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disposiciones constitucionales </w:t>
      </w:r>
      <w:r w:rsidRPr="00120740">
        <w:rPr>
          <w:rFonts w:ascii="Arial" w:hAnsi="Arial" w:cs="Arial"/>
          <w:sz w:val="20"/>
          <w:szCs w:val="20"/>
        </w:rPr>
        <w:t xml:space="preserve">y </w:t>
      </w:r>
      <w:r w:rsidRPr="00120740">
        <w:rPr>
          <w:rFonts w:ascii="Arial" w:hAnsi="Arial" w:cs="Arial"/>
          <w:spacing w:val="-4"/>
          <w:sz w:val="20"/>
          <w:szCs w:val="20"/>
        </w:rPr>
        <w:t xml:space="preserve">legales </w:t>
      </w:r>
      <w:r w:rsidRPr="00120740">
        <w:rPr>
          <w:rFonts w:ascii="Arial" w:hAnsi="Arial" w:cs="Arial"/>
          <w:sz w:val="20"/>
          <w:szCs w:val="20"/>
        </w:rPr>
        <w:t xml:space="preserve">en </w:t>
      </w:r>
      <w:r w:rsidRPr="00120740">
        <w:rPr>
          <w:rFonts w:ascii="Arial" w:hAnsi="Arial" w:cs="Arial"/>
          <w:spacing w:val="-4"/>
          <w:sz w:val="20"/>
          <w:szCs w:val="20"/>
        </w:rPr>
        <w:t xml:space="preserve">materia electoral </w:t>
      </w:r>
      <w:r w:rsidRPr="00120740">
        <w:rPr>
          <w:rFonts w:ascii="Arial" w:hAnsi="Arial" w:cs="Arial"/>
          <w:sz w:val="20"/>
          <w:szCs w:val="20"/>
        </w:rPr>
        <w:t xml:space="preserve">y de </w:t>
      </w:r>
      <w:r w:rsidRPr="00120740">
        <w:rPr>
          <w:rFonts w:ascii="Arial" w:hAnsi="Arial" w:cs="Arial"/>
          <w:spacing w:val="-4"/>
          <w:sz w:val="20"/>
          <w:szCs w:val="20"/>
        </w:rPr>
        <w:t xml:space="preserve">participación ciudadanas, </w:t>
      </w:r>
      <w:r w:rsidRPr="00120740">
        <w:rPr>
          <w:rFonts w:ascii="Arial" w:hAnsi="Arial" w:cs="Arial"/>
          <w:spacing w:val="-3"/>
          <w:sz w:val="20"/>
          <w:szCs w:val="20"/>
        </w:rPr>
        <w:t xml:space="preserve">así como </w:t>
      </w:r>
      <w:r w:rsidRPr="00120740">
        <w:rPr>
          <w:rFonts w:ascii="Arial" w:hAnsi="Arial" w:cs="Arial"/>
          <w:sz w:val="20"/>
          <w:szCs w:val="20"/>
        </w:rPr>
        <w:t xml:space="preserve">de </w:t>
      </w:r>
      <w:r w:rsidRPr="00120740">
        <w:rPr>
          <w:rFonts w:ascii="Arial" w:hAnsi="Arial" w:cs="Arial"/>
          <w:spacing w:val="-4"/>
          <w:sz w:val="20"/>
          <w:szCs w:val="20"/>
        </w:rPr>
        <w:t xml:space="preserve">velar </w:t>
      </w:r>
      <w:proofErr w:type="gramStart"/>
      <w:r w:rsidRPr="00120740">
        <w:rPr>
          <w:rFonts w:ascii="Arial" w:hAnsi="Arial" w:cs="Arial"/>
          <w:spacing w:val="-3"/>
          <w:sz w:val="20"/>
          <w:szCs w:val="20"/>
        </w:rPr>
        <w:t>para</w:t>
      </w:r>
      <w:proofErr w:type="gramEnd"/>
      <w:r w:rsidRPr="00120740">
        <w:rPr>
          <w:rFonts w:ascii="Arial" w:hAnsi="Arial" w:cs="Arial"/>
          <w:spacing w:val="-3"/>
          <w:sz w:val="20"/>
          <w:szCs w:val="20"/>
        </w:rPr>
        <w:t xml:space="preserve"> que los </w:t>
      </w:r>
      <w:r w:rsidRPr="00120740">
        <w:rPr>
          <w:rFonts w:ascii="Arial" w:hAnsi="Arial" w:cs="Arial"/>
          <w:spacing w:val="-4"/>
          <w:sz w:val="20"/>
          <w:szCs w:val="20"/>
        </w:rPr>
        <w:t xml:space="preserve">principios de certeza, legalidad, independencia, imparcialidad, máxima publicidad, </w:t>
      </w:r>
      <w:r w:rsidRPr="00120740">
        <w:rPr>
          <w:rFonts w:ascii="Arial" w:hAnsi="Arial" w:cs="Arial"/>
          <w:spacing w:val="-5"/>
          <w:sz w:val="20"/>
          <w:szCs w:val="20"/>
        </w:rPr>
        <w:t xml:space="preserve">objetividad </w:t>
      </w:r>
      <w:r w:rsidRPr="00120740">
        <w:rPr>
          <w:rFonts w:ascii="Arial" w:hAnsi="Arial" w:cs="Arial"/>
          <w:sz w:val="20"/>
          <w:szCs w:val="20"/>
        </w:rPr>
        <w:t xml:space="preserve">y </w:t>
      </w:r>
      <w:r w:rsidRPr="00120740">
        <w:rPr>
          <w:rFonts w:ascii="Arial" w:hAnsi="Arial" w:cs="Arial"/>
          <w:spacing w:val="-3"/>
          <w:sz w:val="20"/>
          <w:szCs w:val="20"/>
        </w:rPr>
        <w:t xml:space="preserve">la </w:t>
      </w:r>
      <w:r w:rsidRPr="00120740">
        <w:rPr>
          <w:rFonts w:ascii="Arial" w:hAnsi="Arial" w:cs="Arial"/>
          <w:spacing w:val="-4"/>
          <w:sz w:val="20"/>
          <w:szCs w:val="20"/>
        </w:rPr>
        <w:t xml:space="preserve">paridad </w:t>
      </w:r>
      <w:r w:rsidRPr="00120740">
        <w:rPr>
          <w:rFonts w:ascii="Arial" w:hAnsi="Arial" w:cs="Arial"/>
          <w:spacing w:val="-3"/>
          <w:sz w:val="20"/>
          <w:szCs w:val="20"/>
        </w:rPr>
        <w:t xml:space="preserve">de </w:t>
      </w:r>
      <w:r w:rsidRPr="00120740">
        <w:rPr>
          <w:rFonts w:ascii="Arial" w:hAnsi="Arial" w:cs="Arial"/>
          <w:spacing w:val="-5"/>
          <w:sz w:val="20"/>
          <w:szCs w:val="20"/>
        </w:rPr>
        <w:t xml:space="preserve">género, </w:t>
      </w:r>
      <w:r w:rsidRPr="00120740">
        <w:rPr>
          <w:rFonts w:ascii="Arial" w:hAnsi="Arial" w:cs="Arial"/>
          <w:spacing w:val="-4"/>
          <w:sz w:val="20"/>
          <w:szCs w:val="20"/>
        </w:rPr>
        <w:t>guíen</w:t>
      </w:r>
      <w:r w:rsidRPr="00120740">
        <w:rPr>
          <w:rFonts w:ascii="Arial" w:hAnsi="Arial" w:cs="Arial"/>
          <w:spacing w:val="-9"/>
          <w:sz w:val="20"/>
          <w:szCs w:val="20"/>
        </w:rPr>
        <w:t xml:space="preserve"> </w:t>
      </w:r>
      <w:r w:rsidRPr="00120740">
        <w:rPr>
          <w:rFonts w:ascii="Arial" w:hAnsi="Arial" w:cs="Arial"/>
          <w:spacing w:val="-4"/>
          <w:sz w:val="20"/>
          <w:szCs w:val="20"/>
        </w:rPr>
        <w:t>todas</w:t>
      </w:r>
      <w:r w:rsidRPr="00120740">
        <w:rPr>
          <w:rFonts w:ascii="Arial" w:hAnsi="Arial" w:cs="Arial"/>
          <w:spacing w:val="-9"/>
          <w:sz w:val="20"/>
          <w:szCs w:val="20"/>
        </w:rPr>
        <w:t xml:space="preserve"> </w:t>
      </w:r>
      <w:r w:rsidRPr="00120740">
        <w:rPr>
          <w:rFonts w:ascii="Arial" w:hAnsi="Arial" w:cs="Arial"/>
          <w:spacing w:val="-3"/>
          <w:sz w:val="20"/>
          <w:szCs w:val="20"/>
        </w:rPr>
        <w:t>sus</w:t>
      </w:r>
      <w:r w:rsidRPr="00120740">
        <w:rPr>
          <w:rFonts w:ascii="Arial" w:hAnsi="Arial" w:cs="Arial"/>
          <w:spacing w:val="-8"/>
          <w:sz w:val="20"/>
          <w:szCs w:val="20"/>
        </w:rPr>
        <w:t xml:space="preserve"> </w:t>
      </w:r>
      <w:r w:rsidRPr="00120740">
        <w:rPr>
          <w:rFonts w:ascii="Arial" w:hAnsi="Arial" w:cs="Arial"/>
          <w:spacing w:val="-4"/>
          <w:sz w:val="20"/>
          <w:szCs w:val="20"/>
        </w:rPr>
        <w:t>actividades,</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z w:val="20"/>
          <w:szCs w:val="20"/>
        </w:rPr>
        <w:t>su</w:t>
      </w:r>
      <w:r w:rsidRPr="00120740">
        <w:rPr>
          <w:rFonts w:ascii="Arial" w:hAnsi="Arial" w:cs="Arial"/>
          <w:spacing w:val="-7"/>
          <w:sz w:val="20"/>
          <w:szCs w:val="20"/>
        </w:rPr>
        <w:t xml:space="preserve"> </w:t>
      </w:r>
      <w:r w:rsidRPr="00120740">
        <w:rPr>
          <w:rFonts w:ascii="Arial" w:hAnsi="Arial" w:cs="Arial"/>
          <w:spacing w:val="-4"/>
          <w:sz w:val="20"/>
          <w:szCs w:val="20"/>
        </w:rPr>
        <w:t>desempeño</w:t>
      </w:r>
      <w:r w:rsidRPr="00120740">
        <w:rPr>
          <w:rFonts w:ascii="Arial" w:hAnsi="Arial" w:cs="Arial"/>
          <w:spacing w:val="-7"/>
          <w:sz w:val="20"/>
          <w:szCs w:val="20"/>
        </w:rPr>
        <w:t xml:space="preserve"> </w:t>
      </w:r>
      <w:r w:rsidRPr="00120740">
        <w:rPr>
          <w:rFonts w:ascii="Arial" w:hAnsi="Arial" w:cs="Arial"/>
          <w:spacing w:val="-4"/>
          <w:sz w:val="20"/>
          <w:szCs w:val="20"/>
        </w:rPr>
        <w:t>aplicarán</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6"/>
          <w:sz w:val="20"/>
          <w:szCs w:val="20"/>
        </w:rPr>
        <w:t xml:space="preserve"> </w:t>
      </w:r>
      <w:r w:rsidRPr="00120740">
        <w:rPr>
          <w:rFonts w:ascii="Arial" w:hAnsi="Arial" w:cs="Arial"/>
          <w:spacing w:val="-5"/>
          <w:sz w:val="20"/>
          <w:szCs w:val="20"/>
        </w:rPr>
        <w:t>perspectiva</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5"/>
          <w:sz w:val="20"/>
          <w:szCs w:val="20"/>
        </w:rPr>
        <w:t>género.</w:t>
      </w:r>
    </w:p>
    <w:p w14:paraId="350B5405" w14:textId="77777777" w:rsidR="00F65400" w:rsidRPr="00120740" w:rsidRDefault="00F65400" w:rsidP="000469FA">
      <w:pPr>
        <w:pStyle w:val="Prrafodelista"/>
        <w:widowControl w:val="0"/>
        <w:numPr>
          <w:ilvl w:val="0"/>
          <w:numId w:val="12"/>
        </w:numPr>
        <w:tabs>
          <w:tab w:val="left" w:pos="567"/>
        </w:tabs>
        <w:autoSpaceDE w:val="0"/>
        <w:autoSpaceDN w:val="0"/>
        <w:spacing w:before="60"/>
        <w:ind w:left="567"/>
        <w:contextualSpacing w:val="0"/>
        <w:jc w:val="both"/>
        <w:rPr>
          <w:rFonts w:ascii="Arial" w:hAnsi="Arial" w:cs="Arial"/>
          <w:sz w:val="20"/>
          <w:szCs w:val="20"/>
        </w:rPr>
      </w:pPr>
      <w:r w:rsidRPr="00120740">
        <w:rPr>
          <w:rFonts w:ascii="Arial" w:hAnsi="Arial" w:cs="Arial"/>
          <w:spacing w:val="-3"/>
          <w:sz w:val="20"/>
          <w:szCs w:val="20"/>
        </w:rPr>
        <w:t xml:space="preserve">Las </w:t>
      </w:r>
      <w:r w:rsidRPr="00120740">
        <w:rPr>
          <w:rFonts w:ascii="Arial" w:hAnsi="Arial" w:cs="Arial"/>
          <w:spacing w:val="-4"/>
          <w:sz w:val="20"/>
          <w:szCs w:val="20"/>
        </w:rPr>
        <w:t xml:space="preserve">fracciones </w:t>
      </w:r>
      <w:r w:rsidRPr="00120740">
        <w:rPr>
          <w:rFonts w:ascii="Arial" w:hAnsi="Arial" w:cs="Arial"/>
          <w:spacing w:val="-3"/>
          <w:sz w:val="20"/>
          <w:szCs w:val="20"/>
        </w:rPr>
        <w:t xml:space="preserve">IV, VII </w:t>
      </w:r>
      <w:r w:rsidRPr="00120740">
        <w:rPr>
          <w:rFonts w:ascii="Arial" w:hAnsi="Arial" w:cs="Arial"/>
          <w:sz w:val="20"/>
          <w:szCs w:val="20"/>
        </w:rPr>
        <w:t xml:space="preserve">y </w:t>
      </w:r>
      <w:r w:rsidRPr="00120740">
        <w:rPr>
          <w:rFonts w:ascii="Arial" w:hAnsi="Arial" w:cs="Arial"/>
          <w:spacing w:val="-3"/>
          <w:sz w:val="20"/>
          <w:szCs w:val="20"/>
        </w:rPr>
        <w:t xml:space="preserve">LXVII del </w:t>
      </w:r>
      <w:r w:rsidRPr="00120740">
        <w:rPr>
          <w:rFonts w:ascii="Arial" w:hAnsi="Arial" w:cs="Arial"/>
          <w:spacing w:val="-4"/>
          <w:sz w:val="20"/>
          <w:szCs w:val="20"/>
        </w:rPr>
        <w:t xml:space="preserve">artículo </w:t>
      </w:r>
      <w:r w:rsidRPr="00120740">
        <w:rPr>
          <w:rFonts w:ascii="Arial" w:hAnsi="Arial" w:cs="Arial"/>
          <w:spacing w:val="-3"/>
          <w:sz w:val="20"/>
          <w:szCs w:val="20"/>
        </w:rPr>
        <w:t xml:space="preserve">110 del </w:t>
      </w:r>
      <w:r w:rsidRPr="00120740">
        <w:rPr>
          <w:rFonts w:ascii="Arial" w:hAnsi="Arial" w:cs="Arial"/>
          <w:spacing w:val="-4"/>
          <w:sz w:val="20"/>
          <w:szCs w:val="20"/>
        </w:rPr>
        <w:t xml:space="preserve">precitado ordenamiento legal establece como </w:t>
      </w:r>
      <w:r w:rsidRPr="00120740">
        <w:rPr>
          <w:rFonts w:ascii="Arial" w:hAnsi="Arial" w:cs="Arial"/>
          <w:spacing w:val="-5"/>
          <w:sz w:val="20"/>
          <w:szCs w:val="20"/>
        </w:rPr>
        <w:t xml:space="preserve">atribuciones </w:t>
      </w:r>
      <w:r w:rsidRPr="00120740">
        <w:rPr>
          <w:rFonts w:ascii="Arial" w:hAnsi="Arial" w:cs="Arial"/>
          <w:spacing w:val="-4"/>
          <w:sz w:val="20"/>
          <w:szCs w:val="20"/>
        </w:rPr>
        <w:t xml:space="preserve">del </w:t>
      </w:r>
      <w:r w:rsidRPr="00120740">
        <w:rPr>
          <w:rFonts w:ascii="Arial" w:hAnsi="Arial" w:cs="Arial"/>
          <w:spacing w:val="-5"/>
          <w:sz w:val="20"/>
          <w:szCs w:val="20"/>
        </w:rPr>
        <w:t xml:space="preserve">Consejo General </w:t>
      </w:r>
      <w:r w:rsidRPr="00120740">
        <w:rPr>
          <w:rFonts w:ascii="Arial" w:hAnsi="Arial" w:cs="Arial"/>
          <w:spacing w:val="-4"/>
          <w:sz w:val="20"/>
          <w:szCs w:val="20"/>
        </w:rPr>
        <w:t>del</w:t>
      </w:r>
      <w:r w:rsidRPr="00120740">
        <w:rPr>
          <w:rFonts w:ascii="Arial" w:hAnsi="Arial" w:cs="Arial"/>
          <w:spacing w:val="-24"/>
          <w:sz w:val="20"/>
          <w:szCs w:val="20"/>
        </w:rPr>
        <w:t xml:space="preserve"> </w:t>
      </w:r>
      <w:r w:rsidRPr="00120740">
        <w:rPr>
          <w:rFonts w:ascii="Arial" w:hAnsi="Arial" w:cs="Arial"/>
          <w:spacing w:val="-5"/>
          <w:sz w:val="20"/>
          <w:szCs w:val="20"/>
        </w:rPr>
        <w:t>IETAM:</w:t>
      </w:r>
    </w:p>
    <w:p w14:paraId="0EA319C3" w14:textId="77777777" w:rsidR="00F65400" w:rsidRPr="00120740" w:rsidRDefault="00F65400" w:rsidP="00FE6062">
      <w:pPr>
        <w:tabs>
          <w:tab w:val="left" w:pos="567"/>
        </w:tabs>
        <w:spacing w:before="39"/>
        <w:ind w:left="567"/>
        <w:rPr>
          <w:rFonts w:ascii="Arial" w:hAnsi="Arial" w:cs="Arial"/>
          <w:b/>
          <w:sz w:val="20"/>
          <w:szCs w:val="20"/>
        </w:rPr>
      </w:pPr>
      <w:r w:rsidRPr="00120740">
        <w:rPr>
          <w:rFonts w:ascii="Arial" w:hAnsi="Arial" w:cs="Arial"/>
          <w:b/>
          <w:sz w:val="20"/>
          <w:szCs w:val="20"/>
        </w:rPr>
        <w:t>[…]</w:t>
      </w:r>
    </w:p>
    <w:p w14:paraId="22200E6E" w14:textId="77777777" w:rsidR="00F65400" w:rsidRPr="00120740" w:rsidRDefault="00F65400" w:rsidP="00FE6062">
      <w:pPr>
        <w:tabs>
          <w:tab w:val="left" w:pos="567"/>
        </w:tabs>
        <w:spacing w:before="42"/>
        <w:ind w:left="567"/>
        <w:rPr>
          <w:rFonts w:ascii="Arial" w:hAnsi="Arial" w:cs="Arial"/>
          <w:i/>
          <w:sz w:val="20"/>
          <w:szCs w:val="20"/>
        </w:rPr>
      </w:pPr>
      <w:r w:rsidRPr="00120740">
        <w:rPr>
          <w:rFonts w:ascii="Arial" w:hAnsi="Arial" w:cs="Arial"/>
          <w:i/>
          <w:spacing w:val="-3"/>
          <w:sz w:val="20"/>
          <w:szCs w:val="20"/>
        </w:rPr>
        <w:t xml:space="preserve">IV. </w:t>
      </w:r>
      <w:r w:rsidRPr="00120740">
        <w:rPr>
          <w:rFonts w:ascii="Arial" w:hAnsi="Arial" w:cs="Arial"/>
          <w:i/>
          <w:spacing w:val="-4"/>
          <w:sz w:val="20"/>
          <w:szCs w:val="20"/>
        </w:rPr>
        <w:t xml:space="preserve">Aprobar </w:t>
      </w:r>
      <w:r w:rsidRPr="00120740">
        <w:rPr>
          <w:rFonts w:ascii="Arial" w:hAnsi="Arial" w:cs="Arial"/>
          <w:i/>
          <w:sz w:val="20"/>
          <w:szCs w:val="20"/>
        </w:rPr>
        <w:t xml:space="preserve">y </w:t>
      </w:r>
      <w:r w:rsidRPr="00120740">
        <w:rPr>
          <w:rFonts w:ascii="Arial" w:hAnsi="Arial" w:cs="Arial"/>
          <w:i/>
          <w:spacing w:val="-4"/>
          <w:sz w:val="20"/>
          <w:szCs w:val="20"/>
        </w:rPr>
        <w:t xml:space="preserve">expedir </w:t>
      </w:r>
      <w:r w:rsidRPr="00120740">
        <w:rPr>
          <w:rFonts w:ascii="Arial" w:hAnsi="Arial" w:cs="Arial"/>
          <w:i/>
          <w:spacing w:val="-3"/>
          <w:sz w:val="20"/>
          <w:szCs w:val="20"/>
        </w:rPr>
        <w:t xml:space="preserve">los </w:t>
      </w:r>
      <w:r w:rsidRPr="00120740">
        <w:rPr>
          <w:rFonts w:ascii="Arial" w:hAnsi="Arial" w:cs="Arial"/>
          <w:i/>
          <w:spacing w:val="-4"/>
          <w:sz w:val="20"/>
          <w:szCs w:val="20"/>
        </w:rPr>
        <w:t xml:space="preserve">reglamentos interiores necesarios </w:t>
      </w:r>
      <w:r w:rsidRPr="00120740">
        <w:rPr>
          <w:rFonts w:ascii="Arial" w:hAnsi="Arial" w:cs="Arial"/>
          <w:i/>
          <w:spacing w:val="-3"/>
          <w:sz w:val="20"/>
          <w:szCs w:val="20"/>
        </w:rPr>
        <w:t xml:space="preserve">para </w:t>
      </w:r>
      <w:r w:rsidRPr="00120740">
        <w:rPr>
          <w:rFonts w:ascii="Arial" w:hAnsi="Arial" w:cs="Arial"/>
          <w:i/>
          <w:sz w:val="20"/>
          <w:szCs w:val="20"/>
        </w:rPr>
        <w:t xml:space="preserve">el </w:t>
      </w:r>
      <w:r w:rsidRPr="00120740">
        <w:rPr>
          <w:rFonts w:ascii="Arial" w:hAnsi="Arial" w:cs="Arial"/>
          <w:i/>
          <w:spacing w:val="-4"/>
          <w:sz w:val="20"/>
          <w:szCs w:val="20"/>
        </w:rPr>
        <w:t xml:space="preserve">debido ejercicio </w:t>
      </w:r>
      <w:r w:rsidRPr="00120740">
        <w:rPr>
          <w:rFonts w:ascii="Arial" w:hAnsi="Arial" w:cs="Arial"/>
          <w:i/>
          <w:sz w:val="20"/>
          <w:szCs w:val="20"/>
        </w:rPr>
        <w:t xml:space="preserve">de </w:t>
      </w:r>
      <w:r w:rsidRPr="00120740">
        <w:rPr>
          <w:rFonts w:ascii="Arial" w:hAnsi="Arial" w:cs="Arial"/>
          <w:i/>
          <w:spacing w:val="-3"/>
          <w:sz w:val="20"/>
          <w:szCs w:val="20"/>
        </w:rPr>
        <w:t xml:space="preserve">las </w:t>
      </w:r>
      <w:r w:rsidRPr="00120740">
        <w:rPr>
          <w:rFonts w:ascii="Arial" w:hAnsi="Arial" w:cs="Arial"/>
          <w:i/>
          <w:spacing w:val="-4"/>
          <w:sz w:val="20"/>
          <w:szCs w:val="20"/>
        </w:rPr>
        <w:t xml:space="preserve">facultades </w:t>
      </w:r>
      <w:r w:rsidRPr="00120740">
        <w:rPr>
          <w:rFonts w:ascii="Arial" w:hAnsi="Arial" w:cs="Arial"/>
          <w:i/>
          <w:sz w:val="20"/>
          <w:szCs w:val="20"/>
        </w:rPr>
        <w:t xml:space="preserve">y </w:t>
      </w:r>
      <w:r w:rsidRPr="00120740">
        <w:rPr>
          <w:rFonts w:ascii="Arial" w:hAnsi="Arial" w:cs="Arial"/>
          <w:i/>
          <w:spacing w:val="-4"/>
          <w:sz w:val="20"/>
          <w:szCs w:val="20"/>
        </w:rPr>
        <w:t xml:space="preserve">atribuciones del IETAM, </w:t>
      </w:r>
      <w:r w:rsidRPr="00120740">
        <w:rPr>
          <w:rFonts w:ascii="Arial" w:hAnsi="Arial" w:cs="Arial"/>
          <w:i/>
          <w:spacing w:val="-3"/>
          <w:sz w:val="20"/>
          <w:szCs w:val="20"/>
        </w:rPr>
        <w:t xml:space="preserve">así </w:t>
      </w:r>
      <w:r w:rsidRPr="00120740">
        <w:rPr>
          <w:rFonts w:ascii="Arial" w:hAnsi="Arial" w:cs="Arial"/>
          <w:i/>
          <w:spacing w:val="-4"/>
          <w:sz w:val="20"/>
          <w:szCs w:val="20"/>
        </w:rPr>
        <w:t xml:space="preserve">como </w:t>
      </w:r>
      <w:r w:rsidRPr="00120740">
        <w:rPr>
          <w:rFonts w:ascii="Arial" w:hAnsi="Arial" w:cs="Arial"/>
          <w:i/>
          <w:spacing w:val="-3"/>
          <w:sz w:val="20"/>
          <w:szCs w:val="20"/>
        </w:rPr>
        <w:t xml:space="preserve">los </w:t>
      </w:r>
      <w:r w:rsidRPr="00120740">
        <w:rPr>
          <w:rFonts w:ascii="Arial" w:hAnsi="Arial" w:cs="Arial"/>
          <w:i/>
          <w:spacing w:val="-4"/>
          <w:sz w:val="20"/>
          <w:szCs w:val="20"/>
        </w:rPr>
        <w:t xml:space="preserve">Consejos </w:t>
      </w:r>
      <w:r w:rsidRPr="00120740">
        <w:rPr>
          <w:rFonts w:ascii="Arial" w:hAnsi="Arial" w:cs="Arial"/>
          <w:i/>
          <w:spacing w:val="-5"/>
          <w:sz w:val="20"/>
          <w:szCs w:val="20"/>
        </w:rPr>
        <w:t xml:space="preserve">Distritales </w:t>
      </w:r>
      <w:r w:rsidRPr="00120740">
        <w:rPr>
          <w:rFonts w:ascii="Arial" w:hAnsi="Arial" w:cs="Arial"/>
          <w:i/>
          <w:sz w:val="20"/>
          <w:szCs w:val="20"/>
        </w:rPr>
        <w:t xml:space="preserve">y </w:t>
      </w:r>
      <w:r w:rsidRPr="00120740">
        <w:rPr>
          <w:rFonts w:ascii="Arial" w:hAnsi="Arial" w:cs="Arial"/>
          <w:i/>
          <w:spacing w:val="-5"/>
          <w:sz w:val="20"/>
          <w:szCs w:val="20"/>
        </w:rPr>
        <w:t xml:space="preserve">Municipales, </w:t>
      </w:r>
      <w:r w:rsidRPr="00120740">
        <w:rPr>
          <w:rFonts w:ascii="Arial" w:hAnsi="Arial" w:cs="Arial"/>
          <w:i/>
          <w:sz w:val="20"/>
          <w:szCs w:val="20"/>
        </w:rPr>
        <w:t xml:space="preserve">en su </w:t>
      </w:r>
      <w:r w:rsidRPr="00120740">
        <w:rPr>
          <w:rFonts w:ascii="Arial" w:hAnsi="Arial" w:cs="Arial"/>
          <w:i/>
          <w:spacing w:val="-5"/>
          <w:sz w:val="20"/>
          <w:szCs w:val="20"/>
        </w:rPr>
        <w:t>caso;</w:t>
      </w:r>
    </w:p>
    <w:p w14:paraId="42D65B77" w14:textId="77777777" w:rsidR="00F65400" w:rsidRPr="00120740" w:rsidRDefault="00F65400" w:rsidP="00FE6062">
      <w:pPr>
        <w:tabs>
          <w:tab w:val="left" w:pos="567"/>
        </w:tabs>
        <w:spacing w:before="40"/>
        <w:ind w:left="567"/>
        <w:rPr>
          <w:rFonts w:ascii="Arial" w:hAnsi="Arial" w:cs="Arial"/>
          <w:i/>
          <w:sz w:val="20"/>
          <w:szCs w:val="20"/>
        </w:rPr>
      </w:pPr>
      <w:r w:rsidRPr="00120740">
        <w:rPr>
          <w:rFonts w:ascii="Arial" w:hAnsi="Arial" w:cs="Arial"/>
          <w:i/>
          <w:sz w:val="20"/>
          <w:szCs w:val="20"/>
        </w:rPr>
        <w:t>….</w:t>
      </w:r>
    </w:p>
    <w:p w14:paraId="347FC557" w14:textId="77777777" w:rsidR="00F65400" w:rsidRPr="00120740" w:rsidRDefault="00F65400" w:rsidP="00FE6062">
      <w:pPr>
        <w:tabs>
          <w:tab w:val="left" w:pos="567"/>
        </w:tabs>
        <w:spacing w:before="40"/>
        <w:ind w:left="567"/>
        <w:jc w:val="both"/>
        <w:rPr>
          <w:rFonts w:ascii="Arial" w:hAnsi="Arial" w:cs="Arial"/>
          <w:i/>
          <w:sz w:val="20"/>
          <w:szCs w:val="20"/>
        </w:rPr>
      </w:pPr>
      <w:r w:rsidRPr="00120740">
        <w:rPr>
          <w:rFonts w:ascii="Arial" w:hAnsi="Arial" w:cs="Arial"/>
          <w:i/>
          <w:spacing w:val="-3"/>
          <w:sz w:val="20"/>
          <w:szCs w:val="20"/>
        </w:rPr>
        <w:t xml:space="preserve">VII. </w:t>
      </w:r>
      <w:r w:rsidRPr="00120740">
        <w:rPr>
          <w:rFonts w:ascii="Arial" w:hAnsi="Arial" w:cs="Arial"/>
          <w:i/>
          <w:spacing w:val="-4"/>
          <w:sz w:val="20"/>
          <w:szCs w:val="20"/>
        </w:rPr>
        <w:t xml:space="preserve">Designar </w:t>
      </w:r>
      <w:r w:rsidRPr="00120740">
        <w:rPr>
          <w:rFonts w:ascii="Arial" w:hAnsi="Arial" w:cs="Arial"/>
          <w:i/>
          <w:sz w:val="20"/>
          <w:szCs w:val="20"/>
        </w:rPr>
        <w:t xml:space="preserve">a </w:t>
      </w:r>
      <w:r w:rsidRPr="00120740">
        <w:rPr>
          <w:rFonts w:ascii="Arial" w:hAnsi="Arial" w:cs="Arial"/>
          <w:i/>
          <w:spacing w:val="-3"/>
          <w:sz w:val="20"/>
          <w:szCs w:val="20"/>
        </w:rPr>
        <w:t xml:space="preserve">las </w:t>
      </w:r>
      <w:r w:rsidRPr="00120740">
        <w:rPr>
          <w:rFonts w:ascii="Arial" w:hAnsi="Arial" w:cs="Arial"/>
          <w:i/>
          <w:spacing w:val="-4"/>
          <w:sz w:val="20"/>
          <w:szCs w:val="20"/>
        </w:rPr>
        <w:t xml:space="preserve">personas </w:t>
      </w:r>
      <w:r w:rsidRPr="00120740">
        <w:rPr>
          <w:rFonts w:ascii="Arial" w:hAnsi="Arial" w:cs="Arial"/>
          <w:i/>
          <w:spacing w:val="-3"/>
          <w:sz w:val="20"/>
          <w:szCs w:val="20"/>
        </w:rPr>
        <w:t xml:space="preserve">que para cada </w:t>
      </w:r>
      <w:r w:rsidRPr="00120740">
        <w:rPr>
          <w:rFonts w:ascii="Arial" w:hAnsi="Arial" w:cs="Arial"/>
          <w:i/>
          <w:spacing w:val="-4"/>
          <w:sz w:val="20"/>
          <w:szCs w:val="20"/>
        </w:rPr>
        <w:t xml:space="preserve">proceso electoral actuarán como </w:t>
      </w:r>
      <w:proofErr w:type="gramStart"/>
      <w:r w:rsidRPr="00120740">
        <w:rPr>
          <w:rFonts w:ascii="Arial" w:hAnsi="Arial" w:cs="Arial"/>
          <w:i/>
          <w:spacing w:val="-4"/>
          <w:sz w:val="20"/>
          <w:szCs w:val="20"/>
        </w:rPr>
        <w:t>Presidentas</w:t>
      </w:r>
      <w:proofErr w:type="gramEnd"/>
      <w:r w:rsidRPr="00120740">
        <w:rPr>
          <w:rFonts w:ascii="Arial" w:hAnsi="Arial" w:cs="Arial"/>
          <w:i/>
          <w:spacing w:val="-4"/>
          <w:sz w:val="20"/>
          <w:szCs w:val="20"/>
        </w:rPr>
        <w:t xml:space="preserve"> </w:t>
      </w:r>
      <w:r w:rsidRPr="00120740">
        <w:rPr>
          <w:rFonts w:ascii="Arial" w:hAnsi="Arial" w:cs="Arial"/>
          <w:i/>
          <w:sz w:val="20"/>
          <w:szCs w:val="20"/>
        </w:rPr>
        <w:t xml:space="preserve">y </w:t>
      </w:r>
      <w:proofErr w:type="gramStart"/>
      <w:r w:rsidRPr="00120740">
        <w:rPr>
          <w:rFonts w:ascii="Arial" w:hAnsi="Arial" w:cs="Arial"/>
          <w:i/>
          <w:spacing w:val="-4"/>
          <w:sz w:val="20"/>
          <w:szCs w:val="20"/>
        </w:rPr>
        <w:t>Presidentes</w:t>
      </w:r>
      <w:proofErr w:type="gramEnd"/>
      <w:r w:rsidRPr="00120740">
        <w:rPr>
          <w:rFonts w:ascii="Arial" w:hAnsi="Arial" w:cs="Arial"/>
          <w:i/>
          <w:spacing w:val="-4"/>
          <w:sz w:val="20"/>
          <w:szCs w:val="20"/>
        </w:rPr>
        <w:t xml:space="preserve">, </w:t>
      </w:r>
      <w:proofErr w:type="gramStart"/>
      <w:r w:rsidRPr="00120740">
        <w:rPr>
          <w:rFonts w:ascii="Arial" w:hAnsi="Arial" w:cs="Arial"/>
          <w:i/>
          <w:spacing w:val="-4"/>
          <w:sz w:val="20"/>
          <w:szCs w:val="20"/>
        </w:rPr>
        <w:t>Consejeros</w:t>
      </w:r>
      <w:proofErr w:type="gramEnd"/>
      <w:r w:rsidRPr="00120740">
        <w:rPr>
          <w:rFonts w:ascii="Arial" w:hAnsi="Arial" w:cs="Arial"/>
          <w:i/>
          <w:spacing w:val="-4"/>
          <w:sz w:val="20"/>
          <w:szCs w:val="20"/>
        </w:rPr>
        <w:t xml:space="preserve"> </w:t>
      </w:r>
      <w:r w:rsidRPr="00120740">
        <w:rPr>
          <w:rFonts w:ascii="Arial" w:hAnsi="Arial" w:cs="Arial"/>
          <w:i/>
          <w:sz w:val="20"/>
          <w:szCs w:val="20"/>
        </w:rPr>
        <w:t xml:space="preserve">y </w:t>
      </w:r>
      <w:proofErr w:type="gramStart"/>
      <w:r w:rsidRPr="00120740">
        <w:rPr>
          <w:rFonts w:ascii="Arial" w:hAnsi="Arial" w:cs="Arial"/>
          <w:i/>
          <w:spacing w:val="-4"/>
          <w:sz w:val="20"/>
          <w:szCs w:val="20"/>
        </w:rPr>
        <w:t>Consejeras</w:t>
      </w:r>
      <w:proofErr w:type="gramEnd"/>
      <w:r w:rsidRPr="00120740">
        <w:rPr>
          <w:rFonts w:ascii="Arial" w:hAnsi="Arial" w:cs="Arial"/>
          <w:i/>
          <w:spacing w:val="-4"/>
          <w:sz w:val="20"/>
          <w:szCs w:val="20"/>
        </w:rPr>
        <w:t xml:space="preserve"> </w:t>
      </w:r>
      <w:r w:rsidRPr="00120740">
        <w:rPr>
          <w:rFonts w:ascii="Arial" w:hAnsi="Arial" w:cs="Arial"/>
          <w:i/>
          <w:spacing w:val="-3"/>
          <w:sz w:val="20"/>
          <w:szCs w:val="20"/>
        </w:rPr>
        <w:t xml:space="preserve">de los </w:t>
      </w:r>
      <w:r w:rsidRPr="00120740">
        <w:rPr>
          <w:rFonts w:ascii="Arial" w:hAnsi="Arial" w:cs="Arial"/>
          <w:i/>
          <w:spacing w:val="-4"/>
          <w:sz w:val="20"/>
          <w:szCs w:val="20"/>
        </w:rPr>
        <w:t xml:space="preserve">Consejos Distritales </w:t>
      </w:r>
      <w:r w:rsidRPr="00120740">
        <w:rPr>
          <w:rFonts w:ascii="Arial" w:hAnsi="Arial" w:cs="Arial"/>
          <w:i/>
          <w:sz w:val="20"/>
          <w:szCs w:val="20"/>
        </w:rPr>
        <w:t xml:space="preserve">y </w:t>
      </w:r>
      <w:r w:rsidRPr="00120740">
        <w:rPr>
          <w:rFonts w:ascii="Arial" w:hAnsi="Arial" w:cs="Arial"/>
          <w:i/>
          <w:spacing w:val="-4"/>
          <w:sz w:val="20"/>
          <w:szCs w:val="20"/>
        </w:rPr>
        <w:t xml:space="preserve">Municipales para </w:t>
      </w:r>
      <w:r w:rsidRPr="00120740">
        <w:rPr>
          <w:rFonts w:ascii="Arial" w:hAnsi="Arial" w:cs="Arial"/>
          <w:i/>
          <w:sz w:val="20"/>
          <w:szCs w:val="20"/>
        </w:rPr>
        <w:t xml:space="preserve">su </w:t>
      </w:r>
      <w:r w:rsidRPr="00120740">
        <w:rPr>
          <w:rFonts w:ascii="Arial" w:hAnsi="Arial" w:cs="Arial"/>
          <w:i/>
          <w:spacing w:val="-4"/>
          <w:sz w:val="20"/>
          <w:szCs w:val="20"/>
        </w:rPr>
        <w:t xml:space="preserve">oportuna integración, instalación </w:t>
      </w:r>
      <w:r w:rsidRPr="00120740">
        <w:rPr>
          <w:rFonts w:ascii="Arial" w:hAnsi="Arial" w:cs="Arial"/>
          <w:i/>
          <w:sz w:val="20"/>
          <w:szCs w:val="20"/>
        </w:rPr>
        <w:t xml:space="preserve">y </w:t>
      </w:r>
      <w:r w:rsidRPr="00120740">
        <w:rPr>
          <w:rFonts w:ascii="Arial" w:hAnsi="Arial" w:cs="Arial"/>
          <w:i/>
          <w:spacing w:val="-5"/>
          <w:sz w:val="20"/>
          <w:szCs w:val="20"/>
        </w:rPr>
        <w:t xml:space="preserve">funcionamiento. </w:t>
      </w:r>
      <w:r w:rsidRPr="00120740">
        <w:rPr>
          <w:rFonts w:ascii="Arial" w:hAnsi="Arial" w:cs="Arial"/>
          <w:i/>
          <w:spacing w:val="-3"/>
          <w:sz w:val="20"/>
          <w:szCs w:val="20"/>
        </w:rPr>
        <w:t>Los</w:t>
      </w:r>
      <w:r w:rsidRPr="00120740">
        <w:rPr>
          <w:rFonts w:ascii="Arial" w:hAnsi="Arial" w:cs="Arial"/>
          <w:i/>
          <w:spacing w:val="-8"/>
          <w:sz w:val="20"/>
          <w:szCs w:val="20"/>
        </w:rPr>
        <w:t xml:space="preserve"> </w:t>
      </w:r>
      <w:r w:rsidRPr="00120740">
        <w:rPr>
          <w:rFonts w:ascii="Arial" w:hAnsi="Arial" w:cs="Arial"/>
          <w:i/>
          <w:spacing w:val="-4"/>
          <w:sz w:val="20"/>
          <w:szCs w:val="20"/>
        </w:rPr>
        <w:t>Consejos</w:t>
      </w:r>
      <w:r w:rsidRPr="00120740">
        <w:rPr>
          <w:rFonts w:ascii="Arial" w:hAnsi="Arial" w:cs="Arial"/>
          <w:i/>
          <w:spacing w:val="-7"/>
          <w:sz w:val="20"/>
          <w:szCs w:val="20"/>
        </w:rPr>
        <w:t xml:space="preserve"> </w:t>
      </w:r>
      <w:r w:rsidRPr="00120740">
        <w:rPr>
          <w:rFonts w:ascii="Arial" w:hAnsi="Arial" w:cs="Arial"/>
          <w:i/>
          <w:spacing w:val="-4"/>
          <w:sz w:val="20"/>
          <w:szCs w:val="20"/>
        </w:rPr>
        <w:t>Municipales</w:t>
      </w:r>
      <w:r w:rsidRPr="00120740">
        <w:rPr>
          <w:rFonts w:ascii="Arial" w:hAnsi="Arial" w:cs="Arial"/>
          <w:i/>
          <w:spacing w:val="-9"/>
          <w:sz w:val="20"/>
          <w:szCs w:val="20"/>
        </w:rPr>
        <w:t xml:space="preserve"> </w:t>
      </w:r>
      <w:r w:rsidRPr="00120740">
        <w:rPr>
          <w:rFonts w:ascii="Arial" w:hAnsi="Arial" w:cs="Arial"/>
          <w:i/>
          <w:sz w:val="20"/>
          <w:szCs w:val="20"/>
        </w:rPr>
        <w:t>se</w:t>
      </w:r>
      <w:r w:rsidRPr="00120740">
        <w:rPr>
          <w:rFonts w:ascii="Arial" w:hAnsi="Arial" w:cs="Arial"/>
          <w:i/>
          <w:spacing w:val="-9"/>
          <w:sz w:val="20"/>
          <w:szCs w:val="20"/>
        </w:rPr>
        <w:t xml:space="preserve"> </w:t>
      </w:r>
      <w:r w:rsidRPr="00120740">
        <w:rPr>
          <w:rFonts w:ascii="Arial" w:hAnsi="Arial" w:cs="Arial"/>
          <w:i/>
          <w:spacing w:val="-4"/>
          <w:sz w:val="20"/>
          <w:szCs w:val="20"/>
        </w:rPr>
        <w:t>integrarán,</w:t>
      </w:r>
      <w:r w:rsidRPr="00120740">
        <w:rPr>
          <w:rFonts w:ascii="Arial" w:hAnsi="Arial" w:cs="Arial"/>
          <w:i/>
          <w:spacing w:val="-9"/>
          <w:sz w:val="20"/>
          <w:szCs w:val="20"/>
        </w:rPr>
        <w:t xml:space="preserve"> </w:t>
      </w:r>
      <w:r w:rsidRPr="00120740">
        <w:rPr>
          <w:rFonts w:ascii="Arial" w:hAnsi="Arial" w:cs="Arial"/>
          <w:i/>
          <w:spacing w:val="-4"/>
          <w:sz w:val="20"/>
          <w:szCs w:val="20"/>
        </w:rPr>
        <w:t>instalarán</w:t>
      </w:r>
      <w:r w:rsidRPr="00120740">
        <w:rPr>
          <w:rFonts w:ascii="Arial" w:hAnsi="Arial" w:cs="Arial"/>
          <w:i/>
          <w:spacing w:val="-9"/>
          <w:sz w:val="20"/>
          <w:szCs w:val="20"/>
        </w:rPr>
        <w:t xml:space="preserve"> </w:t>
      </w:r>
      <w:r w:rsidRPr="00120740">
        <w:rPr>
          <w:rFonts w:ascii="Arial" w:hAnsi="Arial" w:cs="Arial"/>
          <w:i/>
          <w:sz w:val="20"/>
          <w:szCs w:val="20"/>
        </w:rPr>
        <w:t>y</w:t>
      </w:r>
      <w:r w:rsidRPr="00120740">
        <w:rPr>
          <w:rFonts w:ascii="Arial" w:hAnsi="Arial" w:cs="Arial"/>
          <w:i/>
          <w:spacing w:val="-10"/>
          <w:sz w:val="20"/>
          <w:szCs w:val="20"/>
        </w:rPr>
        <w:t xml:space="preserve"> </w:t>
      </w:r>
      <w:r w:rsidRPr="00120740">
        <w:rPr>
          <w:rFonts w:ascii="Arial" w:hAnsi="Arial" w:cs="Arial"/>
          <w:i/>
          <w:spacing w:val="-4"/>
          <w:sz w:val="20"/>
          <w:szCs w:val="20"/>
        </w:rPr>
        <w:t>funcionarán</w:t>
      </w:r>
      <w:r w:rsidRPr="00120740">
        <w:rPr>
          <w:rFonts w:ascii="Arial" w:hAnsi="Arial" w:cs="Arial"/>
          <w:i/>
          <w:spacing w:val="-9"/>
          <w:sz w:val="20"/>
          <w:szCs w:val="20"/>
        </w:rPr>
        <w:t xml:space="preserve"> </w:t>
      </w:r>
      <w:r w:rsidRPr="00120740">
        <w:rPr>
          <w:rFonts w:ascii="Arial" w:hAnsi="Arial" w:cs="Arial"/>
          <w:i/>
          <w:spacing w:val="-4"/>
          <w:sz w:val="20"/>
          <w:szCs w:val="20"/>
        </w:rPr>
        <w:t>solo</w:t>
      </w:r>
      <w:r w:rsidRPr="00120740">
        <w:rPr>
          <w:rFonts w:ascii="Arial" w:hAnsi="Arial" w:cs="Arial"/>
          <w:i/>
          <w:spacing w:val="-9"/>
          <w:sz w:val="20"/>
          <w:szCs w:val="20"/>
        </w:rPr>
        <w:t xml:space="preserve"> </w:t>
      </w:r>
      <w:r w:rsidRPr="00120740">
        <w:rPr>
          <w:rFonts w:ascii="Arial" w:hAnsi="Arial" w:cs="Arial"/>
          <w:i/>
          <w:spacing w:val="-3"/>
          <w:sz w:val="20"/>
          <w:szCs w:val="20"/>
        </w:rPr>
        <w:t>para</w:t>
      </w:r>
      <w:r w:rsidRPr="00120740">
        <w:rPr>
          <w:rFonts w:ascii="Arial" w:hAnsi="Arial" w:cs="Arial"/>
          <w:i/>
          <w:spacing w:val="-8"/>
          <w:sz w:val="20"/>
          <w:szCs w:val="20"/>
        </w:rPr>
        <w:t xml:space="preserve"> </w:t>
      </w:r>
      <w:r w:rsidRPr="00120740">
        <w:rPr>
          <w:rFonts w:ascii="Arial" w:hAnsi="Arial" w:cs="Arial"/>
          <w:i/>
          <w:spacing w:val="-3"/>
          <w:sz w:val="20"/>
          <w:szCs w:val="20"/>
        </w:rPr>
        <w:t>las</w:t>
      </w:r>
      <w:r w:rsidRPr="00120740">
        <w:rPr>
          <w:rFonts w:ascii="Arial" w:hAnsi="Arial" w:cs="Arial"/>
          <w:i/>
          <w:spacing w:val="-8"/>
          <w:sz w:val="20"/>
          <w:szCs w:val="20"/>
        </w:rPr>
        <w:t xml:space="preserve"> </w:t>
      </w:r>
      <w:r w:rsidRPr="00120740">
        <w:rPr>
          <w:rFonts w:ascii="Arial" w:hAnsi="Arial" w:cs="Arial"/>
          <w:i/>
          <w:spacing w:val="-4"/>
          <w:sz w:val="20"/>
          <w:szCs w:val="20"/>
        </w:rPr>
        <w:t>elecciones</w:t>
      </w:r>
      <w:r w:rsidRPr="00120740">
        <w:rPr>
          <w:rFonts w:ascii="Arial" w:hAnsi="Arial" w:cs="Arial"/>
          <w:i/>
          <w:spacing w:val="-8"/>
          <w:sz w:val="20"/>
          <w:szCs w:val="20"/>
        </w:rPr>
        <w:t xml:space="preserve"> </w:t>
      </w:r>
      <w:r w:rsidRPr="00120740">
        <w:rPr>
          <w:rFonts w:ascii="Arial" w:hAnsi="Arial" w:cs="Arial"/>
          <w:i/>
          <w:sz w:val="20"/>
          <w:szCs w:val="20"/>
        </w:rPr>
        <w:t>de</w:t>
      </w:r>
      <w:r w:rsidRPr="00120740">
        <w:rPr>
          <w:rFonts w:ascii="Arial" w:hAnsi="Arial" w:cs="Arial"/>
          <w:i/>
          <w:spacing w:val="-9"/>
          <w:sz w:val="20"/>
          <w:szCs w:val="20"/>
        </w:rPr>
        <w:t xml:space="preserve"> </w:t>
      </w:r>
      <w:r w:rsidRPr="00120740">
        <w:rPr>
          <w:rFonts w:ascii="Arial" w:hAnsi="Arial" w:cs="Arial"/>
          <w:i/>
          <w:spacing w:val="-5"/>
          <w:sz w:val="20"/>
          <w:szCs w:val="20"/>
        </w:rPr>
        <w:t>Ayuntamiento;</w:t>
      </w:r>
    </w:p>
    <w:p w14:paraId="24C25DAB" w14:textId="77777777" w:rsidR="00F65400" w:rsidRPr="00120740" w:rsidRDefault="00F65400" w:rsidP="00FE6062">
      <w:pPr>
        <w:tabs>
          <w:tab w:val="left" w:pos="567"/>
        </w:tabs>
        <w:spacing w:before="40"/>
        <w:ind w:left="567"/>
        <w:rPr>
          <w:rFonts w:ascii="Arial" w:hAnsi="Arial" w:cs="Arial"/>
          <w:i/>
          <w:sz w:val="20"/>
          <w:szCs w:val="20"/>
        </w:rPr>
      </w:pPr>
      <w:r w:rsidRPr="00120740">
        <w:rPr>
          <w:rFonts w:ascii="Arial" w:hAnsi="Arial" w:cs="Arial"/>
          <w:i/>
          <w:w w:val="99"/>
          <w:sz w:val="20"/>
          <w:szCs w:val="20"/>
        </w:rPr>
        <w:t>…</w:t>
      </w:r>
    </w:p>
    <w:p w14:paraId="4F903266" w14:textId="77777777" w:rsidR="00F65400" w:rsidRPr="00120740" w:rsidRDefault="00F65400" w:rsidP="00FE6062">
      <w:pPr>
        <w:tabs>
          <w:tab w:val="left" w:pos="567"/>
        </w:tabs>
        <w:spacing w:before="40"/>
        <w:ind w:left="567"/>
        <w:rPr>
          <w:rFonts w:ascii="Arial" w:hAnsi="Arial" w:cs="Arial"/>
          <w:i/>
          <w:sz w:val="20"/>
          <w:szCs w:val="20"/>
        </w:rPr>
      </w:pPr>
      <w:r w:rsidRPr="00120740">
        <w:rPr>
          <w:rFonts w:ascii="Arial" w:hAnsi="Arial" w:cs="Arial"/>
          <w:i/>
          <w:sz w:val="20"/>
          <w:szCs w:val="20"/>
        </w:rPr>
        <w:t>LXVII. Dictar los acuerdos y reglamentación necesarios para hacer efectivas sus atribuciones.</w:t>
      </w:r>
    </w:p>
    <w:p w14:paraId="69EA659E" w14:textId="77777777" w:rsidR="00F65400" w:rsidRPr="00120740" w:rsidRDefault="00F65400" w:rsidP="00FE6062">
      <w:pPr>
        <w:tabs>
          <w:tab w:val="left" w:pos="567"/>
        </w:tabs>
        <w:spacing w:before="38"/>
        <w:ind w:left="567"/>
        <w:rPr>
          <w:rFonts w:ascii="Arial" w:hAnsi="Arial" w:cs="Arial"/>
          <w:b/>
          <w:sz w:val="20"/>
          <w:szCs w:val="20"/>
        </w:rPr>
      </w:pPr>
      <w:r w:rsidRPr="00120740">
        <w:rPr>
          <w:rFonts w:ascii="Arial" w:hAnsi="Arial" w:cs="Arial"/>
          <w:b/>
          <w:sz w:val="20"/>
          <w:szCs w:val="20"/>
        </w:rPr>
        <w:t>[…]</w:t>
      </w:r>
    </w:p>
    <w:p w14:paraId="6049542F" w14:textId="77777777" w:rsidR="00F65400" w:rsidRPr="00120740" w:rsidRDefault="00F65400" w:rsidP="000469FA">
      <w:pPr>
        <w:pStyle w:val="Prrafodelista"/>
        <w:widowControl w:val="0"/>
        <w:numPr>
          <w:ilvl w:val="0"/>
          <w:numId w:val="12"/>
        </w:numPr>
        <w:tabs>
          <w:tab w:val="left" w:pos="567"/>
        </w:tabs>
        <w:autoSpaceDE w:val="0"/>
        <w:autoSpaceDN w:val="0"/>
        <w:spacing w:before="61"/>
        <w:ind w:left="567"/>
        <w:contextualSpacing w:val="0"/>
        <w:jc w:val="both"/>
        <w:rPr>
          <w:rFonts w:ascii="Arial" w:hAnsi="Arial" w:cs="Arial"/>
          <w:sz w:val="20"/>
          <w:szCs w:val="20"/>
        </w:rPr>
      </w:pPr>
      <w:r w:rsidRPr="00120740">
        <w:rPr>
          <w:rFonts w:ascii="Arial" w:hAnsi="Arial" w:cs="Arial"/>
          <w:sz w:val="20"/>
          <w:szCs w:val="20"/>
        </w:rPr>
        <w:t>El</w:t>
      </w:r>
      <w:r w:rsidRPr="00120740">
        <w:rPr>
          <w:rFonts w:ascii="Arial" w:hAnsi="Arial" w:cs="Arial"/>
          <w:spacing w:val="-6"/>
          <w:sz w:val="20"/>
          <w:szCs w:val="20"/>
        </w:rPr>
        <w:t xml:space="preserve"> </w:t>
      </w:r>
      <w:r w:rsidRPr="00120740">
        <w:rPr>
          <w:rFonts w:ascii="Arial" w:hAnsi="Arial" w:cs="Arial"/>
          <w:spacing w:val="-4"/>
          <w:sz w:val="20"/>
          <w:szCs w:val="20"/>
        </w:rPr>
        <w:t>artículo</w:t>
      </w:r>
      <w:r w:rsidRPr="00120740">
        <w:rPr>
          <w:rFonts w:ascii="Arial" w:hAnsi="Arial" w:cs="Arial"/>
          <w:spacing w:val="-5"/>
          <w:sz w:val="20"/>
          <w:szCs w:val="20"/>
        </w:rPr>
        <w:t xml:space="preserve"> </w:t>
      </w:r>
      <w:r w:rsidRPr="00120740">
        <w:rPr>
          <w:rFonts w:ascii="Arial" w:hAnsi="Arial" w:cs="Arial"/>
          <w:spacing w:val="-4"/>
          <w:sz w:val="20"/>
          <w:szCs w:val="20"/>
        </w:rPr>
        <w:t>115,</w:t>
      </w:r>
      <w:r w:rsidRPr="00120740">
        <w:rPr>
          <w:rFonts w:ascii="Arial" w:hAnsi="Arial" w:cs="Arial"/>
          <w:spacing w:val="-7"/>
          <w:sz w:val="20"/>
          <w:szCs w:val="20"/>
        </w:rPr>
        <w:t xml:space="preserve"> </w:t>
      </w:r>
      <w:r w:rsidRPr="00120740">
        <w:rPr>
          <w:rFonts w:ascii="Arial" w:hAnsi="Arial" w:cs="Arial"/>
          <w:spacing w:val="-4"/>
          <w:sz w:val="20"/>
          <w:szCs w:val="20"/>
        </w:rPr>
        <w:t>párrafo</w:t>
      </w:r>
      <w:r w:rsidRPr="00120740">
        <w:rPr>
          <w:rFonts w:ascii="Arial" w:hAnsi="Arial" w:cs="Arial"/>
          <w:spacing w:val="-6"/>
          <w:sz w:val="20"/>
          <w:szCs w:val="20"/>
        </w:rPr>
        <w:t xml:space="preserve"> </w:t>
      </w:r>
      <w:r w:rsidRPr="00120740">
        <w:rPr>
          <w:rFonts w:ascii="Arial" w:hAnsi="Arial" w:cs="Arial"/>
          <w:spacing w:val="-4"/>
          <w:sz w:val="20"/>
          <w:szCs w:val="20"/>
        </w:rPr>
        <w:t>primero</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5"/>
          <w:sz w:val="20"/>
          <w:szCs w:val="20"/>
        </w:rPr>
        <w:t xml:space="preserve"> </w:t>
      </w:r>
      <w:r w:rsidRPr="00120740">
        <w:rPr>
          <w:rFonts w:ascii="Arial" w:hAnsi="Arial" w:cs="Arial"/>
          <w:spacing w:val="-4"/>
          <w:sz w:val="20"/>
          <w:szCs w:val="20"/>
        </w:rPr>
        <w:t>segundo,</w:t>
      </w:r>
      <w:r w:rsidRPr="00120740">
        <w:rPr>
          <w:rFonts w:ascii="Arial" w:hAnsi="Arial" w:cs="Arial"/>
          <w:spacing w:val="-5"/>
          <w:sz w:val="20"/>
          <w:szCs w:val="20"/>
        </w:rPr>
        <w:t xml:space="preserve"> </w:t>
      </w:r>
      <w:r w:rsidRPr="00120740">
        <w:rPr>
          <w:rFonts w:ascii="Arial" w:hAnsi="Arial" w:cs="Arial"/>
          <w:spacing w:val="-4"/>
          <w:sz w:val="20"/>
          <w:szCs w:val="20"/>
        </w:rPr>
        <w:t>fracción</w:t>
      </w:r>
      <w:r w:rsidRPr="00120740">
        <w:rPr>
          <w:rFonts w:ascii="Arial" w:hAnsi="Arial" w:cs="Arial"/>
          <w:spacing w:val="-6"/>
          <w:sz w:val="20"/>
          <w:szCs w:val="20"/>
        </w:rPr>
        <w:t xml:space="preserve"> </w:t>
      </w:r>
      <w:r w:rsidRPr="00120740">
        <w:rPr>
          <w:rFonts w:ascii="Arial" w:hAnsi="Arial" w:cs="Arial"/>
          <w:sz w:val="20"/>
          <w:szCs w:val="20"/>
        </w:rPr>
        <w:t>IV</w:t>
      </w:r>
      <w:r w:rsidRPr="00120740">
        <w:rPr>
          <w:rFonts w:ascii="Arial" w:hAnsi="Arial" w:cs="Arial"/>
          <w:spacing w:val="-4"/>
          <w:sz w:val="20"/>
          <w:szCs w:val="20"/>
        </w:rPr>
        <w:t xml:space="preserve"> </w:t>
      </w:r>
      <w:r w:rsidRPr="00120740">
        <w:rPr>
          <w:rFonts w:ascii="Arial" w:hAnsi="Arial" w:cs="Arial"/>
          <w:sz w:val="20"/>
          <w:szCs w:val="20"/>
        </w:rPr>
        <w:t>de</w:t>
      </w:r>
      <w:r w:rsidRPr="00120740">
        <w:rPr>
          <w:rFonts w:ascii="Arial" w:hAnsi="Arial" w:cs="Arial"/>
          <w:spacing w:val="-5"/>
          <w:sz w:val="20"/>
          <w:szCs w:val="20"/>
        </w:rPr>
        <w:t xml:space="preserve"> </w:t>
      </w:r>
      <w:r w:rsidRPr="00120740">
        <w:rPr>
          <w:rFonts w:ascii="Arial" w:hAnsi="Arial" w:cs="Arial"/>
          <w:sz w:val="20"/>
          <w:szCs w:val="20"/>
        </w:rPr>
        <w:t>la</w:t>
      </w:r>
      <w:r w:rsidRPr="00120740">
        <w:rPr>
          <w:rFonts w:ascii="Arial" w:hAnsi="Arial" w:cs="Arial"/>
          <w:spacing w:val="-5"/>
          <w:sz w:val="20"/>
          <w:szCs w:val="20"/>
        </w:rPr>
        <w:t xml:space="preserve"> </w:t>
      </w:r>
      <w:r w:rsidRPr="00120740">
        <w:rPr>
          <w:rFonts w:ascii="Arial" w:hAnsi="Arial" w:cs="Arial"/>
          <w:spacing w:val="-4"/>
          <w:sz w:val="20"/>
          <w:szCs w:val="20"/>
        </w:rPr>
        <w:t>Ley</w:t>
      </w:r>
      <w:r w:rsidRPr="00120740">
        <w:rPr>
          <w:rFonts w:ascii="Arial" w:hAnsi="Arial" w:cs="Arial"/>
          <w:spacing w:val="-6"/>
          <w:sz w:val="20"/>
          <w:szCs w:val="20"/>
        </w:rPr>
        <w:t xml:space="preserve"> </w:t>
      </w:r>
      <w:r w:rsidRPr="00120740">
        <w:rPr>
          <w:rFonts w:ascii="Arial" w:hAnsi="Arial" w:cs="Arial"/>
          <w:spacing w:val="-4"/>
          <w:sz w:val="20"/>
          <w:szCs w:val="20"/>
        </w:rPr>
        <w:t>Electoral</w:t>
      </w:r>
      <w:r w:rsidRPr="00120740">
        <w:rPr>
          <w:rFonts w:ascii="Arial" w:hAnsi="Arial" w:cs="Arial"/>
          <w:spacing w:val="-5"/>
          <w:sz w:val="20"/>
          <w:szCs w:val="20"/>
        </w:rPr>
        <w:t xml:space="preserve"> </w:t>
      </w:r>
      <w:r w:rsidRPr="00120740">
        <w:rPr>
          <w:rFonts w:ascii="Arial" w:hAnsi="Arial" w:cs="Arial"/>
          <w:spacing w:val="-4"/>
          <w:sz w:val="20"/>
          <w:szCs w:val="20"/>
        </w:rPr>
        <w:t>Local,</w:t>
      </w:r>
      <w:r w:rsidRPr="00120740">
        <w:rPr>
          <w:rFonts w:ascii="Arial" w:hAnsi="Arial" w:cs="Arial"/>
          <w:spacing w:val="-5"/>
          <w:sz w:val="20"/>
          <w:szCs w:val="20"/>
        </w:rPr>
        <w:t xml:space="preserve"> </w:t>
      </w:r>
      <w:r w:rsidRPr="00120740">
        <w:rPr>
          <w:rFonts w:ascii="Arial" w:hAnsi="Arial" w:cs="Arial"/>
          <w:spacing w:val="-4"/>
          <w:sz w:val="20"/>
          <w:szCs w:val="20"/>
        </w:rPr>
        <w:t>determina</w:t>
      </w:r>
      <w:r w:rsidRPr="00120740">
        <w:rPr>
          <w:rFonts w:ascii="Arial" w:hAnsi="Arial" w:cs="Arial"/>
          <w:spacing w:val="-6"/>
          <w:sz w:val="20"/>
          <w:szCs w:val="20"/>
        </w:rPr>
        <w:t xml:space="preserve"> </w:t>
      </w:r>
      <w:r w:rsidRPr="00120740">
        <w:rPr>
          <w:rFonts w:ascii="Arial" w:hAnsi="Arial" w:cs="Arial"/>
          <w:spacing w:val="-4"/>
          <w:sz w:val="20"/>
          <w:szCs w:val="20"/>
        </w:rPr>
        <w:t>que</w:t>
      </w:r>
      <w:r w:rsidRPr="00120740">
        <w:rPr>
          <w:rFonts w:ascii="Arial" w:hAnsi="Arial" w:cs="Arial"/>
          <w:spacing w:val="-5"/>
          <w:sz w:val="20"/>
          <w:szCs w:val="20"/>
        </w:rPr>
        <w:t xml:space="preserve"> </w:t>
      </w:r>
      <w:r w:rsidRPr="00120740">
        <w:rPr>
          <w:rFonts w:ascii="Arial" w:hAnsi="Arial" w:cs="Arial"/>
          <w:sz w:val="20"/>
          <w:szCs w:val="20"/>
        </w:rPr>
        <w:t>el</w:t>
      </w:r>
      <w:r w:rsidRPr="00120740">
        <w:rPr>
          <w:rFonts w:ascii="Arial" w:hAnsi="Arial" w:cs="Arial"/>
          <w:spacing w:val="-5"/>
          <w:sz w:val="20"/>
          <w:szCs w:val="20"/>
        </w:rPr>
        <w:t xml:space="preserve"> </w:t>
      </w:r>
      <w:r w:rsidRPr="00120740">
        <w:rPr>
          <w:rFonts w:ascii="Arial" w:hAnsi="Arial" w:cs="Arial"/>
          <w:spacing w:val="-4"/>
          <w:sz w:val="20"/>
          <w:szCs w:val="20"/>
        </w:rPr>
        <w:t>Consejo General</w:t>
      </w:r>
      <w:r w:rsidRPr="00120740">
        <w:rPr>
          <w:rFonts w:ascii="Arial" w:hAnsi="Arial" w:cs="Arial"/>
          <w:spacing w:val="-7"/>
          <w:sz w:val="20"/>
          <w:szCs w:val="20"/>
        </w:rPr>
        <w:t xml:space="preserve"> </w:t>
      </w:r>
      <w:r w:rsidRPr="00120740">
        <w:rPr>
          <w:rFonts w:ascii="Arial" w:hAnsi="Arial" w:cs="Arial"/>
          <w:spacing w:val="-4"/>
          <w:sz w:val="20"/>
          <w:szCs w:val="20"/>
        </w:rPr>
        <w:t>integrará</w:t>
      </w:r>
      <w:r w:rsidRPr="00120740">
        <w:rPr>
          <w:rFonts w:ascii="Arial" w:hAnsi="Arial" w:cs="Arial"/>
          <w:spacing w:val="-7"/>
          <w:sz w:val="20"/>
          <w:szCs w:val="20"/>
        </w:rPr>
        <w:t xml:space="preserve"> </w:t>
      </w:r>
      <w:r w:rsidRPr="00120740">
        <w:rPr>
          <w:rFonts w:ascii="Arial" w:hAnsi="Arial" w:cs="Arial"/>
          <w:spacing w:val="-3"/>
          <w:sz w:val="20"/>
          <w:szCs w:val="20"/>
        </w:rPr>
        <w:t>las</w:t>
      </w:r>
      <w:r w:rsidRPr="00120740">
        <w:rPr>
          <w:rFonts w:ascii="Arial" w:hAnsi="Arial" w:cs="Arial"/>
          <w:spacing w:val="-6"/>
          <w:sz w:val="20"/>
          <w:szCs w:val="20"/>
        </w:rPr>
        <w:t xml:space="preserve"> </w:t>
      </w:r>
      <w:r w:rsidRPr="00120740">
        <w:rPr>
          <w:rFonts w:ascii="Arial" w:hAnsi="Arial" w:cs="Arial"/>
          <w:spacing w:val="-4"/>
          <w:sz w:val="20"/>
          <w:szCs w:val="20"/>
        </w:rPr>
        <w:t>comisiones</w:t>
      </w:r>
      <w:r w:rsidRPr="00120740">
        <w:rPr>
          <w:rFonts w:ascii="Arial" w:hAnsi="Arial" w:cs="Arial"/>
          <w:spacing w:val="-7"/>
          <w:sz w:val="20"/>
          <w:szCs w:val="20"/>
        </w:rPr>
        <w:t xml:space="preserve"> </w:t>
      </w:r>
      <w:r w:rsidRPr="00120740">
        <w:rPr>
          <w:rFonts w:ascii="Arial" w:hAnsi="Arial" w:cs="Arial"/>
          <w:spacing w:val="-4"/>
          <w:sz w:val="20"/>
          <w:szCs w:val="20"/>
        </w:rPr>
        <w:t xml:space="preserve">permanentes </w:t>
      </w:r>
      <w:r w:rsidRPr="00120740">
        <w:rPr>
          <w:rFonts w:ascii="Arial" w:hAnsi="Arial" w:cs="Arial"/>
          <w:sz w:val="20"/>
          <w:szCs w:val="20"/>
        </w:rPr>
        <w:t>y</w:t>
      </w:r>
      <w:r w:rsidRPr="00120740">
        <w:rPr>
          <w:rFonts w:ascii="Arial" w:hAnsi="Arial" w:cs="Arial"/>
          <w:spacing w:val="-9"/>
          <w:sz w:val="20"/>
          <w:szCs w:val="20"/>
        </w:rPr>
        <w:t xml:space="preserve"> </w:t>
      </w:r>
      <w:r w:rsidRPr="00120740">
        <w:rPr>
          <w:rFonts w:ascii="Arial" w:hAnsi="Arial" w:cs="Arial"/>
          <w:spacing w:val="-4"/>
          <w:sz w:val="20"/>
          <w:szCs w:val="20"/>
        </w:rPr>
        <w:t>especiales</w:t>
      </w:r>
      <w:r w:rsidRPr="00120740">
        <w:rPr>
          <w:rFonts w:ascii="Arial" w:hAnsi="Arial" w:cs="Arial"/>
          <w:spacing w:val="-6"/>
          <w:sz w:val="20"/>
          <w:szCs w:val="20"/>
        </w:rPr>
        <w:t xml:space="preserve"> </w:t>
      </w:r>
      <w:r w:rsidRPr="00120740">
        <w:rPr>
          <w:rFonts w:ascii="Arial" w:hAnsi="Arial" w:cs="Arial"/>
          <w:spacing w:val="-3"/>
          <w:sz w:val="20"/>
          <w:szCs w:val="20"/>
        </w:rPr>
        <w:t>que</w:t>
      </w:r>
      <w:r w:rsidRPr="00120740">
        <w:rPr>
          <w:rFonts w:ascii="Arial" w:hAnsi="Arial" w:cs="Arial"/>
          <w:spacing w:val="-7"/>
          <w:sz w:val="20"/>
          <w:szCs w:val="20"/>
        </w:rPr>
        <w:t xml:space="preserve"> </w:t>
      </w:r>
      <w:r w:rsidRPr="00120740">
        <w:rPr>
          <w:rFonts w:ascii="Arial" w:hAnsi="Arial" w:cs="Arial"/>
          <w:spacing w:val="-4"/>
          <w:sz w:val="20"/>
          <w:szCs w:val="20"/>
        </w:rPr>
        <w:t>considere</w:t>
      </w:r>
      <w:r w:rsidRPr="00120740">
        <w:rPr>
          <w:rFonts w:ascii="Arial" w:hAnsi="Arial" w:cs="Arial"/>
          <w:spacing w:val="-6"/>
          <w:sz w:val="20"/>
          <w:szCs w:val="20"/>
        </w:rPr>
        <w:t xml:space="preserve"> </w:t>
      </w:r>
      <w:r w:rsidRPr="00120740">
        <w:rPr>
          <w:rFonts w:ascii="Arial" w:hAnsi="Arial" w:cs="Arial"/>
          <w:spacing w:val="-4"/>
          <w:sz w:val="20"/>
          <w:szCs w:val="20"/>
        </w:rPr>
        <w:t>necesarias</w:t>
      </w:r>
      <w:r w:rsidRPr="00120740">
        <w:rPr>
          <w:rFonts w:ascii="Arial" w:hAnsi="Arial" w:cs="Arial"/>
          <w:spacing w:val="-7"/>
          <w:sz w:val="20"/>
          <w:szCs w:val="20"/>
        </w:rPr>
        <w:t xml:space="preserve"> </w:t>
      </w:r>
      <w:r w:rsidRPr="00120740">
        <w:rPr>
          <w:rFonts w:ascii="Arial" w:hAnsi="Arial" w:cs="Arial"/>
          <w:spacing w:val="-3"/>
          <w:sz w:val="20"/>
          <w:szCs w:val="20"/>
        </w:rPr>
        <w:t>para</w:t>
      </w:r>
      <w:r w:rsidRPr="00120740">
        <w:rPr>
          <w:rFonts w:ascii="Arial" w:hAnsi="Arial" w:cs="Arial"/>
          <w:spacing w:val="-7"/>
          <w:sz w:val="20"/>
          <w:szCs w:val="20"/>
        </w:rPr>
        <w:t xml:space="preserve"> </w:t>
      </w:r>
      <w:r w:rsidRPr="00120740">
        <w:rPr>
          <w:rFonts w:ascii="Arial" w:hAnsi="Arial" w:cs="Arial"/>
          <w:sz w:val="20"/>
          <w:szCs w:val="20"/>
        </w:rPr>
        <w:t>el</w:t>
      </w:r>
      <w:r w:rsidRPr="00120740">
        <w:rPr>
          <w:rFonts w:ascii="Arial" w:hAnsi="Arial" w:cs="Arial"/>
          <w:spacing w:val="-6"/>
          <w:sz w:val="20"/>
          <w:szCs w:val="20"/>
        </w:rPr>
        <w:t xml:space="preserve"> </w:t>
      </w:r>
      <w:r w:rsidRPr="00120740">
        <w:rPr>
          <w:rFonts w:ascii="Arial" w:hAnsi="Arial" w:cs="Arial"/>
          <w:spacing w:val="-4"/>
          <w:sz w:val="20"/>
          <w:szCs w:val="20"/>
        </w:rPr>
        <w:t xml:space="preserve">desempeño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funciones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r w:rsidRPr="00120740">
        <w:rPr>
          <w:rFonts w:ascii="Arial" w:hAnsi="Arial" w:cs="Arial"/>
          <w:sz w:val="20"/>
          <w:szCs w:val="20"/>
        </w:rPr>
        <w:t xml:space="preserve">y </w:t>
      </w:r>
      <w:r w:rsidRPr="00120740">
        <w:rPr>
          <w:rFonts w:ascii="Arial" w:hAnsi="Arial" w:cs="Arial"/>
          <w:spacing w:val="-3"/>
          <w:sz w:val="20"/>
          <w:szCs w:val="20"/>
        </w:rPr>
        <w:t xml:space="preserve">que </w:t>
      </w:r>
      <w:r w:rsidRPr="00120740">
        <w:rPr>
          <w:rFonts w:ascii="Arial" w:hAnsi="Arial" w:cs="Arial"/>
          <w:sz w:val="20"/>
          <w:szCs w:val="20"/>
        </w:rPr>
        <w:t xml:space="preserve">la </w:t>
      </w:r>
      <w:r w:rsidRPr="00120740">
        <w:rPr>
          <w:rFonts w:ascii="Arial" w:hAnsi="Arial" w:cs="Arial"/>
          <w:spacing w:val="-4"/>
          <w:sz w:val="20"/>
          <w:szCs w:val="20"/>
        </w:rPr>
        <w:t xml:space="preserve">Comisión </w:t>
      </w:r>
      <w:r w:rsidRPr="00120740">
        <w:rPr>
          <w:rFonts w:ascii="Arial" w:hAnsi="Arial" w:cs="Arial"/>
          <w:sz w:val="20"/>
          <w:szCs w:val="20"/>
        </w:rPr>
        <w:t xml:space="preserve">de </w:t>
      </w:r>
      <w:r w:rsidRPr="00120740">
        <w:rPr>
          <w:rFonts w:ascii="Arial" w:hAnsi="Arial" w:cs="Arial"/>
          <w:spacing w:val="-4"/>
          <w:sz w:val="20"/>
          <w:szCs w:val="20"/>
        </w:rPr>
        <w:t xml:space="preserve">Organización Electoral </w:t>
      </w:r>
      <w:r w:rsidRPr="00120740">
        <w:rPr>
          <w:rFonts w:ascii="Arial" w:hAnsi="Arial" w:cs="Arial"/>
          <w:sz w:val="20"/>
          <w:szCs w:val="20"/>
        </w:rPr>
        <w:t xml:space="preserve">se </w:t>
      </w:r>
      <w:r w:rsidRPr="00120740">
        <w:rPr>
          <w:rFonts w:ascii="Arial" w:hAnsi="Arial" w:cs="Arial"/>
          <w:spacing w:val="-4"/>
          <w:sz w:val="20"/>
          <w:szCs w:val="20"/>
        </w:rPr>
        <w:t>determina como comisión permanente.</w:t>
      </w:r>
    </w:p>
    <w:p w14:paraId="782F7D97" w14:textId="77777777" w:rsidR="00F65400" w:rsidRPr="00120740" w:rsidRDefault="00F65400" w:rsidP="000469FA">
      <w:pPr>
        <w:pStyle w:val="Prrafodelista"/>
        <w:widowControl w:val="0"/>
        <w:numPr>
          <w:ilvl w:val="0"/>
          <w:numId w:val="12"/>
        </w:numPr>
        <w:tabs>
          <w:tab w:val="left" w:pos="567"/>
        </w:tabs>
        <w:autoSpaceDE w:val="0"/>
        <w:autoSpaceDN w:val="0"/>
        <w:spacing w:before="60"/>
        <w:ind w:left="567"/>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artículo 119, párrafo primero </w:t>
      </w:r>
      <w:r w:rsidRPr="00120740">
        <w:rPr>
          <w:rFonts w:ascii="Arial" w:hAnsi="Arial" w:cs="Arial"/>
          <w:sz w:val="20"/>
          <w:szCs w:val="20"/>
        </w:rPr>
        <w:t xml:space="preserve">de 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señala </w:t>
      </w:r>
      <w:r w:rsidRPr="00120740">
        <w:rPr>
          <w:rFonts w:ascii="Arial" w:hAnsi="Arial" w:cs="Arial"/>
          <w:spacing w:val="-3"/>
          <w:sz w:val="20"/>
          <w:szCs w:val="20"/>
        </w:rPr>
        <w:t xml:space="preserve">que las </w:t>
      </w:r>
      <w:r w:rsidRPr="00120740">
        <w:rPr>
          <w:rFonts w:ascii="Arial" w:hAnsi="Arial" w:cs="Arial"/>
          <w:spacing w:val="-4"/>
          <w:sz w:val="20"/>
          <w:szCs w:val="20"/>
        </w:rPr>
        <w:t xml:space="preserve">comisiones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General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r w:rsidRPr="00120740">
        <w:rPr>
          <w:rFonts w:ascii="Arial" w:hAnsi="Arial" w:cs="Arial"/>
          <w:sz w:val="20"/>
          <w:szCs w:val="20"/>
        </w:rPr>
        <w:t xml:space="preserve">y </w:t>
      </w:r>
      <w:r w:rsidRPr="00120740">
        <w:rPr>
          <w:rFonts w:ascii="Arial" w:hAnsi="Arial" w:cs="Arial"/>
          <w:spacing w:val="-3"/>
          <w:sz w:val="20"/>
          <w:szCs w:val="20"/>
        </w:rPr>
        <w:t xml:space="preserve">sus </w:t>
      </w:r>
      <w:r w:rsidRPr="00120740">
        <w:rPr>
          <w:rFonts w:ascii="Arial" w:hAnsi="Arial" w:cs="Arial"/>
          <w:spacing w:val="-4"/>
          <w:sz w:val="20"/>
          <w:szCs w:val="20"/>
        </w:rPr>
        <w:t xml:space="preserve">integrantes conocerán </w:t>
      </w:r>
      <w:r w:rsidRPr="00120740">
        <w:rPr>
          <w:rFonts w:ascii="Arial" w:hAnsi="Arial" w:cs="Arial"/>
          <w:sz w:val="20"/>
          <w:szCs w:val="20"/>
        </w:rPr>
        <w:t xml:space="preserve">y </w:t>
      </w:r>
      <w:r w:rsidRPr="00120740">
        <w:rPr>
          <w:rFonts w:ascii="Arial" w:hAnsi="Arial" w:cs="Arial"/>
          <w:spacing w:val="-4"/>
          <w:sz w:val="20"/>
          <w:szCs w:val="20"/>
        </w:rPr>
        <w:t xml:space="preserve">atenderán </w:t>
      </w:r>
      <w:r w:rsidRPr="00120740">
        <w:rPr>
          <w:rFonts w:ascii="Arial" w:hAnsi="Arial" w:cs="Arial"/>
          <w:spacing w:val="-3"/>
          <w:sz w:val="20"/>
          <w:szCs w:val="20"/>
        </w:rPr>
        <w:t xml:space="preserve">los </w:t>
      </w:r>
      <w:r w:rsidRPr="00120740">
        <w:rPr>
          <w:rFonts w:ascii="Arial" w:hAnsi="Arial" w:cs="Arial"/>
          <w:spacing w:val="-4"/>
          <w:sz w:val="20"/>
          <w:szCs w:val="20"/>
        </w:rPr>
        <w:t xml:space="preserve">asuntos </w:t>
      </w:r>
      <w:r w:rsidRPr="00120740">
        <w:rPr>
          <w:rFonts w:ascii="Arial" w:hAnsi="Arial" w:cs="Arial"/>
          <w:spacing w:val="-3"/>
          <w:sz w:val="20"/>
          <w:szCs w:val="20"/>
        </w:rPr>
        <w:t xml:space="preserve">que </w:t>
      </w:r>
      <w:r w:rsidRPr="00120740">
        <w:rPr>
          <w:rFonts w:ascii="Arial" w:hAnsi="Arial" w:cs="Arial"/>
          <w:sz w:val="20"/>
          <w:szCs w:val="20"/>
        </w:rPr>
        <w:t xml:space="preserve">el </w:t>
      </w:r>
      <w:r w:rsidRPr="00120740">
        <w:rPr>
          <w:rFonts w:ascii="Arial" w:hAnsi="Arial" w:cs="Arial"/>
          <w:spacing w:val="-4"/>
          <w:sz w:val="20"/>
          <w:szCs w:val="20"/>
        </w:rPr>
        <w:t xml:space="preserve">propio Consejo </w:t>
      </w:r>
      <w:r w:rsidRPr="00120740">
        <w:rPr>
          <w:rFonts w:ascii="Arial" w:hAnsi="Arial" w:cs="Arial"/>
          <w:spacing w:val="-3"/>
          <w:sz w:val="20"/>
          <w:szCs w:val="20"/>
        </w:rPr>
        <w:t xml:space="preserve">les </w:t>
      </w:r>
      <w:r w:rsidRPr="00120740">
        <w:rPr>
          <w:rFonts w:ascii="Arial" w:hAnsi="Arial" w:cs="Arial"/>
          <w:spacing w:val="-4"/>
          <w:sz w:val="20"/>
          <w:szCs w:val="20"/>
        </w:rPr>
        <w:t xml:space="preserve">asigne. Las acciones </w:t>
      </w:r>
      <w:r w:rsidRPr="00120740">
        <w:rPr>
          <w:rFonts w:ascii="Arial" w:hAnsi="Arial" w:cs="Arial"/>
          <w:sz w:val="20"/>
          <w:szCs w:val="20"/>
        </w:rPr>
        <w:t xml:space="preserve">y </w:t>
      </w:r>
      <w:r w:rsidRPr="00120740">
        <w:rPr>
          <w:rFonts w:ascii="Arial" w:hAnsi="Arial" w:cs="Arial"/>
          <w:spacing w:val="-4"/>
          <w:sz w:val="20"/>
          <w:szCs w:val="20"/>
        </w:rPr>
        <w:t xml:space="preserve">proyectos planteados </w:t>
      </w:r>
      <w:r w:rsidRPr="00120740">
        <w:rPr>
          <w:rFonts w:ascii="Arial" w:hAnsi="Arial" w:cs="Arial"/>
          <w:sz w:val="20"/>
          <w:szCs w:val="20"/>
        </w:rPr>
        <w:t xml:space="preserve">en </w:t>
      </w:r>
      <w:r w:rsidRPr="00120740">
        <w:rPr>
          <w:rFonts w:ascii="Arial" w:hAnsi="Arial" w:cs="Arial"/>
          <w:spacing w:val="-3"/>
          <w:sz w:val="20"/>
          <w:szCs w:val="20"/>
        </w:rPr>
        <w:t xml:space="preserve">una </w:t>
      </w:r>
      <w:r w:rsidRPr="00120740">
        <w:rPr>
          <w:rFonts w:ascii="Arial" w:hAnsi="Arial" w:cs="Arial"/>
          <w:spacing w:val="-4"/>
          <w:sz w:val="20"/>
          <w:szCs w:val="20"/>
        </w:rPr>
        <w:t xml:space="preserve">Comisión guardarán relación </w:t>
      </w:r>
      <w:r w:rsidRPr="00120740">
        <w:rPr>
          <w:rFonts w:ascii="Arial" w:hAnsi="Arial" w:cs="Arial"/>
          <w:spacing w:val="-3"/>
          <w:sz w:val="20"/>
          <w:szCs w:val="20"/>
        </w:rPr>
        <w:t xml:space="preserve">con </w:t>
      </w:r>
      <w:r w:rsidRPr="00120740">
        <w:rPr>
          <w:rFonts w:ascii="Arial" w:hAnsi="Arial" w:cs="Arial"/>
          <w:sz w:val="20"/>
          <w:szCs w:val="20"/>
        </w:rPr>
        <w:t xml:space="preserve">el </w:t>
      </w:r>
      <w:r w:rsidRPr="00120740">
        <w:rPr>
          <w:rFonts w:ascii="Arial" w:hAnsi="Arial" w:cs="Arial"/>
          <w:spacing w:val="-4"/>
          <w:sz w:val="20"/>
          <w:szCs w:val="20"/>
        </w:rPr>
        <w:t xml:space="preserve">objeto </w:t>
      </w:r>
      <w:r w:rsidRPr="00120740">
        <w:rPr>
          <w:rFonts w:ascii="Arial" w:hAnsi="Arial" w:cs="Arial"/>
          <w:sz w:val="20"/>
          <w:szCs w:val="20"/>
        </w:rPr>
        <w:t xml:space="preserve">de </w:t>
      </w:r>
      <w:proofErr w:type="gramStart"/>
      <w:r w:rsidRPr="00120740">
        <w:rPr>
          <w:rFonts w:ascii="Arial" w:hAnsi="Arial" w:cs="Arial"/>
          <w:sz w:val="20"/>
          <w:szCs w:val="20"/>
        </w:rPr>
        <w:t xml:space="preserve">la </w:t>
      </w:r>
      <w:r w:rsidRPr="00120740">
        <w:rPr>
          <w:rFonts w:ascii="Arial" w:hAnsi="Arial" w:cs="Arial"/>
          <w:spacing w:val="-4"/>
          <w:sz w:val="20"/>
          <w:szCs w:val="20"/>
        </w:rPr>
        <w:t>misma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r w:rsidRPr="00120740">
        <w:rPr>
          <w:rFonts w:ascii="Arial" w:hAnsi="Arial" w:cs="Arial"/>
          <w:spacing w:val="-3"/>
          <w:sz w:val="20"/>
          <w:szCs w:val="20"/>
        </w:rPr>
        <w:t xml:space="preserve">deben ser </w:t>
      </w:r>
      <w:r w:rsidRPr="00120740">
        <w:rPr>
          <w:rFonts w:ascii="Arial" w:hAnsi="Arial" w:cs="Arial"/>
          <w:spacing w:val="-4"/>
          <w:sz w:val="20"/>
          <w:szCs w:val="20"/>
        </w:rPr>
        <w:t xml:space="preserve">conocidos, </w:t>
      </w:r>
      <w:r w:rsidRPr="00120740">
        <w:rPr>
          <w:rFonts w:ascii="Arial" w:hAnsi="Arial" w:cs="Arial"/>
          <w:spacing w:val="-5"/>
          <w:sz w:val="20"/>
          <w:szCs w:val="20"/>
        </w:rPr>
        <w:t xml:space="preserve">justificados </w:t>
      </w:r>
      <w:r w:rsidRPr="00120740">
        <w:rPr>
          <w:rFonts w:ascii="Arial" w:hAnsi="Arial" w:cs="Arial"/>
          <w:sz w:val="20"/>
          <w:szCs w:val="20"/>
        </w:rPr>
        <w:t>y</w:t>
      </w:r>
      <w:r w:rsidRPr="00120740">
        <w:rPr>
          <w:rFonts w:ascii="Arial" w:hAnsi="Arial" w:cs="Arial"/>
          <w:spacing w:val="-37"/>
          <w:sz w:val="20"/>
          <w:szCs w:val="20"/>
        </w:rPr>
        <w:t xml:space="preserve"> </w:t>
      </w:r>
      <w:r w:rsidRPr="00120740">
        <w:rPr>
          <w:rFonts w:ascii="Arial" w:hAnsi="Arial" w:cs="Arial"/>
          <w:spacing w:val="-5"/>
          <w:sz w:val="20"/>
          <w:szCs w:val="20"/>
        </w:rPr>
        <w:t xml:space="preserve">aprobados </w:t>
      </w:r>
      <w:r w:rsidRPr="00120740">
        <w:rPr>
          <w:rFonts w:ascii="Arial" w:hAnsi="Arial" w:cs="Arial"/>
          <w:spacing w:val="-4"/>
          <w:sz w:val="20"/>
          <w:szCs w:val="20"/>
        </w:rPr>
        <w:t xml:space="preserve">por </w:t>
      </w:r>
      <w:r w:rsidRPr="00120740">
        <w:rPr>
          <w:rFonts w:ascii="Arial" w:hAnsi="Arial" w:cs="Arial"/>
          <w:spacing w:val="-3"/>
          <w:sz w:val="20"/>
          <w:szCs w:val="20"/>
        </w:rPr>
        <w:t xml:space="preserve">el </w:t>
      </w:r>
      <w:r w:rsidRPr="00120740">
        <w:rPr>
          <w:rFonts w:ascii="Arial" w:hAnsi="Arial" w:cs="Arial"/>
          <w:spacing w:val="-5"/>
          <w:sz w:val="20"/>
          <w:szCs w:val="20"/>
        </w:rPr>
        <w:t>Consejo General.</w:t>
      </w:r>
    </w:p>
    <w:p w14:paraId="50F206FC" w14:textId="77777777" w:rsidR="00F65400" w:rsidRPr="00120740" w:rsidRDefault="00F65400" w:rsidP="000469FA">
      <w:pPr>
        <w:pStyle w:val="Prrafodelista"/>
        <w:widowControl w:val="0"/>
        <w:numPr>
          <w:ilvl w:val="0"/>
          <w:numId w:val="12"/>
        </w:numPr>
        <w:tabs>
          <w:tab w:val="left" w:pos="567"/>
        </w:tabs>
        <w:autoSpaceDE w:val="0"/>
        <w:autoSpaceDN w:val="0"/>
        <w:spacing w:before="61"/>
        <w:ind w:left="567"/>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artículo </w:t>
      </w:r>
      <w:r w:rsidRPr="00120740">
        <w:rPr>
          <w:rFonts w:ascii="Arial" w:hAnsi="Arial" w:cs="Arial"/>
          <w:spacing w:val="-3"/>
          <w:sz w:val="20"/>
          <w:szCs w:val="20"/>
        </w:rPr>
        <w:t xml:space="preserve">120, </w:t>
      </w:r>
      <w:r w:rsidRPr="00120740">
        <w:rPr>
          <w:rFonts w:ascii="Arial" w:hAnsi="Arial" w:cs="Arial"/>
          <w:spacing w:val="-4"/>
          <w:sz w:val="20"/>
          <w:szCs w:val="20"/>
        </w:rPr>
        <w:t xml:space="preserve">párrafo primero </w:t>
      </w:r>
      <w:r w:rsidRPr="00120740">
        <w:rPr>
          <w:rFonts w:ascii="Arial" w:hAnsi="Arial" w:cs="Arial"/>
          <w:sz w:val="20"/>
          <w:szCs w:val="20"/>
        </w:rPr>
        <w:t xml:space="preserve">de 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establece </w:t>
      </w:r>
      <w:r w:rsidRPr="00120740">
        <w:rPr>
          <w:rFonts w:ascii="Arial" w:hAnsi="Arial" w:cs="Arial"/>
          <w:spacing w:val="-3"/>
          <w:sz w:val="20"/>
          <w:szCs w:val="20"/>
        </w:rPr>
        <w:t xml:space="preserve">que, </w:t>
      </w:r>
      <w:r w:rsidRPr="00120740">
        <w:rPr>
          <w:rFonts w:ascii="Arial" w:hAnsi="Arial" w:cs="Arial"/>
          <w:sz w:val="20"/>
          <w:szCs w:val="20"/>
        </w:rPr>
        <w:t xml:space="preserve">en </w:t>
      </w:r>
      <w:r w:rsidRPr="00120740">
        <w:rPr>
          <w:rFonts w:ascii="Arial" w:hAnsi="Arial" w:cs="Arial"/>
          <w:spacing w:val="-4"/>
          <w:sz w:val="20"/>
          <w:szCs w:val="20"/>
        </w:rPr>
        <w:t xml:space="preserve">todos los </w:t>
      </w:r>
      <w:r w:rsidRPr="00120740">
        <w:rPr>
          <w:rFonts w:ascii="Arial" w:hAnsi="Arial" w:cs="Arial"/>
          <w:spacing w:val="-5"/>
          <w:sz w:val="20"/>
          <w:szCs w:val="20"/>
        </w:rPr>
        <w:t xml:space="preserve">asuntos </w:t>
      </w:r>
      <w:r w:rsidRPr="00120740">
        <w:rPr>
          <w:rFonts w:ascii="Arial" w:hAnsi="Arial" w:cs="Arial"/>
          <w:spacing w:val="-4"/>
          <w:sz w:val="20"/>
          <w:szCs w:val="20"/>
        </w:rPr>
        <w:t xml:space="preserve">que </w:t>
      </w:r>
      <w:r w:rsidRPr="00120740">
        <w:rPr>
          <w:rFonts w:ascii="Arial" w:hAnsi="Arial" w:cs="Arial"/>
          <w:spacing w:val="-3"/>
          <w:sz w:val="20"/>
          <w:szCs w:val="20"/>
        </w:rPr>
        <w:t xml:space="preserve">se </w:t>
      </w:r>
      <w:r w:rsidRPr="00120740">
        <w:rPr>
          <w:rFonts w:ascii="Arial" w:hAnsi="Arial" w:cs="Arial"/>
          <w:spacing w:val="-5"/>
          <w:sz w:val="20"/>
          <w:szCs w:val="20"/>
        </w:rPr>
        <w:t xml:space="preserve">les </w:t>
      </w:r>
      <w:r w:rsidRPr="00120740">
        <w:rPr>
          <w:rFonts w:ascii="Arial" w:hAnsi="Arial" w:cs="Arial"/>
          <w:spacing w:val="-4"/>
          <w:sz w:val="20"/>
          <w:szCs w:val="20"/>
        </w:rPr>
        <w:t xml:space="preserve">encomiende, </w:t>
      </w:r>
      <w:r w:rsidRPr="00120740">
        <w:rPr>
          <w:rFonts w:ascii="Arial" w:hAnsi="Arial" w:cs="Arial"/>
          <w:spacing w:val="-3"/>
          <w:sz w:val="20"/>
          <w:szCs w:val="20"/>
        </w:rPr>
        <w:t xml:space="preserve">las </w:t>
      </w:r>
      <w:r w:rsidRPr="00120740">
        <w:rPr>
          <w:rFonts w:ascii="Arial" w:hAnsi="Arial" w:cs="Arial"/>
          <w:spacing w:val="-4"/>
          <w:sz w:val="20"/>
          <w:szCs w:val="20"/>
        </w:rPr>
        <w:t xml:space="preserve">comisiones deberán presentar </w:t>
      </w:r>
      <w:r w:rsidRPr="00120740">
        <w:rPr>
          <w:rFonts w:ascii="Arial" w:hAnsi="Arial" w:cs="Arial"/>
          <w:sz w:val="20"/>
          <w:szCs w:val="20"/>
        </w:rPr>
        <w:t xml:space="preserve">un </w:t>
      </w:r>
      <w:r w:rsidRPr="00120740">
        <w:rPr>
          <w:rFonts w:ascii="Arial" w:hAnsi="Arial" w:cs="Arial"/>
          <w:spacing w:val="-4"/>
          <w:sz w:val="20"/>
          <w:szCs w:val="20"/>
        </w:rPr>
        <w:t xml:space="preserve">informe, dictamen </w:t>
      </w:r>
      <w:r w:rsidRPr="00120740">
        <w:rPr>
          <w:rFonts w:ascii="Arial" w:hAnsi="Arial" w:cs="Arial"/>
          <w:sz w:val="20"/>
          <w:szCs w:val="20"/>
        </w:rPr>
        <w:t xml:space="preserve">o </w:t>
      </w:r>
      <w:r w:rsidRPr="00120740">
        <w:rPr>
          <w:rFonts w:ascii="Arial" w:hAnsi="Arial" w:cs="Arial"/>
          <w:spacing w:val="-4"/>
          <w:sz w:val="20"/>
          <w:szCs w:val="20"/>
        </w:rPr>
        <w:t xml:space="preserve">proyecto </w:t>
      </w:r>
      <w:r w:rsidRPr="00120740">
        <w:rPr>
          <w:rFonts w:ascii="Arial" w:hAnsi="Arial" w:cs="Arial"/>
          <w:sz w:val="20"/>
          <w:szCs w:val="20"/>
        </w:rPr>
        <w:t xml:space="preserve">de </w:t>
      </w:r>
      <w:r w:rsidRPr="00120740">
        <w:rPr>
          <w:rFonts w:ascii="Arial" w:hAnsi="Arial" w:cs="Arial"/>
          <w:spacing w:val="-4"/>
          <w:sz w:val="20"/>
          <w:szCs w:val="20"/>
        </w:rPr>
        <w:t>resolución, según</w:t>
      </w:r>
      <w:r w:rsidRPr="00120740">
        <w:rPr>
          <w:rFonts w:ascii="Arial" w:hAnsi="Arial" w:cs="Arial"/>
          <w:spacing w:val="-26"/>
          <w:sz w:val="20"/>
          <w:szCs w:val="20"/>
        </w:rPr>
        <w:t xml:space="preserve"> </w:t>
      </w:r>
      <w:r w:rsidRPr="00120740">
        <w:rPr>
          <w:rFonts w:ascii="Arial" w:hAnsi="Arial" w:cs="Arial"/>
          <w:spacing w:val="-4"/>
          <w:sz w:val="20"/>
          <w:szCs w:val="20"/>
        </w:rPr>
        <w:t xml:space="preserve">sea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caso,</w:t>
      </w:r>
      <w:r w:rsidRPr="00120740">
        <w:rPr>
          <w:rFonts w:ascii="Arial" w:hAnsi="Arial" w:cs="Arial"/>
          <w:spacing w:val="-8"/>
          <w:sz w:val="20"/>
          <w:szCs w:val="20"/>
        </w:rPr>
        <w:t xml:space="preserve"> </w:t>
      </w:r>
      <w:r w:rsidRPr="00120740">
        <w:rPr>
          <w:rFonts w:ascii="Arial" w:hAnsi="Arial" w:cs="Arial"/>
          <w:spacing w:val="-4"/>
          <w:sz w:val="20"/>
          <w:szCs w:val="20"/>
        </w:rPr>
        <w:t>dentro</w:t>
      </w:r>
      <w:r w:rsidRPr="00120740">
        <w:rPr>
          <w:rFonts w:ascii="Arial" w:hAnsi="Arial" w:cs="Arial"/>
          <w:spacing w:val="-10"/>
          <w:sz w:val="20"/>
          <w:szCs w:val="20"/>
        </w:rPr>
        <w:t xml:space="preserve"> </w:t>
      </w:r>
      <w:r w:rsidRPr="00120740">
        <w:rPr>
          <w:rFonts w:ascii="Arial" w:hAnsi="Arial" w:cs="Arial"/>
          <w:spacing w:val="-3"/>
          <w:sz w:val="20"/>
          <w:szCs w:val="20"/>
        </w:rPr>
        <w:t>del</w:t>
      </w:r>
      <w:r w:rsidRPr="00120740">
        <w:rPr>
          <w:rFonts w:ascii="Arial" w:hAnsi="Arial" w:cs="Arial"/>
          <w:spacing w:val="-8"/>
          <w:sz w:val="20"/>
          <w:szCs w:val="20"/>
        </w:rPr>
        <w:t xml:space="preserve"> </w:t>
      </w:r>
      <w:r w:rsidRPr="00120740">
        <w:rPr>
          <w:rFonts w:ascii="Arial" w:hAnsi="Arial" w:cs="Arial"/>
          <w:spacing w:val="-4"/>
          <w:sz w:val="20"/>
          <w:szCs w:val="20"/>
        </w:rPr>
        <w:t>plazo</w:t>
      </w:r>
      <w:r w:rsidRPr="00120740">
        <w:rPr>
          <w:rFonts w:ascii="Arial" w:hAnsi="Arial" w:cs="Arial"/>
          <w:spacing w:val="-8"/>
          <w:sz w:val="20"/>
          <w:szCs w:val="20"/>
        </w:rPr>
        <w:t xml:space="preserve"> </w:t>
      </w:r>
      <w:r w:rsidRPr="00120740">
        <w:rPr>
          <w:rFonts w:ascii="Arial" w:hAnsi="Arial" w:cs="Arial"/>
          <w:spacing w:val="-3"/>
          <w:sz w:val="20"/>
          <w:szCs w:val="20"/>
        </w:rPr>
        <w:t>que</w:t>
      </w:r>
      <w:r w:rsidRPr="00120740">
        <w:rPr>
          <w:rFonts w:ascii="Arial" w:hAnsi="Arial" w:cs="Arial"/>
          <w:spacing w:val="-9"/>
          <w:sz w:val="20"/>
          <w:szCs w:val="20"/>
        </w:rPr>
        <w:t xml:space="preserve"> </w:t>
      </w:r>
      <w:r w:rsidRPr="00120740">
        <w:rPr>
          <w:rFonts w:ascii="Arial" w:hAnsi="Arial" w:cs="Arial"/>
          <w:spacing w:val="-4"/>
          <w:sz w:val="20"/>
          <w:szCs w:val="20"/>
        </w:rPr>
        <w:t>determine</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ley,</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reglamento</w:t>
      </w:r>
      <w:r w:rsidRPr="00120740">
        <w:rPr>
          <w:rFonts w:ascii="Arial" w:hAnsi="Arial" w:cs="Arial"/>
          <w:spacing w:val="-9"/>
          <w:sz w:val="20"/>
          <w:szCs w:val="20"/>
        </w:rPr>
        <w:t xml:space="preserve"> </w:t>
      </w:r>
      <w:r w:rsidRPr="00120740">
        <w:rPr>
          <w:rFonts w:ascii="Arial" w:hAnsi="Arial" w:cs="Arial"/>
          <w:spacing w:val="-4"/>
          <w:sz w:val="20"/>
          <w:szCs w:val="20"/>
        </w:rPr>
        <w:t>respectivo</w:t>
      </w:r>
      <w:r w:rsidRPr="00120740">
        <w:rPr>
          <w:rFonts w:ascii="Arial" w:hAnsi="Arial" w:cs="Arial"/>
          <w:spacing w:val="-9"/>
          <w:sz w:val="20"/>
          <w:szCs w:val="20"/>
        </w:rPr>
        <w:t xml:space="preserve"> </w:t>
      </w:r>
      <w:r w:rsidRPr="00120740">
        <w:rPr>
          <w:rFonts w:ascii="Arial" w:hAnsi="Arial" w:cs="Arial"/>
          <w:sz w:val="20"/>
          <w:szCs w:val="20"/>
        </w:rPr>
        <w:t>o</w:t>
      </w:r>
      <w:r w:rsidRPr="00120740">
        <w:rPr>
          <w:rFonts w:ascii="Arial" w:hAnsi="Arial" w:cs="Arial"/>
          <w:spacing w:val="-9"/>
          <w:sz w:val="20"/>
          <w:szCs w:val="20"/>
        </w:rPr>
        <w:t xml:space="preserve"> </w:t>
      </w:r>
      <w:r w:rsidRPr="00120740">
        <w:rPr>
          <w:rFonts w:ascii="Arial" w:hAnsi="Arial" w:cs="Arial"/>
          <w:sz w:val="20"/>
          <w:szCs w:val="20"/>
        </w:rPr>
        <w:t>el</w:t>
      </w:r>
      <w:r w:rsidRPr="00120740">
        <w:rPr>
          <w:rFonts w:ascii="Arial" w:hAnsi="Arial" w:cs="Arial"/>
          <w:spacing w:val="-7"/>
          <w:sz w:val="20"/>
          <w:szCs w:val="20"/>
        </w:rPr>
        <w:t xml:space="preserve"> </w:t>
      </w:r>
      <w:r w:rsidRPr="00120740">
        <w:rPr>
          <w:rFonts w:ascii="Arial" w:hAnsi="Arial" w:cs="Arial"/>
          <w:spacing w:val="-4"/>
          <w:sz w:val="20"/>
          <w:szCs w:val="20"/>
        </w:rPr>
        <w:t>Consejo</w:t>
      </w:r>
      <w:r w:rsidRPr="00120740">
        <w:rPr>
          <w:rFonts w:ascii="Arial" w:hAnsi="Arial" w:cs="Arial"/>
          <w:spacing w:val="-8"/>
          <w:sz w:val="20"/>
          <w:szCs w:val="20"/>
        </w:rPr>
        <w:t xml:space="preserve"> </w:t>
      </w:r>
      <w:r w:rsidRPr="00120740">
        <w:rPr>
          <w:rFonts w:ascii="Arial" w:hAnsi="Arial" w:cs="Arial"/>
          <w:spacing w:val="-4"/>
          <w:sz w:val="20"/>
          <w:szCs w:val="20"/>
        </w:rPr>
        <w:t>General.</w:t>
      </w:r>
    </w:p>
    <w:p w14:paraId="7002D892" w14:textId="77777777" w:rsidR="00F65400" w:rsidRPr="00120740" w:rsidRDefault="00F65400" w:rsidP="000469FA">
      <w:pPr>
        <w:pStyle w:val="Prrafodelista"/>
        <w:widowControl w:val="0"/>
        <w:numPr>
          <w:ilvl w:val="0"/>
          <w:numId w:val="12"/>
        </w:numPr>
        <w:tabs>
          <w:tab w:val="left" w:pos="567"/>
        </w:tabs>
        <w:autoSpaceDE w:val="0"/>
        <w:autoSpaceDN w:val="0"/>
        <w:spacing w:before="59"/>
        <w:ind w:left="567"/>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artículo </w:t>
      </w:r>
      <w:r w:rsidRPr="00120740">
        <w:rPr>
          <w:rFonts w:ascii="Arial" w:hAnsi="Arial" w:cs="Arial"/>
          <w:spacing w:val="-3"/>
          <w:sz w:val="20"/>
          <w:szCs w:val="20"/>
        </w:rPr>
        <w:t xml:space="preserve">134, </w:t>
      </w:r>
      <w:r w:rsidRPr="00120740">
        <w:rPr>
          <w:rFonts w:ascii="Arial" w:hAnsi="Arial" w:cs="Arial"/>
          <w:spacing w:val="-4"/>
          <w:sz w:val="20"/>
          <w:szCs w:val="20"/>
        </w:rPr>
        <w:t xml:space="preserve">fracción </w:t>
      </w:r>
      <w:r w:rsidRPr="00120740">
        <w:rPr>
          <w:rFonts w:ascii="Arial" w:hAnsi="Arial" w:cs="Arial"/>
          <w:sz w:val="20"/>
          <w:szCs w:val="20"/>
        </w:rPr>
        <w:t xml:space="preserve">II de 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establece </w:t>
      </w:r>
      <w:r w:rsidRPr="00120740">
        <w:rPr>
          <w:rFonts w:ascii="Arial" w:hAnsi="Arial" w:cs="Arial"/>
          <w:spacing w:val="-3"/>
          <w:sz w:val="20"/>
          <w:szCs w:val="20"/>
        </w:rPr>
        <w:t xml:space="preserve">como </w:t>
      </w:r>
      <w:r w:rsidRPr="00120740">
        <w:rPr>
          <w:rFonts w:ascii="Arial" w:hAnsi="Arial" w:cs="Arial"/>
          <w:spacing w:val="-4"/>
          <w:sz w:val="20"/>
          <w:szCs w:val="20"/>
        </w:rPr>
        <w:t xml:space="preserve">función del </w:t>
      </w:r>
      <w:r w:rsidRPr="00120740">
        <w:rPr>
          <w:rFonts w:ascii="Arial" w:hAnsi="Arial" w:cs="Arial"/>
          <w:sz w:val="20"/>
          <w:szCs w:val="20"/>
        </w:rPr>
        <w:t xml:space="preserve">o la </w:t>
      </w:r>
      <w:r w:rsidRPr="00120740">
        <w:rPr>
          <w:rFonts w:ascii="Arial" w:hAnsi="Arial" w:cs="Arial"/>
          <w:spacing w:val="-4"/>
          <w:sz w:val="20"/>
          <w:szCs w:val="20"/>
        </w:rPr>
        <w:t xml:space="preserve">titular </w:t>
      </w:r>
      <w:r w:rsidRPr="00120740">
        <w:rPr>
          <w:rFonts w:ascii="Arial" w:hAnsi="Arial" w:cs="Arial"/>
          <w:sz w:val="20"/>
          <w:szCs w:val="20"/>
        </w:rPr>
        <w:t xml:space="preserve">de la </w:t>
      </w:r>
      <w:r w:rsidRPr="00120740">
        <w:rPr>
          <w:rFonts w:ascii="Arial" w:hAnsi="Arial" w:cs="Arial"/>
          <w:spacing w:val="-4"/>
          <w:sz w:val="20"/>
          <w:szCs w:val="20"/>
        </w:rPr>
        <w:t xml:space="preserve">Dirección Ejecutiva </w:t>
      </w:r>
      <w:r w:rsidRPr="00120740">
        <w:rPr>
          <w:rFonts w:ascii="Arial" w:hAnsi="Arial" w:cs="Arial"/>
          <w:sz w:val="20"/>
          <w:szCs w:val="20"/>
        </w:rPr>
        <w:t xml:space="preserve">de </w:t>
      </w:r>
      <w:r w:rsidRPr="00120740">
        <w:rPr>
          <w:rFonts w:ascii="Arial" w:hAnsi="Arial" w:cs="Arial"/>
          <w:spacing w:val="-4"/>
          <w:sz w:val="20"/>
          <w:szCs w:val="20"/>
        </w:rPr>
        <w:t xml:space="preserve">Organización </w:t>
      </w:r>
      <w:r w:rsidRPr="00120740">
        <w:rPr>
          <w:rFonts w:ascii="Arial" w:hAnsi="Arial" w:cs="Arial"/>
          <w:sz w:val="20"/>
          <w:szCs w:val="20"/>
        </w:rPr>
        <w:t xml:space="preserve">y </w:t>
      </w:r>
      <w:r w:rsidRPr="00120740">
        <w:rPr>
          <w:rFonts w:ascii="Arial" w:hAnsi="Arial" w:cs="Arial"/>
          <w:spacing w:val="-4"/>
          <w:sz w:val="20"/>
          <w:szCs w:val="20"/>
        </w:rPr>
        <w:t xml:space="preserve">Logística Electoral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r w:rsidRPr="00120740">
        <w:rPr>
          <w:rFonts w:ascii="Arial" w:hAnsi="Arial" w:cs="Arial"/>
          <w:sz w:val="20"/>
          <w:szCs w:val="20"/>
        </w:rPr>
        <w:t xml:space="preserve">el </w:t>
      </w:r>
      <w:r w:rsidRPr="00120740">
        <w:rPr>
          <w:rFonts w:ascii="Arial" w:hAnsi="Arial" w:cs="Arial"/>
          <w:spacing w:val="-4"/>
          <w:sz w:val="20"/>
          <w:szCs w:val="20"/>
        </w:rPr>
        <w:t xml:space="preserve">apoyar </w:t>
      </w:r>
      <w:r w:rsidRPr="00120740">
        <w:rPr>
          <w:rFonts w:ascii="Arial" w:hAnsi="Arial" w:cs="Arial"/>
          <w:sz w:val="20"/>
          <w:szCs w:val="20"/>
        </w:rPr>
        <w:t xml:space="preserve">en la </w:t>
      </w:r>
      <w:r w:rsidRPr="00120740">
        <w:rPr>
          <w:rFonts w:ascii="Arial" w:hAnsi="Arial" w:cs="Arial"/>
          <w:spacing w:val="-4"/>
          <w:sz w:val="20"/>
          <w:szCs w:val="20"/>
        </w:rPr>
        <w:t xml:space="preserve">integración, instalación </w:t>
      </w:r>
      <w:r w:rsidRPr="00120740">
        <w:rPr>
          <w:rFonts w:ascii="Arial" w:hAnsi="Arial" w:cs="Arial"/>
          <w:sz w:val="20"/>
          <w:szCs w:val="20"/>
        </w:rPr>
        <w:t xml:space="preserve">y </w:t>
      </w:r>
      <w:r w:rsidRPr="00120740">
        <w:rPr>
          <w:rFonts w:ascii="Arial" w:hAnsi="Arial" w:cs="Arial"/>
          <w:spacing w:val="-4"/>
          <w:sz w:val="20"/>
          <w:szCs w:val="20"/>
        </w:rPr>
        <w:t>funcionamiento</w:t>
      </w:r>
      <w:r w:rsidRPr="00120740">
        <w:rPr>
          <w:rFonts w:ascii="Arial" w:hAnsi="Arial" w:cs="Arial"/>
          <w:spacing w:val="-10"/>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los</w:t>
      </w:r>
      <w:r w:rsidRPr="00120740">
        <w:rPr>
          <w:rFonts w:ascii="Arial" w:hAnsi="Arial" w:cs="Arial"/>
          <w:spacing w:val="-9"/>
          <w:sz w:val="20"/>
          <w:szCs w:val="20"/>
        </w:rPr>
        <w:t xml:space="preserve"> </w:t>
      </w:r>
      <w:r w:rsidRPr="00120740">
        <w:rPr>
          <w:rFonts w:ascii="Arial" w:hAnsi="Arial" w:cs="Arial"/>
          <w:spacing w:val="-4"/>
          <w:sz w:val="20"/>
          <w:szCs w:val="20"/>
        </w:rPr>
        <w:t>consejos</w:t>
      </w:r>
      <w:r w:rsidRPr="00120740">
        <w:rPr>
          <w:rFonts w:ascii="Arial" w:hAnsi="Arial" w:cs="Arial"/>
          <w:spacing w:val="-9"/>
          <w:sz w:val="20"/>
          <w:szCs w:val="20"/>
        </w:rPr>
        <w:t xml:space="preserve"> </w:t>
      </w:r>
      <w:r w:rsidRPr="00120740">
        <w:rPr>
          <w:rFonts w:ascii="Arial" w:hAnsi="Arial" w:cs="Arial"/>
          <w:spacing w:val="-4"/>
          <w:sz w:val="20"/>
          <w:szCs w:val="20"/>
        </w:rPr>
        <w:t>distritales</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municipales</w:t>
      </w:r>
      <w:r w:rsidRPr="00120740">
        <w:rPr>
          <w:rFonts w:ascii="Arial" w:hAnsi="Arial" w:cs="Arial"/>
          <w:spacing w:val="-8"/>
          <w:sz w:val="20"/>
          <w:szCs w:val="20"/>
        </w:rPr>
        <w:t xml:space="preserve"> </w:t>
      </w:r>
      <w:r w:rsidRPr="00120740">
        <w:rPr>
          <w:rFonts w:ascii="Arial" w:hAnsi="Arial" w:cs="Arial"/>
          <w:spacing w:val="-4"/>
          <w:sz w:val="20"/>
          <w:szCs w:val="20"/>
        </w:rPr>
        <w:t>electorales.</w:t>
      </w:r>
    </w:p>
    <w:p w14:paraId="383B4FE0" w14:textId="77777777" w:rsidR="00F65400" w:rsidRPr="00120740" w:rsidRDefault="00F65400" w:rsidP="000469FA">
      <w:pPr>
        <w:pStyle w:val="Prrafodelista"/>
        <w:widowControl w:val="0"/>
        <w:numPr>
          <w:ilvl w:val="0"/>
          <w:numId w:val="12"/>
        </w:numPr>
        <w:tabs>
          <w:tab w:val="left" w:pos="567"/>
        </w:tabs>
        <w:autoSpaceDE w:val="0"/>
        <w:autoSpaceDN w:val="0"/>
        <w:spacing w:before="61"/>
        <w:ind w:left="567"/>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artículo 141, párrafos primero </w:t>
      </w:r>
      <w:r w:rsidRPr="00120740">
        <w:rPr>
          <w:rFonts w:ascii="Arial" w:hAnsi="Arial" w:cs="Arial"/>
          <w:sz w:val="20"/>
          <w:szCs w:val="20"/>
        </w:rPr>
        <w:t xml:space="preserve">y </w:t>
      </w:r>
      <w:r w:rsidRPr="00120740">
        <w:rPr>
          <w:rFonts w:ascii="Arial" w:hAnsi="Arial" w:cs="Arial"/>
          <w:spacing w:val="-4"/>
          <w:sz w:val="20"/>
          <w:szCs w:val="20"/>
        </w:rPr>
        <w:t xml:space="preserve">segundo </w:t>
      </w:r>
      <w:r w:rsidRPr="00120740">
        <w:rPr>
          <w:rFonts w:ascii="Arial" w:hAnsi="Arial" w:cs="Arial"/>
          <w:sz w:val="20"/>
          <w:szCs w:val="20"/>
        </w:rPr>
        <w:t xml:space="preserve">de la </w:t>
      </w:r>
      <w:r w:rsidRPr="00120740">
        <w:rPr>
          <w:rFonts w:ascii="Arial" w:hAnsi="Arial" w:cs="Arial"/>
          <w:spacing w:val="-4"/>
          <w:sz w:val="20"/>
          <w:szCs w:val="20"/>
        </w:rPr>
        <w:t xml:space="preserve">precitada norma, dispone </w:t>
      </w:r>
      <w:r w:rsidRPr="00120740">
        <w:rPr>
          <w:rFonts w:ascii="Arial" w:hAnsi="Arial" w:cs="Arial"/>
          <w:spacing w:val="-3"/>
          <w:sz w:val="20"/>
          <w:szCs w:val="20"/>
        </w:rPr>
        <w:t xml:space="preserve">que </w:t>
      </w:r>
      <w:r w:rsidRPr="00120740">
        <w:rPr>
          <w:rFonts w:ascii="Arial" w:hAnsi="Arial" w:cs="Arial"/>
          <w:sz w:val="20"/>
          <w:szCs w:val="20"/>
        </w:rPr>
        <w:t xml:space="preserve">el </w:t>
      </w:r>
      <w:r w:rsidRPr="00120740">
        <w:rPr>
          <w:rFonts w:ascii="Arial" w:hAnsi="Arial" w:cs="Arial"/>
          <w:spacing w:val="-4"/>
          <w:sz w:val="20"/>
          <w:szCs w:val="20"/>
        </w:rPr>
        <w:t xml:space="preserve">Consejo General del IETAM designará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pacing w:val="-4"/>
          <w:sz w:val="20"/>
          <w:szCs w:val="20"/>
        </w:rPr>
        <w:t xml:space="preserve">consejeras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consejeros </w:t>
      </w:r>
      <w:r w:rsidRPr="00120740">
        <w:rPr>
          <w:rFonts w:ascii="Arial" w:hAnsi="Arial" w:cs="Arial"/>
          <w:spacing w:val="-3"/>
          <w:sz w:val="20"/>
          <w:szCs w:val="20"/>
        </w:rPr>
        <w:t xml:space="preserve">que </w:t>
      </w:r>
      <w:r w:rsidRPr="00120740">
        <w:rPr>
          <w:rFonts w:ascii="Arial" w:hAnsi="Arial" w:cs="Arial"/>
          <w:spacing w:val="-4"/>
          <w:sz w:val="20"/>
          <w:szCs w:val="20"/>
        </w:rPr>
        <w:t xml:space="preserve">integrarán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distritales </w:t>
      </w:r>
      <w:r w:rsidRPr="00120740">
        <w:rPr>
          <w:rFonts w:ascii="Arial" w:hAnsi="Arial" w:cs="Arial"/>
          <w:sz w:val="20"/>
          <w:szCs w:val="20"/>
        </w:rPr>
        <w:t xml:space="preserve">y </w:t>
      </w:r>
      <w:r w:rsidRPr="00120740">
        <w:rPr>
          <w:rFonts w:ascii="Arial" w:hAnsi="Arial" w:cs="Arial"/>
          <w:spacing w:val="-4"/>
          <w:sz w:val="20"/>
          <w:szCs w:val="20"/>
        </w:rPr>
        <w:t xml:space="preserve">municipales </w:t>
      </w:r>
      <w:r w:rsidRPr="00120740">
        <w:rPr>
          <w:rFonts w:ascii="Arial" w:hAnsi="Arial" w:cs="Arial"/>
          <w:spacing w:val="-3"/>
          <w:sz w:val="20"/>
          <w:szCs w:val="20"/>
        </w:rPr>
        <w:t xml:space="preserve">para </w:t>
      </w:r>
      <w:r w:rsidRPr="00120740">
        <w:rPr>
          <w:rFonts w:ascii="Arial" w:hAnsi="Arial" w:cs="Arial"/>
          <w:sz w:val="20"/>
          <w:szCs w:val="20"/>
        </w:rPr>
        <w:t xml:space="preserve">un </w:t>
      </w:r>
      <w:r w:rsidRPr="00120740">
        <w:rPr>
          <w:rFonts w:ascii="Arial" w:hAnsi="Arial" w:cs="Arial"/>
          <w:spacing w:val="-4"/>
          <w:sz w:val="20"/>
          <w:szCs w:val="20"/>
        </w:rPr>
        <w:t xml:space="preserve">proceso electoral ordinario, pudiendo </w:t>
      </w:r>
      <w:r w:rsidRPr="00120740">
        <w:rPr>
          <w:rFonts w:ascii="Arial" w:hAnsi="Arial" w:cs="Arial"/>
          <w:spacing w:val="-3"/>
          <w:sz w:val="20"/>
          <w:szCs w:val="20"/>
        </w:rPr>
        <w:t xml:space="preserve">ser </w:t>
      </w:r>
      <w:r w:rsidRPr="00120740">
        <w:rPr>
          <w:rFonts w:ascii="Arial" w:hAnsi="Arial" w:cs="Arial"/>
          <w:spacing w:val="-4"/>
          <w:sz w:val="20"/>
          <w:szCs w:val="20"/>
        </w:rPr>
        <w:t xml:space="preserve">reelectos </w:t>
      </w:r>
      <w:r w:rsidRPr="00120740">
        <w:rPr>
          <w:rFonts w:ascii="Arial" w:hAnsi="Arial" w:cs="Arial"/>
          <w:spacing w:val="-3"/>
          <w:sz w:val="20"/>
          <w:szCs w:val="20"/>
        </w:rPr>
        <w:t xml:space="preserve">para </w:t>
      </w:r>
      <w:r w:rsidRPr="00120740">
        <w:rPr>
          <w:rFonts w:ascii="Arial" w:hAnsi="Arial" w:cs="Arial"/>
          <w:sz w:val="20"/>
          <w:szCs w:val="20"/>
        </w:rPr>
        <w:t xml:space="preserve">un </w:t>
      </w:r>
      <w:r w:rsidRPr="00120740">
        <w:rPr>
          <w:rFonts w:ascii="Arial" w:hAnsi="Arial" w:cs="Arial"/>
          <w:spacing w:val="-4"/>
          <w:sz w:val="20"/>
          <w:szCs w:val="20"/>
        </w:rPr>
        <w:t xml:space="preserve">proceso adicional </w:t>
      </w:r>
      <w:r w:rsidRPr="00120740">
        <w:rPr>
          <w:rFonts w:ascii="Arial" w:hAnsi="Arial" w:cs="Arial"/>
          <w:sz w:val="20"/>
          <w:szCs w:val="20"/>
        </w:rPr>
        <w:t xml:space="preserve">y </w:t>
      </w:r>
      <w:r w:rsidRPr="00120740">
        <w:rPr>
          <w:rFonts w:ascii="Arial" w:hAnsi="Arial" w:cs="Arial"/>
          <w:spacing w:val="-3"/>
          <w:sz w:val="20"/>
          <w:szCs w:val="20"/>
        </w:rPr>
        <w:t xml:space="preserve">que para </w:t>
      </w:r>
      <w:r w:rsidRPr="00120740">
        <w:rPr>
          <w:rFonts w:ascii="Arial" w:hAnsi="Arial" w:cs="Arial"/>
          <w:spacing w:val="-4"/>
          <w:sz w:val="20"/>
          <w:szCs w:val="20"/>
        </w:rPr>
        <w:t xml:space="preserve">tal efecto, emitirá una convocatoria </w:t>
      </w:r>
      <w:r w:rsidRPr="00120740">
        <w:rPr>
          <w:rFonts w:ascii="Arial" w:hAnsi="Arial" w:cs="Arial"/>
          <w:spacing w:val="-3"/>
          <w:sz w:val="20"/>
          <w:szCs w:val="20"/>
        </w:rPr>
        <w:t xml:space="preserve">que </w:t>
      </w:r>
      <w:r w:rsidRPr="00120740">
        <w:rPr>
          <w:rFonts w:ascii="Arial" w:hAnsi="Arial" w:cs="Arial"/>
          <w:spacing w:val="-4"/>
          <w:sz w:val="20"/>
          <w:szCs w:val="20"/>
        </w:rPr>
        <w:t xml:space="preserve">deberá publicar antes </w:t>
      </w:r>
      <w:r w:rsidRPr="00120740">
        <w:rPr>
          <w:rFonts w:ascii="Arial" w:hAnsi="Arial" w:cs="Arial"/>
          <w:spacing w:val="-3"/>
          <w:sz w:val="20"/>
          <w:szCs w:val="20"/>
        </w:rPr>
        <w:t xml:space="preserve">del </w:t>
      </w:r>
      <w:r w:rsidRPr="00120740">
        <w:rPr>
          <w:rFonts w:ascii="Arial" w:hAnsi="Arial" w:cs="Arial"/>
          <w:sz w:val="20"/>
          <w:szCs w:val="20"/>
        </w:rPr>
        <w:t xml:space="preserve">15 de </w:t>
      </w:r>
      <w:r w:rsidRPr="00120740">
        <w:rPr>
          <w:rFonts w:ascii="Arial" w:hAnsi="Arial" w:cs="Arial"/>
          <w:spacing w:val="-4"/>
          <w:sz w:val="20"/>
          <w:szCs w:val="20"/>
        </w:rPr>
        <w:t xml:space="preserve">octubre del año </w:t>
      </w:r>
      <w:r w:rsidRPr="00120740">
        <w:rPr>
          <w:rFonts w:ascii="Arial" w:hAnsi="Arial" w:cs="Arial"/>
          <w:spacing w:val="-5"/>
          <w:sz w:val="20"/>
          <w:szCs w:val="20"/>
        </w:rPr>
        <w:t xml:space="preserve">previo </w:t>
      </w:r>
      <w:r w:rsidRPr="00120740">
        <w:rPr>
          <w:rFonts w:ascii="Arial" w:hAnsi="Arial" w:cs="Arial"/>
          <w:sz w:val="20"/>
          <w:szCs w:val="20"/>
        </w:rPr>
        <w:t xml:space="preserve">a la </w:t>
      </w:r>
      <w:r w:rsidRPr="00120740">
        <w:rPr>
          <w:rFonts w:ascii="Arial" w:hAnsi="Arial" w:cs="Arial"/>
          <w:spacing w:val="-5"/>
          <w:sz w:val="20"/>
          <w:szCs w:val="20"/>
        </w:rPr>
        <w:t xml:space="preserve">elección,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medios </w:t>
      </w:r>
      <w:r w:rsidRPr="00120740">
        <w:rPr>
          <w:rFonts w:ascii="Arial" w:hAnsi="Arial" w:cs="Arial"/>
          <w:sz w:val="20"/>
          <w:szCs w:val="20"/>
        </w:rPr>
        <w:t xml:space="preserve">de </w:t>
      </w:r>
      <w:r w:rsidRPr="00120740">
        <w:rPr>
          <w:rFonts w:ascii="Arial" w:hAnsi="Arial" w:cs="Arial"/>
          <w:spacing w:val="-4"/>
          <w:sz w:val="20"/>
          <w:szCs w:val="20"/>
        </w:rPr>
        <w:t xml:space="preserve">mayor circulación </w:t>
      </w:r>
      <w:r w:rsidRPr="00120740">
        <w:rPr>
          <w:rFonts w:ascii="Arial" w:hAnsi="Arial" w:cs="Arial"/>
          <w:spacing w:val="-3"/>
          <w:sz w:val="20"/>
          <w:szCs w:val="20"/>
        </w:rPr>
        <w:t xml:space="preserve">con </w:t>
      </w:r>
      <w:r w:rsidRPr="00120740">
        <w:rPr>
          <w:rFonts w:ascii="Arial" w:hAnsi="Arial" w:cs="Arial"/>
          <w:spacing w:val="-4"/>
          <w:sz w:val="20"/>
          <w:szCs w:val="20"/>
        </w:rPr>
        <w:t xml:space="preserve">cobertura </w:t>
      </w:r>
      <w:r w:rsidRPr="00120740">
        <w:rPr>
          <w:rFonts w:ascii="Arial" w:hAnsi="Arial" w:cs="Arial"/>
          <w:sz w:val="20"/>
          <w:szCs w:val="20"/>
        </w:rPr>
        <w:t xml:space="preserve">en el </w:t>
      </w:r>
      <w:r w:rsidRPr="00120740">
        <w:rPr>
          <w:rFonts w:ascii="Arial" w:hAnsi="Arial" w:cs="Arial"/>
          <w:spacing w:val="-4"/>
          <w:sz w:val="20"/>
          <w:szCs w:val="20"/>
        </w:rPr>
        <w:t xml:space="preserve">Estado, </w:t>
      </w:r>
      <w:r w:rsidRPr="00120740">
        <w:rPr>
          <w:rFonts w:ascii="Arial" w:hAnsi="Arial" w:cs="Arial"/>
          <w:spacing w:val="-3"/>
          <w:sz w:val="20"/>
          <w:szCs w:val="20"/>
        </w:rPr>
        <w:t xml:space="preserve">así </w:t>
      </w:r>
      <w:r w:rsidRPr="00120740">
        <w:rPr>
          <w:rFonts w:ascii="Arial" w:hAnsi="Arial" w:cs="Arial"/>
          <w:spacing w:val="-4"/>
          <w:sz w:val="20"/>
          <w:szCs w:val="20"/>
        </w:rPr>
        <w:t xml:space="preserve">como </w:t>
      </w:r>
      <w:r w:rsidRPr="00120740">
        <w:rPr>
          <w:rFonts w:ascii="Arial" w:hAnsi="Arial" w:cs="Arial"/>
          <w:spacing w:val="-3"/>
          <w:sz w:val="20"/>
          <w:szCs w:val="20"/>
        </w:rPr>
        <w:t xml:space="preserve">en </w:t>
      </w:r>
      <w:r w:rsidRPr="00120740">
        <w:rPr>
          <w:rFonts w:ascii="Arial" w:hAnsi="Arial" w:cs="Arial"/>
          <w:sz w:val="20"/>
          <w:szCs w:val="20"/>
        </w:rPr>
        <w:t xml:space="preserve">la </w:t>
      </w:r>
      <w:r w:rsidRPr="00120740">
        <w:rPr>
          <w:rFonts w:ascii="Arial" w:hAnsi="Arial" w:cs="Arial"/>
          <w:spacing w:val="-4"/>
          <w:sz w:val="20"/>
          <w:szCs w:val="20"/>
        </w:rPr>
        <w:t xml:space="preserve">página oficial </w:t>
      </w:r>
      <w:r w:rsidRPr="00120740">
        <w:rPr>
          <w:rFonts w:ascii="Arial" w:hAnsi="Arial" w:cs="Arial"/>
          <w:sz w:val="20"/>
          <w:szCs w:val="20"/>
        </w:rPr>
        <w:t xml:space="preserve">de </w:t>
      </w:r>
      <w:r w:rsidRPr="00120740">
        <w:rPr>
          <w:rFonts w:ascii="Arial" w:hAnsi="Arial" w:cs="Arial"/>
          <w:spacing w:val="-4"/>
          <w:sz w:val="20"/>
          <w:szCs w:val="20"/>
        </w:rPr>
        <w:t xml:space="preserve">Internet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r w:rsidRPr="00120740">
        <w:rPr>
          <w:rFonts w:ascii="Arial" w:hAnsi="Arial" w:cs="Arial"/>
          <w:sz w:val="20"/>
          <w:szCs w:val="20"/>
        </w:rPr>
        <w:t xml:space="preserve">y en el </w:t>
      </w:r>
      <w:r w:rsidRPr="00120740">
        <w:rPr>
          <w:rFonts w:ascii="Arial" w:hAnsi="Arial" w:cs="Arial"/>
          <w:spacing w:val="-4"/>
          <w:sz w:val="20"/>
          <w:szCs w:val="20"/>
        </w:rPr>
        <w:t xml:space="preserve">Periódico Oficial </w:t>
      </w:r>
      <w:r w:rsidRPr="00120740">
        <w:rPr>
          <w:rFonts w:ascii="Arial" w:hAnsi="Arial" w:cs="Arial"/>
          <w:spacing w:val="-3"/>
          <w:sz w:val="20"/>
          <w:szCs w:val="20"/>
        </w:rPr>
        <w:t xml:space="preserve">del </w:t>
      </w:r>
      <w:r w:rsidRPr="00120740">
        <w:rPr>
          <w:rFonts w:ascii="Arial" w:hAnsi="Arial" w:cs="Arial"/>
          <w:spacing w:val="-4"/>
          <w:sz w:val="20"/>
          <w:szCs w:val="20"/>
        </w:rPr>
        <w:t xml:space="preserve">Gobierno Constitucional </w:t>
      </w:r>
      <w:r w:rsidRPr="00120740">
        <w:rPr>
          <w:rFonts w:ascii="Arial" w:hAnsi="Arial" w:cs="Arial"/>
          <w:spacing w:val="-3"/>
          <w:sz w:val="20"/>
          <w:szCs w:val="20"/>
        </w:rPr>
        <w:t xml:space="preserve">del </w:t>
      </w:r>
      <w:r w:rsidRPr="00120740">
        <w:rPr>
          <w:rFonts w:ascii="Arial" w:hAnsi="Arial" w:cs="Arial"/>
          <w:spacing w:val="-4"/>
          <w:sz w:val="20"/>
          <w:szCs w:val="20"/>
        </w:rPr>
        <w:t xml:space="preserve">Estado Libre </w:t>
      </w:r>
      <w:r w:rsidRPr="00120740">
        <w:rPr>
          <w:rFonts w:ascii="Arial" w:hAnsi="Arial" w:cs="Arial"/>
          <w:sz w:val="20"/>
          <w:szCs w:val="20"/>
        </w:rPr>
        <w:t xml:space="preserve">y </w:t>
      </w:r>
      <w:r w:rsidRPr="00120740">
        <w:rPr>
          <w:rFonts w:ascii="Arial" w:hAnsi="Arial" w:cs="Arial"/>
          <w:spacing w:val="-4"/>
          <w:sz w:val="20"/>
          <w:szCs w:val="20"/>
        </w:rPr>
        <w:t xml:space="preserve">Soberano de </w:t>
      </w:r>
      <w:r w:rsidRPr="00120740">
        <w:rPr>
          <w:rFonts w:ascii="Arial" w:hAnsi="Arial" w:cs="Arial"/>
          <w:spacing w:val="-5"/>
          <w:sz w:val="20"/>
          <w:szCs w:val="20"/>
        </w:rPr>
        <w:t>Tamaulipas.</w:t>
      </w:r>
    </w:p>
    <w:p w14:paraId="56742183" w14:textId="77777777" w:rsidR="00A52E35" w:rsidRPr="00120740" w:rsidRDefault="00A52E35" w:rsidP="000469FA">
      <w:pPr>
        <w:pStyle w:val="Prrafodelista"/>
        <w:widowControl w:val="0"/>
        <w:numPr>
          <w:ilvl w:val="0"/>
          <w:numId w:val="12"/>
        </w:numPr>
        <w:tabs>
          <w:tab w:val="left" w:pos="567"/>
        </w:tabs>
        <w:autoSpaceDE w:val="0"/>
        <w:autoSpaceDN w:val="0"/>
        <w:spacing w:before="94"/>
        <w:ind w:left="567"/>
        <w:contextualSpacing w:val="0"/>
        <w:jc w:val="both"/>
        <w:rPr>
          <w:rFonts w:ascii="Arial" w:hAnsi="Arial" w:cs="Arial"/>
          <w:sz w:val="20"/>
          <w:szCs w:val="20"/>
        </w:rPr>
      </w:pPr>
      <w:r w:rsidRPr="00120740">
        <w:rPr>
          <w:rFonts w:ascii="Arial" w:hAnsi="Arial" w:cs="Arial"/>
          <w:spacing w:val="-3"/>
          <w:sz w:val="20"/>
          <w:szCs w:val="20"/>
        </w:rPr>
        <w:t xml:space="preserve">El </w:t>
      </w:r>
      <w:r w:rsidRPr="00120740">
        <w:rPr>
          <w:rFonts w:ascii="Arial" w:hAnsi="Arial" w:cs="Arial"/>
          <w:spacing w:val="-5"/>
          <w:sz w:val="20"/>
          <w:szCs w:val="20"/>
        </w:rPr>
        <w:t xml:space="preserve">artículo </w:t>
      </w:r>
      <w:r w:rsidRPr="00120740">
        <w:rPr>
          <w:rFonts w:ascii="Arial" w:hAnsi="Arial" w:cs="Arial"/>
          <w:spacing w:val="-4"/>
          <w:sz w:val="20"/>
          <w:szCs w:val="20"/>
        </w:rPr>
        <w:t xml:space="preserve">143 </w:t>
      </w:r>
      <w:r w:rsidRPr="00120740">
        <w:rPr>
          <w:rFonts w:ascii="Arial" w:hAnsi="Arial" w:cs="Arial"/>
          <w:spacing w:val="-3"/>
          <w:sz w:val="20"/>
          <w:szCs w:val="20"/>
        </w:rPr>
        <w:t xml:space="preserve">de la Ley </w:t>
      </w:r>
      <w:r w:rsidRPr="00120740">
        <w:rPr>
          <w:rFonts w:ascii="Arial" w:hAnsi="Arial" w:cs="Arial"/>
          <w:spacing w:val="-5"/>
          <w:sz w:val="20"/>
          <w:szCs w:val="20"/>
        </w:rPr>
        <w:t xml:space="preserve">Electoral Local, señala </w:t>
      </w:r>
      <w:r w:rsidRPr="00120740">
        <w:rPr>
          <w:rFonts w:ascii="Arial" w:hAnsi="Arial" w:cs="Arial"/>
          <w:spacing w:val="-4"/>
          <w:sz w:val="20"/>
          <w:szCs w:val="20"/>
        </w:rPr>
        <w:t xml:space="preserve">que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distritales operarán durante </w:t>
      </w:r>
      <w:r w:rsidRPr="00120740">
        <w:rPr>
          <w:rFonts w:ascii="Arial" w:hAnsi="Arial" w:cs="Arial"/>
          <w:sz w:val="20"/>
          <w:szCs w:val="20"/>
        </w:rPr>
        <w:t xml:space="preserve">el </w:t>
      </w:r>
      <w:r w:rsidRPr="00120740">
        <w:rPr>
          <w:rFonts w:ascii="Arial" w:hAnsi="Arial" w:cs="Arial"/>
          <w:spacing w:val="-5"/>
          <w:sz w:val="20"/>
          <w:szCs w:val="20"/>
        </w:rPr>
        <w:t xml:space="preserve">proceso </w:t>
      </w:r>
      <w:r w:rsidRPr="00120740">
        <w:rPr>
          <w:rFonts w:ascii="Arial" w:hAnsi="Arial" w:cs="Arial"/>
          <w:spacing w:val="-4"/>
          <w:sz w:val="20"/>
          <w:szCs w:val="20"/>
        </w:rPr>
        <w:t xml:space="preserve">electoral </w:t>
      </w:r>
      <w:r w:rsidRPr="00120740">
        <w:rPr>
          <w:rFonts w:ascii="Arial" w:hAnsi="Arial" w:cs="Arial"/>
          <w:sz w:val="20"/>
          <w:szCs w:val="20"/>
        </w:rPr>
        <w:t xml:space="preserve">y se </w:t>
      </w:r>
      <w:r w:rsidRPr="00120740">
        <w:rPr>
          <w:rFonts w:ascii="Arial" w:hAnsi="Arial" w:cs="Arial"/>
          <w:spacing w:val="-4"/>
          <w:sz w:val="20"/>
          <w:szCs w:val="20"/>
        </w:rPr>
        <w:t xml:space="preserve">encargarán </w:t>
      </w:r>
      <w:r w:rsidRPr="00120740">
        <w:rPr>
          <w:rFonts w:ascii="Arial" w:hAnsi="Arial" w:cs="Arial"/>
          <w:sz w:val="20"/>
          <w:szCs w:val="20"/>
        </w:rPr>
        <w:t xml:space="preserve">de la </w:t>
      </w:r>
      <w:r w:rsidRPr="00120740">
        <w:rPr>
          <w:rFonts w:ascii="Arial" w:hAnsi="Arial" w:cs="Arial"/>
          <w:spacing w:val="-4"/>
          <w:sz w:val="20"/>
          <w:szCs w:val="20"/>
        </w:rPr>
        <w:t xml:space="preserve">preparación, desarrollo </w:t>
      </w:r>
      <w:r w:rsidRPr="00120740">
        <w:rPr>
          <w:rFonts w:ascii="Arial" w:hAnsi="Arial" w:cs="Arial"/>
          <w:sz w:val="20"/>
          <w:szCs w:val="20"/>
        </w:rPr>
        <w:t xml:space="preserve">y </w:t>
      </w:r>
      <w:r w:rsidRPr="00120740">
        <w:rPr>
          <w:rFonts w:ascii="Arial" w:hAnsi="Arial" w:cs="Arial"/>
          <w:spacing w:val="-4"/>
          <w:sz w:val="20"/>
          <w:szCs w:val="20"/>
        </w:rPr>
        <w:t xml:space="preserve">vigilancia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elecciones dentro </w:t>
      </w:r>
      <w:r w:rsidRPr="00120740">
        <w:rPr>
          <w:rFonts w:ascii="Arial" w:hAnsi="Arial" w:cs="Arial"/>
          <w:sz w:val="20"/>
          <w:szCs w:val="20"/>
        </w:rPr>
        <w:t xml:space="preserve">de </w:t>
      </w:r>
      <w:r w:rsidRPr="00120740">
        <w:rPr>
          <w:rFonts w:ascii="Arial" w:hAnsi="Arial" w:cs="Arial"/>
          <w:spacing w:val="-4"/>
          <w:sz w:val="20"/>
          <w:szCs w:val="20"/>
        </w:rPr>
        <w:t>sus respectivos</w:t>
      </w:r>
      <w:r w:rsidRPr="00120740">
        <w:rPr>
          <w:rFonts w:ascii="Arial" w:hAnsi="Arial" w:cs="Arial"/>
          <w:spacing w:val="-8"/>
          <w:sz w:val="20"/>
          <w:szCs w:val="20"/>
        </w:rPr>
        <w:t xml:space="preserve"> </w:t>
      </w:r>
      <w:r w:rsidRPr="00120740">
        <w:rPr>
          <w:rFonts w:ascii="Arial" w:hAnsi="Arial" w:cs="Arial"/>
          <w:spacing w:val="-4"/>
          <w:sz w:val="20"/>
          <w:szCs w:val="20"/>
        </w:rPr>
        <w:t>distritos,</w:t>
      </w:r>
      <w:r w:rsidRPr="00120740">
        <w:rPr>
          <w:rFonts w:ascii="Arial" w:hAnsi="Arial" w:cs="Arial"/>
          <w:spacing w:val="-7"/>
          <w:sz w:val="20"/>
          <w:szCs w:val="20"/>
        </w:rPr>
        <w:t xml:space="preserve"> </w:t>
      </w:r>
      <w:r w:rsidRPr="00120740">
        <w:rPr>
          <w:rFonts w:ascii="Arial" w:hAnsi="Arial" w:cs="Arial"/>
          <w:spacing w:val="-4"/>
          <w:sz w:val="20"/>
          <w:szCs w:val="20"/>
        </w:rPr>
        <w:t>conforme</w:t>
      </w:r>
      <w:r w:rsidRPr="00120740">
        <w:rPr>
          <w:rFonts w:ascii="Arial" w:hAnsi="Arial" w:cs="Arial"/>
          <w:spacing w:val="-9"/>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z w:val="20"/>
          <w:szCs w:val="20"/>
        </w:rPr>
        <w:t>lo</w:t>
      </w:r>
      <w:r w:rsidRPr="00120740">
        <w:rPr>
          <w:rFonts w:ascii="Arial" w:hAnsi="Arial" w:cs="Arial"/>
          <w:spacing w:val="-7"/>
          <w:sz w:val="20"/>
          <w:szCs w:val="20"/>
        </w:rPr>
        <w:t xml:space="preserve"> </w:t>
      </w:r>
      <w:r w:rsidRPr="00120740">
        <w:rPr>
          <w:rFonts w:ascii="Arial" w:hAnsi="Arial" w:cs="Arial"/>
          <w:spacing w:val="-4"/>
          <w:sz w:val="20"/>
          <w:szCs w:val="20"/>
        </w:rPr>
        <w:t>advertido</w:t>
      </w:r>
      <w:r w:rsidRPr="00120740">
        <w:rPr>
          <w:rFonts w:ascii="Arial" w:hAnsi="Arial" w:cs="Arial"/>
          <w:spacing w:val="-9"/>
          <w:sz w:val="20"/>
          <w:szCs w:val="20"/>
        </w:rPr>
        <w:t xml:space="preserve"> </w:t>
      </w:r>
      <w:r w:rsidRPr="00120740">
        <w:rPr>
          <w:rFonts w:ascii="Arial" w:hAnsi="Arial" w:cs="Arial"/>
          <w:spacing w:val="-3"/>
          <w:sz w:val="20"/>
          <w:szCs w:val="20"/>
        </w:rPr>
        <w:t>en</w:t>
      </w:r>
      <w:r w:rsidRPr="00120740">
        <w:rPr>
          <w:rFonts w:ascii="Arial" w:hAnsi="Arial" w:cs="Arial"/>
          <w:spacing w:val="-8"/>
          <w:sz w:val="20"/>
          <w:szCs w:val="20"/>
        </w:rPr>
        <w:t xml:space="preserve"> </w:t>
      </w:r>
      <w:r w:rsidRPr="00120740">
        <w:rPr>
          <w:rFonts w:ascii="Arial" w:hAnsi="Arial" w:cs="Arial"/>
          <w:spacing w:val="-3"/>
          <w:sz w:val="20"/>
          <w:szCs w:val="20"/>
        </w:rPr>
        <w:t>esta</w:t>
      </w:r>
      <w:r w:rsidRPr="00120740">
        <w:rPr>
          <w:rFonts w:ascii="Arial" w:hAnsi="Arial" w:cs="Arial"/>
          <w:spacing w:val="-8"/>
          <w:sz w:val="20"/>
          <w:szCs w:val="20"/>
        </w:rPr>
        <w:t xml:space="preserve"> </w:t>
      </w:r>
      <w:r w:rsidRPr="00120740">
        <w:rPr>
          <w:rFonts w:ascii="Arial" w:hAnsi="Arial" w:cs="Arial"/>
          <w:spacing w:val="-3"/>
          <w:sz w:val="20"/>
          <w:szCs w:val="20"/>
        </w:rPr>
        <w:t>Ley</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demás</w:t>
      </w:r>
      <w:r w:rsidRPr="00120740">
        <w:rPr>
          <w:rFonts w:ascii="Arial" w:hAnsi="Arial" w:cs="Arial"/>
          <w:spacing w:val="-7"/>
          <w:sz w:val="20"/>
          <w:szCs w:val="20"/>
        </w:rPr>
        <w:t xml:space="preserve"> </w:t>
      </w:r>
      <w:r w:rsidRPr="00120740">
        <w:rPr>
          <w:rFonts w:ascii="Arial" w:hAnsi="Arial" w:cs="Arial"/>
          <w:spacing w:val="-5"/>
          <w:sz w:val="20"/>
          <w:szCs w:val="20"/>
        </w:rPr>
        <w:t>disposiciones</w:t>
      </w:r>
      <w:r w:rsidRPr="00120740">
        <w:rPr>
          <w:rFonts w:ascii="Arial" w:hAnsi="Arial" w:cs="Arial"/>
          <w:spacing w:val="-7"/>
          <w:sz w:val="20"/>
          <w:szCs w:val="20"/>
        </w:rPr>
        <w:t xml:space="preserve"> </w:t>
      </w:r>
      <w:r w:rsidRPr="00120740">
        <w:rPr>
          <w:rFonts w:ascii="Arial" w:hAnsi="Arial" w:cs="Arial"/>
          <w:spacing w:val="-5"/>
          <w:sz w:val="20"/>
          <w:szCs w:val="20"/>
        </w:rPr>
        <w:t>relativas.</w:t>
      </w:r>
    </w:p>
    <w:p w14:paraId="40366FF6" w14:textId="77777777" w:rsidR="00A52E35" w:rsidRPr="00120740" w:rsidRDefault="00A52E35" w:rsidP="000469FA">
      <w:pPr>
        <w:pStyle w:val="Prrafodelista"/>
        <w:widowControl w:val="0"/>
        <w:numPr>
          <w:ilvl w:val="0"/>
          <w:numId w:val="12"/>
        </w:numPr>
        <w:tabs>
          <w:tab w:val="left" w:pos="567"/>
        </w:tabs>
        <w:autoSpaceDE w:val="0"/>
        <w:autoSpaceDN w:val="0"/>
        <w:spacing w:before="60"/>
        <w:ind w:left="567"/>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artículo </w:t>
      </w:r>
      <w:r w:rsidRPr="00120740">
        <w:rPr>
          <w:rFonts w:ascii="Arial" w:hAnsi="Arial" w:cs="Arial"/>
          <w:spacing w:val="-3"/>
          <w:sz w:val="20"/>
          <w:szCs w:val="20"/>
        </w:rPr>
        <w:t xml:space="preserve">144, </w:t>
      </w:r>
      <w:r w:rsidRPr="00120740">
        <w:rPr>
          <w:rFonts w:ascii="Arial" w:hAnsi="Arial" w:cs="Arial"/>
          <w:spacing w:val="-4"/>
          <w:sz w:val="20"/>
          <w:szCs w:val="20"/>
        </w:rPr>
        <w:t xml:space="preserve">fracción </w:t>
      </w:r>
      <w:r w:rsidRPr="00120740">
        <w:rPr>
          <w:rFonts w:ascii="Arial" w:hAnsi="Arial" w:cs="Arial"/>
          <w:sz w:val="20"/>
          <w:szCs w:val="20"/>
        </w:rPr>
        <w:t xml:space="preserve">I de 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indica </w:t>
      </w:r>
      <w:r w:rsidRPr="00120740">
        <w:rPr>
          <w:rFonts w:ascii="Arial" w:hAnsi="Arial" w:cs="Arial"/>
          <w:spacing w:val="-3"/>
          <w:sz w:val="20"/>
          <w:szCs w:val="20"/>
        </w:rPr>
        <w:t xml:space="preserve">que </w:t>
      </w:r>
      <w:r w:rsidRPr="00120740">
        <w:rPr>
          <w:rFonts w:ascii="Arial" w:hAnsi="Arial" w:cs="Arial"/>
          <w:sz w:val="20"/>
          <w:szCs w:val="20"/>
        </w:rPr>
        <w:t xml:space="preserve">el </w:t>
      </w:r>
      <w:r w:rsidRPr="00120740">
        <w:rPr>
          <w:rFonts w:ascii="Arial" w:hAnsi="Arial" w:cs="Arial"/>
          <w:spacing w:val="-4"/>
          <w:sz w:val="20"/>
          <w:szCs w:val="20"/>
        </w:rPr>
        <w:t xml:space="preserve">consejo distrital </w:t>
      </w:r>
      <w:r w:rsidRPr="00120740">
        <w:rPr>
          <w:rFonts w:ascii="Arial" w:hAnsi="Arial" w:cs="Arial"/>
          <w:sz w:val="20"/>
          <w:szCs w:val="20"/>
        </w:rPr>
        <w:t xml:space="preserve">se </w:t>
      </w:r>
      <w:r w:rsidRPr="00120740">
        <w:rPr>
          <w:rFonts w:ascii="Arial" w:hAnsi="Arial" w:cs="Arial"/>
          <w:spacing w:val="-4"/>
          <w:sz w:val="20"/>
          <w:szCs w:val="20"/>
        </w:rPr>
        <w:t xml:space="preserve">integrará </w:t>
      </w:r>
      <w:r w:rsidRPr="00120740">
        <w:rPr>
          <w:rFonts w:ascii="Arial" w:hAnsi="Arial" w:cs="Arial"/>
          <w:spacing w:val="-3"/>
          <w:sz w:val="20"/>
          <w:szCs w:val="20"/>
        </w:rPr>
        <w:t xml:space="preserve">por </w:t>
      </w:r>
      <w:r w:rsidRPr="00120740">
        <w:rPr>
          <w:rFonts w:ascii="Arial" w:hAnsi="Arial" w:cs="Arial"/>
          <w:spacing w:val="-4"/>
          <w:sz w:val="20"/>
          <w:szCs w:val="20"/>
        </w:rPr>
        <w:t xml:space="preserve">cinco consejeros </w:t>
      </w:r>
      <w:r w:rsidRPr="00120740">
        <w:rPr>
          <w:rFonts w:ascii="Arial" w:hAnsi="Arial" w:cs="Arial"/>
          <w:sz w:val="20"/>
          <w:szCs w:val="20"/>
        </w:rPr>
        <w:t xml:space="preserve">y </w:t>
      </w:r>
      <w:r w:rsidRPr="00120740">
        <w:rPr>
          <w:rFonts w:ascii="Arial" w:hAnsi="Arial" w:cs="Arial"/>
          <w:spacing w:val="-4"/>
          <w:sz w:val="20"/>
          <w:szCs w:val="20"/>
        </w:rPr>
        <w:t xml:space="preserve">consejeras electorales distritales, </w:t>
      </w:r>
      <w:r w:rsidRPr="00120740">
        <w:rPr>
          <w:rFonts w:ascii="Arial" w:hAnsi="Arial" w:cs="Arial"/>
          <w:spacing w:val="-3"/>
          <w:sz w:val="20"/>
          <w:szCs w:val="20"/>
        </w:rPr>
        <w:t xml:space="preserve">con </w:t>
      </w:r>
      <w:r w:rsidRPr="00120740">
        <w:rPr>
          <w:rFonts w:ascii="Arial" w:hAnsi="Arial" w:cs="Arial"/>
          <w:spacing w:val="-4"/>
          <w:sz w:val="20"/>
          <w:szCs w:val="20"/>
        </w:rPr>
        <w:t xml:space="preserve">derecho </w:t>
      </w:r>
      <w:r w:rsidRPr="00120740">
        <w:rPr>
          <w:rFonts w:ascii="Arial" w:hAnsi="Arial" w:cs="Arial"/>
          <w:sz w:val="20"/>
          <w:szCs w:val="20"/>
        </w:rPr>
        <w:t xml:space="preserve">a </w:t>
      </w:r>
      <w:r w:rsidRPr="00120740">
        <w:rPr>
          <w:rFonts w:ascii="Arial" w:hAnsi="Arial" w:cs="Arial"/>
          <w:spacing w:val="-3"/>
          <w:sz w:val="20"/>
          <w:szCs w:val="20"/>
        </w:rPr>
        <w:t xml:space="preserve">voz </w:t>
      </w:r>
      <w:r w:rsidRPr="00120740">
        <w:rPr>
          <w:rFonts w:ascii="Arial" w:hAnsi="Arial" w:cs="Arial"/>
          <w:sz w:val="20"/>
          <w:szCs w:val="20"/>
        </w:rPr>
        <w:t xml:space="preserve">y </w:t>
      </w:r>
      <w:r w:rsidRPr="00120740">
        <w:rPr>
          <w:rFonts w:ascii="Arial" w:hAnsi="Arial" w:cs="Arial"/>
          <w:spacing w:val="-4"/>
          <w:sz w:val="20"/>
          <w:szCs w:val="20"/>
        </w:rPr>
        <w:t xml:space="preserve">voto,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nombrarán </w:t>
      </w:r>
      <w:r w:rsidRPr="00120740">
        <w:rPr>
          <w:rFonts w:ascii="Arial" w:hAnsi="Arial" w:cs="Arial"/>
          <w:spacing w:val="-3"/>
          <w:sz w:val="20"/>
          <w:szCs w:val="20"/>
        </w:rPr>
        <w:t xml:space="preserve">por </w:t>
      </w:r>
      <w:r w:rsidRPr="00120740">
        <w:rPr>
          <w:rFonts w:ascii="Arial" w:hAnsi="Arial" w:cs="Arial"/>
          <w:spacing w:val="-4"/>
          <w:sz w:val="20"/>
          <w:szCs w:val="20"/>
        </w:rPr>
        <w:t xml:space="preserve">el Consejo General, </w:t>
      </w:r>
      <w:r w:rsidRPr="00120740">
        <w:rPr>
          <w:rFonts w:ascii="Arial" w:hAnsi="Arial" w:cs="Arial"/>
          <w:sz w:val="20"/>
          <w:szCs w:val="20"/>
        </w:rPr>
        <w:t xml:space="preserve">a </w:t>
      </w:r>
      <w:r w:rsidRPr="00120740">
        <w:rPr>
          <w:rFonts w:ascii="Arial" w:hAnsi="Arial" w:cs="Arial"/>
          <w:spacing w:val="-4"/>
          <w:sz w:val="20"/>
          <w:szCs w:val="20"/>
        </w:rPr>
        <w:t xml:space="preserve">propuesta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consejeros </w:t>
      </w:r>
      <w:r w:rsidRPr="00120740">
        <w:rPr>
          <w:rFonts w:ascii="Arial" w:hAnsi="Arial" w:cs="Arial"/>
          <w:sz w:val="20"/>
          <w:szCs w:val="20"/>
        </w:rPr>
        <w:t xml:space="preserve">y </w:t>
      </w:r>
      <w:r w:rsidRPr="00120740">
        <w:rPr>
          <w:rFonts w:ascii="Arial" w:hAnsi="Arial" w:cs="Arial"/>
          <w:spacing w:val="-4"/>
          <w:sz w:val="20"/>
          <w:szCs w:val="20"/>
        </w:rPr>
        <w:t xml:space="preserve">consejeras electorales </w:t>
      </w:r>
      <w:r w:rsidRPr="00120740">
        <w:rPr>
          <w:rFonts w:ascii="Arial" w:hAnsi="Arial" w:cs="Arial"/>
          <w:spacing w:val="-3"/>
          <w:sz w:val="20"/>
          <w:szCs w:val="20"/>
        </w:rPr>
        <w:t xml:space="preserve">del </w:t>
      </w:r>
      <w:r w:rsidRPr="00120740">
        <w:rPr>
          <w:rFonts w:ascii="Arial" w:hAnsi="Arial" w:cs="Arial"/>
          <w:spacing w:val="-4"/>
          <w:sz w:val="20"/>
          <w:szCs w:val="20"/>
        </w:rPr>
        <w:t xml:space="preserve">mismo; </w:t>
      </w:r>
      <w:r w:rsidRPr="00120740">
        <w:rPr>
          <w:rFonts w:ascii="Arial" w:hAnsi="Arial" w:cs="Arial"/>
          <w:sz w:val="20"/>
          <w:szCs w:val="20"/>
        </w:rPr>
        <w:t xml:space="preserve">en su </w:t>
      </w:r>
      <w:r w:rsidRPr="00120740">
        <w:rPr>
          <w:rFonts w:ascii="Arial" w:hAnsi="Arial" w:cs="Arial"/>
          <w:spacing w:val="-4"/>
          <w:sz w:val="20"/>
          <w:szCs w:val="20"/>
        </w:rPr>
        <w:t>conformación deberá</w:t>
      </w:r>
      <w:r w:rsidRPr="00120740">
        <w:rPr>
          <w:rFonts w:ascii="Arial" w:hAnsi="Arial" w:cs="Arial"/>
          <w:spacing w:val="-8"/>
          <w:sz w:val="20"/>
          <w:szCs w:val="20"/>
        </w:rPr>
        <w:t xml:space="preserve"> </w:t>
      </w:r>
      <w:r w:rsidRPr="00120740">
        <w:rPr>
          <w:rFonts w:ascii="Arial" w:hAnsi="Arial" w:cs="Arial"/>
          <w:spacing w:val="-4"/>
          <w:sz w:val="20"/>
          <w:szCs w:val="20"/>
        </w:rPr>
        <w:t>garantizarse</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principio</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paridad</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género.</w:t>
      </w:r>
    </w:p>
    <w:p w14:paraId="03721440" w14:textId="77777777" w:rsidR="00A52E35" w:rsidRPr="00120740" w:rsidRDefault="00A52E35" w:rsidP="000469FA">
      <w:pPr>
        <w:pStyle w:val="Prrafodelista"/>
        <w:widowControl w:val="0"/>
        <w:numPr>
          <w:ilvl w:val="0"/>
          <w:numId w:val="12"/>
        </w:numPr>
        <w:tabs>
          <w:tab w:val="left" w:pos="567"/>
        </w:tabs>
        <w:autoSpaceDE w:val="0"/>
        <w:autoSpaceDN w:val="0"/>
        <w:spacing w:before="60"/>
        <w:ind w:left="567"/>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artículo </w:t>
      </w:r>
      <w:r w:rsidRPr="00120740">
        <w:rPr>
          <w:rFonts w:ascii="Arial" w:hAnsi="Arial" w:cs="Arial"/>
          <w:spacing w:val="-3"/>
          <w:sz w:val="20"/>
          <w:szCs w:val="20"/>
        </w:rPr>
        <w:t xml:space="preserve">150, </w:t>
      </w:r>
      <w:r w:rsidRPr="00120740">
        <w:rPr>
          <w:rFonts w:ascii="Arial" w:hAnsi="Arial" w:cs="Arial"/>
          <w:spacing w:val="-4"/>
          <w:sz w:val="20"/>
          <w:szCs w:val="20"/>
        </w:rPr>
        <w:t xml:space="preserve">párrafo primero, fracción </w:t>
      </w:r>
      <w:r w:rsidRPr="00120740">
        <w:rPr>
          <w:rFonts w:ascii="Arial" w:hAnsi="Arial" w:cs="Arial"/>
          <w:sz w:val="20"/>
          <w:szCs w:val="20"/>
        </w:rPr>
        <w:t xml:space="preserve">I de 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determina </w:t>
      </w:r>
      <w:r w:rsidRPr="00120740">
        <w:rPr>
          <w:rFonts w:ascii="Arial" w:hAnsi="Arial" w:cs="Arial"/>
          <w:spacing w:val="-3"/>
          <w:sz w:val="20"/>
          <w:szCs w:val="20"/>
        </w:rPr>
        <w:t xml:space="preserve">que </w:t>
      </w:r>
      <w:r w:rsidRPr="00120740">
        <w:rPr>
          <w:rFonts w:ascii="Arial" w:hAnsi="Arial" w:cs="Arial"/>
          <w:sz w:val="20"/>
          <w:szCs w:val="20"/>
        </w:rPr>
        <w:t xml:space="preserve">el </w:t>
      </w:r>
      <w:r w:rsidRPr="00120740">
        <w:rPr>
          <w:rFonts w:ascii="Arial" w:hAnsi="Arial" w:cs="Arial"/>
          <w:spacing w:val="-4"/>
          <w:sz w:val="20"/>
          <w:szCs w:val="20"/>
        </w:rPr>
        <w:t xml:space="preserve">IETAM contará con </w:t>
      </w:r>
      <w:r w:rsidRPr="00120740">
        <w:rPr>
          <w:rFonts w:ascii="Arial" w:hAnsi="Arial" w:cs="Arial"/>
          <w:spacing w:val="-3"/>
          <w:sz w:val="20"/>
          <w:szCs w:val="20"/>
        </w:rPr>
        <w:t xml:space="preserve">43 </w:t>
      </w:r>
      <w:r w:rsidRPr="00120740">
        <w:rPr>
          <w:rFonts w:ascii="Arial" w:hAnsi="Arial" w:cs="Arial"/>
          <w:spacing w:val="-5"/>
          <w:sz w:val="20"/>
          <w:szCs w:val="20"/>
        </w:rPr>
        <w:t xml:space="preserve">consejos municipales </w:t>
      </w:r>
      <w:r w:rsidRPr="00120740">
        <w:rPr>
          <w:rFonts w:ascii="Arial" w:hAnsi="Arial" w:cs="Arial"/>
          <w:spacing w:val="-3"/>
          <w:sz w:val="20"/>
          <w:szCs w:val="20"/>
        </w:rPr>
        <w:t xml:space="preserve">en </w:t>
      </w:r>
      <w:r w:rsidRPr="00120740">
        <w:rPr>
          <w:rFonts w:ascii="Arial" w:hAnsi="Arial" w:cs="Arial"/>
          <w:spacing w:val="-4"/>
          <w:sz w:val="20"/>
          <w:szCs w:val="20"/>
        </w:rPr>
        <w:t xml:space="preserve">apego </w:t>
      </w:r>
      <w:r w:rsidRPr="00120740">
        <w:rPr>
          <w:rFonts w:ascii="Arial" w:hAnsi="Arial" w:cs="Arial"/>
          <w:sz w:val="20"/>
          <w:szCs w:val="20"/>
        </w:rPr>
        <w:t xml:space="preserve">a </w:t>
      </w:r>
      <w:r w:rsidRPr="00120740">
        <w:rPr>
          <w:rFonts w:ascii="Arial" w:hAnsi="Arial" w:cs="Arial"/>
          <w:spacing w:val="-3"/>
          <w:sz w:val="20"/>
          <w:szCs w:val="20"/>
        </w:rPr>
        <w:t xml:space="preserve">lo </w:t>
      </w:r>
      <w:r w:rsidRPr="00120740">
        <w:rPr>
          <w:rFonts w:ascii="Arial" w:hAnsi="Arial" w:cs="Arial"/>
          <w:spacing w:val="-5"/>
          <w:sz w:val="20"/>
          <w:szCs w:val="20"/>
        </w:rPr>
        <w:t xml:space="preserve">instituido </w:t>
      </w:r>
      <w:r w:rsidRPr="00120740">
        <w:rPr>
          <w:rFonts w:ascii="Arial" w:hAnsi="Arial" w:cs="Arial"/>
          <w:spacing w:val="-4"/>
          <w:sz w:val="20"/>
          <w:szCs w:val="20"/>
        </w:rPr>
        <w:t xml:space="preserve">por </w:t>
      </w:r>
      <w:r w:rsidRPr="00120740">
        <w:rPr>
          <w:rFonts w:ascii="Arial" w:hAnsi="Arial" w:cs="Arial"/>
          <w:spacing w:val="-3"/>
          <w:sz w:val="20"/>
          <w:szCs w:val="20"/>
        </w:rPr>
        <w:t xml:space="preserve">el </w:t>
      </w:r>
      <w:r w:rsidRPr="00120740">
        <w:rPr>
          <w:rFonts w:ascii="Arial" w:hAnsi="Arial" w:cs="Arial"/>
          <w:spacing w:val="-4"/>
          <w:sz w:val="20"/>
          <w:szCs w:val="20"/>
        </w:rPr>
        <w:t xml:space="preserve">artículo </w:t>
      </w:r>
      <w:r w:rsidRPr="00120740">
        <w:rPr>
          <w:rFonts w:ascii="Arial" w:hAnsi="Arial" w:cs="Arial"/>
          <w:spacing w:val="-3"/>
          <w:sz w:val="20"/>
          <w:szCs w:val="20"/>
        </w:rPr>
        <w:t xml:space="preserve">3º, </w:t>
      </w:r>
      <w:r w:rsidRPr="00120740">
        <w:rPr>
          <w:rFonts w:ascii="Arial" w:hAnsi="Arial" w:cs="Arial"/>
          <w:spacing w:val="-4"/>
          <w:sz w:val="20"/>
          <w:szCs w:val="20"/>
        </w:rPr>
        <w:t xml:space="preserve">párrafo segundo </w:t>
      </w:r>
      <w:r w:rsidRPr="00120740">
        <w:rPr>
          <w:rFonts w:ascii="Arial" w:hAnsi="Arial" w:cs="Arial"/>
          <w:sz w:val="20"/>
          <w:szCs w:val="20"/>
        </w:rPr>
        <w:t xml:space="preserve">de la </w:t>
      </w:r>
      <w:r w:rsidRPr="00120740">
        <w:rPr>
          <w:rFonts w:ascii="Arial" w:hAnsi="Arial" w:cs="Arial"/>
          <w:spacing w:val="-5"/>
          <w:sz w:val="20"/>
          <w:szCs w:val="20"/>
        </w:rPr>
        <w:t>Constitución Local.</w:t>
      </w:r>
    </w:p>
    <w:p w14:paraId="4A7F9399" w14:textId="77777777" w:rsidR="00A52E35" w:rsidRPr="00120740" w:rsidRDefault="00A52E35" w:rsidP="000469FA">
      <w:pPr>
        <w:pStyle w:val="Prrafodelista"/>
        <w:widowControl w:val="0"/>
        <w:numPr>
          <w:ilvl w:val="0"/>
          <w:numId w:val="12"/>
        </w:numPr>
        <w:tabs>
          <w:tab w:val="left" w:pos="567"/>
        </w:tabs>
        <w:autoSpaceDE w:val="0"/>
        <w:autoSpaceDN w:val="0"/>
        <w:spacing w:before="61"/>
        <w:ind w:left="567"/>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artículo </w:t>
      </w:r>
      <w:r w:rsidRPr="00120740">
        <w:rPr>
          <w:rFonts w:ascii="Arial" w:hAnsi="Arial" w:cs="Arial"/>
          <w:spacing w:val="-3"/>
          <w:sz w:val="20"/>
          <w:szCs w:val="20"/>
        </w:rPr>
        <w:t xml:space="preserve">151 </w:t>
      </w:r>
      <w:r w:rsidRPr="00120740">
        <w:rPr>
          <w:rFonts w:ascii="Arial" w:hAnsi="Arial" w:cs="Arial"/>
          <w:sz w:val="20"/>
          <w:szCs w:val="20"/>
        </w:rPr>
        <w:t xml:space="preserve">de 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prevé </w:t>
      </w:r>
      <w:r w:rsidRPr="00120740">
        <w:rPr>
          <w:rFonts w:ascii="Arial" w:hAnsi="Arial" w:cs="Arial"/>
          <w:spacing w:val="-3"/>
          <w:sz w:val="20"/>
          <w:szCs w:val="20"/>
        </w:rPr>
        <w:t xml:space="preserve">que los </w:t>
      </w:r>
      <w:r w:rsidRPr="00120740">
        <w:rPr>
          <w:rFonts w:ascii="Arial" w:hAnsi="Arial" w:cs="Arial"/>
          <w:spacing w:val="-4"/>
          <w:sz w:val="20"/>
          <w:szCs w:val="20"/>
        </w:rPr>
        <w:t xml:space="preserve">consejos municipales funcionarán durante el proceso electoral </w:t>
      </w:r>
      <w:r w:rsidRPr="00120740">
        <w:rPr>
          <w:rFonts w:ascii="Arial" w:hAnsi="Arial" w:cs="Arial"/>
          <w:sz w:val="20"/>
          <w:szCs w:val="20"/>
        </w:rPr>
        <w:t xml:space="preserve">y se </w:t>
      </w:r>
      <w:r w:rsidRPr="00120740">
        <w:rPr>
          <w:rFonts w:ascii="Arial" w:hAnsi="Arial" w:cs="Arial"/>
          <w:spacing w:val="-4"/>
          <w:sz w:val="20"/>
          <w:szCs w:val="20"/>
        </w:rPr>
        <w:t xml:space="preserve">encargarán, dentro </w:t>
      </w:r>
      <w:r w:rsidRPr="00120740">
        <w:rPr>
          <w:rFonts w:ascii="Arial" w:hAnsi="Arial" w:cs="Arial"/>
          <w:sz w:val="20"/>
          <w:szCs w:val="20"/>
        </w:rPr>
        <w:t xml:space="preserve">de </w:t>
      </w:r>
      <w:r w:rsidRPr="00120740">
        <w:rPr>
          <w:rFonts w:ascii="Arial" w:hAnsi="Arial" w:cs="Arial"/>
          <w:spacing w:val="-3"/>
          <w:sz w:val="20"/>
          <w:szCs w:val="20"/>
        </w:rPr>
        <w:t xml:space="preserve">sus </w:t>
      </w:r>
      <w:r w:rsidRPr="00120740">
        <w:rPr>
          <w:rFonts w:ascii="Arial" w:hAnsi="Arial" w:cs="Arial"/>
          <w:spacing w:val="-5"/>
          <w:sz w:val="20"/>
          <w:szCs w:val="20"/>
        </w:rPr>
        <w:t xml:space="preserve">respectivos municipios, </w:t>
      </w:r>
      <w:r w:rsidRPr="00120740">
        <w:rPr>
          <w:rFonts w:ascii="Arial" w:hAnsi="Arial" w:cs="Arial"/>
          <w:spacing w:val="-3"/>
          <w:sz w:val="20"/>
          <w:szCs w:val="20"/>
        </w:rPr>
        <w:t xml:space="preserve">de la </w:t>
      </w:r>
      <w:r w:rsidRPr="00120740">
        <w:rPr>
          <w:rFonts w:ascii="Arial" w:hAnsi="Arial" w:cs="Arial"/>
          <w:spacing w:val="-5"/>
          <w:sz w:val="20"/>
          <w:szCs w:val="20"/>
        </w:rPr>
        <w:t xml:space="preserve">preparación, desarrollo </w:t>
      </w:r>
      <w:r w:rsidRPr="00120740">
        <w:rPr>
          <w:rFonts w:ascii="Arial" w:hAnsi="Arial" w:cs="Arial"/>
          <w:sz w:val="20"/>
          <w:szCs w:val="20"/>
        </w:rPr>
        <w:t xml:space="preserve">y </w:t>
      </w:r>
      <w:r w:rsidRPr="00120740">
        <w:rPr>
          <w:rFonts w:ascii="Arial" w:hAnsi="Arial" w:cs="Arial"/>
          <w:spacing w:val="-4"/>
          <w:sz w:val="20"/>
          <w:szCs w:val="20"/>
        </w:rPr>
        <w:t>vigilancia</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las</w:t>
      </w:r>
      <w:r w:rsidRPr="00120740">
        <w:rPr>
          <w:rFonts w:ascii="Arial" w:hAnsi="Arial" w:cs="Arial"/>
          <w:spacing w:val="-7"/>
          <w:sz w:val="20"/>
          <w:szCs w:val="20"/>
        </w:rPr>
        <w:t xml:space="preserve"> </w:t>
      </w:r>
      <w:r w:rsidRPr="00120740">
        <w:rPr>
          <w:rFonts w:ascii="Arial" w:hAnsi="Arial" w:cs="Arial"/>
          <w:spacing w:val="-4"/>
          <w:sz w:val="20"/>
          <w:szCs w:val="20"/>
        </w:rPr>
        <w:t>elecciones,</w:t>
      </w:r>
      <w:r w:rsidRPr="00120740">
        <w:rPr>
          <w:rFonts w:ascii="Arial" w:hAnsi="Arial" w:cs="Arial"/>
          <w:spacing w:val="-7"/>
          <w:sz w:val="20"/>
          <w:szCs w:val="20"/>
        </w:rPr>
        <w:t xml:space="preserve"> </w:t>
      </w:r>
      <w:r w:rsidRPr="00120740">
        <w:rPr>
          <w:rFonts w:ascii="Arial" w:hAnsi="Arial" w:cs="Arial"/>
          <w:spacing w:val="-4"/>
          <w:sz w:val="20"/>
          <w:szCs w:val="20"/>
        </w:rPr>
        <w:t>conforme</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7"/>
          <w:sz w:val="20"/>
          <w:szCs w:val="20"/>
        </w:rPr>
        <w:t xml:space="preserve"> </w:t>
      </w:r>
      <w:r w:rsidRPr="00120740">
        <w:rPr>
          <w:rFonts w:ascii="Arial" w:hAnsi="Arial" w:cs="Arial"/>
          <w:sz w:val="20"/>
          <w:szCs w:val="20"/>
        </w:rPr>
        <w:t>lo</w:t>
      </w:r>
      <w:r w:rsidRPr="00120740">
        <w:rPr>
          <w:rFonts w:ascii="Arial" w:hAnsi="Arial" w:cs="Arial"/>
          <w:spacing w:val="-8"/>
          <w:sz w:val="20"/>
          <w:szCs w:val="20"/>
        </w:rPr>
        <w:t xml:space="preserve"> </w:t>
      </w:r>
      <w:r w:rsidRPr="00120740">
        <w:rPr>
          <w:rFonts w:ascii="Arial" w:hAnsi="Arial" w:cs="Arial"/>
          <w:spacing w:val="-4"/>
          <w:sz w:val="20"/>
          <w:szCs w:val="20"/>
        </w:rPr>
        <w:t>ordenado</w:t>
      </w:r>
      <w:r w:rsidRPr="00120740">
        <w:rPr>
          <w:rFonts w:ascii="Arial" w:hAnsi="Arial" w:cs="Arial"/>
          <w:spacing w:val="-7"/>
          <w:sz w:val="20"/>
          <w:szCs w:val="20"/>
        </w:rPr>
        <w:t xml:space="preserve"> </w:t>
      </w:r>
      <w:r w:rsidRPr="00120740">
        <w:rPr>
          <w:rFonts w:ascii="Arial" w:hAnsi="Arial" w:cs="Arial"/>
          <w:spacing w:val="-3"/>
          <w:sz w:val="20"/>
          <w:szCs w:val="20"/>
        </w:rPr>
        <w:t>por</w:t>
      </w:r>
      <w:r w:rsidRPr="00120740">
        <w:rPr>
          <w:rFonts w:ascii="Arial" w:hAnsi="Arial" w:cs="Arial"/>
          <w:spacing w:val="-7"/>
          <w:sz w:val="20"/>
          <w:szCs w:val="20"/>
        </w:rPr>
        <w:t xml:space="preserve"> </w:t>
      </w:r>
      <w:r w:rsidRPr="00120740">
        <w:rPr>
          <w:rFonts w:ascii="Arial" w:hAnsi="Arial" w:cs="Arial"/>
          <w:spacing w:val="-4"/>
          <w:sz w:val="20"/>
          <w:szCs w:val="20"/>
        </w:rPr>
        <w:t>dicha</w:t>
      </w:r>
      <w:r w:rsidRPr="00120740">
        <w:rPr>
          <w:rFonts w:ascii="Arial" w:hAnsi="Arial" w:cs="Arial"/>
          <w:spacing w:val="-10"/>
          <w:sz w:val="20"/>
          <w:szCs w:val="20"/>
        </w:rPr>
        <w:t xml:space="preserve"> </w:t>
      </w:r>
      <w:r w:rsidRPr="00120740">
        <w:rPr>
          <w:rFonts w:ascii="Arial" w:hAnsi="Arial" w:cs="Arial"/>
          <w:spacing w:val="-3"/>
          <w:sz w:val="20"/>
          <w:szCs w:val="20"/>
        </w:rPr>
        <w:t>Ley</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9"/>
          <w:sz w:val="20"/>
          <w:szCs w:val="20"/>
        </w:rPr>
        <w:t xml:space="preserve"> </w:t>
      </w:r>
      <w:r w:rsidRPr="00120740">
        <w:rPr>
          <w:rFonts w:ascii="Arial" w:hAnsi="Arial" w:cs="Arial"/>
          <w:spacing w:val="-4"/>
          <w:sz w:val="20"/>
          <w:szCs w:val="20"/>
        </w:rPr>
        <w:t>demás</w:t>
      </w:r>
      <w:r w:rsidRPr="00120740">
        <w:rPr>
          <w:rFonts w:ascii="Arial" w:hAnsi="Arial" w:cs="Arial"/>
          <w:spacing w:val="-7"/>
          <w:sz w:val="20"/>
          <w:szCs w:val="20"/>
        </w:rPr>
        <w:t xml:space="preserve"> </w:t>
      </w:r>
      <w:r w:rsidRPr="00120740">
        <w:rPr>
          <w:rFonts w:ascii="Arial" w:hAnsi="Arial" w:cs="Arial"/>
          <w:spacing w:val="-4"/>
          <w:sz w:val="20"/>
          <w:szCs w:val="20"/>
        </w:rPr>
        <w:t>disposiciones</w:t>
      </w:r>
      <w:r w:rsidRPr="00120740">
        <w:rPr>
          <w:rFonts w:ascii="Arial" w:hAnsi="Arial" w:cs="Arial"/>
          <w:spacing w:val="-7"/>
          <w:sz w:val="20"/>
          <w:szCs w:val="20"/>
        </w:rPr>
        <w:t xml:space="preserve"> </w:t>
      </w:r>
      <w:r w:rsidRPr="00120740">
        <w:rPr>
          <w:rFonts w:ascii="Arial" w:hAnsi="Arial" w:cs="Arial"/>
          <w:spacing w:val="-5"/>
          <w:sz w:val="20"/>
          <w:szCs w:val="20"/>
        </w:rPr>
        <w:t>relativas.</w:t>
      </w:r>
    </w:p>
    <w:p w14:paraId="1B4E1ED7" w14:textId="77777777" w:rsidR="00A52E35" w:rsidRPr="00120740" w:rsidRDefault="00A52E35" w:rsidP="000469FA">
      <w:pPr>
        <w:pStyle w:val="Prrafodelista"/>
        <w:widowControl w:val="0"/>
        <w:numPr>
          <w:ilvl w:val="0"/>
          <w:numId w:val="12"/>
        </w:numPr>
        <w:tabs>
          <w:tab w:val="left" w:pos="567"/>
        </w:tabs>
        <w:autoSpaceDE w:val="0"/>
        <w:autoSpaceDN w:val="0"/>
        <w:spacing w:before="59"/>
        <w:ind w:left="567"/>
        <w:contextualSpacing w:val="0"/>
        <w:jc w:val="both"/>
        <w:rPr>
          <w:rFonts w:ascii="Arial" w:hAnsi="Arial" w:cs="Arial"/>
          <w:sz w:val="20"/>
          <w:szCs w:val="20"/>
        </w:rPr>
      </w:pPr>
      <w:r w:rsidRPr="00120740">
        <w:rPr>
          <w:rFonts w:ascii="Arial" w:hAnsi="Arial" w:cs="Arial"/>
          <w:sz w:val="20"/>
          <w:szCs w:val="20"/>
        </w:rPr>
        <w:lastRenderedPageBreak/>
        <w:t xml:space="preserve">El </w:t>
      </w:r>
      <w:r w:rsidRPr="00120740">
        <w:rPr>
          <w:rFonts w:ascii="Arial" w:hAnsi="Arial" w:cs="Arial"/>
          <w:spacing w:val="-4"/>
          <w:sz w:val="20"/>
          <w:szCs w:val="20"/>
        </w:rPr>
        <w:t xml:space="preserve">artículo </w:t>
      </w:r>
      <w:r w:rsidRPr="00120740">
        <w:rPr>
          <w:rFonts w:ascii="Arial" w:hAnsi="Arial" w:cs="Arial"/>
          <w:spacing w:val="-3"/>
          <w:sz w:val="20"/>
          <w:szCs w:val="20"/>
        </w:rPr>
        <w:t xml:space="preserve">152, </w:t>
      </w:r>
      <w:r w:rsidRPr="00120740">
        <w:rPr>
          <w:rFonts w:ascii="Arial" w:hAnsi="Arial" w:cs="Arial"/>
          <w:spacing w:val="-4"/>
          <w:sz w:val="20"/>
          <w:szCs w:val="20"/>
        </w:rPr>
        <w:t xml:space="preserve">fracción </w:t>
      </w:r>
      <w:r w:rsidRPr="00120740">
        <w:rPr>
          <w:rFonts w:ascii="Arial" w:hAnsi="Arial" w:cs="Arial"/>
          <w:sz w:val="20"/>
          <w:szCs w:val="20"/>
        </w:rPr>
        <w:t xml:space="preserve">I de 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indica </w:t>
      </w:r>
      <w:r w:rsidRPr="00120740">
        <w:rPr>
          <w:rFonts w:ascii="Arial" w:hAnsi="Arial" w:cs="Arial"/>
          <w:spacing w:val="-3"/>
          <w:sz w:val="20"/>
          <w:szCs w:val="20"/>
        </w:rPr>
        <w:t xml:space="preserve">que </w:t>
      </w:r>
      <w:r w:rsidRPr="00120740">
        <w:rPr>
          <w:rFonts w:ascii="Arial" w:hAnsi="Arial" w:cs="Arial"/>
          <w:sz w:val="20"/>
          <w:szCs w:val="20"/>
        </w:rPr>
        <w:t xml:space="preserve">el </w:t>
      </w:r>
      <w:r w:rsidRPr="00120740">
        <w:rPr>
          <w:rFonts w:ascii="Arial" w:hAnsi="Arial" w:cs="Arial"/>
          <w:spacing w:val="-4"/>
          <w:sz w:val="20"/>
          <w:szCs w:val="20"/>
        </w:rPr>
        <w:t xml:space="preserve">consejo municipal </w:t>
      </w:r>
      <w:r w:rsidRPr="00120740">
        <w:rPr>
          <w:rFonts w:ascii="Arial" w:hAnsi="Arial" w:cs="Arial"/>
          <w:sz w:val="20"/>
          <w:szCs w:val="20"/>
        </w:rPr>
        <w:t xml:space="preserve">se </w:t>
      </w:r>
      <w:r w:rsidRPr="00120740">
        <w:rPr>
          <w:rFonts w:ascii="Arial" w:hAnsi="Arial" w:cs="Arial"/>
          <w:spacing w:val="-4"/>
          <w:sz w:val="20"/>
          <w:szCs w:val="20"/>
        </w:rPr>
        <w:t xml:space="preserve">integrará </w:t>
      </w:r>
      <w:r w:rsidRPr="00120740">
        <w:rPr>
          <w:rFonts w:ascii="Arial" w:hAnsi="Arial" w:cs="Arial"/>
          <w:spacing w:val="-3"/>
          <w:sz w:val="20"/>
          <w:szCs w:val="20"/>
        </w:rPr>
        <w:t xml:space="preserve">por </w:t>
      </w:r>
      <w:r w:rsidRPr="00120740">
        <w:rPr>
          <w:rFonts w:ascii="Arial" w:hAnsi="Arial" w:cs="Arial"/>
          <w:spacing w:val="-4"/>
          <w:sz w:val="20"/>
          <w:szCs w:val="20"/>
        </w:rPr>
        <w:t xml:space="preserve">cinco consejeros </w:t>
      </w:r>
      <w:r w:rsidRPr="00120740">
        <w:rPr>
          <w:rFonts w:ascii="Arial" w:hAnsi="Arial" w:cs="Arial"/>
          <w:sz w:val="20"/>
          <w:szCs w:val="20"/>
        </w:rPr>
        <w:t xml:space="preserve">y </w:t>
      </w:r>
      <w:r w:rsidRPr="00120740">
        <w:rPr>
          <w:rFonts w:ascii="Arial" w:hAnsi="Arial" w:cs="Arial"/>
          <w:spacing w:val="-4"/>
          <w:sz w:val="20"/>
          <w:szCs w:val="20"/>
        </w:rPr>
        <w:t xml:space="preserve">consejeras municipales electorales, </w:t>
      </w:r>
      <w:r w:rsidRPr="00120740">
        <w:rPr>
          <w:rFonts w:ascii="Arial" w:hAnsi="Arial" w:cs="Arial"/>
          <w:spacing w:val="-3"/>
          <w:sz w:val="20"/>
          <w:szCs w:val="20"/>
        </w:rPr>
        <w:t xml:space="preserve">con </w:t>
      </w:r>
      <w:r w:rsidRPr="00120740">
        <w:rPr>
          <w:rFonts w:ascii="Arial" w:hAnsi="Arial" w:cs="Arial"/>
          <w:spacing w:val="-4"/>
          <w:sz w:val="20"/>
          <w:szCs w:val="20"/>
        </w:rPr>
        <w:t xml:space="preserve">derecho </w:t>
      </w:r>
      <w:r w:rsidRPr="00120740">
        <w:rPr>
          <w:rFonts w:ascii="Arial" w:hAnsi="Arial" w:cs="Arial"/>
          <w:sz w:val="20"/>
          <w:szCs w:val="20"/>
        </w:rPr>
        <w:t xml:space="preserve">a </w:t>
      </w:r>
      <w:r w:rsidRPr="00120740">
        <w:rPr>
          <w:rFonts w:ascii="Arial" w:hAnsi="Arial" w:cs="Arial"/>
          <w:spacing w:val="-3"/>
          <w:sz w:val="20"/>
          <w:szCs w:val="20"/>
        </w:rPr>
        <w:t xml:space="preserve">voz </w:t>
      </w:r>
      <w:r w:rsidRPr="00120740">
        <w:rPr>
          <w:rFonts w:ascii="Arial" w:hAnsi="Arial" w:cs="Arial"/>
          <w:sz w:val="20"/>
          <w:szCs w:val="20"/>
        </w:rPr>
        <w:t xml:space="preserve">y </w:t>
      </w:r>
      <w:r w:rsidRPr="00120740">
        <w:rPr>
          <w:rFonts w:ascii="Arial" w:hAnsi="Arial" w:cs="Arial"/>
          <w:spacing w:val="-4"/>
          <w:sz w:val="20"/>
          <w:szCs w:val="20"/>
        </w:rPr>
        <w:t xml:space="preserve">voto, </w:t>
      </w:r>
      <w:r w:rsidRPr="00120740">
        <w:rPr>
          <w:rFonts w:ascii="Arial" w:hAnsi="Arial" w:cs="Arial"/>
          <w:spacing w:val="-3"/>
          <w:sz w:val="20"/>
          <w:szCs w:val="20"/>
        </w:rPr>
        <w:t xml:space="preserve">que </w:t>
      </w:r>
      <w:r w:rsidRPr="00120740">
        <w:rPr>
          <w:rFonts w:ascii="Arial" w:hAnsi="Arial" w:cs="Arial"/>
          <w:spacing w:val="-4"/>
          <w:sz w:val="20"/>
          <w:szCs w:val="20"/>
        </w:rPr>
        <w:t xml:space="preserve">serán nombrados </w:t>
      </w:r>
      <w:r w:rsidRPr="00120740">
        <w:rPr>
          <w:rFonts w:ascii="Arial" w:hAnsi="Arial" w:cs="Arial"/>
          <w:spacing w:val="-3"/>
          <w:sz w:val="20"/>
          <w:szCs w:val="20"/>
        </w:rPr>
        <w:t xml:space="preserve">por </w:t>
      </w:r>
      <w:r w:rsidRPr="00120740">
        <w:rPr>
          <w:rFonts w:ascii="Arial" w:hAnsi="Arial" w:cs="Arial"/>
          <w:spacing w:val="-4"/>
          <w:sz w:val="20"/>
          <w:szCs w:val="20"/>
        </w:rPr>
        <w:t xml:space="preserve">el Consejo General, </w:t>
      </w:r>
      <w:r w:rsidRPr="00120740">
        <w:rPr>
          <w:rFonts w:ascii="Arial" w:hAnsi="Arial" w:cs="Arial"/>
          <w:sz w:val="20"/>
          <w:szCs w:val="20"/>
        </w:rPr>
        <w:t xml:space="preserve">a </w:t>
      </w:r>
      <w:r w:rsidRPr="00120740">
        <w:rPr>
          <w:rFonts w:ascii="Arial" w:hAnsi="Arial" w:cs="Arial"/>
          <w:spacing w:val="-4"/>
          <w:sz w:val="20"/>
          <w:szCs w:val="20"/>
        </w:rPr>
        <w:t xml:space="preserve">propuesta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consejeros electorales del mismo, mediante convocatoria pública </w:t>
      </w:r>
      <w:r w:rsidRPr="00120740">
        <w:rPr>
          <w:rFonts w:ascii="Arial" w:hAnsi="Arial" w:cs="Arial"/>
          <w:sz w:val="20"/>
          <w:szCs w:val="20"/>
        </w:rPr>
        <w:t>y</w:t>
      </w:r>
      <w:r w:rsidRPr="00120740">
        <w:rPr>
          <w:rFonts w:ascii="Arial" w:hAnsi="Arial" w:cs="Arial"/>
          <w:spacing w:val="-21"/>
          <w:sz w:val="20"/>
          <w:szCs w:val="20"/>
        </w:rPr>
        <w:t xml:space="preserve"> </w:t>
      </w:r>
      <w:r w:rsidRPr="00120740">
        <w:rPr>
          <w:rFonts w:ascii="Arial" w:hAnsi="Arial" w:cs="Arial"/>
          <w:sz w:val="20"/>
          <w:szCs w:val="20"/>
        </w:rPr>
        <w:t xml:space="preserve">a </w:t>
      </w:r>
      <w:r w:rsidRPr="00120740">
        <w:rPr>
          <w:rFonts w:ascii="Arial" w:hAnsi="Arial" w:cs="Arial"/>
          <w:spacing w:val="-4"/>
          <w:sz w:val="20"/>
          <w:szCs w:val="20"/>
        </w:rPr>
        <w:t xml:space="preserve">través </w:t>
      </w:r>
      <w:r w:rsidRPr="00120740">
        <w:rPr>
          <w:rFonts w:ascii="Arial" w:hAnsi="Arial" w:cs="Arial"/>
          <w:spacing w:val="-3"/>
          <w:sz w:val="20"/>
          <w:szCs w:val="20"/>
        </w:rPr>
        <w:t xml:space="preserve">del </w:t>
      </w:r>
      <w:r w:rsidRPr="00120740">
        <w:rPr>
          <w:rFonts w:ascii="Arial" w:hAnsi="Arial" w:cs="Arial"/>
          <w:spacing w:val="-4"/>
          <w:sz w:val="20"/>
          <w:szCs w:val="20"/>
        </w:rPr>
        <w:t xml:space="preserve">procedimiento </w:t>
      </w:r>
      <w:r w:rsidRPr="00120740">
        <w:rPr>
          <w:rFonts w:ascii="Arial" w:hAnsi="Arial" w:cs="Arial"/>
          <w:spacing w:val="-3"/>
          <w:sz w:val="20"/>
          <w:szCs w:val="20"/>
        </w:rPr>
        <w:t xml:space="preserve">que </w:t>
      </w:r>
      <w:r w:rsidRPr="00120740">
        <w:rPr>
          <w:rFonts w:ascii="Arial" w:hAnsi="Arial" w:cs="Arial"/>
          <w:sz w:val="20"/>
          <w:szCs w:val="20"/>
        </w:rPr>
        <w:t xml:space="preserve">el </w:t>
      </w:r>
      <w:r w:rsidRPr="00120740">
        <w:rPr>
          <w:rFonts w:ascii="Arial" w:hAnsi="Arial" w:cs="Arial"/>
          <w:spacing w:val="-4"/>
          <w:sz w:val="20"/>
          <w:szCs w:val="20"/>
        </w:rPr>
        <w:t xml:space="preserve">Consejo General determine. </w:t>
      </w:r>
      <w:r w:rsidRPr="00120740">
        <w:rPr>
          <w:rFonts w:ascii="Arial" w:hAnsi="Arial" w:cs="Arial"/>
          <w:sz w:val="20"/>
          <w:szCs w:val="20"/>
        </w:rPr>
        <w:t xml:space="preserve">En su </w:t>
      </w:r>
      <w:r w:rsidRPr="00120740">
        <w:rPr>
          <w:rFonts w:ascii="Arial" w:hAnsi="Arial" w:cs="Arial"/>
          <w:spacing w:val="-4"/>
          <w:sz w:val="20"/>
          <w:szCs w:val="20"/>
        </w:rPr>
        <w:t xml:space="preserve">conformación deberá garantizarse el principio </w:t>
      </w:r>
      <w:r w:rsidRPr="00120740">
        <w:rPr>
          <w:rFonts w:ascii="Arial" w:hAnsi="Arial" w:cs="Arial"/>
          <w:sz w:val="20"/>
          <w:szCs w:val="20"/>
        </w:rPr>
        <w:t xml:space="preserve">de </w:t>
      </w:r>
      <w:r w:rsidRPr="00120740">
        <w:rPr>
          <w:rFonts w:ascii="Arial" w:hAnsi="Arial" w:cs="Arial"/>
          <w:spacing w:val="-4"/>
          <w:sz w:val="20"/>
          <w:szCs w:val="20"/>
        </w:rPr>
        <w:t xml:space="preserve">paridad </w:t>
      </w:r>
      <w:r w:rsidRPr="00120740">
        <w:rPr>
          <w:rFonts w:ascii="Arial" w:hAnsi="Arial" w:cs="Arial"/>
          <w:sz w:val="20"/>
          <w:szCs w:val="20"/>
        </w:rPr>
        <w:t>de</w:t>
      </w:r>
      <w:r w:rsidRPr="00120740">
        <w:rPr>
          <w:rFonts w:ascii="Arial" w:hAnsi="Arial" w:cs="Arial"/>
          <w:spacing w:val="-26"/>
          <w:sz w:val="20"/>
          <w:szCs w:val="20"/>
        </w:rPr>
        <w:t xml:space="preserve"> </w:t>
      </w:r>
      <w:r w:rsidRPr="00120740">
        <w:rPr>
          <w:rFonts w:ascii="Arial" w:hAnsi="Arial" w:cs="Arial"/>
          <w:spacing w:val="-4"/>
          <w:sz w:val="20"/>
          <w:szCs w:val="20"/>
        </w:rPr>
        <w:t>género.</w:t>
      </w:r>
    </w:p>
    <w:p w14:paraId="1F01D1CF" w14:textId="77777777" w:rsidR="00A52E35" w:rsidRPr="00120740" w:rsidRDefault="00A52E35" w:rsidP="000469FA">
      <w:pPr>
        <w:pStyle w:val="Prrafodelista"/>
        <w:widowControl w:val="0"/>
        <w:numPr>
          <w:ilvl w:val="0"/>
          <w:numId w:val="12"/>
        </w:numPr>
        <w:tabs>
          <w:tab w:val="left" w:pos="567"/>
        </w:tabs>
        <w:autoSpaceDE w:val="0"/>
        <w:autoSpaceDN w:val="0"/>
        <w:spacing w:before="61"/>
        <w:ind w:left="567"/>
        <w:contextualSpacing w:val="0"/>
        <w:jc w:val="both"/>
        <w:rPr>
          <w:rFonts w:ascii="Arial" w:hAnsi="Arial" w:cs="Arial"/>
          <w:sz w:val="20"/>
          <w:szCs w:val="20"/>
        </w:rPr>
      </w:pPr>
      <w:r w:rsidRPr="00120740">
        <w:rPr>
          <w:rFonts w:ascii="Arial" w:hAnsi="Arial" w:cs="Arial"/>
          <w:spacing w:val="-3"/>
          <w:sz w:val="20"/>
          <w:szCs w:val="20"/>
        </w:rPr>
        <w:t xml:space="preserve">Por </w:t>
      </w:r>
      <w:r w:rsidRPr="00120740">
        <w:rPr>
          <w:rFonts w:ascii="Arial" w:hAnsi="Arial" w:cs="Arial"/>
          <w:sz w:val="20"/>
          <w:szCs w:val="20"/>
        </w:rPr>
        <w:t xml:space="preserve">su </w:t>
      </w:r>
      <w:r w:rsidRPr="00120740">
        <w:rPr>
          <w:rFonts w:ascii="Arial" w:hAnsi="Arial" w:cs="Arial"/>
          <w:spacing w:val="-4"/>
          <w:sz w:val="20"/>
          <w:szCs w:val="20"/>
        </w:rPr>
        <w:t xml:space="preserve">parte, </w:t>
      </w:r>
      <w:r w:rsidRPr="00120740">
        <w:rPr>
          <w:rFonts w:ascii="Arial" w:hAnsi="Arial" w:cs="Arial"/>
          <w:sz w:val="20"/>
          <w:szCs w:val="20"/>
        </w:rPr>
        <w:t xml:space="preserve">el </w:t>
      </w:r>
      <w:r w:rsidRPr="00120740">
        <w:rPr>
          <w:rFonts w:ascii="Arial" w:hAnsi="Arial" w:cs="Arial"/>
          <w:spacing w:val="-4"/>
          <w:sz w:val="20"/>
          <w:szCs w:val="20"/>
        </w:rPr>
        <w:t xml:space="preserve">artículo </w:t>
      </w:r>
      <w:r w:rsidRPr="00120740">
        <w:rPr>
          <w:rFonts w:ascii="Arial" w:hAnsi="Arial" w:cs="Arial"/>
          <w:spacing w:val="-3"/>
          <w:sz w:val="20"/>
          <w:szCs w:val="20"/>
        </w:rPr>
        <w:t xml:space="preserve">173, </w:t>
      </w:r>
      <w:r w:rsidRPr="00120740">
        <w:rPr>
          <w:rFonts w:ascii="Arial" w:hAnsi="Arial" w:cs="Arial"/>
          <w:spacing w:val="-4"/>
          <w:sz w:val="20"/>
          <w:szCs w:val="20"/>
        </w:rPr>
        <w:t xml:space="preserve">párrafo primero, fracción </w:t>
      </w:r>
      <w:r w:rsidRPr="00120740">
        <w:rPr>
          <w:rFonts w:ascii="Arial" w:hAnsi="Arial" w:cs="Arial"/>
          <w:sz w:val="20"/>
          <w:szCs w:val="20"/>
        </w:rPr>
        <w:t xml:space="preserve">II </w:t>
      </w:r>
      <w:r w:rsidRPr="00120740">
        <w:rPr>
          <w:rFonts w:ascii="Arial" w:hAnsi="Arial" w:cs="Arial"/>
          <w:spacing w:val="-3"/>
          <w:sz w:val="20"/>
          <w:szCs w:val="20"/>
        </w:rPr>
        <w:t xml:space="preserve">de </w:t>
      </w:r>
      <w:r w:rsidRPr="00120740">
        <w:rPr>
          <w:rFonts w:ascii="Arial" w:hAnsi="Arial" w:cs="Arial"/>
          <w:sz w:val="20"/>
          <w:szCs w:val="20"/>
        </w:rPr>
        <w:t xml:space="preserve">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estipula </w:t>
      </w:r>
      <w:r w:rsidRPr="00120740">
        <w:rPr>
          <w:rFonts w:ascii="Arial" w:hAnsi="Arial" w:cs="Arial"/>
          <w:spacing w:val="-3"/>
          <w:sz w:val="20"/>
          <w:szCs w:val="20"/>
        </w:rPr>
        <w:t xml:space="preserve">que </w:t>
      </w:r>
      <w:r w:rsidRPr="00120740">
        <w:rPr>
          <w:rFonts w:ascii="Arial" w:hAnsi="Arial" w:cs="Arial"/>
          <w:spacing w:val="-4"/>
          <w:sz w:val="20"/>
          <w:szCs w:val="20"/>
        </w:rPr>
        <w:t xml:space="preserve">las elecciones ordinarias deberán celebrarse </w:t>
      </w:r>
      <w:r w:rsidRPr="00120740">
        <w:rPr>
          <w:rFonts w:ascii="Arial" w:hAnsi="Arial" w:cs="Arial"/>
          <w:sz w:val="20"/>
          <w:szCs w:val="20"/>
        </w:rPr>
        <w:t xml:space="preserve">el </w:t>
      </w:r>
      <w:r w:rsidRPr="00120740">
        <w:rPr>
          <w:rFonts w:ascii="Arial" w:hAnsi="Arial" w:cs="Arial"/>
          <w:spacing w:val="-4"/>
          <w:sz w:val="20"/>
          <w:szCs w:val="20"/>
        </w:rPr>
        <w:t xml:space="preserve">primer </w:t>
      </w:r>
      <w:r w:rsidRPr="00120740">
        <w:rPr>
          <w:rFonts w:ascii="Arial" w:hAnsi="Arial" w:cs="Arial"/>
          <w:spacing w:val="-5"/>
          <w:sz w:val="20"/>
          <w:szCs w:val="20"/>
        </w:rPr>
        <w:t xml:space="preserve">domingo </w:t>
      </w:r>
      <w:r w:rsidRPr="00120740">
        <w:rPr>
          <w:rFonts w:ascii="Arial" w:hAnsi="Arial" w:cs="Arial"/>
          <w:spacing w:val="-4"/>
          <w:sz w:val="20"/>
          <w:szCs w:val="20"/>
        </w:rPr>
        <w:t xml:space="preserve">del mes </w:t>
      </w:r>
      <w:r w:rsidRPr="00120740">
        <w:rPr>
          <w:rFonts w:ascii="Arial" w:hAnsi="Arial" w:cs="Arial"/>
          <w:spacing w:val="-3"/>
          <w:sz w:val="20"/>
          <w:szCs w:val="20"/>
        </w:rPr>
        <w:t xml:space="preserve">de </w:t>
      </w:r>
      <w:r w:rsidRPr="00120740">
        <w:rPr>
          <w:rFonts w:ascii="Arial" w:hAnsi="Arial" w:cs="Arial"/>
          <w:spacing w:val="-4"/>
          <w:sz w:val="20"/>
          <w:szCs w:val="20"/>
        </w:rPr>
        <w:t xml:space="preserve">junio del año que </w:t>
      </w:r>
      <w:r w:rsidRPr="00120740">
        <w:rPr>
          <w:rFonts w:ascii="Arial" w:hAnsi="Arial" w:cs="Arial"/>
          <w:spacing w:val="-5"/>
          <w:sz w:val="20"/>
          <w:szCs w:val="20"/>
        </w:rPr>
        <w:t xml:space="preserve">corresponda, </w:t>
      </w:r>
      <w:r w:rsidRPr="00120740">
        <w:rPr>
          <w:rFonts w:ascii="Arial" w:hAnsi="Arial" w:cs="Arial"/>
          <w:spacing w:val="-4"/>
          <w:sz w:val="20"/>
          <w:szCs w:val="20"/>
        </w:rPr>
        <w:t>para</w:t>
      </w:r>
      <w:r w:rsidRPr="00120740">
        <w:rPr>
          <w:rFonts w:ascii="Arial" w:hAnsi="Arial" w:cs="Arial"/>
          <w:spacing w:val="-8"/>
          <w:sz w:val="20"/>
          <w:szCs w:val="20"/>
        </w:rPr>
        <w:t xml:space="preserve"> </w:t>
      </w:r>
      <w:r w:rsidRPr="00120740">
        <w:rPr>
          <w:rFonts w:ascii="Arial" w:hAnsi="Arial" w:cs="Arial"/>
          <w:spacing w:val="-5"/>
          <w:sz w:val="20"/>
          <w:szCs w:val="20"/>
        </w:rPr>
        <w:t>elegir</w:t>
      </w:r>
      <w:r w:rsidRPr="00120740">
        <w:rPr>
          <w:rFonts w:ascii="Arial" w:hAnsi="Arial" w:cs="Arial"/>
          <w:spacing w:val="-8"/>
          <w:sz w:val="20"/>
          <w:szCs w:val="20"/>
        </w:rPr>
        <w:t xml:space="preserve"> </w:t>
      </w:r>
      <w:r w:rsidRPr="00120740">
        <w:rPr>
          <w:rFonts w:ascii="Arial" w:hAnsi="Arial" w:cs="Arial"/>
          <w:spacing w:val="-5"/>
          <w:sz w:val="20"/>
          <w:szCs w:val="20"/>
        </w:rPr>
        <w:t>diputaciones</w:t>
      </w:r>
      <w:r w:rsidRPr="00120740">
        <w:rPr>
          <w:rFonts w:ascii="Arial" w:hAnsi="Arial" w:cs="Arial"/>
          <w:spacing w:val="-7"/>
          <w:sz w:val="20"/>
          <w:szCs w:val="20"/>
        </w:rPr>
        <w:t xml:space="preserve"> </w:t>
      </w:r>
      <w:r w:rsidRPr="00120740">
        <w:rPr>
          <w:rFonts w:ascii="Arial" w:hAnsi="Arial" w:cs="Arial"/>
          <w:spacing w:val="-3"/>
          <w:sz w:val="20"/>
          <w:szCs w:val="20"/>
        </w:rPr>
        <w:t>al</w:t>
      </w:r>
      <w:r w:rsidRPr="00120740">
        <w:rPr>
          <w:rFonts w:ascii="Arial" w:hAnsi="Arial" w:cs="Arial"/>
          <w:spacing w:val="-9"/>
          <w:sz w:val="20"/>
          <w:szCs w:val="20"/>
        </w:rPr>
        <w:t xml:space="preserve"> </w:t>
      </w:r>
      <w:r w:rsidRPr="00120740">
        <w:rPr>
          <w:rFonts w:ascii="Arial" w:hAnsi="Arial" w:cs="Arial"/>
          <w:spacing w:val="-5"/>
          <w:sz w:val="20"/>
          <w:szCs w:val="20"/>
        </w:rPr>
        <w:t>Congreso</w:t>
      </w:r>
      <w:r w:rsidRPr="00120740">
        <w:rPr>
          <w:rFonts w:ascii="Arial" w:hAnsi="Arial" w:cs="Arial"/>
          <w:spacing w:val="-8"/>
          <w:sz w:val="20"/>
          <w:szCs w:val="20"/>
        </w:rPr>
        <w:t xml:space="preserve"> </w:t>
      </w:r>
      <w:r w:rsidRPr="00120740">
        <w:rPr>
          <w:rFonts w:ascii="Arial" w:hAnsi="Arial" w:cs="Arial"/>
          <w:spacing w:val="-4"/>
          <w:sz w:val="20"/>
          <w:szCs w:val="20"/>
        </w:rPr>
        <w:t>del</w:t>
      </w:r>
      <w:r w:rsidRPr="00120740">
        <w:rPr>
          <w:rFonts w:ascii="Arial" w:hAnsi="Arial" w:cs="Arial"/>
          <w:spacing w:val="-8"/>
          <w:sz w:val="20"/>
          <w:szCs w:val="20"/>
        </w:rPr>
        <w:t xml:space="preserve"> </w:t>
      </w:r>
      <w:r w:rsidRPr="00120740">
        <w:rPr>
          <w:rFonts w:ascii="Arial" w:hAnsi="Arial" w:cs="Arial"/>
          <w:spacing w:val="-4"/>
          <w:sz w:val="20"/>
          <w:szCs w:val="20"/>
        </w:rPr>
        <w:t>Estado</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ayuntamientos,</w:t>
      </w:r>
      <w:r w:rsidRPr="00120740">
        <w:rPr>
          <w:rFonts w:ascii="Arial" w:hAnsi="Arial" w:cs="Arial"/>
          <w:spacing w:val="-7"/>
          <w:sz w:val="20"/>
          <w:szCs w:val="20"/>
        </w:rPr>
        <w:t xml:space="preserve"> </w:t>
      </w:r>
      <w:r w:rsidRPr="00120740">
        <w:rPr>
          <w:rFonts w:ascii="Arial" w:hAnsi="Arial" w:cs="Arial"/>
          <w:spacing w:val="-3"/>
          <w:sz w:val="20"/>
          <w:szCs w:val="20"/>
        </w:rPr>
        <w:t>cada</w:t>
      </w:r>
      <w:r w:rsidRPr="00120740">
        <w:rPr>
          <w:rFonts w:ascii="Arial" w:hAnsi="Arial" w:cs="Arial"/>
          <w:spacing w:val="-8"/>
          <w:sz w:val="20"/>
          <w:szCs w:val="20"/>
        </w:rPr>
        <w:t xml:space="preserve"> </w:t>
      </w:r>
      <w:r w:rsidRPr="00120740">
        <w:rPr>
          <w:rFonts w:ascii="Arial" w:hAnsi="Arial" w:cs="Arial"/>
          <w:sz w:val="20"/>
          <w:szCs w:val="20"/>
        </w:rPr>
        <w:t>3</w:t>
      </w:r>
      <w:r w:rsidRPr="00120740">
        <w:rPr>
          <w:rFonts w:ascii="Arial" w:hAnsi="Arial" w:cs="Arial"/>
          <w:spacing w:val="-8"/>
          <w:sz w:val="20"/>
          <w:szCs w:val="20"/>
        </w:rPr>
        <w:t xml:space="preserve"> </w:t>
      </w:r>
      <w:r w:rsidRPr="00120740">
        <w:rPr>
          <w:rFonts w:ascii="Arial" w:hAnsi="Arial" w:cs="Arial"/>
          <w:spacing w:val="-4"/>
          <w:sz w:val="20"/>
          <w:szCs w:val="20"/>
        </w:rPr>
        <w:t>años.</w:t>
      </w:r>
    </w:p>
    <w:p w14:paraId="23DAB26A" w14:textId="77777777" w:rsidR="00A52E35" w:rsidRPr="00120740" w:rsidRDefault="00A52E35" w:rsidP="000469FA">
      <w:pPr>
        <w:pStyle w:val="Prrafodelista"/>
        <w:widowControl w:val="0"/>
        <w:numPr>
          <w:ilvl w:val="0"/>
          <w:numId w:val="12"/>
        </w:numPr>
        <w:tabs>
          <w:tab w:val="left" w:pos="567"/>
        </w:tabs>
        <w:autoSpaceDE w:val="0"/>
        <w:autoSpaceDN w:val="0"/>
        <w:spacing w:before="59"/>
        <w:ind w:left="567"/>
        <w:contextualSpacing w:val="0"/>
        <w:jc w:val="both"/>
        <w:rPr>
          <w:rFonts w:ascii="Arial" w:hAnsi="Arial" w:cs="Arial"/>
          <w:sz w:val="20"/>
          <w:szCs w:val="20"/>
        </w:rPr>
      </w:pPr>
      <w:r w:rsidRPr="00120740">
        <w:rPr>
          <w:rFonts w:ascii="Arial" w:hAnsi="Arial" w:cs="Arial"/>
          <w:sz w:val="20"/>
          <w:szCs w:val="20"/>
        </w:rPr>
        <w:t xml:space="preserve">En </w:t>
      </w:r>
      <w:r w:rsidRPr="00120740">
        <w:rPr>
          <w:rFonts w:ascii="Arial" w:hAnsi="Arial" w:cs="Arial"/>
          <w:spacing w:val="-3"/>
          <w:sz w:val="20"/>
          <w:szCs w:val="20"/>
        </w:rPr>
        <w:t xml:space="preserve">este </w:t>
      </w:r>
      <w:r w:rsidRPr="00120740">
        <w:rPr>
          <w:rFonts w:ascii="Arial" w:hAnsi="Arial" w:cs="Arial"/>
          <w:spacing w:val="-4"/>
          <w:sz w:val="20"/>
          <w:szCs w:val="20"/>
        </w:rPr>
        <w:t xml:space="preserve">orden </w:t>
      </w:r>
      <w:r w:rsidRPr="00120740">
        <w:rPr>
          <w:rFonts w:ascii="Arial" w:hAnsi="Arial" w:cs="Arial"/>
          <w:sz w:val="20"/>
          <w:szCs w:val="20"/>
        </w:rPr>
        <w:t xml:space="preserve">de </w:t>
      </w:r>
      <w:r w:rsidRPr="00120740">
        <w:rPr>
          <w:rFonts w:ascii="Arial" w:hAnsi="Arial" w:cs="Arial"/>
          <w:spacing w:val="-4"/>
          <w:sz w:val="20"/>
          <w:szCs w:val="20"/>
        </w:rPr>
        <w:t xml:space="preserve">ideas, </w:t>
      </w:r>
      <w:r w:rsidRPr="00120740">
        <w:rPr>
          <w:rFonts w:ascii="Arial" w:hAnsi="Arial" w:cs="Arial"/>
          <w:sz w:val="20"/>
          <w:szCs w:val="20"/>
        </w:rPr>
        <w:t xml:space="preserve">el </w:t>
      </w:r>
      <w:r w:rsidRPr="00120740">
        <w:rPr>
          <w:rFonts w:ascii="Arial" w:hAnsi="Arial" w:cs="Arial"/>
          <w:spacing w:val="-4"/>
          <w:sz w:val="20"/>
          <w:szCs w:val="20"/>
        </w:rPr>
        <w:t xml:space="preserve">artículo Segundo Transitorio </w:t>
      </w:r>
      <w:r w:rsidRPr="00120740">
        <w:rPr>
          <w:rFonts w:ascii="Arial" w:hAnsi="Arial" w:cs="Arial"/>
          <w:spacing w:val="-3"/>
          <w:sz w:val="20"/>
          <w:szCs w:val="20"/>
        </w:rPr>
        <w:t xml:space="preserve">del </w:t>
      </w:r>
      <w:r w:rsidRPr="00120740">
        <w:rPr>
          <w:rFonts w:ascii="Arial" w:hAnsi="Arial" w:cs="Arial"/>
          <w:spacing w:val="-4"/>
          <w:sz w:val="20"/>
          <w:szCs w:val="20"/>
        </w:rPr>
        <w:t xml:space="preserve">Decreto número LXIII-194 </w:t>
      </w:r>
      <w:r w:rsidRPr="00120740">
        <w:rPr>
          <w:rFonts w:ascii="Arial" w:hAnsi="Arial" w:cs="Arial"/>
          <w:spacing w:val="-3"/>
          <w:sz w:val="20"/>
          <w:szCs w:val="20"/>
        </w:rPr>
        <w:t xml:space="preserve">por </w:t>
      </w:r>
      <w:r w:rsidRPr="00120740">
        <w:rPr>
          <w:rFonts w:ascii="Arial" w:hAnsi="Arial" w:cs="Arial"/>
          <w:sz w:val="20"/>
          <w:szCs w:val="20"/>
        </w:rPr>
        <w:t xml:space="preserve">el </w:t>
      </w:r>
      <w:r w:rsidRPr="00120740">
        <w:rPr>
          <w:rFonts w:ascii="Arial" w:hAnsi="Arial" w:cs="Arial"/>
          <w:spacing w:val="-3"/>
          <w:sz w:val="20"/>
          <w:szCs w:val="20"/>
        </w:rPr>
        <w:t xml:space="preserve">que </w:t>
      </w:r>
      <w:r w:rsidRPr="00120740">
        <w:rPr>
          <w:rFonts w:ascii="Arial" w:hAnsi="Arial" w:cs="Arial"/>
          <w:spacing w:val="-4"/>
          <w:sz w:val="20"/>
          <w:szCs w:val="20"/>
        </w:rPr>
        <w:t xml:space="preserve">se modifican diversas disposiciones </w:t>
      </w:r>
      <w:r w:rsidRPr="00120740">
        <w:rPr>
          <w:rFonts w:ascii="Arial" w:hAnsi="Arial" w:cs="Arial"/>
          <w:sz w:val="20"/>
          <w:szCs w:val="20"/>
        </w:rPr>
        <w:t xml:space="preserve">de 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establece </w:t>
      </w:r>
      <w:r w:rsidRPr="00120740">
        <w:rPr>
          <w:rFonts w:ascii="Arial" w:hAnsi="Arial" w:cs="Arial"/>
          <w:spacing w:val="-3"/>
          <w:sz w:val="20"/>
          <w:szCs w:val="20"/>
        </w:rPr>
        <w:t xml:space="preserve">que por </w:t>
      </w:r>
      <w:r w:rsidRPr="00120740">
        <w:rPr>
          <w:rFonts w:ascii="Arial" w:hAnsi="Arial" w:cs="Arial"/>
          <w:spacing w:val="-4"/>
          <w:sz w:val="20"/>
          <w:szCs w:val="20"/>
        </w:rPr>
        <w:t xml:space="preserve">única ocasión </w:t>
      </w:r>
      <w:r w:rsidRPr="00120740">
        <w:rPr>
          <w:rFonts w:ascii="Arial" w:hAnsi="Arial" w:cs="Arial"/>
          <w:sz w:val="20"/>
          <w:szCs w:val="20"/>
        </w:rPr>
        <w:t xml:space="preserve">y </w:t>
      </w:r>
      <w:r w:rsidRPr="00120740">
        <w:rPr>
          <w:rFonts w:ascii="Arial" w:hAnsi="Arial" w:cs="Arial"/>
          <w:spacing w:val="-3"/>
          <w:sz w:val="20"/>
          <w:szCs w:val="20"/>
        </w:rPr>
        <w:t xml:space="preserve">con </w:t>
      </w:r>
      <w:r w:rsidRPr="00120740">
        <w:rPr>
          <w:rFonts w:ascii="Arial" w:hAnsi="Arial" w:cs="Arial"/>
          <w:spacing w:val="-4"/>
          <w:sz w:val="20"/>
          <w:szCs w:val="20"/>
        </w:rPr>
        <w:t xml:space="preserve">la finalidad </w:t>
      </w:r>
      <w:r w:rsidRPr="00120740">
        <w:rPr>
          <w:rFonts w:ascii="Arial" w:hAnsi="Arial" w:cs="Arial"/>
          <w:sz w:val="20"/>
          <w:szCs w:val="20"/>
        </w:rPr>
        <w:t xml:space="preserve">de </w:t>
      </w:r>
      <w:r w:rsidRPr="00120740">
        <w:rPr>
          <w:rFonts w:ascii="Arial" w:hAnsi="Arial" w:cs="Arial"/>
          <w:spacing w:val="-4"/>
          <w:sz w:val="20"/>
          <w:szCs w:val="20"/>
        </w:rPr>
        <w:t xml:space="preserve">homologar </w:t>
      </w:r>
      <w:r w:rsidRPr="00120740">
        <w:rPr>
          <w:rFonts w:ascii="Arial" w:hAnsi="Arial" w:cs="Arial"/>
          <w:sz w:val="20"/>
          <w:szCs w:val="20"/>
        </w:rPr>
        <w:t xml:space="preserve">la </w:t>
      </w:r>
      <w:r w:rsidRPr="00120740">
        <w:rPr>
          <w:rFonts w:ascii="Arial" w:hAnsi="Arial" w:cs="Arial"/>
          <w:spacing w:val="-4"/>
          <w:sz w:val="20"/>
          <w:szCs w:val="20"/>
        </w:rPr>
        <w:t xml:space="preserve">elección local </w:t>
      </w:r>
      <w:r w:rsidRPr="00120740">
        <w:rPr>
          <w:rFonts w:ascii="Arial" w:hAnsi="Arial" w:cs="Arial"/>
          <w:sz w:val="20"/>
          <w:szCs w:val="20"/>
        </w:rPr>
        <w:t xml:space="preserve">a la </w:t>
      </w:r>
      <w:r w:rsidRPr="00120740">
        <w:rPr>
          <w:rFonts w:ascii="Arial" w:hAnsi="Arial" w:cs="Arial"/>
          <w:spacing w:val="-4"/>
          <w:sz w:val="20"/>
          <w:szCs w:val="20"/>
        </w:rPr>
        <w:t xml:space="preserve">federal, </w:t>
      </w:r>
      <w:r w:rsidRPr="00120740">
        <w:rPr>
          <w:rFonts w:ascii="Arial" w:hAnsi="Arial" w:cs="Arial"/>
          <w:spacing w:val="-3"/>
          <w:sz w:val="20"/>
          <w:szCs w:val="20"/>
        </w:rPr>
        <w:t xml:space="preserve">los </w:t>
      </w:r>
      <w:r w:rsidRPr="00120740">
        <w:rPr>
          <w:rFonts w:ascii="Arial" w:hAnsi="Arial" w:cs="Arial"/>
          <w:spacing w:val="-4"/>
          <w:sz w:val="20"/>
          <w:szCs w:val="20"/>
        </w:rPr>
        <w:t xml:space="preserve">diputados electos </w:t>
      </w:r>
      <w:r w:rsidRPr="00120740">
        <w:rPr>
          <w:rFonts w:ascii="Arial" w:hAnsi="Arial" w:cs="Arial"/>
          <w:sz w:val="20"/>
          <w:szCs w:val="20"/>
        </w:rPr>
        <w:t xml:space="preserve">en </w:t>
      </w:r>
      <w:r w:rsidRPr="00120740">
        <w:rPr>
          <w:rFonts w:ascii="Arial" w:hAnsi="Arial" w:cs="Arial"/>
          <w:spacing w:val="-3"/>
          <w:sz w:val="20"/>
          <w:szCs w:val="20"/>
        </w:rPr>
        <w:t xml:space="preserve">2019 </w:t>
      </w:r>
      <w:r w:rsidRPr="00120740">
        <w:rPr>
          <w:rFonts w:ascii="Arial" w:hAnsi="Arial" w:cs="Arial"/>
          <w:spacing w:val="-4"/>
          <w:sz w:val="20"/>
          <w:szCs w:val="20"/>
        </w:rPr>
        <w:t xml:space="preserve">durarán </w:t>
      </w:r>
      <w:r w:rsidRPr="00120740">
        <w:rPr>
          <w:rFonts w:ascii="Arial" w:hAnsi="Arial" w:cs="Arial"/>
          <w:sz w:val="20"/>
          <w:szCs w:val="20"/>
        </w:rPr>
        <w:t>en su</w:t>
      </w:r>
      <w:r w:rsidRPr="00120740">
        <w:rPr>
          <w:rFonts w:ascii="Arial" w:hAnsi="Arial" w:cs="Arial"/>
          <w:spacing w:val="-22"/>
          <w:sz w:val="20"/>
          <w:szCs w:val="20"/>
        </w:rPr>
        <w:t xml:space="preserve"> </w:t>
      </w:r>
      <w:r w:rsidRPr="00120740">
        <w:rPr>
          <w:rFonts w:ascii="Arial" w:hAnsi="Arial" w:cs="Arial"/>
          <w:spacing w:val="-4"/>
          <w:sz w:val="20"/>
          <w:szCs w:val="20"/>
        </w:rPr>
        <w:t xml:space="preserve">encargo </w:t>
      </w:r>
      <w:r w:rsidRPr="00120740">
        <w:rPr>
          <w:rFonts w:ascii="Arial" w:hAnsi="Arial" w:cs="Arial"/>
          <w:spacing w:val="-3"/>
          <w:sz w:val="20"/>
          <w:szCs w:val="20"/>
        </w:rPr>
        <w:t xml:space="preserve">un </w:t>
      </w:r>
      <w:r w:rsidRPr="00120740">
        <w:rPr>
          <w:rFonts w:ascii="Arial" w:hAnsi="Arial" w:cs="Arial"/>
          <w:spacing w:val="-5"/>
          <w:sz w:val="20"/>
          <w:szCs w:val="20"/>
        </w:rPr>
        <w:t xml:space="preserve">periodo </w:t>
      </w:r>
      <w:r w:rsidRPr="00120740">
        <w:rPr>
          <w:rFonts w:ascii="Arial" w:hAnsi="Arial" w:cs="Arial"/>
          <w:spacing w:val="-3"/>
          <w:sz w:val="20"/>
          <w:szCs w:val="20"/>
        </w:rPr>
        <w:t xml:space="preserve">de </w:t>
      </w:r>
      <w:r w:rsidRPr="00120740">
        <w:rPr>
          <w:rFonts w:ascii="Arial" w:hAnsi="Arial" w:cs="Arial"/>
          <w:spacing w:val="-4"/>
          <w:sz w:val="20"/>
          <w:szCs w:val="20"/>
        </w:rPr>
        <w:t>dos</w:t>
      </w:r>
      <w:r w:rsidRPr="00120740">
        <w:rPr>
          <w:rFonts w:ascii="Arial" w:hAnsi="Arial" w:cs="Arial"/>
          <w:spacing w:val="-22"/>
          <w:sz w:val="20"/>
          <w:szCs w:val="20"/>
        </w:rPr>
        <w:t xml:space="preserve"> </w:t>
      </w:r>
      <w:r w:rsidRPr="00120740">
        <w:rPr>
          <w:rFonts w:ascii="Arial" w:hAnsi="Arial" w:cs="Arial"/>
          <w:spacing w:val="-5"/>
          <w:sz w:val="20"/>
          <w:szCs w:val="20"/>
        </w:rPr>
        <w:t>años.</w:t>
      </w:r>
    </w:p>
    <w:p w14:paraId="17FB5989" w14:textId="77777777" w:rsidR="00A52E35" w:rsidRPr="00120740" w:rsidRDefault="00A52E35" w:rsidP="000469FA">
      <w:pPr>
        <w:pStyle w:val="Prrafodelista"/>
        <w:widowControl w:val="0"/>
        <w:numPr>
          <w:ilvl w:val="0"/>
          <w:numId w:val="12"/>
        </w:numPr>
        <w:tabs>
          <w:tab w:val="left" w:pos="567"/>
        </w:tabs>
        <w:autoSpaceDE w:val="0"/>
        <w:autoSpaceDN w:val="0"/>
        <w:spacing w:before="60"/>
        <w:ind w:left="567"/>
        <w:contextualSpacing w:val="0"/>
        <w:jc w:val="both"/>
        <w:rPr>
          <w:rFonts w:ascii="Arial" w:hAnsi="Arial" w:cs="Arial"/>
          <w:sz w:val="20"/>
          <w:szCs w:val="20"/>
        </w:rPr>
      </w:pPr>
      <w:r w:rsidRPr="00120740">
        <w:rPr>
          <w:rFonts w:ascii="Arial" w:hAnsi="Arial" w:cs="Arial"/>
          <w:spacing w:val="-3"/>
          <w:sz w:val="20"/>
          <w:szCs w:val="20"/>
        </w:rPr>
        <w:t xml:space="preserve">El </w:t>
      </w:r>
      <w:r w:rsidRPr="00120740">
        <w:rPr>
          <w:rFonts w:ascii="Arial" w:hAnsi="Arial" w:cs="Arial"/>
          <w:spacing w:val="-5"/>
          <w:sz w:val="20"/>
          <w:szCs w:val="20"/>
        </w:rPr>
        <w:t xml:space="preserve">artículo </w:t>
      </w:r>
      <w:r w:rsidRPr="00120740">
        <w:rPr>
          <w:rFonts w:ascii="Arial" w:hAnsi="Arial" w:cs="Arial"/>
          <w:spacing w:val="-4"/>
          <w:sz w:val="20"/>
          <w:szCs w:val="20"/>
        </w:rPr>
        <w:t xml:space="preserve">203 </w:t>
      </w:r>
      <w:r w:rsidRPr="00120740">
        <w:rPr>
          <w:rFonts w:ascii="Arial" w:hAnsi="Arial" w:cs="Arial"/>
          <w:spacing w:val="-3"/>
          <w:sz w:val="20"/>
          <w:szCs w:val="20"/>
        </w:rPr>
        <w:t xml:space="preserve">de la </w:t>
      </w:r>
      <w:r w:rsidRPr="00120740">
        <w:rPr>
          <w:rFonts w:ascii="Arial" w:hAnsi="Arial" w:cs="Arial"/>
          <w:spacing w:val="-4"/>
          <w:sz w:val="20"/>
          <w:szCs w:val="20"/>
        </w:rPr>
        <w:t xml:space="preserve">Ley </w:t>
      </w:r>
      <w:r w:rsidRPr="00120740">
        <w:rPr>
          <w:rFonts w:ascii="Arial" w:hAnsi="Arial" w:cs="Arial"/>
          <w:spacing w:val="-5"/>
          <w:sz w:val="20"/>
          <w:szCs w:val="20"/>
        </w:rPr>
        <w:t xml:space="preserve">Electoral Local, establece </w:t>
      </w:r>
      <w:r w:rsidRPr="00120740">
        <w:rPr>
          <w:rFonts w:ascii="Arial" w:hAnsi="Arial" w:cs="Arial"/>
          <w:spacing w:val="-4"/>
          <w:sz w:val="20"/>
          <w:szCs w:val="20"/>
        </w:rPr>
        <w:t xml:space="preserve">que </w:t>
      </w:r>
      <w:r w:rsidRPr="00120740">
        <w:rPr>
          <w:rFonts w:ascii="Arial" w:hAnsi="Arial" w:cs="Arial"/>
          <w:spacing w:val="-3"/>
          <w:sz w:val="20"/>
          <w:szCs w:val="20"/>
        </w:rPr>
        <w:t xml:space="preserve">el </w:t>
      </w:r>
      <w:r w:rsidRPr="00120740">
        <w:rPr>
          <w:rFonts w:ascii="Arial" w:hAnsi="Arial" w:cs="Arial"/>
          <w:spacing w:val="-5"/>
          <w:sz w:val="20"/>
          <w:szCs w:val="20"/>
        </w:rPr>
        <w:t xml:space="preserve">proceso electoral </w:t>
      </w:r>
      <w:r w:rsidRPr="00120740">
        <w:rPr>
          <w:rFonts w:ascii="Arial" w:hAnsi="Arial" w:cs="Arial"/>
          <w:spacing w:val="-3"/>
          <w:sz w:val="20"/>
          <w:szCs w:val="20"/>
        </w:rPr>
        <w:t xml:space="preserve">es el </w:t>
      </w:r>
      <w:r w:rsidRPr="00120740">
        <w:rPr>
          <w:rFonts w:ascii="Arial" w:hAnsi="Arial" w:cs="Arial"/>
          <w:spacing w:val="-5"/>
          <w:sz w:val="20"/>
          <w:szCs w:val="20"/>
        </w:rPr>
        <w:t xml:space="preserve">conjunto </w:t>
      </w:r>
      <w:r w:rsidRPr="00120740">
        <w:rPr>
          <w:rFonts w:ascii="Arial" w:hAnsi="Arial" w:cs="Arial"/>
          <w:spacing w:val="-3"/>
          <w:sz w:val="20"/>
          <w:szCs w:val="20"/>
        </w:rPr>
        <w:t xml:space="preserve">de </w:t>
      </w:r>
      <w:r w:rsidRPr="00120740">
        <w:rPr>
          <w:rFonts w:ascii="Arial" w:hAnsi="Arial" w:cs="Arial"/>
          <w:spacing w:val="-5"/>
          <w:sz w:val="20"/>
          <w:szCs w:val="20"/>
        </w:rPr>
        <w:t xml:space="preserve">actos </w:t>
      </w:r>
      <w:r w:rsidRPr="00120740">
        <w:rPr>
          <w:rFonts w:ascii="Arial" w:hAnsi="Arial" w:cs="Arial"/>
          <w:spacing w:val="-4"/>
          <w:sz w:val="20"/>
          <w:szCs w:val="20"/>
        </w:rPr>
        <w:t xml:space="preserve">ordenados </w:t>
      </w:r>
      <w:r w:rsidRPr="00120740">
        <w:rPr>
          <w:rFonts w:ascii="Arial" w:hAnsi="Arial" w:cs="Arial"/>
          <w:spacing w:val="-3"/>
          <w:sz w:val="20"/>
          <w:szCs w:val="20"/>
        </w:rPr>
        <w:t xml:space="preserve">por </w:t>
      </w:r>
      <w:r w:rsidRPr="00120740">
        <w:rPr>
          <w:rFonts w:ascii="Arial" w:hAnsi="Arial" w:cs="Arial"/>
          <w:sz w:val="20"/>
          <w:szCs w:val="20"/>
        </w:rPr>
        <w:t xml:space="preserve">la </w:t>
      </w:r>
      <w:r w:rsidRPr="00120740">
        <w:rPr>
          <w:rFonts w:ascii="Arial" w:hAnsi="Arial" w:cs="Arial"/>
          <w:spacing w:val="-4"/>
          <w:sz w:val="20"/>
          <w:szCs w:val="20"/>
        </w:rPr>
        <w:t xml:space="preserve">Constitución Federal, </w:t>
      </w:r>
      <w:r w:rsidRPr="00120740">
        <w:rPr>
          <w:rFonts w:ascii="Arial" w:hAnsi="Arial" w:cs="Arial"/>
          <w:sz w:val="20"/>
          <w:szCs w:val="20"/>
        </w:rPr>
        <w:t xml:space="preserve">la </w:t>
      </w:r>
      <w:r w:rsidRPr="00120740">
        <w:rPr>
          <w:rFonts w:ascii="Arial" w:hAnsi="Arial" w:cs="Arial"/>
          <w:spacing w:val="-4"/>
          <w:sz w:val="20"/>
          <w:szCs w:val="20"/>
        </w:rPr>
        <w:t xml:space="preserve">Constitución </w:t>
      </w:r>
      <w:r w:rsidRPr="00120740">
        <w:rPr>
          <w:rFonts w:ascii="Arial" w:hAnsi="Arial" w:cs="Arial"/>
          <w:spacing w:val="-5"/>
          <w:sz w:val="20"/>
          <w:szCs w:val="20"/>
        </w:rPr>
        <w:t xml:space="preserve">Local, </w:t>
      </w:r>
      <w:r w:rsidRPr="00120740">
        <w:rPr>
          <w:rFonts w:ascii="Arial" w:hAnsi="Arial" w:cs="Arial"/>
          <w:spacing w:val="-3"/>
          <w:sz w:val="20"/>
          <w:szCs w:val="20"/>
        </w:rPr>
        <w:t xml:space="preserve">la Ley </w:t>
      </w:r>
      <w:r w:rsidRPr="00120740">
        <w:rPr>
          <w:rFonts w:ascii="Arial" w:hAnsi="Arial" w:cs="Arial"/>
          <w:spacing w:val="-5"/>
          <w:sz w:val="20"/>
          <w:szCs w:val="20"/>
        </w:rPr>
        <w:t xml:space="preserve">General, </w:t>
      </w:r>
      <w:r w:rsidRPr="00120740">
        <w:rPr>
          <w:rFonts w:ascii="Arial" w:hAnsi="Arial" w:cs="Arial"/>
          <w:spacing w:val="-3"/>
          <w:sz w:val="20"/>
          <w:szCs w:val="20"/>
        </w:rPr>
        <w:t xml:space="preserve">la Ley </w:t>
      </w:r>
      <w:r w:rsidRPr="00120740">
        <w:rPr>
          <w:rFonts w:ascii="Arial" w:hAnsi="Arial" w:cs="Arial"/>
          <w:spacing w:val="-5"/>
          <w:sz w:val="20"/>
          <w:szCs w:val="20"/>
        </w:rPr>
        <w:t xml:space="preserve">General </w:t>
      </w:r>
      <w:r w:rsidRPr="00120740">
        <w:rPr>
          <w:rFonts w:ascii="Arial" w:hAnsi="Arial" w:cs="Arial"/>
          <w:spacing w:val="-3"/>
          <w:sz w:val="20"/>
          <w:szCs w:val="20"/>
        </w:rPr>
        <w:t xml:space="preserve">de </w:t>
      </w:r>
      <w:r w:rsidRPr="00120740">
        <w:rPr>
          <w:rFonts w:ascii="Arial" w:hAnsi="Arial" w:cs="Arial"/>
          <w:spacing w:val="-5"/>
          <w:sz w:val="20"/>
          <w:szCs w:val="20"/>
        </w:rPr>
        <w:t xml:space="preserve">Partidos </w:t>
      </w:r>
      <w:r w:rsidRPr="00120740">
        <w:rPr>
          <w:rFonts w:ascii="Arial" w:hAnsi="Arial" w:cs="Arial"/>
          <w:spacing w:val="-4"/>
          <w:sz w:val="20"/>
          <w:szCs w:val="20"/>
        </w:rPr>
        <w:t xml:space="preserve">Políticos </w:t>
      </w:r>
      <w:r w:rsidRPr="00120740">
        <w:rPr>
          <w:rFonts w:ascii="Arial" w:hAnsi="Arial" w:cs="Arial"/>
          <w:sz w:val="20"/>
          <w:szCs w:val="20"/>
        </w:rPr>
        <w:t xml:space="preserve">y la </w:t>
      </w:r>
      <w:r w:rsidRPr="00120740">
        <w:rPr>
          <w:rFonts w:ascii="Arial" w:hAnsi="Arial" w:cs="Arial"/>
          <w:spacing w:val="-4"/>
          <w:sz w:val="20"/>
          <w:szCs w:val="20"/>
        </w:rPr>
        <w:t xml:space="preserve">propia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llevado </w:t>
      </w:r>
      <w:r w:rsidRPr="00120740">
        <w:rPr>
          <w:rFonts w:ascii="Arial" w:hAnsi="Arial" w:cs="Arial"/>
          <w:sz w:val="20"/>
          <w:szCs w:val="20"/>
        </w:rPr>
        <w:t xml:space="preserve">a </w:t>
      </w:r>
      <w:r w:rsidRPr="00120740">
        <w:rPr>
          <w:rFonts w:ascii="Arial" w:hAnsi="Arial" w:cs="Arial"/>
          <w:spacing w:val="-3"/>
          <w:sz w:val="20"/>
          <w:szCs w:val="20"/>
        </w:rPr>
        <w:t xml:space="preserve">cabo por las </w:t>
      </w:r>
      <w:r w:rsidRPr="00120740">
        <w:rPr>
          <w:rFonts w:ascii="Arial" w:hAnsi="Arial" w:cs="Arial"/>
          <w:spacing w:val="-4"/>
          <w:sz w:val="20"/>
          <w:szCs w:val="20"/>
        </w:rPr>
        <w:t xml:space="preserve">autoridades electorales, </w:t>
      </w:r>
      <w:r w:rsidRPr="00120740">
        <w:rPr>
          <w:rFonts w:ascii="Arial" w:hAnsi="Arial" w:cs="Arial"/>
          <w:spacing w:val="-3"/>
          <w:sz w:val="20"/>
          <w:szCs w:val="20"/>
        </w:rPr>
        <w:t xml:space="preserve">los </w:t>
      </w:r>
      <w:r w:rsidRPr="00120740">
        <w:rPr>
          <w:rFonts w:ascii="Arial" w:hAnsi="Arial" w:cs="Arial"/>
          <w:spacing w:val="-6"/>
          <w:sz w:val="20"/>
          <w:szCs w:val="20"/>
        </w:rPr>
        <w:t xml:space="preserve">partidos </w:t>
      </w:r>
      <w:r w:rsidRPr="00120740">
        <w:rPr>
          <w:rFonts w:ascii="Arial" w:hAnsi="Arial" w:cs="Arial"/>
          <w:spacing w:val="-4"/>
          <w:sz w:val="20"/>
          <w:szCs w:val="20"/>
        </w:rPr>
        <w:t xml:space="preserve">políticos </w:t>
      </w:r>
      <w:r w:rsidRPr="00120740">
        <w:rPr>
          <w:rFonts w:ascii="Arial" w:hAnsi="Arial" w:cs="Arial"/>
          <w:spacing w:val="-5"/>
          <w:sz w:val="20"/>
          <w:szCs w:val="20"/>
        </w:rPr>
        <w:t xml:space="preserve">estatales </w:t>
      </w:r>
      <w:r w:rsidRPr="00120740">
        <w:rPr>
          <w:rFonts w:ascii="Arial" w:hAnsi="Arial" w:cs="Arial"/>
          <w:sz w:val="20"/>
          <w:szCs w:val="20"/>
        </w:rPr>
        <w:t xml:space="preserve">y </w:t>
      </w:r>
      <w:r w:rsidRPr="00120740">
        <w:rPr>
          <w:rFonts w:ascii="Arial" w:hAnsi="Arial" w:cs="Arial"/>
          <w:spacing w:val="-4"/>
          <w:sz w:val="20"/>
          <w:szCs w:val="20"/>
        </w:rPr>
        <w:t xml:space="preserve">nacionales </w:t>
      </w:r>
      <w:r w:rsidRPr="00120740">
        <w:rPr>
          <w:rFonts w:ascii="Arial" w:hAnsi="Arial" w:cs="Arial"/>
          <w:sz w:val="20"/>
          <w:szCs w:val="20"/>
        </w:rPr>
        <w:t xml:space="preserve">y </w:t>
      </w:r>
      <w:r w:rsidRPr="00120740">
        <w:rPr>
          <w:rFonts w:ascii="Arial" w:hAnsi="Arial" w:cs="Arial"/>
          <w:spacing w:val="-3"/>
          <w:sz w:val="20"/>
          <w:szCs w:val="20"/>
        </w:rPr>
        <w:t xml:space="preserve">las </w:t>
      </w:r>
      <w:r w:rsidRPr="00120740">
        <w:rPr>
          <w:rFonts w:ascii="Arial" w:hAnsi="Arial" w:cs="Arial"/>
          <w:spacing w:val="-4"/>
          <w:sz w:val="20"/>
          <w:szCs w:val="20"/>
        </w:rPr>
        <w:t xml:space="preserve">ciudadanas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ciudadanos; </w:t>
      </w:r>
      <w:r w:rsidRPr="00120740">
        <w:rPr>
          <w:rFonts w:ascii="Arial" w:hAnsi="Arial" w:cs="Arial"/>
          <w:spacing w:val="-3"/>
          <w:sz w:val="20"/>
          <w:szCs w:val="20"/>
        </w:rPr>
        <w:t xml:space="preserve">que </w:t>
      </w:r>
      <w:r w:rsidRPr="00120740">
        <w:rPr>
          <w:rFonts w:ascii="Arial" w:hAnsi="Arial" w:cs="Arial"/>
          <w:spacing w:val="-4"/>
          <w:sz w:val="20"/>
          <w:szCs w:val="20"/>
        </w:rPr>
        <w:t xml:space="preserve">tiene </w:t>
      </w:r>
      <w:r w:rsidRPr="00120740">
        <w:rPr>
          <w:rFonts w:ascii="Arial" w:hAnsi="Arial" w:cs="Arial"/>
          <w:spacing w:val="-3"/>
          <w:sz w:val="20"/>
          <w:szCs w:val="20"/>
        </w:rPr>
        <w:t xml:space="preserve">por </w:t>
      </w:r>
      <w:r w:rsidRPr="00120740">
        <w:rPr>
          <w:rFonts w:ascii="Arial" w:hAnsi="Arial" w:cs="Arial"/>
          <w:spacing w:val="-4"/>
          <w:sz w:val="20"/>
          <w:szCs w:val="20"/>
        </w:rPr>
        <w:t xml:space="preserve">objeto </w:t>
      </w:r>
      <w:r w:rsidRPr="00120740">
        <w:rPr>
          <w:rFonts w:ascii="Arial" w:hAnsi="Arial" w:cs="Arial"/>
          <w:sz w:val="20"/>
          <w:szCs w:val="20"/>
        </w:rPr>
        <w:t xml:space="preserve">la </w:t>
      </w:r>
      <w:r w:rsidRPr="00120740">
        <w:rPr>
          <w:rFonts w:ascii="Arial" w:hAnsi="Arial" w:cs="Arial"/>
          <w:spacing w:val="-4"/>
          <w:sz w:val="20"/>
          <w:szCs w:val="20"/>
        </w:rPr>
        <w:t>renovación periódica</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integrantes</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Poderes</w:t>
      </w:r>
      <w:r w:rsidRPr="00120740">
        <w:rPr>
          <w:rFonts w:ascii="Arial" w:hAnsi="Arial" w:cs="Arial"/>
          <w:spacing w:val="-8"/>
          <w:sz w:val="20"/>
          <w:szCs w:val="20"/>
        </w:rPr>
        <w:t xml:space="preserve"> </w:t>
      </w:r>
      <w:r w:rsidRPr="00120740">
        <w:rPr>
          <w:rFonts w:ascii="Arial" w:hAnsi="Arial" w:cs="Arial"/>
          <w:spacing w:val="-4"/>
          <w:sz w:val="20"/>
          <w:szCs w:val="20"/>
        </w:rPr>
        <w:t>Ejecutivo,</w:t>
      </w:r>
      <w:r w:rsidRPr="00120740">
        <w:rPr>
          <w:rFonts w:ascii="Arial" w:hAnsi="Arial" w:cs="Arial"/>
          <w:spacing w:val="-7"/>
          <w:sz w:val="20"/>
          <w:szCs w:val="20"/>
        </w:rPr>
        <w:t xml:space="preserve"> </w:t>
      </w:r>
      <w:r w:rsidRPr="00120740">
        <w:rPr>
          <w:rFonts w:ascii="Arial" w:hAnsi="Arial" w:cs="Arial"/>
          <w:spacing w:val="-4"/>
          <w:sz w:val="20"/>
          <w:szCs w:val="20"/>
        </w:rPr>
        <w:t>Legislativo</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ayuntamientos</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Estado.</w:t>
      </w:r>
    </w:p>
    <w:p w14:paraId="20A6AC1F" w14:textId="77777777" w:rsidR="00A52E35" w:rsidRPr="00120740" w:rsidRDefault="00A52E35" w:rsidP="000469FA">
      <w:pPr>
        <w:pStyle w:val="Prrafodelista"/>
        <w:widowControl w:val="0"/>
        <w:numPr>
          <w:ilvl w:val="0"/>
          <w:numId w:val="12"/>
        </w:numPr>
        <w:tabs>
          <w:tab w:val="left" w:pos="567"/>
        </w:tabs>
        <w:autoSpaceDE w:val="0"/>
        <w:autoSpaceDN w:val="0"/>
        <w:spacing w:before="60"/>
        <w:ind w:left="567"/>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artículo </w:t>
      </w:r>
      <w:r w:rsidRPr="00120740">
        <w:rPr>
          <w:rFonts w:ascii="Arial" w:hAnsi="Arial" w:cs="Arial"/>
          <w:spacing w:val="-3"/>
          <w:sz w:val="20"/>
          <w:szCs w:val="20"/>
        </w:rPr>
        <w:t xml:space="preserve">207 </w:t>
      </w:r>
      <w:r w:rsidRPr="00120740">
        <w:rPr>
          <w:rFonts w:ascii="Arial" w:hAnsi="Arial" w:cs="Arial"/>
          <w:sz w:val="20"/>
          <w:szCs w:val="20"/>
        </w:rPr>
        <w:t xml:space="preserve">de 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precisa </w:t>
      </w:r>
      <w:r w:rsidRPr="00120740">
        <w:rPr>
          <w:rFonts w:ascii="Arial" w:hAnsi="Arial" w:cs="Arial"/>
          <w:spacing w:val="-3"/>
          <w:sz w:val="20"/>
          <w:szCs w:val="20"/>
        </w:rPr>
        <w:t xml:space="preserve">que las </w:t>
      </w:r>
      <w:r w:rsidRPr="00120740">
        <w:rPr>
          <w:rFonts w:ascii="Arial" w:hAnsi="Arial" w:cs="Arial"/>
          <w:spacing w:val="-4"/>
          <w:sz w:val="20"/>
          <w:szCs w:val="20"/>
        </w:rPr>
        <w:t xml:space="preserve">elecciones ordinarias </w:t>
      </w:r>
      <w:r w:rsidRPr="00120740">
        <w:rPr>
          <w:rFonts w:ascii="Arial" w:hAnsi="Arial" w:cs="Arial"/>
          <w:sz w:val="20"/>
          <w:szCs w:val="20"/>
        </w:rPr>
        <w:t xml:space="preserve">se </w:t>
      </w:r>
      <w:r w:rsidRPr="00120740">
        <w:rPr>
          <w:rFonts w:ascii="Arial" w:hAnsi="Arial" w:cs="Arial"/>
          <w:spacing w:val="-4"/>
          <w:sz w:val="20"/>
          <w:szCs w:val="20"/>
        </w:rPr>
        <w:t xml:space="preserve">celebrarán </w:t>
      </w:r>
      <w:r w:rsidRPr="00120740">
        <w:rPr>
          <w:rFonts w:ascii="Arial" w:hAnsi="Arial" w:cs="Arial"/>
          <w:sz w:val="20"/>
          <w:szCs w:val="20"/>
        </w:rPr>
        <w:t xml:space="preserve">el </w:t>
      </w:r>
      <w:r w:rsidRPr="00120740">
        <w:rPr>
          <w:rFonts w:ascii="Arial" w:hAnsi="Arial" w:cs="Arial"/>
          <w:spacing w:val="-4"/>
          <w:sz w:val="20"/>
          <w:szCs w:val="20"/>
        </w:rPr>
        <w:t xml:space="preserve">primer domingo </w:t>
      </w:r>
      <w:r w:rsidRPr="00120740">
        <w:rPr>
          <w:rFonts w:ascii="Arial" w:hAnsi="Arial" w:cs="Arial"/>
          <w:sz w:val="20"/>
          <w:szCs w:val="20"/>
        </w:rPr>
        <w:t xml:space="preserve">de </w:t>
      </w:r>
      <w:r w:rsidRPr="00120740">
        <w:rPr>
          <w:rFonts w:ascii="Arial" w:hAnsi="Arial" w:cs="Arial"/>
          <w:spacing w:val="-3"/>
          <w:sz w:val="20"/>
          <w:szCs w:val="20"/>
        </w:rPr>
        <w:t xml:space="preserve">junio del año que </w:t>
      </w:r>
      <w:r w:rsidRPr="00120740">
        <w:rPr>
          <w:rFonts w:ascii="Arial" w:hAnsi="Arial" w:cs="Arial"/>
          <w:spacing w:val="-4"/>
          <w:sz w:val="20"/>
          <w:szCs w:val="20"/>
        </w:rPr>
        <w:t xml:space="preserve">corresponda,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términos fijados </w:t>
      </w:r>
      <w:r w:rsidRPr="00120740">
        <w:rPr>
          <w:rFonts w:ascii="Arial" w:hAnsi="Arial" w:cs="Arial"/>
          <w:spacing w:val="-3"/>
          <w:sz w:val="20"/>
          <w:szCs w:val="20"/>
        </w:rPr>
        <w:t xml:space="preserve">por las </w:t>
      </w:r>
      <w:r w:rsidRPr="00120740">
        <w:rPr>
          <w:rFonts w:ascii="Arial" w:hAnsi="Arial" w:cs="Arial"/>
          <w:spacing w:val="-4"/>
          <w:sz w:val="20"/>
          <w:szCs w:val="20"/>
        </w:rPr>
        <w:t xml:space="preserve">constituciones Federal </w:t>
      </w:r>
      <w:r w:rsidRPr="00120740">
        <w:rPr>
          <w:rFonts w:ascii="Arial" w:hAnsi="Arial" w:cs="Arial"/>
          <w:sz w:val="20"/>
          <w:szCs w:val="20"/>
        </w:rPr>
        <w:t xml:space="preserve">y </w:t>
      </w:r>
      <w:r w:rsidRPr="00120740">
        <w:rPr>
          <w:rFonts w:ascii="Arial" w:hAnsi="Arial" w:cs="Arial"/>
          <w:spacing w:val="-4"/>
          <w:sz w:val="20"/>
          <w:szCs w:val="20"/>
        </w:rPr>
        <w:t xml:space="preserve">Local para </w:t>
      </w:r>
      <w:r w:rsidRPr="00120740">
        <w:rPr>
          <w:rFonts w:ascii="Arial" w:hAnsi="Arial" w:cs="Arial"/>
          <w:spacing w:val="-5"/>
          <w:sz w:val="20"/>
          <w:szCs w:val="20"/>
        </w:rPr>
        <w:t xml:space="preserve">elegir </w:t>
      </w:r>
      <w:r w:rsidRPr="00120740">
        <w:rPr>
          <w:rFonts w:ascii="Arial" w:hAnsi="Arial" w:cs="Arial"/>
          <w:spacing w:val="-4"/>
          <w:sz w:val="20"/>
          <w:szCs w:val="20"/>
        </w:rPr>
        <w:t xml:space="preserve">entre otros </w:t>
      </w:r>
      <w:r w:rsidRPr="00120740">
        <w:rPr>
          <w:rFonts w:ascii="Arial" w:hAnsi="Arial" w:cs="Arial"/>
          <w:spacing w:val="-5"/>
          <w:sz w:val="20"/>
          <w:szCs w:val="20"/>
        </w:rPr>
        <w:t xml:space="preserve">cargos, </w:t>
      </w:r>
      <w:r w:rsidRPr="00120740">
        <w:rPr>
          <w:rFonts w:ascii="Arial" w:hAnsi="Arial" w:cs="Arial"/>
          <w:spacing w:val="-4"/>
          <w:sz w:val="20"/>
          <w:szCs w:val="20"/>
        </w:rPr>
        <w:t xml:space="preserve">diputaciones locales, </w:t>
      </w:r>
      <w:r w:rsidRPr="00120740">
        <w:rPr>
          <w:rFonts w:ascii="Arial" w:hAnsi="Arial" w:cs="Arial"/>
          <w:spacing w:val="-5"/>
          <w:sz w:val="20"/>
          <w:szCs w:val="20"/>
        </w:rPr>
        <w:t xml:space="preserve">presidencias </w:t>
      </w:r>
      <w:r w:rsidRPr="00120740">
        <w:rPr>
          <w:rFonts w:ascii="Arial" w:hAnsi="Arial" w:cs="Arial"/>
          <w:spacing w:val="-4"/>
          <w:sz w:val="20"/>
          <w:szCs w:val="20"/>
        </w:rPr>
        <w:t xml:space="preserve">municipales, sindicaturas </w:t>
      </w:r>
      <w:r w:rsidRPr="00120740">
        <w:rPr>
          <w:rFonts w:ascii="Arial" w:hAnsi="Arial" w:cs="Arial"/>
          <w:sz w:val="20"/>
          <w:szCs w:val="20"/>
        </w:rPr>
        <w:t>y</w:t>
      </w:r>
      <w:r w:rsidRPr="00120740">
        <w:rPr>
          <w:rFonts w:ascii="Arial" w:hAnsi="Arial" w:cs="Arial"/>
          <w:spacing w:val="-34"/>
          <w:sz w:val="20"/>
          <w:szCs w:val="20"/>
        </w:rPr>
        <w:t xml:space="preserve"> </w:t>
      </w:r>
      <w:r w:rsidRPr="00120740">
        <w:rPr>
          <w:rFonts w:ascii="Arial" w:hAnsi="Arial" w:cs="Arial"/>
          <w:spacing w:val="-4"/>
          <w:sz w:val="20"/>
          <w:szCs w:val="20"/>
        </w:rPr>
        <w:t>regidurías.</w:t>
      </w:r>
    </w:p>
    <w:p w14:paraId="3525E273" w14:textId="77777777" w:rsidR="00A52E35" w:rsidRPr="00120740" w:rsidRDefault="00A52E35" w:rsidP="000469FA">
      <w:pPr>
        <w:pStyle w:val="Prrafodelista"/>
        <w:widowControl w:val="0"/>
        <w:numPr>
          <w:ilvl w:val="0"/>
          <w:numId w:val="12"/>
        </w:numPr>
        <w:tabs>
          <w:tab w:val="left" w:pos="567"/>
        </w:tabs>
        <w:autoSpaceDE w:val="0"/>
        <w:autoSpaceDN w:val="0"/>
        <w:spacing w:before="60"/>
        <w:ind w:left="567"/>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artículo </w:t>
      </w:r>
      <w:r w:rsidRPr="00120740">
        <w:rPr>
          <w:rFonts w:ascii="Arial" w:hAnsi="Arial" w:cs="Arial"/>
          <w:sz w:val="20"/>
          <w:szCs w:val="20"/>
        </w:rPr>
        <w:t xml:space="preserve">1, </w:t>
      </w:r>
      <w:r w:rsidRPr="00120740">
        <w:rPr>
          <w:rFonts w:ascii="Arial" w:hAnsi="Arial" w:cs="Arial"/>
          <w:spacing w:val="-4"/>
          <w:sz w:val="20"/>
          <w:szCs w:val="20"/>
        </w:rPr>
        <w:t xml:space="preserve">numerales </w:t>
      </w:r>
      <w:r w:rsidRPr="00120740">
        <w:rPr>
          <w:rFonts w:ascii="Arial" w:hAnsi="Arial" w:cs="Arial"/>
          <w:sz w:val="20"/>
          <w:szCs w:val="20"/>
        </w:rPr>
        <w:t xml:space="preserve">1 y 2, </w:t>
      </w:r>
      <w:r w:rsidRPr="00120740">
        <w:rPr>
          <w:rFonts w:ascii="Arial" w:hAnsi="Arial" w:cs="Arial"/>
          <w:spacing w:val="-3"/>
          <w:sz w:val="20"/>
          <w:szCs w:val="20"/>
        </w:rPr>
        <w:t xml:space="preserve">del </w:t>
      </w:r>
      <w:r w:rsidRPr="00120740">
        <w:rPr>
          <w:rFonts w:ascii="Arial" w:hAnsi="Arial" w:cs="Arial"/>
          <w:spacing w:val="-4"/>
          <w:sz w:val="20"/>
          <w:szCs w:val="20"/>
        </w:rPr>
        <w:t xml:space="preserve">Reglamento </w:t>
      </w:r>
      <w:r w:rsidRPr="00120740">
        <w:rPr>
          <w:rFonts w:ascii="Arial" w:hAnsi="Arial" w:cs="Arial"/>
          <w:sz w:val="20"/>
          <w:szCs w:val="20"/>
        </w:rPr>
        <w:t xml:space="preserve">de </w:t>
      </w:r>
      <w:r w:rsidRPr="00120740">
        <w:rPr>
          <w:rFonts w:ascii="Arial" w:hAnsi="Arial" w:cs="Arial"/>
          <w:spacing w:val="-4"/>
          <w:sz w:val="20"/>
          <w:szCs w:val="20"/>
        </w:rPr>
        <w:t xml:space="preserve">Elecciones establece que </w:t>
      </w:r>
      <w:r w:rsidRPr="00120740">
        <w:rPr>
          <w:rFonts w:ascii="Arial" w:hAnsi="Arial" w:cs="Arial"/>
          <w:sz w:val="20"/>
          <w:szCs w:val="20"/>
        </w:rPr>
        <w:t xml:space="preserve">el </w:t>
      </w:r>
      <w:r w:rsidRPr="00120740">
        <w:rPr>
          <w:rFonts w:ascii="Arial" w:hAnsi="Arial" w:cs="Arial"/>
          <w:spacing w:val="-4"/>
          <w:sz w:val="20"/>
          <w:szCs w:val="20"/>
        </w:rPr>
        <w:t xml:space="preserve">mismo tiene </w:t>
      </w:r>
      <w:r w:rsidRPr="00120740">
        <w:rPr>
          <w:rFonts w:ascii="Arial" w:hAnsi="Arial" w:cs="Arial"/>
          <w:spacing w:val="-3"/>
          <w:sz w:val="20"/>
          <w:szCs w:val="20"/>
        </w:rPr>
        <w:t xml:space="preserve">por </w:t>
      </w:r>
      <w:r w:rsidRPr="00120740">
        <w:rPr>
          <w:rFonts w:ascii="Arial" w:hAnsi="Arial" w:cs="Arial"/>
          <w:spacing w:val="-4"/>
          <w:sz w:val="20"/>
          <w:szCs w:val="20"/>
        </w:rPr>
        <w:t xml:space="preserve">objeto regular </w:t>
      </w:r>
      <w:r w:rsidRPr="00120740">
        <w:rPr>
          <w:rFonts w:ascii="Arial" w:hAnsi="Arial" w:cs="Arial"/>
          <w:spacing w:val="-3"/>
          <w:sz w:val="20"/>
          <w:szCs w:val="20"/>
        </w:rPr>
        <w:t xml:space="preserve">las </w:t>
      </w:r>
      <w:r w:rsidRPr="00120740">
        <w:rPr>
          <w:rFonts w:ascii="Arial" w:hAnsi="Arial" w:cs="Arial"/>
          <w:spacing w:val="-4"/>
          <w:sz w:val="20"/>
          <w:szCs w:val="20"/>
        </w:rPr>
        <w:t xml:space="preserve">disposiciones aplicables </w:t>
      </w:r>
      <w:r w:rsidRPr="00120740">
        <w:rPr>
          <w:rFonts w:ascii="Arial" w:hAnsi="Arial" w:cs="Arial"/>
          <w:sz w:val="20"/>
          <w:szCs w:val="20"/>
        </w:rPr>
        <w:t xml:space="preserve">en </w:t>
      </w:r>
      <w:r w:rsidRPr="00120740">
        <w:rPr>
          <w:rFonts w:ascii="Arial" w:hAnsi="Arial" w:cs="Arial"/>
          <w:spacing w:val="-4"/>
          <w:sz w:val="20"/>
          <w:szCs w:val="20"/>
        </w:rPr>
        <w:t xml:space="preserve">materia </w:t>
      </w:r>
      <w:r w:rsidRPr="00120740">
        <w:rPr>
          <w:rFonts w:ascii="Arial" w:hAnsi="Arial" w:cs="Arial"/>
          <w:sz w:val="20"/>
          <w:szCs w:val="20"/>
        </w:rPr>
        <w:t xml:space="preserve">de </w:t>
      </w:r>
      <w:r w:rsidRPr="00120740">
        <w:rPr>
          <w:rFonts w:ascii="Arial" w:hAnsi="Arial" w:cs="Arial"/>
          <w:spacing w:val="-4"/>
          <w:sz w:val="20"/>
          <w:szCs w:val="20"/>
        </w:rPr>
        <w:t xml:space="preserve">instituciones </w:t>
      </w:r>
      <w:r w:rsidRPr="00120740">
        <w:rPr>
          <w:rFonts w:ascii="Arial" w:hAnsi="Arial" w:cs="Arial"/>
          <w:sz w:val="20"/>
          <w:szCs w:val="20"/>
        </w:rPr>
        <w:t xml:space="preserve">y </w:t>
      </w:r>
      <w:r w:rsidRPr="00120740">
        <w:rPr>
          <w:rFonts w:ascii="Arial" w:hAnsi="Arial" w:cs="Arial"/>
          <w:spacing w:val="-4"/>
          <w:sz w:val="20"/>
          <w:szCs w:val="20"/>
        </w:rPr>
        <w:t xml:space="preserve">procedimientos electorales, </w:t>
      </w:r>
      <w:r w:rsidRPr="00120740">
        <w:rPr>
          <w:rFonts w:ascii="Arial" w:hAnsi="Arial" w:cs="Arial"/>
          <w:spacing w:val="-3"/>
          <w:sz w:val="20"/>
          <w:szCs w:val="20"/>
        </w:rPr>
        <w:t xml:space="preserve">así como </w:t>
      </w:r>
      <w:r w:rsidRPr="00120740">
        <w:rPr>
          <w:rFonts w:ascii="Arial" w:hAnsi="Arial" w:cs="Arial"/>
          <w:spacing w:val="-4"/>
          <w:sz w:val="20"/>
          <w:szCs w:val="20"/>
        </w:rPr>
        <w:t xml:space="preserve">la operación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actos </w:t>
      </w:r>
      <w:r w:rsidRPr="00120740">
        <w:rPr>
          <w:rFonts w:ascii="Arial" w:hAnsi="Arial" w:cs="Arial"/>
          <w:sz w:val="20"/>
          <w:szCs w:val="20"/>
        </w:rPr>
        <w:t xml:space="preserve">y </w:t>
      </w:r>
      <w:r w:rsidRPr="00120740">
        <w:rPr>
          <w:rFonts w:ascii="Arial" w:hAnsi="Arial" w:cs="Arial"/>
          <w:spacing w:val="-4"/>
          <w:sz w:val="20"/>
          <w:szCs w:val="20"/>
        </w:rPr>
        <w:t xml:space="preserve">actividades vinculados </w:t>
      </w:r>
      <w:r w:rsidRPr="00120740">
        <w:rPr>
          <w:rFonts w:ascii="Arial" w:hAnsi="Arial" w:cs="Arial"/>
          <w:sz w:val="20"/>
          <w:szCs w:val="20"/>
        </w:rPr>
        <w:t xml:space="preserve">al </w:t>
      </w:r>
      <w:r w:rsidRPr="00120740">
        <w:rPr>
          <w:rFonts w:ascii="Arial" w:hAnsi="Arial" w:cs="Arial"/>
          <w:spacing w:val="-4"/>
          <w:sz w:val="20"/>
          <w:szCs w:val="20"/>
        </w:rPr>
        <w:t xml:space="preserve">desarrollo </w:t>
      </w:r>
      <w:r w:rsidRPr="00120740">
        <w:rPr>
          <w:rFonts w:ascii="Arial" w:hAnsi="Arial" w:cs="Arial"/>
          <w:spacing w:val="-3"/>
          <w:sz w:val="20"/>
          <w:szCs w:val="20"/>
        </w:rPr>
        <w:t xml:space="preserve">de los </w:t>
      </w:r>
      <w:r w:rsidRPr="00120740">
        <w:rPr>
          <w:rFonts w:ascii="Arial" w:hAnsi="Arial" w:cs="Arial"/>
          <w:spacing w:val="-4"/>
          <w:sz w:val="20"/>
          <w:szCs w:val="20"/>
        </w:rPr>
        <w:t xml:space="preserve">procesos electorales </w:t>
      </w:r>
      <w:r w:rsidRPr="00120740">
        <w:rPr>
          <w:rFonts w:ascii="Arial" w:hAnsi="Arial" w:cs="Arial"/>
          <w:spacing w:val="-3"/>
          <w:sz w:val="20"/>
          <w:szCs w:val="20"/>
        </w:rPr>
        <w:t xml:space="preserve">que </w:t>
      </w:r>
      <w:r w:rsidRPr="00120740">
        <w:rPr>
          <w:rFonts w:ascii="Arial" w:hAnsi="Arial" w:cs="Arial"/>
          <w:spacing w:val="-4"/>
          <w:sz w:val="20"/>
          <w:szCs w:val="20"/>
        </w:rPr>
        <w:t xml:space="preserve">corresponde realizar, </w:t>
      </w:r>
      <w:r w:rsidRPr="00120740">
        <w:rPr>
          <w:rFonts w:ascii="Arial" w:hAnsi="Arial" w:cs="Arial"/>
          <w:sz w:val="20"/>
          <w:szCs w:val="20"/>
        </w:rPr>
        <w:t xml:space="preserve">en el </w:t>
      </w:r>
      <w:r w:rsidRPr="00120740">
        <w:rPr>
          <w:rFonts w:ascii="Arial" w:hAnsi="Arial" w:cs="Arial"/>
          <w:spacing w:val="-4"/>
          <w:sz w:val="20"/>
          <w:szCs w:val="20"/>
        </w:rPr>
        <w:t xml:space="preserve">ámbito </w:t>
      </w:r>
      <w:r w:rsidRPr="00120740">
        <w:rPr>
          <w:rFonts w:ascii="Arial" w:hAnsi="Arial" w:cs="Arial"/>
          <w:sz w:val="20"/>
          <w:szCs w:val="20"/>
        </w:rPr>
        <w:t xml:space="preserve">de </w:t>
      </w:r>
      <w:r w:rsidRPr="00120740">
        <w:rPr>
          <w:rFonts w:ascii="Arial" w:hAnsi="Arial" w:cs="Arial"/>
          <w:spacing w:val="-3"/>
          <w:sz w:val="20"/>
          <w:szCs w:val="20"/>
        </w:rPr>
        <w:t xml:space="preserve">sus </w:t>
      </w:r>
      <w:r w:rsidRPr="00120740">
        <w:rPr>
          <w:rFonts w:ascii="Arial" w:hAnsi="Arial" w:cs="Arial"/>
          <w:spacing w:val="-4"/>
          <w:sz w:val="20"/>
          <w:szCs w:val="20"/>
        </w:rPr>
        <w:t xml:space="preserve">respectivas competencias, </w:t>
      </w:r>
      <w:r w:rsidRPr="00120740">
        <w:rPr>
          <w:rFonts w:ascii="Arial" w:hAnsi="Arial" w:cs="Arial"/>
          <w:sz w:val="20"/>
          <w:szCs w:val="20"/>
        </w:rPr>
        <w:t xml:space="preserve">al </w:t>
      </w:r>
      <w:r w:rsidRPr="00120740">
        <w:rPr>
          <w:rFonts w:ascii="Arial" w:hAnsi="Arial" w:cs="Arial"/>
          <w:spacing w:val="-3"/>
          <w:sz w:val="20"/>
          <w:szCs w:val="20"/>
        </w:rPr>
        <w:t xml:space="preserve">INE </w:t>
      </w:r>
      <w:r w:rsidRPr="00120740">
        <w:rPr>
          <w:rFonts w:ascii="Arial" w:hAnsi="Arial" w:cs="Arial"/>
          <w:sz w:val="20"/>
          <w:szCs w:val="20"/>
        </w:rPr>
        <w:t xml:space="preserve">y a </w:t>
      </w:r>
      <w:r w:rsidRPr="00120740">
        <w:rPr>
          <w:rFonts w:ascii="Arial" w:hAnsi="Arial" w:cs="Arial"/>
          <w:spacing w:val="-3"/>
          <w:sz w:val="20"/>
          <w:szCs w:val="20"/>
        </w:rPr>
        <w:t xml:space="preserve">los OPL; </w:t>
      </w:r>
      <w:r w:rsidRPr="00120740">
        <w:rPr>
          <w:rFonts w:ascii="Arial" w:hAnsi="Arial" w:cs="Arial"/>
          <w:sz w:val="20"/>
          <w:szCs w:val="20"/>
        </w:rPr>
        <w:t xml:space="preserve">y </w:t>
      </w:r>
      <w:r w:rsidRPr="00120740">
        <w:rPr>
          <w:rFonts w:ascii="Arial" w:hAnsi="Arial" w:cs="Arial"/>
          <w:spacing w:val="-3"/>
          <w:sz w:val="20"/>
          <w:szCs w:val="20"/>
        </w:rPr>
        <w:t xml:space="preserve">que </w:t>
      </w:r>
      <w:r w:rsidRPr="00120740">
        <w:rPr>
          <w:rFonts w:ascii="Arial" w:hAnsi="Arial" w:cs="Arial"/>
          <w:sz w:val="20"/>
          <w:szCs w:val="20"/>
        </w:rPr>
        <w:t xml:space="preserve">su </w:t>
      </w:r>
      <w:r w:rsidRPr="00120740">
        <w:rPr>
          <w:rFonts w:ascii="Arial" w:hAnsi="Arial" w:cs="Arial"/>
          <w:spacing w:val="-4"/>
          <w:sz w:val="20"/>
          <w:szCs w:val="20"/>
        </w:rPr>
        <w:t xml:space="preserve">observancia es general </w:t>
      </w:r>
      <w:r w:rsidRPr="00120740">
        <w:rPr>
          <w:rFonts w:ascii="Arial" w:hAnsi="Arial" w:cs="Arial"/>
          <w:sz w:val="20"/>
          <w:szCs w:val="20"/>
        </w:rPr>
        <w:t xml:space="preserve">y </w:t>
      </w:r>
      <w:r w:rsidRPr="00120740">
        <w:rPr>
          <w:rFonts w:ascii="Arial" w:hAnsi="Arial" w:cs="Arial"/>
          <w:spacing w:val="-4"/>
          <w:sz w:val="20"/>
          <w:szCs w:val="20"/>
        </w:rPr>
        <w:t xml:space="preserve">obligatoria </w:t>
      </w:r>
      <w:r w:rsidRPr="00120740">
        <w:rPr>
          <w:rFonts w:ascii="Arial" w:hAnsi="Arial" w:cs="Arial"/>
          <w:spacing w:val="-3"/>
          <w:sz w:val="20"/>
          <w:szCs w:val="20"/>
        </w:rPr>
        <w:t xml:space="preserve">para </w:t>
      </w:r>
      <w:r w:rsidRPr="00120740">
        <w:rPr>
          <w:rFonts w:ascii="Arial" w:hAnsi="Arial" w:cs="Arial"/>
          <w:sz w:val="20"/>
          <w:szCs w:val="20"/>
        </w:rPr>
        <w:t xml:space="preserve">el </w:t>
      </w:r>
      <w:r w:rsidRPr="00120740">
        <w:rPr>
          <w:rFonts w:ascii="Arial" w:hAnsi="Arial" w:cs="Arial"/>
          <w:spacing w:val="-3"/>
          <w:sz w:val="20"/>
          <w:szCs w:val="20"/>
        </w:rPr>
        <w:t xml:space="preserve">INE, los OPL, en </w:t>
      </w:r>
      <w:r w:rsidRPr="00120740">
        <w:rPr>
          <w:rFonts w:ascii="Arial" w:hAnsi="Arial" w:cs="Arial"/>
          <w:sz w:val="20"/>
          <w:szCs w:val="20"/>
        </w:rPr>
        <w:t xml:space="preserve">lo </w:t>
      </w:r>
      <w:r w:rsidRPr="00120740">
        <w:rPr>
          <w:rFonts w:ascii="Arial" w:hAnsi="Arial" w:cs="Arial"/>
          <w:spacing w:val="-3"/>
          <w:sz w:val="20"/>
          <w:szCs w:val="20"/>
        </w:rPr>
        <w:t xml:space="preserve">que </w:t>
      </w:r>
      <w:r w:rsidRPr="00120740">
        <w:rPr>
          <w:rFonts w:ascii="Arial" w:hAnsi="Arial" w:cs="Arial"/>
          <w:spacing w:val="-4"/>
          <w:sz w:val="20"/>
          <w:szCs w:val="20"/>
        </w:rPr>
        <w:t xml:space="preserve">corresponda; </w:t>
      </w:r>
      <w:r w:rsidRPr="00120740">
        <w:rPr>
          <w:rFonts w:ascii="Arial" w:hAnsi="Arial" w:cs="Arial"/>
          <w:spacing w:val="-3"/>
          <w:sz w:val="20"/>
          <w:szCs w:val="20"/>
        </w:rPr>
        <w:t xml:space="preserve">los </w:t>
      </w:r>
      <w:r w:rsidRPr="00120740">
        <w:rPr>
          <w:rFonts w:ascii="Arial" w:hAnsi="Arial" w:cs="Arial"/>
          <w:spacing w:val="-4"/>
          <w:sz w:val="20"/>
          <w:szCs w:val="20"/>
        </w:rPr>
        <w:t xml:space="preserve">partidos políticos, </w:t>
      </w:r>
      <w:r w:rsidRPr="00120740">
        <w:rPr>
          <w:rFonts w:ascii="Arial" w:hAnsi="Arial" w:cs="Arial"/>
          <w:spacing w:val="-5"/>
          <w:sz w:val="20"/>
          <w:szCs w:val="20"/>
        </w:rPr>
        <w:t xml:space="preserve">precandidatos, </w:t>
      </w:r>
      <w:r w:rsidRPr="00120740">
        <w:rPr>
          <w:rFonts w:ascii="Arial" w:hAnsi="Arial" w:cs="Arial"/>
          <w:spacing w:val="-4"/>
          <w:sz w:val="20"/>
          <w:szCs w:val="20"/>
        </w:rPr>
        <w:t xml:space="preserve">aspirantes </w:t>
      </w:r>
      <w:r w:rsidRPr="00120740">
        <w:rPr>
          <w:rFonts w:ascii="Arial" w:hAnsi="Arial" w:cs="Arial"/>
          <w:sz w:val="20"/>
          <w:szCs w:val="20"/>
        </w:rPr>
        <w:t xml:space="preserve">a </w:t>
      </w:r>
      <w:r w:rsidRPr="00120740">
        <w:rPr>
          <w:rFonts w:ascii="Arial" w:hAnsi="Arial" w:cs="Arial"/>
          <w:spacing w:val="-4"/>
          <w:sz w:val="20"/>
          <w:szCs w:val="20"/>
        </w:rPr>
        <w:t xml:space="preserve">candidatos independientes, candidatos, </w:t>
      </w:r>
      <w:r w:rsidRPr="00120740">
        <w:rPr>
          <w:rFonts w:ascii="Arial" w:hAnsi="Arial" w:cs="Arial"/>
          <w:spacing w:val="-3"/>
          <w:sz w:val="20"/>
          <w:szCs w:val="20"/>
        </w:rPr>
        <w:t xml:space="preserve">del </w:t>
      </w:r>
      <w:r w:rsidRPr="00120740">
        <w:rPr>
          <w:rFonts w:ascii="Arial" w:hAnsi="Arial" w:cs="Arial"/>
          <w:spacing w:val="-4"/>
          <w:sz w:val="20"/>
          <w:szCs w:val="20"/>
        </w:rPr>
        <w:t xml:space="preserve">mismo modo, </w:t>
      </w:r>
      <w:r w:rsidRPr="00120740">
        <w:rPr>
          <w:rFonts w:ascii="Arial" w:hAnsi="Arial" w:cs="Arial"/>
          <w:spacing w:val="-3"/>
          <w:sz w:val="20"/>
          <w:szCs w:val="20"/>
        </w:rPr>
        <w:t xml:space="preserve">las </w:t>
      </w:r>
      <w:r w:rsidRPr="00120740">
        <w:rPr>
          <w:rFonts w:ascii="Arial" w:hAnsi="Arial" w:cs="Arial"/>
          <w:spacing w:val="-4"/>
          <w:sz w:val="20"/>
          <w:szCs w:val="20"/>
        </w:rPr>
        <w:t xml:space="preserve">personas físicas </w:t>
      </w:r>
      <w:r w:rsidRPr="00120740">
        <w:rPr>
          <w:rFonts w:ascii="Arial" w:hAnsi="Arial" w:cs="Arial"/>
          <w:sz w:val="20"/>
          <w:szCs w:val="20"/>
        </w:rPr>
        <w:t xml:space="preserve">y </w:t>
      </w:r>
      <w:r w:rsidRPr="00120740">
        <w:rPr>
          <w:rFonts w:ascii="Arial" w:hAnsi="Arial" w:cs="Arial"/>
          <w:spacing w:val="-4"/>
          <w:sz w:val="20"/>
          <w:szCs w:val="20"/>
        </w:rPr>
        <w:t>morales relacionadas</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10"/>
          <w:sz w:val="20"/>
          <w:szCs w:val="20"/>
        </w:rPr>
        <w:t xml:space="preserve"> </w:t>
      </w:r>
      <w:r w:rsidRPr="00120740">
        <w:rPr>
          <w:rFonts w:ascii="Arial" w:hAnsi="Arial" w:cs="Arial"/>
          <w:spacing w:val="-4"/>
          <w:sz w:val="20"/>
          <w:szCs w:val="20"/>
        </w:rPr>
        <w:t>alguna</w:t>
      </w:r>
      <w:r w:rsidRPr="00120740">
        <w:rPr>
          <w:rFonts w:ascii="Arial" w:hAnsi="Arial" w:cs="Arial"/>
          <w:spacing w:val="-8"/>
          <w:sz w:val="20"/>
          <w:szCs w:val="20"/>
        </w:rPr>
        <w:t xml:space="preserve"> </w:t>
      </w:r>
      <w:r w:rsidRPr="00120740">
        <w:rPr>
          <w:rFonts w:ascii="Arial" w:hAnsi="Arial" w:cs="Arial"/>
          <w:spacing w:val="-4"/>
          <w:sz w:val="20"/>
          <w:szCs w:val="20"/>
        </w:rPr>
        <w:t>etapa</w:t>
      </w:r>
      <w:r w:rsidRPr="00120740">
        <w:rPr>
          <w:rFonts w:ascii="Arial" w:hAnsi="Arial" w:cs="Arial"/>
          <w:spacing w:val="-7"/>
          <w:sz w:val="20"/>
          <w:szCs w:val="20"/>
        </w:rPr>
        <w:t xml:space="preserve"> </w:t>
      </w:r>
      <w:r w:rsidRPr="00120740">
        <w:rPr>
          <w:rFonts w:ascii="Arial" w:hAnsi="Arial" w:cs="Arial"/>
          <w:sz w:val="20"/>
          <w:szCs w:val="20"/>
        </w:rPr>
        <w:t>o</w:t>
      </w:r>
      <w:r w:rsidRPr="00120740">
        <w:rPr>
          <w:rFonts w:ascii="Arial" w:hAnsi="Arial" w:cs="Arial"/>
          <w:spacing w:val="-10"/>
          <w:sz w:val="20"/>
          <w:szCs w:val="20"/>
        </w:rPr>
        <w:t xml:space="preserve"> </w:t>
      </w:r>
      <w:r w:rsidRPr="00120740">
        <w:rPr>
          <w:rFonts w:ascii="Arial" w:hAnsi="Arial" w:cs="Arial"/>
          <w:spacing w:val="-4"/>
          <w:sz w:val="20"/>
          <w:szCs w:val="20"/>
        </w:rPr>
        <w:t>procedimiento</w:t>
      </w:r>
      <w:r w:rsidRPr="00120740">
        <w:rPr>
          <w:rFonts w:ascii="Arial" w:hAnsi="Arial" w:cs="Arial"/>
          <w:spacing w:val="-9"/>
          <w:sz w:val="20"/>
          <w:szCs w:val="20"/>
        </w:rPr>
        <w:t xml:space="preserve"> </w:t>
      </w:r>
      <w:r w:rsidRPr="00120740">
        <w:rPr>
          <w:rFonts w:ascii="Arial" w:hAnsi="Arial" w:cs="Arial"/>
          <w:spacing w:val="-4"/>
          <w:sz w:val="20"/>
          <w:szCs w:val="20"/>
        </w:rPr>
        <w:t>regulado</w:t>
      </w:r>
      <w:r w:rsidRPr="00120740">
        <w:rPr>
          <w:rFonts w:ascii="Arial" w:hAnsi="Arial" w:cs="Arial"/>
          <w:spacing w:val="-7"/>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pacing w:val="-4"/>
          <w:sz w:val="20"/>
          <w:szCs w:val="20"/>
        </w:rPr>
        <w:t>dicho</w:t>
      </w:r>
      <w:r w:rsidRPr="00120740">
        <w:rPr>
          <w:rFonts w:ascii="Arial" w:hAnsi="Arial" w:cs="Arial"/>
          <w:spacing w:val="-8"/>
          <w:sz w:val="20"/>
          <w:szCs w:val="20"/>
        </w:rPr>
        <w:t xml:space="preserve"> </w:t>
      </w:r>
      <w:r w:rsidRPr="00120740">
        <w:rPr>
          <w:rFonts w:ascii="Arial" w:hAnsi="Arial" w:cs="Arial"/>
          <w:spacing w:val="-4"/>
          <w:sz w:val="20"/>
          <w:szCs w:val="20"/>
        </w:rPr>
        <w:t>ordenamiento.</w:t>
      </w:r>
    </w:p>
    <w:p w14:paraId="096D30AB" w14:textId="77777777" w:rsidR="00A52E35" w:rsidRPr="00120740" w:rsidRDefault="00A52E35" w:rsidP="000469FA">
      <w:pPr>
        <w:pStyle w:val="Prrafodelista"/>
        <w:widowControl w:val="0"/>
        <w:numPr>
          <w:ilvl w:val="0"/>
          <w:numId w:val="12"/>
        </w:numPr>
        <w:tabs>
          <w:tab w:val="left" w:pos="567"/>
        </w:tabs>
        <w:autoSpaceDE w:val="0"/>
        <w:autoSpaceDN w:val="0"/>
        <w:spacing w:before="60"/>
        <w:ind w:left="567"/>
        <w:contextualSpacing w:val="0"/>
        <w:jc w:val="both"/>
        <w:rPr>
          <w:sz w:val="18"/>
        </w:rPr>
      </w:pPr>
      <w:r w:rsidRPr="00120740">
        <w:rPr>
          <w:rFonts w:ascii="Arial" w:hAnsi="Arial" w:cs="Arial"/>
          <w:sz w:val="20"/>
          <w:szCs w:val="20"/>
        </w:rPr>
        <w:t xml:space="preserve">El </w:t>
      </w:r>
      <w:r w:rsidRPr="00120740">
        <w:rPr>
          <w:rFonts w:ascii="Arial" w:hAnsi="Arial" w:cs="Arial"/>
          <w:spacing w:val="-4"/>
          <w:sz w:val="20"/>
          <w:szCs w:val="20"/>
        </w:rPr>
        <w:t xml:space="preserve">numeral </w:t>
      </w:r>
      <w:r w:rsidRPr="00120740">
        <w:rPr>
          <w:rFonts w:ascii="Arial" w:hAnsi="Arial" w:cs="Arial"/>
          <w:sz w:val="20"/>
          <w:szCs w:val="20"/>
        </w:rPr>
        <w:t xml:space="preserve">1 </w:t>
      </w:r>
      <w:r w:rsidRPr="00120740">
        <w:rPr>
          <w:rFonts w:ascii="Arial" w:hAnsi="Arial" w:cs="Arial"/>
          <w:spacing w:val="-3"/>
          <w:sz w:val="20"/>
          <w:szCs w:val="20"/>
        </w:rPr>
        <w:t xml:space="preserve">del </w:t>
      </w:r>
      <w:r w:rsidRPr="00120740">
        <w:rPr>
          <w:rFonts w:ascii="Arial" w:hAnsi="Arial" w:cs="Arial"/>
          <w:spacing w:val="-4"/>
          <w:sz w:val="20"/>
          <w:szCs w:val="20"/>
        </w:rPr>
        <w:t xml:space="preserve">artículo </w:t>
      </w:r>
      <w:r w:rsidRPr="00120740">
        <w:rPr>
          <w:rFonts w:ascii="Arial" w:hAnsi="Arial" w:cs="Arial"/>
          <w:sz w:val="20"/>
          <w:szCs w:val="20"/>
        </w:rPr>
        <w:t xml:space="preserve">20 </w:t>
      </w:r>
      <w:r w:rsidRPr="00120740">
        <w:rPr>
          <w:rFonts w:ascii="Arial" w:hAnsi="Arial" w:cs="Arial"/>
          <w:spacing w:val="-3"/>
          <w:sz w:val="20"/>
          <w:szCs w:val="20"/>
        </w:rPr>
        <w:t xml:space="preserve">del </w:t>
      </w:r>
      <w:r w:rsidRPr="00120740">
        <w:rPr>
          <w:rFonts w:ascii="Arial" w:hAnsi="Arial" w:cs="Arial"/>
          <w:spacing w:val="-4"/>
          <w:sz w:val="20"/>
          <w:szCs w:val="20"/>
        </w:rPr>
        <w:t xml:space="preserve">Reglamento </w:t>
      </w:r>
      <w:r w:rsidRPr="00120740">
        <w:rPr>
          <w:rFonts w:ascii="Arial" w:hAnsi="Arial" w:cs="Arial"/>
          <w:sz w:val="20"/>
          <w:szCs w:val="20"/>
        </w:rPr>
        <w:t xml:space="preserve">de </w:t>
      </w:r>
      <w:r w:rsidRPr="00120740">
        <w:rPr>
          <w:rFonts w:ascii="Arial" w:hAnsi="Arial" w:cs="Arial"/>
          <w:spacing w:val="-4"/>
          <w:sz w:val="20"/>
          <w:szCs w:val="20"/>
        </w:rPr>
        <w:t xml:space="preserve">Elecciones, refiere </w:t>
      </w:r>
      <w:r w:rsidRPr="00120740">
        <w:rPr>
          <w:rFonts w:ascii="Arial" w:hAnsi="Arial" w:cs="Arial"/>
          <w:spacing w:val="-3"/>
          <w:sz w:val="20"/>
          <w:szCs w:val="20"/>
        </w:rPr>
        <w:t xml:space="preserve">que, para </w:t>
      </w:r>
      <w:r w:rsidRPr="00120740">
        <w:rPr>
          <w:rFonts w:ascii="Arial" w:hAnsi="Arial" w:cs="Arial"/>
          <w:spacing w:val="-4"/>
          <w:sz w:val="20"/>
          <w:szCs w:val="20"/>
        </w:rPr>
        <w:t xml:space="preserve">confirmar </w:t>
      </w:r>
      <w:r w:rsidRPr="00120740">
        <w:rPr>
          <w:rFonts w:ascii="Arial" w:hAnsi="Arial" w:cs="Arial"/>
          <w:sz w:val="20"/>
          <w:szCs w:val="20"/>
        </w:rPr>
        <w:t xml:space="preserve">el </w:t>
      </w:r>
      <w:r w:rsidRPr="00120740">
        <w:rPr>
          <w:rFonts w:ascii="Arial" w:hAnsi="Arial" w:cs="Arial"/>
          <w:spacing w:val="-4"/>
          <w:sz w:val="20"/>
          <w:szCs w:val="20"/>
        </w:rPr>
        <w:t>cumplimiento</w:t>
      </w:r>
      <w:r w:rsidRPr="00120740">
        <w:rPr>
          <w:rFonts w:ascii="Arial" w:hAnsi="Arial" w:cs="Arial"/>
          <w:spacing w:val="-35"/>
          <w:sz w:val="20"/>
          <w:szCs w:val="20"/>
        </w:rPr>
        <w:t xml:space="preserve"> </w:t>
      </w:r>
      <w:r w:rsidRPr="00120740">
        <w:rPr>
          <w:rFonts w:ascii="Arial" w:hAnsi="Arial" w:cs="Arial"/>
          <w:spacing w:val="-4"/>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requisitos constitucionales </w:t>
      </w:r>
      <w:r w:rsidRPr="00120740">
        <w:rPr>
          <w:rFonts w:ascii="Arial" w:hAnsi="Arial" w:cs="Arial"/>
          <w:sz w:val="20"/>
          <w:szCs w:val="20"/>
        </w:rPr>
        <w:t xml:space="preserve">y </w:t>
      </w:r>
      <w:r w:rsidRPr="00120740">
        <w:rPr>
          <w:rFonts w:ascii="Arial" w:hAnsi="Arial" w:cs="Arial"/>
          <w:spacing w:val="-4"/>
          <w:sz w:val="20"/>
          <w:szCs w:val="20"/>
        </w:rPr>
        <w:t xml:space="preserve">legales, </w:t>
      </w:r>
      <w:r w:rsidRPr="00120740">
        <w:rPr>
          <w:rFonts w:ascii="Arial" w:hAnsi="Arial" w:cs="Arial"/>
          <w:sz w:val="20"/>
          <w:szCs w:val="20"/>
        </w:rPr>
        <w:t xml:space="preserve">a </w:t>
      </w:r>
      <w:r w:rsidRPr="00120740">
        <w:rPr>
          <w:rFonts w:ascii="Arial" w:hAnsi="Arial" w:cs="Arial"/>
          <w:spacing w:val="-3"/>
          <w:sz w:val="20"/>
          <w:szCs w:val="20"/>
        </w:rPr>
        <w:t xml:space="preserve">fin </w:t>
      </w:r>
      <w:r w:rsidRPr="00120740">
        <w:rPr>
          <w:rFonts w:ascii="Arial" w:hAnsi="Arial" w:cs="Arial"/>
          <w:sz w:val="20"/>
          <w:szCs w:val="20"/>
        </w:rPr>
        <w:t xml:space="preserve">de </w:t>
      </w:r>
      <w:r w:rsidRPr="00120740">
        <w:rPr>
          <w:rFonts w:ascii="Arial" w:hAnsi="Arial" w:cs="Arial"/>
          <w:spacing w:val="-4"/>
          <w:sz w:val="20"/>
          <w:szCs w:val="20"/>
        </w:rPr>
        <w:t xml:space="preserve">seleccionar </w:t>
      </w:r>
      <w:r w:rsidRPr="00120740">
        <w:rPr>
          <w:rFonts w:ascii="Arial" w:hAnsi="Arial" w:cs="Arial"/>
          <w:sz w:val="20"/>
          <w:szCs w:val="20"/>
        </w:rPr>
        <w:t xml:space="preserve">de </w:t>
      </w:r>
      <w:r w:rsidRPr="00120740">
        <w:rPr>
          <w:rFonts w:ascii="Arial" w:hAnsi="Arial" w:cs="Arial"/>
          <w:spacing w:val="-4"/>
          <w:sz w:val="20"/>
          <w:szCs w:val="20"/>
        </w:rPr>
        <w:t xml:space="preserve">entre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aquellos </w:t>
      </w:r>
      <w:r w:rsidRPr="00120740">
        <w:rPr>
          <w:rFonts w:ascii="Arial" w:hAnsi="Arial" w:cs="Arial"/>
          <w:spacing w:val="-3"/>
          <w:sz w:val="20"/>
          <w:szCs w:val="20"/>
        </w:rPr>
        <w:t xml:space="preserve">que </w:t>
      </w:r>
      <w:r w:rsidRPr="00120740">
        <w:rPr>
          <w:rFonts w:ascii="Arial" w:hAnsi="Arial" w:cs="Arial"/>
          <w:spacing w:val="-4"/>
          <w:sz w:val="20"/>
          <w:szCs w:val="20"/>
        </w:rPr>
        <w:t xml:space="preserve">tengan perfiles idóneos </w:t>
      </w:r>
      <w:r w:rsidRPr="00120740">
        <w:rPr>
          <w:rFonts w:ascii="Arial" w:hAnsi="Arial" w:cs="Arial"/>
          <w:spacing w:val="-3"/>
          <w:sz w:val="20"/>
          <w:szCs w:val="20"/>
        </w:rPr>
        <w:t xml:space="preserve">para </w:t>
      </w:r>
      <w:r w:rsidRPr="00120740">
        <w:rPr>
          <w:rFonts w:ascii="Arial" w:hAnsi="Arial" w:cs="Arial"/>
          <w:spacing w:val="-4"/>
          <w:sz w:val="20"/>
          <w:szCs w:val="20"/>
        </w:rPr>
        <w:t xml:space="preserve">fungir </w:t>
      </w:r>
      <w:r w:rsidRPr="00120740">
        <w:rPr>
          <w:rFonts w:ascii="Arial" w:hAnsi="Arial" w:cs="Arial"/>
          <w:spacing w:val="-3"/>
          <w:sz w:val="20"/>
          <w:szCs w:val="20"/>
        </w:rPr>
        <w:t xml:space="preserve">como </w:t>
      </w:r>
      <w:r w:rsidRPr="00120740">
        <w:rPr>
          <w:rFonts w:ascii="Arial" w:hAnsi="Arial" w:cs="Arial"/>
          <w:spacing w:val="-4"/>
          <w:sz w:val="20"/>
          <w:szCs w:val="20"/>
        </w:rPr>
        <w:t xml:space="preserve">consejeras </w:t>
      </w:r>
      <w:r w:rsidRPr="00120740">
        <w:rPr>
          <w:rFonts w:ascii="Arial" w:hAnsi="Arial" w:cs="Arial"/>
          <w:sz w:val="20"/>
          <w:szCs w:val="20"/>
        </w:rPr>
        <w:t xml:space="preserve">y </w:t>
      </w:r>
      <w:r w:rsidRPr="00120740">
        <w:rPr>
          <w:rFonts w:ascii="Arial" w:hAnsi="Arial" w:cs="Arial"/>
          <w:spacing w:val="-4"/>
          <w:sz w:val="20"/>
          <w:szCs w:val="20"/>
        </w:rPr>
        <w:t xml:space="preserve">consejeros electorales </w:t>
      </w:r>
      <w:r w:rsidRPr="00120740">
        <w:rPr>
          <w:rFonts w:ascii="Arial" w:hAnsi="Arial" w:cs="Arial"/>
          <w:spacing w:val="-3"/>
          <w:sz w:val="20"/>
          <w:szCs w:val="20"/>
        </w:rPr>
        <w:t xml:space="preserve">de los </w:t>
      </w:r>
      <w:r w:rsidRPr="00120740">
        <w:rPr>
          <w:rFonts w:ascii="Arial" w:hAnsi="Arial" w:cs="Arial"/>
          <w:spacing w:val="-4"/>
          <w:sz w:val="20"/>
          <w:szCs w:val="20"/>
        </w:rPr>
        <w:t xml:space="preserve">consejos distritales </w:t>
      </w:r>
      <w:r w:rsidRPr="00120740">
        <w:rPr>
          <w:rFonts w:ascii="Arial" w:hAnsi="Arial" w:cs="Arial"/>
          <w:sz w:val="20"/>
          <w:szCs w:val="20"/>
        </w:rPr>
        <w:t xml:space="preserve">y </w:t>
      </w:r>
      <w:r w:rsidRPr="00120740">
        <w:rPr>
          <w:rFonts w:ascii="Arial" w:hAnsi="Arial" w:cs="Arial"/>
          <w:spacing w:val="-5"/>
          <w:sz w:val="20"/>
          <w:szCs w:val="20"/>
        </w:rPr>
        <w:t xml:space="preserve">municipales, </w:t>
      </w:r>
      <w:r w:rsidRPr="00120740">
        <w:rPr>
          <w:rFonts w:ascii="Arial" w:hAnsi="Arial" w:cs="Arial"/>
          <w:spacing w:val="-4"/>
          <w:sz w:val="20"/>
          <w:szCs w:val="20"/>
        </w:rPr>
        <w:t xml:space="preserve">los OPL </w:t>
      </w:r>
      <w:r w:rsidRPr="00120740">
        <w:rPr>
          <w:rFonts w:ascii="Arial" w:hAnsi="Arial" w:cs="Arial"/>
          <w:spacing w:val="-5"/>
          <w:sz w:val="20"/>
          <w:szCs w:val="20"/>
        </w:rPr>
        <w:t xml:space="preserve">habrán </w:t>
      </w:r>
      <w:r w:rsidRPr="00120740">
        <w:rPr>
          <w:rFonts w:ascii="Arial" w:hAnsi="Arial" w:cs="Arial"/>
          <w:spacing w:val="-3"/>
          <w:sz w:val="20"/>
          <w:szCs w:val="20"/>
        </w:rPr>
        <w:t xml:space="preserve">de </w:t>
      </w:r>
      <w:r w:rsidRPr="00120740">
        <w:rPr>
          <w:rFonts w:ascii="Arial" w:hAnsi="Arial" w:cs="Arial"/>
          <w:spacing w:val="-4"/>
          <w:sz w:val="20"/>
          <w:szCs w:val="20"/>
        </w:rPr>
        <w:t>observar las siguientes</w:t>
      </w:r>
      <w:r w:rsidRPr="00120740">
        <w:rPr>
          <w:rFonts w:ascii="Arial" w:hAnsi="Arial" w:cs="Arial"/>
          <w:spacing w:val="-38"/>
          <w:sz w:val="20"/>
          <w:szCs w:val="20"/>
        </w:rPr>
        <w:t xml:space="preserve"> </w:t>
      </w:r>
      <w:r w:rsidRPr="00120740">
        <w:rPr>
          <w:rFonts w:ascii="Arial" w:hAnsi="Arial" w:cs="Arial"/>
          <w:spacing w:val="-4"/>
          <w:sz w:val="20"/>
          <w:szCs w:val="20"/>
        </w:rPr>
        <w:t>reglas:</w:t>
      </w:r>
    </w:p>
    <w:p w14:paraId="3CF0D043" w14:textId="77777777" w:rsidR="00A52E35" w:rsidRPr="00120740" w:rsidRDefault="00A52E35" w:rsidP="00FE6062">
      <w:pPr>
        <w:tabs>
          <w:tab w:val="left" w:pos="851"/>
        </w:tabs>
        <w:spacing w:before="60"/>
        <w:ind w:left="567"/>
        <w:jc w:val="both"/>
        <w:rPr>
          <w:rFonts w:ascii="Arial" w:hAnsi="Arial" w:cs="Arial"/>
          <w:i/>
          <w:sz w:val="20"/>
          <w:szCs w:val="20"/>
        </w:rPr>
      </w:pPr>
      <w:r w:rsidRPr="00120740">
        <w:rPr>
          <w:rFonts w:ascii="Arial" w:hAnsi="Arial" w:cs="Arial"/>
          <w:b/>
          <w:i/>
          <w:spacing w:val="-3"/>
          <w:sz w:val="20"/>
          <w:szCs w:val="20"/>
        </w:rPr>
        <w:t>“a)</w:t>
      </w:r>
      <w:r w:rsidRPr="00120740">
        <w:rPr>
          <w:rFonts w:ascii="Arial" w:hAnsi="Arial" w:cs="Arial"/>
          <w:b/>
          <w:i/>
          <w:spacing w:val="-6"/>
          <w:sz w:val="20"/>
          <w:szCs w:val="20"/>
        </w:rPr>
        <w:t xml:space="preserve"> </w:t>
      </w:r>
      <w:r w:rsidRPr="00120740">
        <w:rPr>
          <w:rFonts w:ascii="Arial" w:hAnsi="Arial" w:cs="Arial"/>
          <w:i/>
          <w:sz w:val="20"/>
          <w:szCs w:val="20"/>
        </w:rPr>
        <w:t>El</w:t>
      </w:r>
      <w:r w:rsidRPr="00120740">
        <w:rPr>
          <w:rFonts w:ascii="Arial" w:hAnsi="Arial" w:cs="Arial"/>
          <w:i/>
          <w:spacing w:val="-8"/>
          <w:sz w:val="20"/>
          <w:szCs w:val="20"/>
        </w:rPr>
        <w:t xml:space="preserve"> </w:t>
      </w:r>
      <w:r w:rsidRPr="00120740">
        <w:rPr>
          <w:rFonts w:ascii="Arial" w:hAnsi="Arial" w:cs="Arial"/>
          <w:i/>
          <w:spacing w:val="-4"/>
          <w:sz w:val="20"/>
          <w:szCs w:val="20"/>
        </w:rPr>
        <w:t>Órgano</w:t>
      </w:r>
      <w:r w:rsidRPr="00120740">
        <w:rPr>
          <w:rFonts w:ascii="Arial" w:hAnsi="Arial" w:cs="Arial"/>
          <w:i/>
          <w:spacing w:val="-6"/>
          <w:sz w:val="20"/>
          <w:szCs w:val="20"/>
        </w:rPr>
        <w:t xml:space="preserve"> </w:t>
      </w:r>
      <w:r w:rsidRPr="00120740">
        <w:rPr>
          <w:rFonts w:ascii="Arial" w:hAnsi="Arial" w:cs="Arial"/>
          <w:i/>
          <w:spacing w:val="-4"/>
          <w:sz w:val="20"/>
          <w:szCs w:val="20"/>
        </w:rPr>
        <w:t>Superior</w:t>
      </w:r>
      <w:r w:rsidRPr="00120740">
        <w:rPr>
          <w:rFonts w:ascii="Arial" w:hAnsi="Arial" w:cs="Arial"/>
          <w:i/>
          <w:spacing w:val="-7"/>
          <w:sz w:val="20"/>
          <w:szCs w:val="20"/>
        </w:rPr>
        <w:t xml:space="preserve"> </w:t>
      </w:r>
      <w:r w:rsidRPr="00120740">
        <w:rPr>
          <w:rFonts w:ascii="Arial" w:hAnsi="Arial" w:cs="Arial"/>
          <w:i/>
          <w:sz w:val="20"/>
          <w:szCs w:val="20"/>
        </w:rPr>
        <w:t>de</w:t>
      </w:r>
      <w:r w:rsidRPr="00120740">
        <w:rPr>
          <w:rFonts w:ascii="Arial" w:hAnsi="Arial" w:cs="Arial"/>
          <w:i/>
          <w:spacing w:val="-6"/>
          <w:sz w:val="20"/>
          <w:szCs w:val="20"/>
        </w:rPr>
        <w:t xml:space="preserve"> </w:t>
      </w:r>
      <w:r w:rsidRPr="00120740">
        <w:rPr>
          <w:rFonts w:ascii="Arial" w:hAnsi="Arial" w:cs="Arial"/>
          <w:i/>
          <w:spacing w:val="-4"/>
          <w:sz w:val="20"/>
          <w:szCs w:val="20"/>
        </w:rPr>
        <w:t>Dirección</w:t>
      </w:r>
      <w:r w:rsidRPr="00120740">
        <w:rPr>
          <w:rFonts w:ascii="Arial" w:hAnsi="Arial" w:cs="Arial"/>
          <w:i/>
          <w:spacing w:val="-7"/>
          <w:sz w:val="20"/>
          <w:szCs w:val="20"/>
        </w:rPr>
        <w:t xml:space="preserve"> </w:t>
      </w:r>
      <w:r w:rsidRPr="00120740">
        <w:rPr>
          <w:rFonts w:ascii="Arial" w:hAnsi="Arial" w:cs="Arial"/>
          <w:i/>
          <w:spacing w:val="-4"/>
          <w:sz w:val="20"/>
          <w:szCs w:val="20"/>
        </w:rPr>
        <w:t>deberá</w:t>
      </w:r>
      <w:r w:rsidRPr="00120740">
        <w:rPr>
          <w:rFonts w:ascii="Arial" w:hAnsi="Arial" w:cs="Arial"/>
          <w:i/>
          <w:spacing w:val="-7"/>
          <w:sz w:val="20"/>
          <w:szCs w:val="20"/>
        </w:rPr>
        <w:t xml:space="preserve"> </w:t>
      </w:r>
      <w:r w:rsidRPr="00120740">
        <w:rPr>
          <w:rFonts w:ascii="Arial" w:hAnsi="Arial" w:cs="Arial"/>
          <w:i/>
          <w:spacing w:val="-4"/>
          <w:sz w:val="20"/>
          <w:szCs w:val="20"/>
        </w:rPr>
        <w:t>emitir</w:t>
      </w:r>
      <w:r w:rsidRPr="00120740">
        <w:rPr>
          <w:rFonts w:ascii="Arial" w:hAnsi="Arial" w:cs="Arial"/>
          <w:i/>
          <w:spacing w:val="-6"/>
          <w:sz w:val="20"/>
          <w:szCs w:val="20"/>
        </w:rPr>
        <w:t xml:space="preserve"> </w:t>
      </w:r>
      <w:r w:rsidRPr="00120740">
        <w:rPr>
          <w:rFonts w:ascii="Arial" w:hAnsi="Arial" w:cs="Arial"/>
          <w:i/>
          <w:spacing w:val="-3"/>
          <w:sz w:val="20"/>
          <w:szCs w:val="20"/>
        </w:rPr>
        <w:t>una</w:t>
      </w:r>
      <w:r w:rsidRPr="00120740">
        <w:rPr>
          <w:rFonts w:ascii="Arial" w:hAnsi="Arial" w:cs="Arial"/>
          <w:i/>
          <w:spacing w:val="-8"/>
          <w:sz w:val="20"/>
          <w:szCs w:val="20"/>
        </w:rPr>
        <w:t xml:space="preserve"> </w:t>
      </w:r>
      <w:r w:rsidRPr="00120740">
        <w:rPr>
          <w:rFonts w:ascii="Arial" w:hAnsi="Arial" w:cs="Arial"/>
          <w:i/>
          <w:spacing w:val="-4"/>
          <w:sz w:val="20"/>
          <w:szCs w:val="20"/>
        </w:rPr>
        <w:t>convocatoria</w:t>
      </w:r>
      <w:r w:rsidRPr="00120740">
        <w:rPr>
          <w:rFonts w:ascii="Arial" w:hAnsi="Arial" w:cs="Arial"/>
          <w:i/>
          <w:spacing w:val="-6"/>
          <w:sz w:val="20"/>
          <w:szCs w:val="20"/>
        </w:rPr>
        <w:t xml:space="preserve"> </w:t>
      </w:r>
      <w:r w:rsidRPr="00120740">
        <w:rPr>
          <w:rFonts w:ascii="Arial" w:hAnsi="Arial" w:cs="Arial"/>
          <w:i/>
          <w:spacing w:val="-4"/>
          <w:sz w:val="20"/>
          <w:szCs w:val="20"/>
        </w:rPr>
        <w:t>pública</w:t>
      </w:r>
      <w:r w:rsidRPr="00120740">
        <w:rPr>
          <w:rFonts w:ascii="Arial" w:hAnsi="Arial" w:cs="Arial"/>
          <w:i/>
          <w:spacing w:val="-7"/>
          <w:sz w:val="20"/>
          <w:szCs w:val="20"/>
        </w:rPr>
        <w:t xml:space="preserve"> </w:t>
      </w:r>
      <w:r w:rsidRPr="00120740">
        <w:rPr>
          <w:rFonts w:ascii="Arial" w:hAnsi="Arial" w:cs="Arial"/>
          <w:i/>
          <w:spacing w:val="-3"/>
          <w:sz w:val="20"/>
          <w:szCs w:val="20"/>
        </w:rPr>
        <w:t>con</w:t>
      </w:r>
      <w:r w:rsidRPr="00120740">
        <w:rPr>
          <w:rFonts w:ascii="Arial" w:hAnsi="Arial" w:cs="Arial"/>
          <w:i/>
          <w:spacing w:val="-7"/>
          <w:sz w:val="20"/>
          <w:szCs w:val="20"/>
        </w:rPr>
        <w:t xml:space="preserve"> </w:t>
      </w:r>
      <w:r w:rsidRPr="00120740">
        <w:rPr>
          <w:rFonts w:ascii="Arial" w:hAnsi="Arial" w:cs="Arial"/>
          <w:i/>
          <w:sz w:val="20"/>
          <w:szCs w:val="20"/>
        </w:rPr>
        <w:t>la</w:t>
      </w:r>
      <w:r w:rsidRPr="00120740">
        <w:rPr>
          <w:rFonts w:ascii="Arial" w:hAnsi="Arial" w:cs="Arial"/>
          <w:i/>
          <w:spacing w:val="-7"/>
          <w:sz w:val="20"/>
          <w:szCs w:val="20"/>
        </w:rPr>
        <w:t xml:space="preserve"> </w:t>
      </w:r>
      <w:r w:rsidRPr="00120740">
        <w:rPr>
          <w:rFonts w:ascii="Arial" w:hAnsi="Arial" w:cs="Arial"/>
          <w:i/>
          <w:spacing w:val="-4"/>
          <w:sz w:val="20"/>
          <w:szCs w:val="20"/>
        </w:rPr>
        <w:t>debida</w:t>
      </w:r>
      <w:r w:rsidRPr="00120740">
        <w:rPr>
          <w:rFonts w:ascii="Arial" w:hAnsi="Arial" w:cs="Arial"/>
          <w:i/>
          <w:spacing w:val="-7"/>
          <w:sz w:val="20"/>
          <w:szCs w:val="20"/>
        </w:rPr>
        <w:t xml:space="preserve"> </w:t>
      </w:r>
      <w:r w:rsidRPr="00120740">
        <w:rPr>
          <w:rFonts w:ascii="Arial" w:hAnsi="Arial" w:cs="Arial"/>
          <w:i/>
          <w:spacing w:val="-4"/>
          <w:sz w:val="20"/>
          <w:szCs w:val="20"/>
        </w:rPr>
        <w:t>anticipación</w:t>
      </w:r>
      <w:r w:rsidRPr="00120740">
        <w:rPr>
          <w:rFonts w:ascii="Arial" w:hAnsi="Arial" w:cs="Arial"/>
          <w:i/>
          <w:spacing w:val="-6"/>
          <w:sz w:val="20"/>
          <w:szCs w:val="20"/>
        </w:rPr>
        <w:t xml:space="preserve"> </w:t>
      </w:r>
      <w:r w:rsidRPr="00120740">
        <w:rPr>
          <w:rFonts w:ascii="Arial" w:hAnsi="Arial" w:cs="Arial"/>
          <w:i/>
          <w:sz w:val="20"/>
          <w:szCs w:val="20"/>
        </w:rPr>
        <w:t>a</w:t>
      </w:r>
      <w:r w:rsidRPr="00120740">
        <w:rPr>
          <w:rFonts w:ascii="Arial" w:hAnsi="Arial" w:cs="Arial"/>
          <w:i/>
          <w:spacing w:val="-7"/>
          <w:sz w:val="20"/>
          <w:szCs w:val="20"/>
        </w:rPr>
        <w:t xml:space="preserve"> </w:t>
      </w:r>
      <w:r w:rsidRPr="00120740">
        <w:rPr>
          <w:rFonts w:ascii="Arial" w:hAnsi="Arial" w:cs="Arial"/>
          <w:i/>
          <w:spacing w:val="-4"/>
          <w:sz w:val="20"/>
          <w:szCs w:val="20"/>
        </w:rPr>
        <w:t xml:space="preserve">la fecha </w:t>
      </w:r>
      <w:r w:rsidRPr="00120740">
        <w:rPr>
          <w:rFonts w:ascii="Arial" w:hAnsi="Arial" w:cs="Arial"/>
          <w:i/>
          <w:sz w:val="20"/>
          <w:szCs w:val="20"/>
        </w:rPr>
        <w:t xml:space="preserve">en </w:t>
      </w:r>
      <w:r w:rsidRPr="00120740">
        <w:rPr>
          <w:rFonts w:ascii="Arial" w:hAnsi="Arial" w:cs="Arial"/>
          <w:i/>
          <w:spacing w:val="-3"/>
          <w:sz w:val="20"/>
          <w:szCs w:val="20"/>
        </w:rPr>
        <w:t xml:space="preserve">que los </w:t>
      </w:r>
      <w:r w:rsidRPr="00120740">
        <w:rPr>
          <w:rFonts w:ascii="Arial" w:hAnsi="Arial" w:cs="Arial"/>
          <w:i/>
          <w:spacing w:val="-4"/>
          <w:sz w:val="20"/>
          <w:szCs w:val="20"/>
        </w:rPr>
        <w:t xml:space="preserve">aspirantes </w:t>
      </w:r>
      <w:r w:rsidRPr="00120740">
        <w:rPr>
          <w:rFonts w:ascii="Arial" w:hAnsi="Arial" w:cs="Arial"/>
          <w:i/>
          <w:sz w:val="20"/>
          <w:szCs w:val="20"/>
        </w:rPr>
        <w:t xml:space="preserve">a </w:t>
      </w:r>
      <w:r w:rsidRPr="00120740">
        <w:rPr>
          <w:rFonts w:ascii="Arial" w:hAnsi="Arial" w:cs="Arial"/>
          <w:i/>
          <w:spacing w:val="-4"/>
          <w:sz w:val="20"/>
          <w:szCs w:val="20"/>
        </w:rPr>
        <w:t xml:space="preserve">consejeros distritales </w:t>
      </w:r>
      <w:r w:rsidRPr="00120740">
        <w:rPr>
          <w:rFonts w:ascii="Arial" w:hAnsi="Arial" w:cs="Arial"/>
          <w:i/>
          <w:sz w:val="20"/>
          <w:szCs w:val="20"/>
        </w:rPr>
        <w:t xml:space="preserve">y </w:t>
      </w:r>
      <w:r w:rsidRPr="00120740">
        <w:rPr>
          <w:rFonts w:ascii="Arial" w:hAnsi="Arial" w:cs="Arial"/>
          <w:i/>
          <w:spacing w:val="-5"/>
          <w:sz w:val="20"/>
          <w:szCs w:val="20"/>
        </w:rPr>
        <w:t xml:space="preserve">municipales </w:t>
      </w:r>
      <w:r w:rsidRPr="00120740">
        <w:rPr>
          <w:rFonts w:ascii="Arial" w:hAnsi="Arial" w:cs="Arial"/>
          <w:i/>
          <w:spacing w:val="-4"/>
          <w:sz w:val="20"/>
          <w:szCs w:val="20"/>
        </w:rPr>
        <w:t xml:space="preserve">deban </w:t>
      </w:r>
      <w:r w:rsidRPr="00120740">
        <w:rPr>
          <w:rFonts w:ascii="Arial" w:hAnsi="Arial" w:cs="Arial"/>
          <w:i/>
          <w:spacing w:val="-5"/>
          <w:sz w:val="20"/>
          <w:szCs w:val="20"/>
        </w:rPr>
        <w:t xml:space="preserve">presentar </w:t>
      </w:r>
      <w:r w:rsidRPr="00120740">
        <w:rPr>
          <w:rFonts w:ascii="Arial" w:hAnsi="Arial" w:cs="Arial"/>
          <w:i/>
          <w:spacing w:val="-3"/>
          <w:sz w:val="20"/>
          <w:szCs w:val="20"/>
        </w:rPr>
        <w:t xml:space="preserve">la </w:t>
      </w:r>
      <w:r w:rsidRPr="00120740">
        <w:rPr>
          <w:rFonts w:ascii="Arial" w:hAnsi="Arial" w:cs="Arial"/>
          <w:i/>
          <w:spacing w:val="-6"/>
          <w:sz w:val="20"/>
          <w:szCs w:val="20"/>
        </w:rPr>
        <w:t xml:space="preserve">documentación </w:t>
      </w:r>
      <w:r w:rsidRPr="00120740">
        <w:rPr>
          <w:rFonts w:ascii="Arial" w:hAnsi="Arial" w:cs="Arial"/>
          <w:i/>
          <w:spacing w:val="-4"/>
          <w:sz w:val="20"/>
          <w:szCs w:val="20"/>
        </w:rPr>
        <w:t>necesaria</w:t>
      </w:r>
      <w:r w:rsidRPr="00120740">
        <w:rPr>
          <w:rFonts w:ascii="Arial" w:hAnsi="Arial" w:cs="Arial"/>
          <w:i/>
          <w:spacing w:val="-8"/>
          <w:sz w:val="20"/>
          <w:szCs w:val="20"/>
        </w:rPr>
        <w:t xml:space="preserve"> </w:t>
      </w:r>
      <w:r w:rsidRPr="00120740">
        <w:rPr>
          <w:rFonts w:ascii="Arial" w:hAnsi="Arial" w:cs="Arial"/>
          <w:i/>
          <w:spacing w:val="-3"/>
          <w:sz w:val="20"/>
          <w:szCs w:val="20"/>
        </w:rPr>
        <w:t>que</w:t>
      </w:r>
      <w:r w:rsidRPr="00120740">
        <w:rPr>
          <w:rFonts w:ascii="Arial" w:hAnsi="Arial" w:cs="Arial"/>
          <w:i/>
          <w:spacing w:val="-9"/>
          <w:sz w:val="20"/>
          <w:szCs w:val="20"/>
        </w:rPr>
        <w:t xml:space="preserve"> </w:t>
      </w:r>
      <w:r w:rsidRPr="00120740">
        <w:rPr>
          <w:rFonts w:ascii="Arial" w:hAnsi="Arial" w:cs="Arial"/>
          <w:i/>
          <w:spacing w:val="-4"/>
          <w:sz w:val="20"/>
          <w:szCs w:val="20"/>
        </w:rPr>
        <w:t>acredite</w:t>
      </w:r>
      <w:r w:rsidRPr="00120740">
        <w:rPr>
          <w:rFonts w:ascii="Arial" w:hAnsi="Arial" w:cs="Arial"/>
          <w:i/>
          <w:spacing w:val="-9"/>
          <w:sz w:val="20"/>
          <w:szCs w:val="20"/>
        </w:rPr>
        <w:t xml:space="preserve"> </w:t>
      </w:r>
      <w:r w:rsidRPr="00120740">
        <w:rPr>
          <w:rFonts w:ascii="Arial" w:hAnsi="Arial" w:cs="Arial"/>
          <w:i/>
          <w:sz w:val="20"/>
          <w:szCs w:val="20"/>
        </w:rPr>
        <w:t>el</w:t>
      </w:r>
      <w:r w:rsidRPr="00120740">
        <w:rPr>
          <w:rFonts w:ascii="Arial" w:hAnsi="Arial" w:cs="Arial"/>
          <w:i/>
          <w:spacing w:val="-9"/>
          <w:sz w:val="20"/>
          <w:szCs w:val="20"/>
        </w:rPr>
        <w:t xml:space="preserve"> </w:t>
      </w:r>
      <w:r w:rsidRPr="00120740">
        <w:rPr>
          <w:rFonts w:ascii="Arial" w:hAnsi="Arial" w:cs="Arial"/>
          <w:i/>
          <w:spacing w:val="-4"/>
          <w:sz w:val="20"/>
          <w:szCs w:val="20"/>
        </w:rPr>
        <w:t>cumplimiento</w:t>
      </w:r>
      <w:r w:rsidRPr="00120740">
        <w:rPr>
          <w:rFonts w:ascii="Arial" w:hAnsi="Arial" w:cs="Arial"/>
          <w:i/>
          <w:spacing w:val="-7"/>
          <w:sz w:val="20"/>
          <w:szCs w:val="20"/>
        </w:rPr>
        <w:t xml:space="preserve"> </w:t>
      </w:r>
      <w:r w:rsidRPr="00120740">
        <w:rPr>
          <w:rFonts w:ascii="Arial" w:hAnsi="Arial" w:cs="Arial"/>
          <w:i/>
          <w:sz w:val="20"/>
          <w:szCs w:val="20"/>
        </w:rPr>
        <w:t>de</w:t>
      </w:r>
      <w:r w:rsidRPr="00120740">
        <w:rPr>
          <w:rFonts w:ascii="Arial" w:hAnsi="Arial" w:cs="Arial"/>
          <w:i/>
          <w:spacing w:val="-8"/>
          <w:sz w:val="20"/>
          <w:szCs w:val="20"/>
        </w:rPr>
        <w:t xml:space="preserve"> </w:t>
      </w:r>
      <w:r w:rsidRPr="00120740">
        <w:rPr>
          <w:rFonts w:ascii="Arial" w:hAnsi="Arial" w:cs="Arial"/>
          <w:i/>
          <w:spacing w:val="-3"/>
          <w:sz w:val="20"/>
          <w:szCs w:val="20"/>
        </w:rPr>
        <w:t>los</w:t>
      </w:r>
      <w:r w:rsidRPr="00120740">
        <w:rPr>
          <w:rFonts w:ascii="Arial" w:hAnsi="Arial" w:cs="Arial"/>
          <w:i/>
          <w:spacing w:val="-8"/>
          <w:sz w:val="20"/>
          <w:szCs w:val="20"/>
        </w:rPr>
        <w:t xml:space="preserve"> </w:t>
      </w:r>
      <w:r w:rsidRPr="00120740">
        <w:rPr>
          <w:rFonts w:ascii="Arial" w:hAnsi="Arial" w:cs="Arial"/>
          <w:i/>
          <w:spacing w:val="-4"/>
          <w:sz w:val="20"/>
          <w:szCs w:val="20"/>
        </w:rPr>
        <w:t>requisitos</w:t>
      </w:r>
      <w:r w:rsidRPr="00120740">
        <w:rPr>
          <w:rFonts w:ascii="Arial" w:hAnsi="Arial" w:cs="Arial"/>
          <w:i/>
          <w:spacing w:val="-8"/>
          <w:sz w:val="20"/>
          <w:szCs w:val="20"/>
        </w:rPr>
        <w:t xml:space="preserve"> </w:t>
      </w:r>
      <w:r w:rsidRPr="00120740">
        <w:rPr>
          <w:rFonts w:ascii="Arial" w:hAnsi="Arial" w:cs="Arial"/>
          <w:i/>
          <w:spacing w:val="-4"/>
          <w:sz w:val="20"/>
          <w:szCs w:val="20"/>
        </w:rPr>
        <w:t>establecidos</w:t>
      </w:r>
      <w:r w:rsidRPr="00120740">
        <w:rPr>
          <w:rFonts w:ascii="Arial" w:hAnsi="Arial" w:cs="Arial"/>
          <w:i/>
          <w:spacing w:val="-7"/>
          <w:sz w:val="20"/>
          <w:szCs w:val="20"/>
        </w:rPr>
        <w:t xml:space="preserve"> </w:t>
      </w:r>
      <w:r w:rsidRPr="00120740">
        <w:rPr>
          <w:rFonts w:ascii="Arial" w:hAnsi="Arial" w:cs="Arial"/>
          <w:i/>
          <w:spacing w:val="-3"/>
          <w:sz w:val="20"/>
          <w:szCs w:val="20"/>
        </w:rPr>
        <w:t>para</w:t>
      </w:r>
      <w:r w:rsidRPr="00120740">
        <w:rPr>
          <w:rFonts w:ascii="Arial" w:hAnsi="Arial" w:cs="Arial"/>
          <w:i/>
          <w:spacing w:val="-9"/>
          <w:sz w:val="20"/>
          <w:szCs w:val="20"/>
        </w:rPr>
        <w:t xml:space="preserve"> </w:t>
      </w:r>
      <w:r w:rsidRPr="00120740">
        <w:rPr>
          <w:rFonts w:ascii="Arial" w:hAnsi="Arial" w:cs="Arial"/>
          <w:i/>
          <w:spacing w:val="-4"/>
          <w:sz w:val="20"/>
          <w:szCs w:val="20"/>
        </w:rPr>
        <w:t>ocupar</w:t>
      </w:r>
      <w:r w:rsidRPr="00120740">
        <w:rPr>
          <w:rFonts w:ascii="Arial" w:hAnsi="Arial" w:cs="Arial"/>
          <w:i/>
          <w:spacing w:val="-8"/>
          <w:sz w:val="20"/>
          <w:szCs w:val="20"/>
        </w:rPr>
        <w:t xml:space="preserve"> </w:t>
      </w:r>
      <w:r w:rsidRPr="00120740">
        <w:rPr>
          <w:rFonts w:ascii="Arial" w:hAnsi="Arial" w:cs="Arial"/>
          <w:i/>
          <w:sz w:val="20"/>
          <w:szCs w:val="20"/>
        </w:rPr>
        <w:t>el</w:t>
      </w:r>
      <w:r w:rsidRPr="00120740">
        <w:rPr>
          <w:rFonts w:ascii="Arial" w:hAnsi="Arial" w:cs="Arial"/>
          <w:i/>
          <w:spacing w:val="-9"/>
          <w:sz w:val="20"/>
          <w:szCs w:val="20"/>
        </w:rPr>
        <w:t xml:space="preserve"> </w:t>
      </w:r>
      <w:r w:rsidRPr="00120740">
        <w:rPr>
          <w:rFonts w:ascii="Arial" w:hAnsi="Arial" w:cs="Arial"/>
          <w:i/>
          <w:spacing w:val="-4"/>
          <w:sz w:val="20"/>
          <w:szCs w:val="20"/>
        </w:rPr>
        <w:t>cargo.</w:t>
      </w:r>
    </w:p>
    <w:p w14:paraId="7D726065" w14:textId="77777777" w:rsidR="00A52E35" w:rsidRPr="00120740" w:rsidRDefault="00A52E35" w:rsidP="000469FA">
      <w:pPr>
        <w:pStyle w:val="Prrafodelista"/>
        <w:widowControl w:val="0"/>
        <w:numPr>
          <w:ilvl w:val="0"/>
          <w:numId w:val="14"/>
        </w:numPr>
        <w:tabs>
          <w:tab w:val="left" w:pos="851"/>
          <w:tab w:val="left" w:pos="1535"/>
        </w:tabs>
        <w:autoSpaceDE w:val="0"/>
        <w:autoSpaceDN w:val="0"/>
        <w:spacing w:before="61"/>
        <w:ind w:left="567" w:firstLine="0"/>
        <w:contextualSpacing w:val="0"/>
        <w:jc w:val="both"/>
        <w:rPr>
          <w:rFonts w:ascii="Arial" w:hAnsi="Arial" w:cs="Arial"/>
          <w:i/>
          <w:sz w:val="20"/>
          <w:szCs w:val="20"/>
        </w:rPr>
      </w:pPr>
      <w:r w:rsidRPr="00120740">
        <w:rPr>
          <w:rFonts w:ascii="Arial" w:hAnsi="Arial" w:cs="Arial"/>
          <w:i/>
          <w:sz w:val="20"/>
          <w:szCs w:val="20"/>
        </w:rPr>
        <w:t xml:space="preserve">La </w:t>
      </w:r>
      <w:r w:rsidRPr="00120740">
        <w:rPr>
          <w:rFonts w:ascii="Arial" w:hAnsi="Arial" w:cs="Arial"/>
          <w:i/>
          <w:spacing w:val="-4"/>
          <w:sz w:val="20"/>
          <w:szCs w:val="20"/>
        </w:rPr>
        <w:t xml:space="preserve">convocatoria señalará </w:t>
      </w:r>
      <w:r w:rsidRPr="00120740">
        <w:rPr>
          <w:rFonts w:ascii="Arial" w:hAnsi="Arial" w:cs="Arial"/>
          <w:i/>
          <w:spacing w:val="-3"/>
          <w:sz w:val="20"/>
          <w:szCs w:val="20"/>
        </w:rPr>
        <w:t xml:space="preserve">la </w:t>
      </w:r>
      <w:r w:rsidRPr="00120740">
        <w:rPr>
          <w:rFonts w:ascii="Arial" w:hAnsi="Arial" w:cs="Arial"/>
          <w:i/>
          <w:spacing w:val="-4"/>
          <w:sz w:val="20"/>
          <w:szCs w:val="20"/>
        </w:rPr>
        <w:t xml:space="preserve">documentación </w:t>
      </w:r>
      <w:r w:rsidRPr="00120740">
        <w:rPr>
          <w:rFonts w:ascii="Arial" w:hAnsi="Arial" w:cs="Arial"/>
          <w:i/>
          <w:spacing w:val="-3"/>
          <w:sz w:val="20"/>
          <w:szCs w:val="20"/>
        </w:rPr>
        <w:t xml:space="preserve">que </w:t>
      </w:r>
      <w:r w:rsidRPr="00120740">
        <w:rPr>
          <w:rFonts w:ascii="Arial" w:hAnsi="Arial" w:cs="Arial"/>
          <w:i/>
          <w:spacing w:val="-4"/>
          <w:sz w:val="20"/>
          <w:szCs w:val="20"/>
        </w:rPr>
        <w:t xml:space="preserve">deberán presentar los </w:t>
      </w:r>
      <w:r w:rsidRPr="00120740">
        <w:rPr>
          <w:rFonts w:ascii="Arial" w:hAnsi="Arial" w:cs="Arial"/>
          <w:i/>
          <w:spacing w:val="-5"/>
          <w:sz w:val="20"/>
          <w:szCs w:val="20"/>
        </w:rPr>
        <w:t xml:space="preserve">aspirantes, </w:t>
      </w:r>
      <w:r w:rsidRPr="00120740">
        <w:rPr>
          <w:rFonts w:ascii="Arial" w:hAnsi="Arial" w:cs="Arial"/>
          <w:i/>
          <w:spacing w:val="-4"/>
          <w:sz w:val="20"/>
          <w:szCs w:val="20"/>
        </w:rPr>
        <w:t xml:space="preserve">las </w:t>
      </w:r>
      <w:r w:rsidRPr="00120740">
        <w:rPr>
          <w:rFonts w:ascii="Arial" w:hAnsi="Arial" w:cs="Arial"/>
          <w:i/>
          <w:spacing w:val="-5"/>
          <w:sz w:val="20"/>
          <w:szCs w:val="20"/>
        </w:rPr>
        <w:t xml:space="preserve">etapas </w:t>
      </w:r>
      <w:r w:rsidRPr="00120740">
        <w:rPr>
          <w:rFonts w:ascii="Arial" w:hAnsi="Arial" w:cs="Arial"/>
          <w:i/>
          <w:spacing w:val="-4"/>
          <w:sz w:val="20"/>
          <w:szCs w:val="20"/>
        </w:rPr>
        <w:t xml:space="preserve">que integrarán </w:t>
      </w:r>
      <w:r w:rsidRPr="00120740">
        <w:rPr>
          <w:rFonts w:ascii="Arial" w:hAnsi="Arial" w:cs="Arial"/>
          <w:i/>
          <w:sz w:val="20"/>
          <w:szCs w:val="20"/>
        </w:rPr>
        <w:t xml:space="preserve">el </w:t>
      </w:r>
      <w:r w:rsidRPr="00120740">
        <w:rPr>
          <w:rFonts w:ascii="Arial" w:hAnsi="Arial" w:cs="Arial"/>
          <w:i/>
          <w:spacing w:val="-4"/>
          <w:sz w:val="20"/>
          <w:szCs w:val="20"/>
        </w:rPr>
        <w:t xml:space="preserve">procedimiento, </w:t>
      </w:r>
      <w:r w:rsidRPr="00120740">
        <w:rPr>
          <w:rFonts w:ascii="Arial" w:hAnsi="Arial" w:cs="Arial"/>
          <w:i/>
          <w:spacing w:val="-3"/>
          <w:sz w:val="20"/>
          <w:szCs w:val="20"/>
        </w:rPr>
        <w:t xml:space="preserve">así como </w:t>
      </w:r>
      <w:r w:rsidRPr="00120740">
        <w:rPr>
          <w:rFonts w:ascii="Arial" w:hAnsi="Arial" w:cs="Arial"/>
          <w:i/>
          <w:sz w:val="20"/>
          <w:szCs w:val="20"/>
        </w:rPr>
        <w:t xml:space="preserve">el </w:t>
      </w:r>
      <w:r w:rsidRPr="00120740">
        <w:rPr>
          <w:rFonts w:ascii="Arial" w:hAnsi="Arial" w:cs="Arial"/>
          <w:i/>
          <w:spacing w:val="-4"/>
          <w:sz w:val="20"/>
          <w:szCs w:val="20"/>
        </w:rPr>
        <w:t xml:space="preserve">plazo </w:t>
      </w:r>
      <w:r w:rsidRPr="00120740">
        <w:rPr>
          <w:rFonts w:ascii="Arial" w:hAnsi="Arial" w:cs="Arial"/>
          <w:i/>
          <w:spacing w:val="-3"/>
          <w:sz w:val="20"/>
          <w:szCs w:val="20"/>
        </w:rPr>
        <w:t xml:space="preserve">en </w:t>
      </w:r>
      <w:r w:rsidRPr="00120740">
        <w:rPr>
          <w:rFonts w:ascii="Arial" w:hAnsi="Arial" w:cs="Arial"/>
          <w:i/>
          <w:spacing w:val="-4"/>
          <w:sz w:val="20"/>
          <w:szCs w:val="20"/>
        </w:rPr>
        <w:t xml:space="preserve">que deberá </w:t>
      </w:r>
      <w:r w:rsidRPr="00120740">
        <w:rPr>
          <w:rFonts w:ascii="Arial" w:hAnsi="Arial" w:cs="Arial"/>
          <w:i/>
          <w:spacing w:val="-5"/>
          <w:sz w:val="20"/>
          <w:szCs w:val="20"/>
        </w:rPr>
        <w:t xml:space="preserve">aprobarse </w:t>
      </w:r>
      <w:r w:rsidRPr="00120740">
        <w:rPr>
          <w:rFonts w:ascii="Arial" w:hAnsi="Arial" w:cs="Arial"/>
          <w:i/>
          <w:spacing w:val="-3"/>
          <w:sz w:val="20"/>
          <w:szCs w:val="20"/>
        </w:rPr>
        <w:t xml:space="preserve">la </w:t>
      </w:r>
      <w:r w:rsidRPr="00120740">
        <w:rPr>
          <w:rFonts w:ascii="Arial" w:hAnsi="Arial" w:cs="Arial"/>
          <w:i/>
          <w:spacing w:val="-5"/>
          <w:sz w:val="20"/>
          <w:szCs w:val="20"/>
        </w:rPr>
        <w:t xml:space="preserve">designación </w:t>
      </w:r>
      <w:r w:rsidRPr="00120740">
        <w:rPr>
          <w:rFonts w:ascii="Arial" w:hAnsi="Arial" w:cs="Arial"/>
          <w:i/>
          <w:spacing w:val="-3"/>
          <w:sz w:val="20"/>
          <w:szCs w:val="20"/>
        </w:rPr>
        <w:t xml:space="preserve">de </w:t>
      </w:r>
      <w:r w:rsidRPr="00120740">
        <w:rPr>
          <w:rFonts w:ascii="Arial" w:hAnsi="Arial" w:cs="Arial"/>
          <w:i/>
          <w:spacing w:val="-5"/>
          <w:sz w:val="20"/>
          <w:szCs w:val="20"/>
        </w:rPr>
        <w:t>consejeros electorales.</w:t>
      </w:r>
    </w:p>
    <w:p w14:paraId="27E8FC87" w14:textId="77777777" w:rsidR="00A52E35" w:rsidRPr="00120740" w:rsidRDefault="00A52E35" w:rsidP="000469FA">
      <w:pPr>
        <w:pStyle w:val="Prrafodelista"/>
        <w:widowControl w:val="0"/>
        <w:numPr>
          <w:ilvl w:val="0"/>
          <w:numId w:val="14"/>
        </w:numPr>
        <w:tabs>
          <w:tab w:val="left" w:pos="851"/>
          <w:tab w:val="left" w:pos="1488"/>
        </w:tabs>
        <w:autoSpaceDE w:val="0"/>
        <w:autoSpaceDN w:val="0"/>
        <w:spacing w:before="59"/>
        <w:ind w:left="567" w:firstLine="0"/>
        <w:contextualSpacing w:val="0"/>
        <w:jc w:val="both"/>
        <w:rPr>
          <w:rFonts w:ascii="Arial" w:hAnsi="Arial" w:cs="Arial"/>
          <w:i/>
          <w:sz w:val="20"/>
          <w:szCs w:val="20"/>
        </w:rPr>
      </w:pPr>
      <w:r w:rsidRPr="00120740">
        <w:rPr>
          <w:rFonts w:ascii="Arial" w:hAnsi="Arial" w:cs="Arial"/>
          <w:i/>
          <w:spacing w:val="-3"/>
          <w:sz w:val="20"/>
          <w:szCs w:val="20"/>
        </w:rPr>
        <w:t xml:space="preserve">Las </w:t>
      </w:r>
      <w:r w:rsidRPr="00120740">
        <w:rPr>
          <w:rFonts w:ascii="Arial" w:hAnsi="Arial" w:cs="Arial"/>
          <w:i/>
          <w:spacing w:val="-4"/>
          <w:sz w:val="20"/>
          <w:szCs w:val="20"/>
        </w:rPr>
        <w:t>etapas del procedimiento serán, cuando menos, las</w:t>
      </w:r>
      <w:r w:rsidRPr="00120740">
        <w:rPr>
          <w:rFonts w:ascii="Arial" w:hAnsi="Arial" w:cs="Arial"/>
          <w:i/>
          <w:spacing w:val="-36"/>
          <w:sz w:val="20"/>
          <w:szCs w:val="20"/>
        </w:rPr>
        <w:t xml:space="preserve"> </w:t>
      </w:r>
      <w:r w:rsidRPr="00120740">
        <w:rPr>
          <w:rFonts w:ascii="Arial" w:hAnsi="Arial" w:cs="Arial"/>
          <w:i/>
          <w:spacing w:val="-5"/>
          <w:sz w:val="20"/>
          <w:szCs w:val="20"/>
        </w:rPr>
        <w:t>siguientes:</w:t>
      </w:r>
    </w:p>
    <w:p w14:paraId="302C8802" w14:textId="77777777" w:rsidR="00A52E35" w:rsidRPr="00120740" w:rsidRDefault="00A52E35" w:rsidP="000469FA">
      <w:pPr>
        <w:pStyle w:val="Prrafodelista"/>
        <w:widowControl w:val="0"/>
        <w:numPr>
          <w:ilvl w:val="1"/>
          <w:numId w:val="14"/>
        </w:numPr>
        <w:tabs>
          <w:tab w:val="left" w:pos="1276"/>
        </w:tabs>
        <w:autoSpaceDE w:val="0"/>
        <w:autoSpaceDN w:val="0"/>
        <w:spacing w:before="61"/>
        <w:ind w:left="993" w:firstLine="0"/>
        <w:contextualSpacing w:val="0"/>
        <w:rPr>
          <w:rFonts w:ascii="Arial" w:hAnsi="Arial" w:cs="Arial"/>
          <w:i/>
          <w:sz w:val="20"/>
          <w:szCs w:val="20"/>
        </w:rPr>
      </w:pPr>
      <w:r w:rsidRPr="00120740">
        <w:rPr>
          <w:rFonts w:ascii="Arial" w:hAnsi="Arial" w:cs="Arial"/>
          <w:i/>
          <w:spacing w:val="-5"/>
          <w:sz w:val="20"/>
          <w:szCs w:val="20"/>
        </w:rPr>
        <w:t xml:space="preserve">Inscripción </w:t>
      </w:r>
      <w:r w:rsidRPr="00120740">
        <w:rPr>
          <w:rFonts w:ascii="Arial" w:hAnsi="Arial" w:cs="Arial"/>
          <w:i/>
          <w:spacing w:val="-3"/>
          <w:sz w:val="20"/>
          <w:szCs w:val="20"/>
        </w:rPr>
        <w:t xml:space="preserve">de </w:t>
      </w:r>
      <w:r w:rsidRPr="00120740">
        <w:rPr>
          <w:rFonts w:ascii="Arial" w:hAnsi="Arial" w:cs="Arial"/>
          <w:i/>
          <w:spacing w:val="-4"/>
          <w:sz w:val="20"/>
          <w:szCs w:val="20"/>
        </w:rPr>
        <w:t>los</w:t>
      </w:r>
      <w:r w:rsidRPr="00120740">
        <w:rPr>
          <w:rFonts w:ascii="Arial" w:hAnsi="Arial" w:cs="Arial"/>
          <w:i/>
          <w:spacing w:val="-17"/>
          <w:sz w:val="20"/>
          <w:szCs w:val="20"/>
        </w:rPr>
        <w:t xml:space="preserve"> </w:t>
      </w:r>
      <w:r w:rsidRPr="00120740">
        <w:rPr>
          <w:rFonts w:ascii="Arial" w:hAnsi="Arial" w:cs="Arial"/>
          <w:i/>
          <w:spacing w:val="-5"/>
          <w:sz w:val="20"/>
          <w:szCs w:val="20"/>
        </w:rPr>
        <w:t>candidatos;</w:t>
      </w:r>
    </w:p>
    <w:p w14:paraId="376A7AB6" w14:textId="77777777" w:rsidR="00A52E35" w:rsidRPr="00120740" w:rsidRDefault="00A52E35" w:rsidP="000469FA">
      <w:pPr>
        <w:pStyle w:val="Prrafodelista"/>
        <w:widowControl w:val="0"/>
        <w:numPr>
          <w:ilvl w:val="1"/>
          <w:numId w:val="14"/>
        </w:numPr>
        <w:tabs>
          <w:tab w:val="left" w:pos="1276"/>
          <w:tab w:val="left" w:pos="1758"/>
        </w:tabs>
        <w:autoSpaceDE w:val="0"/>
        <w:autoSpaceDN w:val="0"/>
        <w:spacing w:before="59"/>
        <w:ind w:left="993" w:firstLine="0"/>
        <w:contextualSpacing w:val="0"/>
        <w:rPr>
          <w:rFonts w:ascii="Arial" w:hAnsi="Arial" w:cs="Arial"/>
          <w:i/>
          <w:sz w:val="20"/>
          <w:szCs w:val="20"/>
        </w:rPr>
      </w:pPr>
      <w:r w:rsidRPr="00120740">
        <w:rPr>
          <w:rFonts w:ascii="Arial" w:hAnsi="Arial" w:cs="Arial"/>
          <w:i/>
          <w:spacing w:val="-4"/>
          <w:sz w:val="20"/>
          <w:szCs w:val="20"/>
        </w:rPr>
        <w:t>Conformación</w:t>
      </w:r>
      <w:r w:rsidRPr="00120740">
        <w:rPr>
          <w:rFonts w:ascii="Arial" w:hAnsi="Arial" w:cs="Arial"/>
          <w:i/>
          <w:spacing w:val="-8"/>
          <w:sz w:val="20"/>
          <w:szCs w:val="20"/>
        </w:rPr>
        <w:t xml:space="preserve"> </w:t>
      </w:r>
      <w:r w:rsidRPr="00120740">
        <w:rPr>
          <w:rFonts w:ascii="Arial" w:hAnsi="Arial" w:cs="Arial"/>
          <w:i/>
          <w:sz w:val="20"/>
          <w:szCs w:val="20"/>
        </w:rPr>
        <w:t>y</w:t>
      </w:r>
      <w:r w:rsidRPr="00120740">
        <w:rPr>
          <w:rFonts w:ascii="Arial" w:hAnsi="Arial" w:cs="Arial"/>
          <w:i/>
          <w:spacing w:val="-8"/>
          <w:sz w:val="20"/>
          <w:szCs w:val="20"/>
        </w:rPr>
        <w:t xml:space="preserve"> </w:t>
      </w:r>
      <w:r w:rsidRPr="00120740">
        <w:rPr>
          <w:rFonts w:ascii="Arial" w:hAnsi="Arial" w:cs="Arial"/>
          <w:i/>
          <w:spacing w:val="-4"/>
          <w:sz w:val="20"/>
          <w:szCs w:val="20"/>
        </w:rPr>
        <w:t>envío</w:t>
      </w:r>
      <w:r w:rsidRPr="00120740">
        <w:rPr>
          <w:rFonts w:ascii="Arial" w:hAnsi="Arial" w:cs="Arial"/>
          <w:i/>
          <w:spacing w:val="-9"/>
          <w:sz w:val="20"/>
          <w:szCs w:val="20"/>
        </w:rPr>
        <w:t xml:space="preserve"> </w:t>
      </w:r>
      <w:r w:rsidRPr="00120740">
        <w:rPr>
          <w:rFonts w:ascii="Arial" w:hAnsi="Arial" w:cs="Arial"/>
          <w:i/>
          <w:sz w:val="20"/>
          <w:szCs w:val="20"/>
        </w:rPr>
        <w:t>de</w:t>
      </w:r>
      <w:r w:rsidRPr="00120740">
        <w:rPr>
          <w:rFonts w:ascii="Arial" w:hAnsi="Arial" w:cs="Arial"/>
          <w:i/>
          <w:spacing w:val="-8"/>
          <w:sz w:val="20"/>
          <w:szCs w:val="20"/>
        </w:rPr>
        <w:t xml:space="preserve"> </w:t>
      </w:r>
      <w:r w:rsidRPr="00120740">
        <w:rPr>
          <w:rFonts w:ascii="Arial" w:hAnsi="Arial" w:cs="Arial"/>
          <w:i/>
          <w:spacing w:val="-4"/>
          <w:sz w:val="20"/>
          <w:szCs w:val="20"/>
        </w:rPr>
        <w:t>expedientes</w:t>
      </w:r>
      <w:r w:rsidRPr="00120740">
        <w:rPr>
          <w:rFonts w:ascii="Arial" w:hAnsi="Arial" w:cs="Arial"/>
          <w:i/>
          <w:spacing w:val="-9"/>
          <w:sz w:val="20"/>
          <w:szCs w:val="20"/>
        </w:rPr>
        <w:t xml:space="preserve"> </w:t>
      </w:r>
      <w:r w:rsidRPr="00120740">
        <w:rPr>
          <w:rFonts w:ascii="Arial" w:hAnsi="Arial" w:cs="Arial"/>
          <w:i/>
          <w:spacing w:val="-3"/>
          <w:sz w:val="20"/>
          <w:szCs w:val="20"/>
        </w:rPr>
        <w:t>al</w:t>
      </w:r>
      <w:r w:rsidRPr="00120740">
        <w:rPr>
          <w:rFonts w:ascii="Arial" w:hAnsi="Arial" w:cs="Arial"/>
          <w:i/>
          <w:spacing w:val="-9"/>
          <w:sz w:val="20"/>
          <w:szCs w:val="20"/>
        </w:rPr>
        <w:t xml:space="preserve"> </w:t>
      </w:r>
      <w:r w:rsidRPr="00120740">
        <w:rPr>
          <w:rFonts w:ascii="Arial" w:hAnsi="Arial" w:cs="Arial"/>
          <w:i/>
          <w:spacing w:val="-5"/>
          <w:sz w:val="20"/>
          <w:szCs w:val="20"/>
        </w:rPr>
        <w:t>Órgano</w:t>
      </w:r>
      <w:r w:rsidRPr="00120740">
        <w:rPr>
          <w:rFonts w:ascii="Arial" w:hAnsi="Arial" w:cs="Arial"/>
          <w:i/>
          <w:spacing w:val="-7"/>
          <w:sz w:val="20"/>
          <w:szCs w:val="20"/>
        </w:rPr>
        <w:t xml:space="preserve"> </w:t>
      </w:r>
      <w:r w:rsidRPr="00120740">
        <w:rPr>
          <w:rFonts w:ascii="Arial" w:hAnsi="Arial" w:cs="Arial"/>
          <w:i/>
          <w:spacing w:val="-5"/>
          <w:sz w:val="20"/>
          <w:szCs w:val="20"/>
        </w:rPr>
        <w:t>Superior</w:t>
      </w:r>
      <w:r w:rsidRPr="00120740">
        <w:rPr>
          <w:rFonts w:ascii="Arial" w:hAnsi="Arial" w:cs="Arial"/>
          <w:i/>
          <w:spacing w:val="-8"/>
          <w:sz w:val="20"/>
          <w:szCs w:val="20"/>
        </w:rPr>
        <w:t xml:space="preserve"> </w:t>
      </w:r>
      <w:r w:rsidRPr="00120740">
        <w:rPr>
          <w:rFonts w:ascii="Arial" w:hAnsi="Arial" w:cs="Arial"/>
          <w:i/>
          <w:spacing w:val="-3"/>
          <w:sz w:val="20"/>
          <w:szCs w:val="20"/>
        </w:rPr>
        <w:t>de</w:t>
      </w:r>
      <w:r w:rsidRPr="00120740">
        <w:rPr>
          <w:rFonts w:ascii="Arial" w:hAnsi="Arial" w:cs="Arial"/>
          <w:i/>
          <w:spacing w:val="-8"/>
          <w:sz w:val="20"/>
          <w:szCs w:val="20"/>
        </w:rPr>
        <w:t xml:space="preserve"> </w:t>
      </w:r>
      <w:r w:rsidRPr="00120740">
        <w:rPr>
          <w:rFonts w:ascii="Arial" w:hAnsi="Arial" w:cs="Arial"/>
          <w:i/>
          <w:spacing w:val="-5"/>
          <w:sz w:val="20"/>
          <w:szCs w:val="20"/>
        </w:rPr>
        <w:t>Dirección;</w:t>
      </w:r>
    </w:p>
    <w:p w14:paraId="0AF2649F" w14:textId="77777777" w:rsidR="00A52E35" w:rsidRPr="00120740" w:rsidRDefault="00A52E35" w:rsidP="000469FA">
      <w:pPr>
        <w:pStyle w:val="Prrafodelista"/>
        <w:widowControl w:val="0"/>
        <w:numPr>
          <w:ilvl w:val="1"/>
          <w:numId w:val="14"/>
        </w:numPr>
        <w:tabs>
          <w:tab w:val="left" w:pos="1134"/>
          <w:tab w:val="left" w:pos="1276"/>
          <w:tab w:val="left" w:pos="1805"/>
        </w:tabs>
        <w:autoSpaceDE w:val="0"/>
        <w:autoSpaceDN w:val="0"/>
        <w:spacing w:before="61"/>
        <w:ind w:left="993" w:firstLine="0"/>
        <w:contextualSpacing w:val="0"/>
        <w:rPr>
          <w:rFonts w:ascii="Arial" w:hAnsi="Arial" w:cs="Arial"/>
          <w:i/>
          <w:sz w:val="20"/>
          <w:szCs w:val="20"/>
        </w:rPr>
      </w:pPr>
      <w:r w:rsidRPr="00120740">
        <w:rPr>
          <w:rFonts w:ascii="Arial" w:hAnsi="Arial" w:cs="Arial"/>
          <w:i/>
          <w:spacing w:val="-4"/>
          <w:sz w:val="20"/>
          <w:szCs w:val="20"/>
        </w:rPr>
        <w:t>Revisión</w:t>
      </w:r>
      <w:r w:rsidRPr="00120740">
        <w:rPr>
          <w:rFonts w:ascii="Arial" w:hAnsi="Arial" w:cs="Arial"/>
          <w:i/>
          <w:spacing w:val="-8"/>
          <w:sz w:val="20"/>
          <w:szCs w:val="20"/>
        </w:rPr>
        <w:t xml:space="preserve"> </w:t>
      </w:r>
      <w:r w:rsidRPr="00120740">
        <w:rPr>
          <w:rFonts w:ascii="Arial" w:hAnsi="Arial" w:cs="Arial"/>
          <w:i/>
          <w:sz w:val="20"/>
          <w:szCs w:val="20"/>
        </w:rPr>
        <w:t>de</w:t>
      </w:r>
      <w:r w:rsidRPr="00120740">
        <w:rPr>
          <w:rFonts w:ascii="Arial" w:hAnsi="Arial" w:cs="Arial"/>
          <w:i/>
          <w:spacing w:val="-9"/>
          <w:sz w:val="20"/>
          <w:szCs w:val="20"/>
        </w:rPr>
        <w:t xml:space="preserve"> </w:t>
      </w:r>
      <w:r w:rsidRPr="00120740">
        <w:rPr>
          <w:rFonts w:ascii="Arial" w:hAnsi="Arial" w:cs="Arial"/>
          <w:i/>
          <w:spacing w:val="-4"/>
          <w:sz w:val="20"/>
          <w:szCs w:val="20"/>
        </w:rPr>
        <w:t>los</w:t>
      </w:r>
      <w:r w:rsidRPr="00120740">
        <w:rPr>
          <w:rFonts w:ascii="Arial" w:hAnsi="Arial" w:cs="Arial"/>
          <w:i/>
          <w:spacing w:val="-8"/>
          <w:sz w:val="20"/>
          <w:szCs w:val="20"/>
        </w:rPr>
        <w:t xml:space="preserve"> </w:t>
      </w:r>
      <w:r w:rsidRPr="00120740">
        <w:rPr>
          <w:rFonts w:ascii="Arial" w:hAnsi="Arial" w:cs="Arial"/>
          <w:i/>
          <w:spacing w:val="-4"/>
          <w:sz w:val="20"/>
          <w:szCs w:val="20"/>
        </w:rPr>
        <w:t>expedientes</w:t>
      </w:r>
      <w:r w:rsidRPr="00120740">
        <w:rPr>
          <w:rFonts w:ascii="Arial" w:hAnsi="Arial" w:cs="Arial"/>
          <w:i/>
          <w:spacing w:val="-8"/>
          <w:sz w:val="20"/>
          <w:szCs w:val="20"/>
        </w:rPr>
        <w:t xml:space="preserve"> </w:t>
      </w:r>
      <w:r w:rsidRPr="00120740">
        <w:rPr>
          <w:rFonts w:ascii="Arial" w:hAnsi="Arial" w:cs="Arial"/>
          <w:i/>
          <w:spacing w:val="-3"/>
          <w:sz w:val="20"/>
          <w:szCs w:val="20"/>
        </w:rPr>
        <w:t>por</w:t>
      </w:r>
      <w:r w:rsidRPr="00120740">
        <w:rPr>
          <w:rFonts w:ascii="Arial" w:hAnsi="Arial" w:cs="Arial"/>
          <w:i/>
          <w:spacing w:val="-8"/>
          <w:sz w:val="20"/>
          <w:szCs w:val="20"/>
        </w:rPr>
        <w:t xml:space="preserve"> </w:t>
      </w:r>
      <w:r w:rsidRPr="00120740">
        <w:rPr>
          <w:rFonts w:ascii="Arial" w:hAnsi="Arial" w:cs="Arial"/>
          <w:i/>
          <w:sz w:val="20"/>
          <w:szCs w:val="20"/>
        </w:rPr>
        <w:t>el</w:t>
      </w:r>
      <w:r w:rsidRPr="00120740">
        <w:rPr>
          <w:rFonts w:ascii="Arial" w:hAnsi="Arial" w:cs="Arial"/>
          <w:i/>
          <w:spacing w:val="-9"/>
          <w:sz w:val="20"/>
          <w:szCs w:val="20"/>
        </w:rPr>
        <w:t xml:space="preserve"> </w:t>
      </w:r>
      <w:r w:rsidRPr="00120740">
        <w:rPr>
          <w:rFonts w:ascii="Arial" w:hAnsi="Arial" w:cs="Arial"/>
          <w:i/>
          <w:spacing w:val="-4"/>
          <w:sz w:val="20"/>
          <w:szCs w:val="20"/>
        </w:rPr>
        <w:t>Órgano</w:t>
      </w:r>
      <w:r w:rsidRPr="00120740">
        <w:rPr>
          <w:rFonts w:ascii="Arial" w:hAnsi="Arial" w:cs="Arial"/>
          <w:i/>
          <w:spacing w:val="-9"/>
          <w:sz w:val="20"/>
          <w:szCs w:val="20"/>
        </w:rPr>
        <w:t xml:space="preserve"> </w:t>
      </w:r>
      <w:r w:rsidRPr="00120740">
        <w:rPr>
          <w:rFonts w:ascii="Arial" w:hAnsi="Arial" w:cs="Arial"/>
          <w:i/>
          <w:spacing w:val="-4"/>
          <w:sz w:val="20"/>
          <w:szCs w:val="20"/>
        </w:rPr>
        <w:t>Superior</w:t>
      </w:r>
      <w:r w:rsidRPr="00120740">
        <w:rPr>
          <w:rFonts w:ascii="Arial" w:hAnsi="Arial" w:cs="Arial"/>
          <w:i/>
          <w:spacing w:val="-8"/>
          <w:sz w:val="20"/>
          <w:szCs w:val="20"/>
        </w:rPr>
        <w:t xml:space="preserve"> </w:t>
      </w:r>
      <w:r w:rsidRPr="00120740">
        <w:rPr>
          <w:rFonts w:ascii="Arial" w:hAnsi="Arial" w:cs="Arial"/>
          <w:i/>
          <w:sz w:val="20"/>
          <w:szCs w:val="20"/>
        </w:rPr>
        <w:t>de</w:t>
      </w:r>
      <w:r w:rsidRPr="00120740">
        <w:rPr>
          <w:rFonts w:ascii="Arial" w:hAnsi="Arial" w:cs="Arial"/>
          <w:i/>
          <w:spacing w:val="-9"/>
          <w:sz w:val="20"/>
          <w:szCs w:val="20"/>
        </w:rPr>
        <w:t xml:space="preserve"> </w:t>
      </w:r>
      <w:r w:rsidRPr="00120740">
        <w:rPr>
          <w:rFonts w:ascii="Arial" w:hAnsi="Arial" w:cs="Arial"/>
          <w:i/>
          <w:spacing w:val="-4"/>
          <w:sz w:val="20"/>
          <w:szCs w:val="20"/>
        </w:rPr>
        <w:t>Dirección;</w:t>
      </w:r>
    </w:p>
    <w:p w14:paraId="100AECB3" w14:textId="77777777" w:rsidR="00A52E35" w:rsidRPr="00120740" w:rsidRDefault="00A52E35" w:rsidP="000469FA">
      <w:pPr>
        <w:pStyle w:val="Prrafodelista"/>
        <w:widowControl w:val="0"/>
        <w:numPr>
          <w:ilvl w:val="1"/>
          <w:numId w:val="14"/>
        </w:numPr>
        <w:tabs>
          <w:tab w:val="left" w:pos="1134"/>
          <w:tab w:val="left" w:pos="1276"/>
          <w:tab w:val="left" w:pos="1827"/>
        </w:tabs>
        <w:autoSpaceDE w:val="0"/>
        <w:autoSpaceDN w:val="0"/>
        <w:spacing w:before="59"/>
        <w:ind w:left="993" w:firstLine="0"/>
        <w:contextualSpacing w:val="0"/>
        <w:rPr>
          <w:rFonts w:ascii="Arial" w:hAnsi="Arial" w:cs="Arial"/>
          <w:i/>
          <w:sz w:val="20"/>
          <w:szCs w:val="20"/>
        </w:rPr>
      </w:pPr>
      <w:r w:rsidRPr="00120740">
        <w:rPr>
          <w:rFonts w:ascii="Arial" w:hAnsi="Arial" w:cs="Arial"/>
          <w:i/>
          <w:spacing w:val="-4"/>
          <w:sz w:val="20"/>
          <w:szCs w:val="20"/>
        </w:rPr>
        <w:t>Elaboración</w:t>
      </w:r>
      <w:r w:rsidRPr="00120740">
        <w:rPr>
          <w:rFonts w:ascii="Arial" w:hAnsi="Arial" w:cs="Arial"/>
          <w:i/>
          <w:spacing w:val="-9"/>
          <w:sz w:val="20"/>
          <w:szCs w:val="20"/>
        </w:rPr>
        <w:t xml:space="preserve"> </w:t>
      </w:r>
      <w:r w:rsidRPr="00120740">
        <w:rPr>
          <w:rFonts w:ascii="Arial" w:hAnsi="Arial" w:cs="Arial"/>
          <w:i/>
          <w:sz w:val="20"/>
          <w:szCs w:val="20"/>
        </w:rPr>
        <w:t>y</w:t>
      </w:r>
      <w:r w:rsidRPr="00120740">
        <w:rPr>
          <w:rFonts w:ascii="Arial" w:hAnsi="Arial" w:cs="Arial"/>
          <w:i/>
          <w:spacing w:val="-8"/>
          <w:sz w:val="20"/>
          <w:szCs w:val="20"/>
        </w:rPr>
        <w:t xml:space="preserve"> </w:t>
      </w:r>
      <w:r w:rsidRPr="00120740">
        <w:rPr>
          <w:rFonts w:ascii="Arial" w:hAnsi="Arial" w:cs="Arial"/>
          <w:i/>
          <w:spacing w:val="-4"/>
          <w:sz w:val="20"/>
          <w:szCs w:val="20"/>
        </w:rPr>
        <w:t>observación</w:t>
      </w:r>
      <w:r w:rsidRPr="00120740">
        <w:rPr>
          <w:rFonts w:ascii="Arial" w:hAnsi="Arial" w:cs="Arial"/>
          <w:i/>
          <w:spacing w:val="-9"/>
          <w:sz w:val="20"/>
          <w:szCs w:val="20"/>
        </w:rPr>
        <w:t xml:space="preserve"> </w:t>
      </w:r>
      <w:r w:rsidRPr="00120740">
        <w:rPr>
          <w:rFonts w:ascii="Arial" w:hAnsi="Arial" w:cs="Arial"/>
          <w:i/>
          <w:sz w:val="20"/>
          <w:szCs w:val="20"/>
        </w:rPr>
        <w:t>de</w:t>
      </w:r>
      <w:r w:rsidRPr="00120740">
        <w:rPr>
          <w:rFonts w:ascii="Arial" w:hAnsi="Arial" w:cs="Arial"/>
          <w:i/>
          <w:spacing w:val="-8"/>
          <w:sz w:val="20"/>
          <w:szCs w:val="20"/>
        </w:rPr>
        <w:t xml:space="preserve"> </w:t>
      </w:r>
      <w:r w:rsidRPr="00120740">
        <w:rPr>
          <w:rFonts w:ascii="Arial" w:hAnsi="Arial" w:cs="Arial"/>
          <w:i/>
          <w:spacing w:val="-3"/>
          <w:sz w:val="20"/>
          <w:szCs w:val="20"/>
        </w:rPr>
        <w:t>las</w:t>
      </w:r>
      <w:r w:rsidRPr="00120740">
        <w:rPr>
          <w:rFonts w:ascii="Arial" w:hAnsi="Arial" w:cs="Arial"/>
          <w:i/>
          <w:spacing w:val="-8"/>
          <w:sz w:val="20"/>
          <w:szCs w:val="20"/>
        </w:rPr>
        <w:t xml:space="preserve"> </w:t>
      </w:r>
      <w:r w:rsidRPr="00120740">
        <w:rPr>
          <w:rFonts w:ascii="Arial" w:hAnsi="Arial" w:cs="Arial"/>
          <w:i/>
          <w:spacing w:val="-4"/>
          <w:sz w:val="20"/>
          <w:szCs w:val="20"/>
        </w:rPr>
        <w:t>listas</w:t>
      </w:r>
      <w:r w:rsidRPr="00120740">
        <w:rPr>
          <w:rFonts w:ascii="Arial" w:hAnsi="Arial" w:cs="Arial"/>
          <w:i/>
          <w:spacing w:val="-7"/>
          <w:sz w:val="20"/>
          <w:szCs w:val="20"/>
        </w:rPr>
        <w:t xml:space="preserve"> </w:t>
      </w:r>
      <w:r w:rsidRPr="00120740">
        <w:rPr>
          <w:rFonts w:ascii="Arial" w:hAnsi="Arial" w:cs="Arial"/>
          <w:i/>
          <w:sz w:val="20"/>
          <w:szCs w:val="20"/>
        </w:rPr>
        <w:t>de</w:t>
      </w:r>
      <w:r w:rsidRPr="00120740">
        <w:rPr>
          <w:rFonts w:ascii="Arial" w:hAnsi="Arial" w:cs="Arial"/>
          <w:i/>
          <w:spacing w:val="-9"/>
          <w:sz w:val="20"/>
          <w:szCs w:val="20"/>
        </w:rPr>
        <w:t xml:space="preserve"> </w:t>
      </w:r>
      <w:r w:rsidRPr="00120740">
        <w:rPr>
          <w:rFonts w:ascii="Arial" w:hAnsi="Arial" w:cs="Arial"/>
          <w:i/>
          <w:spacing w:val="-5"/>
          <w:sz w:val="20"/>
          <w:szCs w:val="20"/>
        </w:rPr>
        <w:t>propuestas;</w:t>
      </w:r>
    </w:p>
    <w:p w14:paraId="0E2746B4" w14:textId="77777777" w:rsidR="00A52E35" w:rsidRPr="00120740" w:rsidRDefault="00A52E35" w:rsidP="000469FA">
      <w:pPr>
        <w:pStyle w:val="Prrafodelista"/>
        <w:widowControl w:val="0"/>
        <w:numPr>
          <w:ilvl w:val="1"/>
          <w:numId w:val="14"/>
        </w:numPr>
        <w:tabs>
          <w:tab w:val="left" w:pos="1134"/>
          <w:tab w:val="left" w:pos="1276"/>
          <w:tab w:val="left" w:pos="1782"/>
        </w:tabs>
        <w:autoSpaceDE w:val="0"/>
        <w:autoSpaceDN w:val="0"/>
        <w:spacing w:before="61"/>
        <w:ind w:left="993" w:firstLine="0"/>
        <w:contextualSpacing w:val="0"/>
        <w:rPr>
          <w:rFonts w:ascii="Arial" w:hAnsi="Arial" w:cs="Arial"/>
          <w:i/>
          <w:sz w:val="20"/>
          <w:szCs w:val="20"/>
        </w:rPr>
      </w:pPr>
      <w:r w:rsidRPr="00120740">
        <w:rPr>
          <w:rFonts w:ascii="Arial" w:hAnsi="Arial" w:cs="Arial"/>
          <w:i/>
          <w:spacing w:val="-4"/>
          <w:sz w:val="20"/>
          <w:szCs w:val="20"/>
        </w:rPr>
        <w:t xml:space="preserve">Valoración curricular </w:t>
      </w:r>
      <w:r w:rsidRPr="00120740">
        <w:rPr>
          <w:rFonts w:ascii="Arial" w:hAnsi="Arial" w:cs="Arial"/>
          <w:i/>
          <w:sz w:val="20"/>
          <w:szCs w:val="20"/>
        </w:rPr>
        <w:t xml:space="preserve">y </w:t>
      </w:r>
      <w:r w:rsidRPr="00120740">
        <w:rPr>
          <w:rFonts w:ascii="Arial" w:hAnsi="Arial" w:cs="Arial"/>
          <w:i/>
          <w:spacing w:val="-4"/>
          <w:sz w:val="20"/>
          <w:szCs w:val="20"/>
        </w:rPr>
        <w:t>entrevista</w:t>
      </w:r>
      <w:r w:rsidRPr="00120740">
        <w:rPr>
          <w:rFonts w:ascii="Arial" w:hAnsi="Arial" w:cs="Arial"/>
          <w:i/>
          <w:spacing w:val="-26"/>
          <w:sz w:val="20"/>
          <w:szCs w:val="20"/>
        </w:rPr>
        <w:t xml:space="preserve"> </w:t>
      </w:r>
      <w:r w:rsidRPr="00120740">
        <w:rPr>
          <w:rFonts w:ascii="Arial" w:hAnsi="Arial" w:cs="Arial"/>
          <w:i/>
          <w:spacing w:val="-5"/>
          <w:sz w:val="20"/>
          <w:szCs w:val="20"/>
        </w:rPr>
        <w:t>presencial;</w:t>
      </w:r>
    </w:p>
    <w:p w14:paraId="13D0194C" w14:textId="77777777" w:rsidR="00A52E35" w:rsidRPr="00120740" w:rsidRDefault="00A52E35" w:rsidP="000469FA">
      <w:pPr>
        <w:pStyle w:val="Prrafodelista"/>
        <w:widowControl w:val="0"/>
        <w:numPr>
          <w:ilvl w:val="1"/>
          <w:numId w:val="14"/>
        </w:numPr>
        <w:tabs>
          <w:tab w:val="left" w:pos="1134"/>
          <w:tab w:val="left" w:pos="1276"/>
          <w:tab w:val="left" w:pos="1827"/>
        </w:tabs>
        <w:autoSpaceDE w:val="0"/>
        <w:autoSpaceDN w:val="0"/>
        <w:spacing w:before="59"/>
        <w:ind w:left="993" w:firstLine="0"/>
        <w:contextualSpacing w:val="0"/>
        <w:rPr>
          <w:rFonts w:ascii="Arial" w:hAnsi="Arial" w:cs="Arial"/>
          <w:i/>
          <w:sz w:val="20"/>
          <w:szCs w:val="20"/>
        </w:rPr>
      </w:pPr>
      <w:r w:rsidRPr="00120740">
        <w:rPr>
          <w:rFonts w:ascii="Arial" w:hAnsi="Arial" w:cs="Arial"/>
          <w:i/>
          <w:spacing w:val="-4"/>
          <w:sz w:val="20"/>
          <w:szCs w:val="20"/>
        </w:rPr>
        <w:t xml:space="preserve">Integración </w:t>
      </w:r>
      <w:r w:rsidRPr="00120740">
        <w:rPr>
          <w:rFonts w:ascii="Arial" w:hAnsi="Arial" w:cs="Arial"/>
          <w:i/>
          <w:sz w:val="20"/>
          <w:szCs w:val="20"/>
        </w:rPr>
        <w:t xml:space="preserve">y </w:t>
      </w:r>
      <w:r w:rsidRPr="00120740">
        <w:rPr>
          <w:rFonts w:ascii="Arial" w:hAnsi="Arial" w:cs="Arial"/>
          <w:i/>
          <w:spacing w:val="-4"/>
          <w:sz w:val="20"/>
          <w:szCs w:val="20"/>
        </w:rPr>
        <w:t xml:space="preserve">aprobación </w:t>
      </w:r>
      <w:r w:rsidRPr="00120740">
        <w:rPr>
          <w:rFonts w:ascii="Arial" w:hAnsi="Arial" w:cs="Arial"/>
          <w:i/>
          <w:sz w:val="20"/>
          <w:szCs w:val="20"/>
        </w:rPr>
        <w:t>de</w:t>
      </w:r>
      <w:r w:rsidRPr="00120740">
        <w:rPr>
          <w:rFonts w:ascii="Arial" w:hAnsi="Arial" w:cs="Arial"/>
          <w:i/>
          <w:spacing w:val="-37"/>
          <w:sz w:val="20"/>
          <w:szCs w:val="20"/>
        </w:rPr>
        <w:t xml:space="preserve"> </w:t>
      </w:r>
      <w:r w:rsidRPr="00120740">
        <w:rPr>
          <w:rFonts w:ascii="Arial" w:hAnsi="Arial" w:cs="Arial"/>
          <w:i/>
          <w:spacing w:val="-3"/>
          <w:sz w:val="20"/>
          <w:szCs w:val="20"/>
        </w:rPr>
        <w:t xml:space="preserve">las </w:t>
      </w:r>
      <w:r w:rsidRPr="00120740">
        <w:rPr>
          <w:rFonts w:ascii="Arial" w:hAnsi="Arial" w:cs="Arial"/>
          <w:i/>
          <w:spacing w:val="-4"/>
          <w:sz w:val="20"/>
          <w:szCs w:val="20"/>
        </w:rPr>
        <w:t>propuestas definitivas.</w:t>
      </w:r>
    </w:p>
    <w:p w14:paraId="31672B0A" w14:textId="77777777" w:rsidR="00A52E35" w:rsidRPr="00120740" w:rsidRDefault="00A52E35" w:rsidP="000469FA">
      <w:pPr>
        <w:pStyle w:val="Prrafodelista"/>
        <w:widowControl w:val="0"/>
        <w:numPr>
          <w:ilvl w:val="0"/>
          <w:numId w:val="14"/>
        </w:numPr>
        <w:tabs>
          <w:tab w:val="left" w:pos="851"/>
          <w:tab w:val="left" w:pos="1497"/>
        </w:tabs>
        <w:autoSpaceDE w:val="0"/>
        <w:autoSpaceDN w:val="0"/>
        <w:spacing w:before="60"/>
        <w:ind w:left="851" w:hanging="284"/>
        <w:contextualSpacing w:val="0"/>
        <w:rPr>
          <w:rFonts w:ascii="Arial" w:hAnsi="Arial" w:cs="Arial"/>
          <w:i/>
          <w:sz w:val="20"/>
          <w:szCs w:val="20"/>
        </w:rPr>
      </w:pPr>
      <w:r w:rsidRPr="00120740">
        <w:rPr>
          <w:rFonts w:ascii="Arial" w:hAnsi="Arial" w:cs="Arial"/>
          <w:i/>
          <w:sz w:val="20"/>
          <w:szCs w:val="20"/>
        </w:rPr>
        <w:t>En</w:t>
      </w:r>
      <w:r w:rsidRPr="00120740">
        <w:rPr>
          <w:rFonts w:ascii="Arial" w:hAnsi="Arial" w:cs="Arial"/>
          <w:i/>
          <w:spacing w:val="-9"/>
          <w:sz w:val="20"/>
          <w:szCs w:val="20"/>
        </w:rPr>
        <w:t xml:space="preserve"> </w:t>
      </w:r>
      <w:r w:rsidRPr="00120740">
        <w:rPr>
          <w:rFonts w:ascii="Arial" w:hAnsi="Arial" w:cs="Arial"/>
          <w:i/>
          <w:sz w:val="20"/>
          <w:szCs w:val="20"/>
        </w:rPr>
        <w:t>la</w:t>
      </w:r>
      <w:r w:rsidRPr="00120740">
        <w:rPr>
          <w:rFonts w:ascii="Arial" w:hAnsi="Arial" w:cs="Arial"/>
          <w:i/>
          <w:spacing w:val="-9"/>
          <w:sz w:val="20"/>
          <w:szCs w:val="20"/>
        </w:rPr>
        <w:t xml:space="preserve"> </w:t>
      </w:r>
      <w:r w:rsidRPr="00120740">
        <w:rPr>
          <w:rFonts w:ascii="Arial" w:hAnsi="Arial" w:cs="Arial"/>
          <w:i/>
          <w:spacing w:val="-4"/>
          <w:sz w:val="20"/>
          <w:szCs w:val="20"/>
        </w:rPr>
        <w:t>convocatoria</w:t>
      </w:r>
      <w:r w:rsidRPr="00120740">
        <w:rPr>
          <w:rFonts w:ascii="Arial" w:hAnsi="Arial" w:cs="Arial"/>
          <w:i/>
          <w:spacing w:val="-8"/>
          <w:sz w:val="20"/>
          <w:szCs w:val="20"/>
        </w:rPr>
        <w:t xml:space="preserve"> </w:t>
      </w:r>
      <w:r w:rsidRPr="00120740">
        <w:rPr>
          <w:rFonts w:ascii="Arial" w:hAnsi="Arial" w:cs="Arial"/>
          <w:i/>
          <w:spacing w:val="-4"/>
          <w:sz w:val="20"/>
          <w:szCs w:val="20"/>
        </w:rPr>
        <w:t>deberán</w:t>
      </w:r>
      <w:r w:rsidRPr="00120740">
        <w:rPr>
          <w:rFonts w:ascii="Arial" w:hAnsi="Arial" w:cs="Arial"/>
          <w:i/>
          <w:spacing w:val="-9"/>
          <w:sz w:val="20"/>
          <w:szCs w:val="20"/>
        </w:rPr>
        <w:t xml:space="preserve"> </w:t>
      </w:r>
      <w:r w:rsidRPr="00120740">
        <w:rPr>
          <w:rFonts w:ascii="Arial" w:hAnsi="Arial" w:cs="Arial"/>
          <w:i/>
          <w:spacing w:val="-5"/>
          <w:sz w:val="20"/>
          <w:szCs w:val="20"/>
        </w:rPr>
        <w:t>establecerse,</w:t>
      </w:r>
      <w:r w:rsidRPr="00120740">
        <w:rPr>
          <w:rFonts w:ascii="Arial" w:hAnsi="Arial" w:cs="Arial"/>
          <w:i/>
          <w:spacing w:val="-8"/>
          <w:sz w:val="20"/>
          <w:szCs w:val="20"/>
        </w:rPr>
        <w:t xml:space="preserve"> </w:t>
      </w:r>
      <w:r w:rsidRPr="00120740">
        <w:rPr>
          <w:rFonts w:ascii="Arial" w:hAnsi="Arial" w:cs="Arial"/>
          <w:i/>
          <w:spacing w:val="-5"/>
          <w:sz w:val="20"/>
          <w:szCs w:val="20"/>
        </w:rPr>
        <w:t>además,</w:t>
      </w:r>
      <w:r w:rsidRPr="00120740">
        <w:rPr>
          <w:rFonts w:ascii="Arial" w:hAnsi="Arial" w:cs="Arial"/>
          <w:i/>
          <w:spacing w:val="-8"/>
          <w:sz w:val="20"/>
          <w:szCs w:val="20"/>
        </w:rPr>
        <w:t xml:space="preserve"> </w:t>
      </w:r>
      <w:r w:rsidRPr="00120740">
        <w:rPr>
          <w:rFonts w:ascii="Arial" w:hAnsi="Arial" w:cs="Arial"/>
          <w:i/>
          <w:spacing w:val="-4"/>
          <w:sz w:val="20"/>
          <w:szCs w:val="20"/>
        </w:rPr>
        <w:t>las</w:t>
      </w:r>
      <w:r w:rsidRPr="00120740">
        <w:rPr>
          <w:rFonts w:ascii="Arial" w:hAnsi="Arial" w:cs="Arial"/>
          <w:i/>
          <w:spacing w:val="-7"/>
          <w:sz w:val="20"/>
          <w:szCs w:val="20"/>
        </w:rPr>
        <w:t xml:space="preserve"> </w:t>
      </w:r>
      <w:r w:rsidRPr="00120740">
        <w:rPr>
          <w:rFonts w:ascii="Arial" w:hAnsi="Arial" w:cs="Arial"/>
          <w:i/>
          <w:spacing w:val="-5"/>
          <w:sz w:val="20"/>
          <w:szCs w:val="20"/>
        </w:rPr>
        <w:t>cuestiones</w:t>
      </w:r>
      <w:r w:rsidRPr="00120740">
        <w:rPr>
          <w:rFonts w:ascii="Arial" w:hAnsi="Arial" w:cs="Arial"/>
          <w:i/>
          <w:spacing w:val="-8"/>
          <w:sz w:val="20"/>
          <w:szCs w:val="20"/>
        </w:rPr>
        <w:t xml:space="preserve"> </w:t>
      </w:r>
      <w:r w:rsidRPr="00120740">
        <w:rPr>
          <w:rFonts w:ascii="Arial" w:hAnsi="Arial" w:cs="Arial"/>
          <w:i/>
          <w:spacing w:val="-5"/>
          <w:sz w:val="20"/>
          <w:szCs w:val="20"/>
        </w:rPr>
        <w:t>siguientes:</w:t>
      </w:r>
    </w:p>
    <w:p w14:paraId="5DEADB79" w14:textId="77777777" w:rsidR="00E1054F" w:rsidRPr="00120740" w:rsidRDefault="00E1054F" w:rsidP="000469FA">
      <w:pPr>
        <w:pStyle w:val="Prrafodelista"/>
        <w:widowControl w:val="0"/>
        <w:numPr>
          <w:ilvl w:val="1"/>
          <w:numId w:val="14"/>
        </w:numPr>
        <w:tabs>
          <w:tab w:val="left" w:pos="1418"/>
        </w:tabs>
        <w:autoSpaceDE w:val="0"/>
        <w:autoSpaceDN w:val="0"/>
        <w:spacing w:before="94"/>
        <w:ind w:left="993" w:firstLine="0"/>
        <w:contextualSpacing w:val="0"/>
        <w:jc w:val="both"/>
        <w:rPr>
          <w:rFonts w:ascii="Arial" w:hAnsi="Arial" w:cs="Arial"/>
          <w:i/>
          <w:sz w:val="20"/>
          <w:szCs w:val="20"/>
        </w:rPr>
      </w:pPr>
      <w:r w:rsidRPr="00120740">
        <w:rPr>
          <w:rFonts w:ascii="Arial" w:hAnsi="Arial" w:cs="Arial"/>
          <w:i/>
          <w:spacing w:val="-3"/>
          <w:sz w:val="20"/>
          <w:szCs w:val="20"/>
        </w:rPr>
        <w:t xml:space="preserve">Cada </w:t>
      </w:r>
      <w:r w:rsidRPr="00120740">
        <w:rPr>
          <w:rFonts w:ascii="Arial" w:hAnsi="Arial" w:cs="Arial"/>
          <w:i/>
          <w:spacing w:val="-4"/>
          <w:sz w:val="20"/>
          <w:szCs w:val="20"/>
        </w:rPr>
        <w:t xml:space="preserve">aspirante deberá presentar </w:t>
      </w:r>
      <w:r w:rsidRPr="00120740">
        <w:rPr>
          <w:rFonts w:ascii="Arial" w:hAnsi="Arial" w:cs="Arial"/>
          <w:i/>
          <w:sz w:val="20"/>
          <w:szCs w:val="20"/>
        </w:rPr>
        <w:t xml:space="preserve">un </w:t>
      </w:r>
      <w:r w:rsidRPr="00120740">
        <w:rPr>
          <w:rFonts w:ascii="Arial" w:hAnsi="Arial" w:cs="Arial"/>
          <w:i/>
          <w:spacing w:val="-4"/>
          <w:sz w:val="20"/>
          <w:szCs w:val="20"/>
        </w:rPr>
        <w:t xml:space="preserve">escrito </w:t>
      </w:r>
      <w:r w:rsidRPr="00120740">
        <w:rPr>
          <w:rFonts w:ascii="Arial" w:hAnsi="Arial" w:cs="Arial"/>
          <w:i/>
          <w:sz w:val="20"/>
          <w:szCs w:val="20"/>
        </w:rPr>
        <w:t xml:space="preserve">de </w:t>
      </w:r>
      <w:r w:rsidRPr="00120740">
        <w:rPr>
          <w:rFonts w:ascii="Arial" w:hAnsi="Arial" w:cs="Arial"/>
          <w:i/>
          <w:spacing w:val="-3"/>
          <w:sz w:val="20"/>
          <w:szCs w:val="20"/>
        </w:rPr>
        <w:t xml:space="preserve">dos </w:t>
      </w:r>
      <w:r w:rsidRPr="00120740">
        <w:rPr>
          <w:rFonts w:ascii="Arial" w:hAnsi="Arial" w:cs="Arial"/>
          <w:i/>
          <w:spacing w:val="-5"/>
          <w:sz w:val="20"/>
          <w:szCs w:val="20"/>
        </w:rPr>
        <w:t xml:space="preserve">cuartillas </w:t>
      </w:r>
      <w:r w:rsidRPr="00120740">
        <w:rPr>
          <w:rFonts w:ascii="Arial" w:hAnsi="Arial" w:cs="Arial"/>
          <w:i/>
          <w:spacing w:val="-4"/>
          <w:sz w:val="20"/>
          <w:szCs w:val="20"/>
        </w:rPr>
        <w:t xml:space="preserve">como </w:t>
      </w:r>
      <w:r w:rsidRPr="00120740">
        <w:rPr>
          <w:rFonts w:ascii="Arial" w:hAnsi="Arial" w:cs="Arial"/>
          <w:i/>
          <w:spacing w:val="-5"/>
          <w:sz w:val="20"/>
          <w:szCs w:val="20"/>
        </w:rPr>
        <w:t xml:space="preserve">máximo, </w:t>
      </w:r>
      <w:r w:rsidRPr="00120740">
        <w:rPr>
          <w:rFonts w:ascii="Arial" w:hAnsi="Arial" w:cs="Arial"/>
          <w:i/>
          <w:spacing w:val="-3"/>
          <w:sz w:val="20"/>
          <w:szCs w:val="20"/>
        </w:rPr>
        <w:t xml:space="preserve">en el </w:t>
      </w:r>
      <w:r w:rsidRPr="00120740">
        <w:rPr>
          <w:rFonts w:ascii="Arial" w:hAnsi="Arial" w:cs="Arial"/>
          <w:i/>
          <w:spacing w:val="-4"/>
          <w:sz w:val="20"/>
          <w:szCs w:val="20"/>
        </w:rPr>
        <w:t xml:space="preserve">que </w:t>
      </w:r>
      <w:r w:rsidRPr="00120740">
        <w:rPr>
          <w:rFonts w:ascii="Arial" w:hAnsi="Arial" w:cs="Arial"/>
          <w:i/>
          <w:spacing w:val="-5"/>
          <w:sz w:val="20"/>
          <w:szCs w:val="20"/>
        </w:rPr>
        <w:t xml:space="preserve">exprese </w:t>
      </w:r>
      <w:r w:rsidRPr="00120740">
        <w:rPr>
          <w:rFonts w:ascii="Arial" w:hAnsi="Arial" w:cs="Arial"/>
          <w:i/>
          <w:spacing w:val="-4"/>
          <w:sz w:val="20"/>
          <w:szCs w:val="20"/>
        </w:rPr>
        <w:t>las razones</w:t>
      </w:r>
      <w:r w:rsidRPr="00120740">
        <w:rPr>
          <w:rFonts w:ascii="Arial" w:hAnsi="Arial" w:cs="Arial"/>
          <w:i/>
          <w:spacing w:val="-8"/>
          <w:sz w:val="20"/>
          <w:szCs w:val="20"/>
        </w:rPr>
        <w:t xml:space="preserve"> </w:t>
      </w:r>
      <w:r w:rsidRPr="00120740">
        <w:rPr>
          <w:rFonts w:ascii="Arial" w:hAnsi="Arial" w:cs="Arial"/>
          <w:i/>
          <w:spacing w:val="-3"/>
          <w:sz w:val="20"/>
          <w:szCs w:val="20"/>
        </w:rPr>
        <w:t>por</w:t>
      </w:r>
      <w:r w:rsidRPr="00120740">
        <w:rPr>
          <w:rFonts w:ascii="Arial" w:hAnsi="Arial" w:cs="Arial"/>
          <w:i/>
          <w:spacing w:val="-8"/>
          <w:sz w:val="20"/>
          <w:szCs w:val="20"/>
        </w:rPr>
        <w:t xml:space="preserve"> </w:t>
      </w:r>
      <w:r w:rsidRPr="00120740">
        <w:rPr>
          <w:rFonts w:ascii="Arial" w:hAnsi="Arial" w:cs="Arial"/>
          <w:i/>
          <w:spacing w:val="-3"/>
          <w:sz w:val="20"/>
          <w:szCs w:val="20"/>
        </w:rPr>
        <w:t>las</w:t>
      </w:r>
      <w:r w:rsidRPr="00120740">
        <w:rPr>
          <w:rFonts w:ascii="Arial" w:hAnsi="Arial" w:cs="Arial"/>
          <w:i/>
          <w:spacing w:val="-9"/>
          <w:sz w:val="20"/>
          <w:szCs w:val="20"/>
        </w:rPr>
        <w:t xml:space="preserve"> </w:t>
      </w:r>
      <w:r w:rsidRPr="00120740">
        <w:rPr>
          <w:rFonts w:ascii="Arial" w:hAnsi="Arial" w:cs="Arial"/>
          <w:i/>
          <w:spacing w:val="-3"/>
          <w:sz w:val="20"/>
          <w:szCs w:val="20"/>
        </w:rPr>
        <w:t>que</w:t>
      </w:r>
      <w:r w:rsidRPr="00120740">
        <w:rPr>
          <w:rFonts w:ascii="Arial" w:hAnsi="Arial" w:cs="Arial"/>
          <w:i/>
          <w:spacing w:val="-7"/>
          <w:sz w:val="20"/>
          <w:szCs w:val="20"/>
        </w:rPr>
        <w:t xml:space="preserve"> </w:t>
      </w:r>
      <w:r w:rsidRPr="00120740">
        <w:rPr>
          <w:rFonts w:ascii="Arial" w:hAnsi="Arial" w:cs="Arial"/>
          <w:i/>
          <w:spacing w:val="-4"/>
          <w:sz w:val="20"/>
          <w:szCs w:val="20"/>
        </w:rPr>
        <w:t>aspira</w:t>
      </w:r>
      <w:r w:rsidRPr="00120740">
        <w:rPr>
          <w:rFonts w:ascii="Arial" w:hAnsi="Arial" w:cs="Arial"/>
          <w:i/>
          <w:spacing w:val="-9"/>
          <w:sz w:val="20"/>
          <w:szCs w:val="20"/>
        </w:rPr>
        <w:t xml:space="preserve"> </w:t>
      </w:r>
      <w:r w:rsidRPr="00120740">
        <w:rPr>
          <w:rFonts w:ascii="Arial" w:hAnsi="Arial" w:cs="Arial"/>
          <w:i/>
          <w:sz w:val="20"/>
          <w:szCs w:val="20"/>
        </w:rPr>
        <w:t>a</w:t>
      </w:r>
      <w:r w:rsidRPr="00120740">
        <w:rPr>
          <w:rFonts w:ascii="Arial" w:hAnsi="Arial" w:cs="Arial"/>
          <w:i/>
          <w:spacing w:val="-8"/>
          <w:sz w:val="20"/>
          <w:szCs w:val="20"/>
        </w:rPr>
        <w:t xml:space="preserve"> </w:t>
      </w:r>
      <w:r w:rsidRPr="00120740">
        <w:rPr>
          <w:rFonts w:ascii="Arial" w:hAnsi="Arial" w:cs="Arial"/>
          <w:i/>
          <w:spacing w:val="-4"/>
          <w:sz w:val="20"/>
          <w:szCs w:val="20"/>
        </w:rPr>
        <w:t>ser</w:t>
      </w:r>
      <w:r w:rsidRPr="00120740">
        <w:rPr>
          <w:rFonts w:ascii="Arial" w:hAnsi="Arial" w:cs="Arial"/>
          <w:i/>
          <w:spacing w:val="-8"/>
          <w:sz w:val="20"/>
          <w:szCs w:val="20"/>
        </w:rPr>
        <w:t xml:space="preserve"> </w:t>
      </w:r>
      <w:r w:rsidRPr="00120740">
        <w:rPr>
          <w:rFonts w:ascii="Arial" w:hAnsi="Arial" w:cs="Arial"/>
          <w:i/>
          <w:spacing w:val="-4"/>
          <w:sz w:val="20"/>
          <w:szCs w:val="20"/>
        </w:rPr>
        <w:t>designado</w:t>
      </w:r>
      <w:r w:rsidRPr="00120740">
        <w:rPr>
          <w:rFonts w:ascii="Arial" w:hAnsi="Arial" w:cs="Arial"/>
          <w:i/>
          <w:spacing w:val="-7"/>
          <w:sz w:val="20"/>
          <w:szCs w:val="20"/>
        </w:rPr>
        <w:t xml:space="preserve"> </w:t>
      </w:r>
      <w:r w:rsidRPr="00120740">
        <w:rPr>
          <w:rFonts w:ascii="Arial" w:hAnsi="Arial" w:cs="Arial"/>
          <w:i/>
          <w:spacing w:val="-4"/>
          <w:sz w:val="20"/>
          <w:szCs w:val="20"/>
        </w:rPr>
        <w:t>como</w:t>
      </w:r>
      <w:r w:rsidRPr="00120740">
        <w:rPr>
          <w:rFonts w:ascii="Arial" w:hAnsi="Arial" w:cs="Arial"/>
          <w:i/>
          <w:spacing w:val="-8"/>
          <w:sz w:val="20"/>
          <w:szCs w:val="20"/>
        </w:rPr>
        <w:t xml:space="preserve"> </w:t>
      </w:r>
      <w:r w:rsidRPr="00120740">
        <w:rPr>
          <w:rFonts w:ascii="Arial" w:hAnsi="Arial" w:cs="Arial"/>
          <w:i/>
          <w:spacing w:val="-4"/>
          <w:sz w:val="20"/>
          <w:szCs w:val="20"/>
        </w:rPr>
        <w:t>consejero</w:t>
      </w:r>
      <w:r w:rsidRPr="00120740">
        <w:rPr>
          <w:rFonts w:ascii="Arial" w:hAnsi="Arial" w:cs="Arial"/>
          <w:i/>
          <w:spacing w:val="-9"/>
          <w:sz w:val="20"/>
          <w:szCs w:val="20"/>
        </w:rPr>
        <w:t xml:space="preserve"> </w:t>
      </w:r>
      <w:r w:rsidRPr="00120740">
        <w:rPr>
          <w:rFonts w:ascii="Arial" w:hAnsi="Arial" w:cs="Arial"/>
          <w:i/>
          <w:spacing w:val="-4"/>
          <w:sz w:val="20"/>
          <w:szCs w:val="20"/>
        </w:rPr>
        <w:t>electoral;</w:t>
      </w:r>
    </w:p>
    <w:p w14:paraId="15F29DAE" w14:textId="77777777" w:rsidR="00E1054F" w:rsidRPr="00120740" w:rsidRDefault="00E1054F" w:rsidP="000469FA">
      <w:pPr>
        <w:pStyle w:val="Prrafodelista"/>
        <w:widowControl w:val="0"/>
        <w:numPr>
          <w:ilvl w:val="1"/>
          <w:numId w:val="14"/>
        </w:numPr>
        <w:tabs>
          <w:tab w:val="left" w:pos="1418"/>
          <w:tab w:val="left" w:pos="1823"/>
        </w:tabs>
        <w:autoSpaceDE w:val="0"/>
        <w:autoSpaceDN w:val="0"/>
        <w:spacing w:before="61"/>
        <w:ind w:left="1418" w:hanging="425"/>
        <w:contextualSpacing w:val="0"/>
        <w:jc w:val="both"/>
        <w:rPr>
          <w:rFonts w:ascii="Arial" w:hAnsi="Arial" w:cs="Arial"/>
          <w:i/>
          <w:sz w:val="20"/>
          <w:szCs w:val="20"/>
        </w:rPr>
      </w:pPr>
      <w:r w:rsidRPr="00120740">
        <w:rPr>
          <w:rFonts w:ascii="Arial" w:hAnsi="Arial" w:cs="Arial"/>
          <w:i/>
          <w:spacing w:val="-4"/>
          <w:sz w:val="20"/>
          <w:szCs w:val="20"/>
        </w:rPr>
        <w:t xml:space="preserve">Aquellos aspirantes </w:t>
      </w:r>
      <w:r w:rsidRPr="00120740">
        <w:rPr>
          <w:rFonts w:ascii="Arial" w:hAnsi="Arial" w:cs="Arial"/>
          <w:i/>
          <w:spacing w:val="-3"/>
          <w:sz w:val="20"/>
          <w:szCs w:val="20"/>
        </w:rPr>
        <w:t xml:space="preserve">que </w:t>
      </w:r>
      <w:r w:rsidRPr="00120740">
        <w:rPr>
          <w:rFonts w:ascii="Arial" w:hAnsi="Arial" w:cs="Arial"/>
          <w:i/>
          <w:spacing w:val="-4"/>
          <w:sz w:val="20"/>
          <w:szCs w:val="20"/>
        </w:rPr>
        <w:t xml:space="preserve">acrediten </w:t>
      </w:r>
      <w:r w:rsidRPr="00120740">
        <w:rPr>
          <w:rFonts w:ascii="Arial" w:hAnsi="Arial" w:cs="Arial"/>
          <w:i/>
          <w:sz w:val="20"/>
          <w:szCs w:val="20"/>
        </w:rPr>
        <w:t xml:space="preserve">el </w:t>
      </w:r>
      <w:r w:rsidRPr="00120740">
        <w:rPr>
          <w:rFonts w:ascii="Arial" w:hAnsi="Arial" w:cs="Arial"/>
          <w:i/>
          <w:spacing w:val="-4"/>
          <w:sz w:val="20"/>
          <w:szCs w:val="20"/>
        </w:rPr>
        <w:t xml:space="preserve">cumplimiento </w:t>
      </w:r>
      <w:r w:rsidRPr="00120740">
        <w:rPr>
          <w:rFonts w:ascii="Arial" w:hAnsi="Arial" w:cs="Arial"/>
          <w:i/>
          <w:sz w:val="20"/>
          <w:szCs w:val="20"/>
        </w:rPr>
        <w:t xml:space="preserve">de </w:t>
      </w:r>
      <w:r w:rsidRPr="00120740">
        <w:rPr>
          <w:rFonts w:ascii="Arial" w:hAnsi="Arial" w:cs="Arial"/>
          <w:i/>
          <w:spacing w:val="-3"/>
          <w:sz w:val="20"/>
          <w:szCs w:val="20"/>
        </w:rPr>
        <w:t xml:space="preserve">los </w:t>
      </w:r>
      <w:r w:rsidRPr="00120740">
        <w:rPr>
          <w:rFonts w:ascii="Arial" w:hAnsi="Arial" w:cs="Arial"/>
          <w:i/>
          <w:spacing w:val="-4"/>
          <w:sz w:val="20"/>
          <w:szCs w:val="20"/>
        </w:rPr>
        <w:t xml:space="preserve">requisitos previstos </w:t>
      </w:r>
      <w:r w:rsidRPr="00120740">
        <w:rPr>
          <w:rFonts w:ascii="Arial" w:hAnsi="Arial" w:cs="Arial"/>
          <w:i/>
          <w:sz w:val="20"/>
          <w:szCs w:val="20"/>
        </w:rPr>
        <w:t xml:space="preserve">en el </w:t>
      </w:r>
      <w:r w:rsidRPr="00120740">
        <w:rPr>
          <w:rFonts w:ascii="Arial" w:hAnsi="Arial" w:cs="Arial"/>
          <w:i/>
          <w:spacing w:val="-4"/>
          <w:sz w:val="20"/>
          <w:szCs w:val="20"/>
        </w:rPr>
        <w:t xml:space="preserve">propio Reglamento </w:t>
      </w:r>
      <w:r w:rsidRPr="00120740">
        <w:rPr>
          <w:rFonts w:ascii="Arial" w:hAnsi="Arial" w:cs="Arial"/>
          <w:i/>
          <w:sz w:val="20"/>
          <w:szCs w:val="20"/>
        </w:rPr>
        <w:t xml:space="preserve">y en la </w:t>
      </w:r>
      <w:r w:rsidRPr="00120740">
        <w:rPr>
          <w:rFonts w:ascii="Arial" w:hAnsi="Arial" w:cs="Arial"/>
          <w:i/>
          <w:spacing w:val="-4"/>
          <w:sz w:val="20"/>
          <w:szCs w:val="20"/>
        </w:rPr>
        <w:t xml:space="preserve">legislación </w:t>
      </w:r>
      <w:r w:rsidRPr="00120740">
        <w:rPr>
          <w:rFonts w:ascii="Arial" w:hAnsi="Arial" w:cs="Arial"/>
          <w:i/>
          <w:sz w:val="20"/>
          <w:szCs w:val="20"/>
        </w:rPr>
        <w:t xml:space="preserve">de la </w:t>
      </w:r>
      <w:r w:rsidRPr="00120740">
        <w:rPr>
          <w:rFonts w:ascii="Arial" w:hAnsi="Arial" w:cs="Arial"/>
          <w:i/>
          <w:spacing w:val="-4"/>
          <w:sz w:val="20"/>
          <w:szCs w:val="20"/>
        </w:rPr>
        <w:t xml:space="preserve">entidad federativa, serán sujetos </w:t>
      </w:r>
      <w:r w:rsidRPr="00120740">
        <w:rPr>
          <w:rFonts w:ascii="Arial" w:hAnsi="Arial" w:cs="Arial"/>
          <w:i/>
          <w:sz w:val="20"/>
          <w:szCs w:val="20"/>
        </w:rPr>
        <w:t xml:space="preserve">de </w:t>
      </w:r>
      <w:r w:rsidRPr="00120740">
        <w:rPr>
          <w:rFonts w:ascii="Arial" w:hAnsi="Arial" w:cs="Arial"/>
          <w:i/>
          <w:spacing w:val="-3"/>
          <w:sz w:val="20"/>
          <w:szCs w:val="20"/>
        </w:rPr>
        <w:t xml:space="preserve">una </w:t>
      </w:r>
      <w:r w:rsidRPr="00120740">
        <w:rPr>
          <w:rFonts w:ascii="Arial" w:hAnsi="Arial" w:cs="Arial"/>
          <w:i/>
          <w:spacing w:val="-4"/>
          <w:sz w:val="20"/>
          <w:szCs w:val="20"/>
        </w:rPr>
        <w:t xml:space="preserve">valoración curricular </w:t>
      </w:r>
      <w:r w:rsidRPr="00120740">
        <w:rPr>
          <w:rFonts w:ascii="Arial" w:hAnsi="Arial" w:cs="Arial"/>
          <w:i/>
          <w:sz w:val="20"/>
          <w:szCs w:val="20"/>
        </w:rPr>
        <w:t xml:space="preserve">y </w:t>
      </w:r>
      <w:r w:rsidRPr="00120740">
        <w:rPr>
          <w:rFonts w:ascii="Arial" w:hAnsi="Arial" w:cs="Arial"/>
          <w:i/>
          <w:spacing w:val="-3"/>
          <w:sz w:val="20"/>
          <w:szCs w:val="20"/>
        </w:rPr>
        <w:t>una</w:t>
      </w:r>
      <w:r w:rsidRPr="00120740">
        <w:rPr>
          <w:rFonts w:ascii="Arial" w:hAnsi="Arial" w:cs="Arial"/>
          <w:i/>
          <w:spacing w:val="-8"/>
          <w:sz w:val="20"/>
          <w:szCs w:val="20"/>
        </w:rPr>
        <w:t xml:space="preserve"> </w:t>
      </w:r>
      <w:r w:rsidRPr="00120740">
        <w:rPr>
          <w:rFonts w:ascii="Arial" w:hAnsi="Arial" w:cs="Arial"/>
          <w:i/>
          <w:spacing w:val="-5"/>
          <w:sz w:val="20"/>
          <w:szCs w:val="20"/>
        </w:rPr>
        <w:t>entrevista;</w:t>
      </w:r>
    </w:p>
    <w:p w14:paraId="1797E532" w14:textId="77777777" w:rsidR="00E1054F" w:rsidRPr="00120740" w:rsidRDefault="00E1054F" w:rsidP="000469FA">
      <w:pPr>
        <w:pStyle w:val="Prrafodelista"/>
        <w:widowControl w:val="0"/>
        <w:numPr>
          <w:ilvl w:val="1"/>
          <w:numId w:val="14"/>
        </w:numPr>
        <w:tabs>
          <w:tab w:val="left" w:pos="1418"/>
          <w:tab w:val="left" w:pos="1803"/>
        </w:tabs>
        <w:autoSpaceDE w:val="0"/>
        <w:autoSpaceDN w:val="0"/>
        <w:spacing w:before="59"/>
        <w:ind w:left="993" w:firstLine="0"/>
        <w:contextualSpacing w:val="0"/>
        <w:jc w:val="both"/>
        <w:rPr>
          <w:rFonts w:ascii="Arial" w:hAnsi="Arial" w:cs="Arial"/>
          <w:i/>
          <w:sz w:val="20"/>
          <w:szCs w:val="20"/>
        </w:rPr>
      </w:pPr>
      <w:r w:rsidRPr="00120740">
        <w:rPr>
          <w:rFonts w:ascii="Arial" w:hAnsi="Arial" w:cs="Arial"/>
          <w:i/>
          <w:sz w:val="20"/>
          <w:szCs w:val="20"/>
        </w:rPr>
        <w:lastRenderedPageBreak/>
        <w:t>Se</w:t>
      </w:r>
      <w:r w:rsidRPr="00120740">
        <w:rPr>
          <w:rFonts w:ascii="Arial" w:hAnsi="Arial" w:cs="Arial"/>
          <w:i/>
          <w:spacing w:val="-9"/>
          <w:sz w:val="20"/>
          <w:szCs w:val="20"/>
        </w:rPr>
        <w:t xml:space="preserve"> </w:t>
      </w:r>
      <w:r w:rsidRPr="00120740">
        <w:rPr>
          <w:rFonts w:ascii="Arial" w:hAnsi="Arial" w:cs="Arial"/>
          <w:i/>
          <w:spacing w:val="-4"/>
          <w:sz w:val="20"/>
          <w:szCs w:val="20"/>
        </w:rPr>
        <w:t>formará</w:t>
      </w:r>
      <w:r w:rsidRPr="00120740">
        <w:rPr>
          <w:rFonts w:ascii="Arial" w:hAnsi="Arial" w:cs="Arial"/>
          <w:i/>
          <w:spacing w:val="-8"/>
          <w:sz w:val="20"/>
          <w:szCs w:val="20"/>
        </w:rPr>
        <w:t xml:space="preserve"> </w:t>
      </w:r>
      <w:r w:rsidRPr="00120740">
        <w:rPr>
          <w:rFonts w:ascii="Arial" w:hAnsi="Arial" w:cs="Arial"/>
          <w:i/>
          <w:spacing w:val="-4"/>
          <w:sz w:val="20"/>
          <w:szCs w:val="20"/>
        </w:rPr>
        <w:t>una</w:t>
      </w:r>
      <w:r w:rsidRPr="00120740">
        <w:rPr>
          <w:rFonts w:ascii="Arial" w:hAnsi="Arial" w:cs="Arial"/>
          <w:i/>
          <w:spacing w:val="-7"/>
          <w:sz w:val="20"/>
          <w:szCs w:val="20"/>
        </w:rPr>
        <w:t xml:space="preserve"> </w:t>
      </w:r>
      <w:r w:rsidRPr="00120740">
        <w:rPr>
          <w:rFonts w:ascii="Arial" w:hAnsi="Arial" w:cs="Arial"/>
          <w:i/>
          <w:spacing w:val="-4"/>
          <w:sz w:val="20"/>
          <w:szCs w:val="20"/>
        </w:rPr>
        <w:t>lista</w:t>
      </w:r>
      <w:r w:rsidRPr="00120740">
        <w:rPr>
          <w:rFonts w:ascii="Arial" w:hAnsi="Arial" w:cs="Arial"/>
          <w:i/>
          <w:spacing w:val="-9"/>
          <w:sz w:val="20"/>
          <w:szCs w:val="20"/>
        </w:rPr>
        <w:t xml:space="preserve"> </w:t>
      </w:r>
      <w:r w:rsidRPr="00120740">
        <w:rPr>
          <w:rFonts w:ascii="Arial" w:hAnsi="Arial" w:cs="Arial"/>
          <w:i/>
          <w:sz w:val="20"/>
          <w:szCs w:val="20"/>
        </w:rPr>
        <w:t>de</w:t>
      </w:r>
      <w:r w:rsidRPr="00120740">
        <w:rPr>
          <w:rFonts w:ascii="Arial" w:hAnsi="Arial" w:cs="Arial"/>
          <w:i/>
          <w:spacing w:val="-9"/>
          <w:sz w:val="20"/>
          <w:szCs w:val="20"/>
        </w:rPr>
        <w:t xml:space="preserve"> </w:t>
      </w:r>
      <w:r w:rsidRPr="00120740">
        <w:rPr>
          <w:rFonts w:ascii="Arial" w:hAnsi="Arial" w:cs="Arial"/>
          <w:i/>
          <w:spacing w:val="-3"/>
          <w:sz w:val="20"/>
          <w:szCs w:val="20"/>
        </w:rPr>
        <w:t>los</w:t>
      </w:r>
      <w:r w:rsidRPr="00120740">
        <w:rPr>
          <w:rFonts w:ascii="Arial" w:hAnsi="Arial" w:cs="Arial"/>
          <w:i/>
          <w:spacing w:val="-7"/>
          <w:sz w:val="20"/>
          <w:szCs w:val="20"/>
        </w:rPr>
        <w:t xml:space="preserve"> </w:t>
      </w:r>
      <w:r w:rsidRPr="00120740">
        <w:rPr>
          <w:rFonts w:ascii="Arial" w:hAnsi="Arial" w:cs="Arial"/>
          <w:i/>
          <w:spacing w:val="-4"/>
          <w:sz w:val="20"/>
          <w:szCs w:val="20"/>
        </w:rPr>
        <w:t>aspirantes</w:t>
      </w:r>
      <w:r w:rsidRPr="00120740">
        <w:rPr>
          <w:rFonts w:ascii="Arial" w:hAnsi="Arial" w:cs="Arial"/>
          <w:i/>
          <w:spacing w:val="-9"/>
          <w:sz w:val="20"/>
          <w:szCs w:val="20"/>
        </w:rPr>
        <w:t xml:space="preserve"> </w:t>
      </w:r>
      <w:r w:rsidRPr="00120740">
        <w:rPr>
          <w:rFonts w:ascii="Arial" w:hAnsi="Arial" w:cs="Arial"/>
          <w:i/>
          <w:spacing w:val="-5"/>
          <w:sz w:val="20"/>
          <w:szCs w:val="20"/>
        </w:rPr>
        <w:t>considerados</w:t>
      </w:r>
      <w:r w:rsidRPr="00120740">
        <w:rPr>
          <w:rFonts w:ascii="Arial" w:hAnsi="Arial" w:cs="Arial"/>
          <w:i/>
          <w:spacing w:val="-8"/>
          <w:sz w:val="20"/>
          <w:szCs w:val="20"/>
        </w:rPr>
        <w:t xml:space="preserve"> </w:t>
      </w:r>
      <w:r w:rsidRPr="00120740">
        <w:rPr>
          <w:rFonts w:ascii="Arial" w:hAnsi="Arial" w:cs="Arial"/>
          <w:i/>
          <w:spacing w:val="-5"/>
          <w:sz w:val="20"/>
          <w:szCs w:val="20"/>
        </w:rPr>
        <w:t>idóneos</w:t>
      </w:r>
      <w:r w:rsidRPr="00120740">
        <w:rPr>
          <w:rFonts w:ascii="Arial" w:hAnsi="Arial" w:cs="Arial"/>
          <w:i/>
          <w:spacing w:val="-7"/>
          <w:sz w:val="20"/>
          <w:szCs w:val="20"/>
        </w:rPr>
        <w:t xml:space="preserve"> </w:t>
      </w:r>
      <w:r w:rsidRPr="00120740">
        <w:rPr>
          <w:rFonts w:ascii="Arial" w:hAnsi="Arial" w:cs="Arial"/>
          <w:i/>
          <w:spacing w:val="-4"/>
          <w:sz w:val="20"/>
          <w:szCs w:val="20"/>
        </w:rPr>
        <w:t>para</w:t>
      </w:r>
      <w:r w:rsidRPr="00120740">
        <w:rPr>
          <w:rFonts w:ascii="Arial" w:hAnsi="Arial" w:cs="Arial"/>
          <w:i/>
          <w:spacing w:val="-9"/>
          <w:sz w:val="20"/>
          <w:szCs w:val="20"/>
        </w:rPr>
        <w:t xml:space="preserve"> </w:t>
      </w:r>
      <w:r w:rsidRPr="00120740">
        <w:rPr>
          <w:rFonts w:ascii="Arial" w:hAnsi="Arial" w:cs="Arial"/>
          <w:i/>
          <w:spacing w:val="-4"/>
          <w:sz w:val="20"/>
          <w:szCs w:val="20"/>
        </w:rPr>
        <w:t>ser</w:t>
      </w:r>
      <w:r w:rsidRPr="00120740">
        <w:rPr>
          <w:rFonts w:ascii="Arial" w:hAnsi="Arial" w:cs="Arial"/>
          <w:i/>
          <w:spacing w:val="-8"/>
          <w:sz w:val="20"/>
          <w:szCs w:val="20"/>
        </w:rPr>
        <w:t xml:space="preserve"> </w:t>
      </w:r>
      <w:r w:rsidRPr="00120740">
        <w:rPr>
          <w:rFonts w:ascii="Arial" w:hAnsi="Arial" w:cs="Arial"/>
          <w:i/>
          <w:spacing w:val="-5"/>
          <w:sz w:val="20"/>
          <w:szCs w:val="20"/>
        </w:rPr>
        <w:t>entrevistados;</w:t>
      </w:r>
      <w:r w:rsidRPr="00120740">
        <w:rPr>
          <w:rFonts w:ascii="Arial" w:hAnsi="Arial" w:cs="Arial"/>
          <w:i/>
          <w:spacing w:val="-7"/>
          <w:sz w:val="20"/>
          <w:szCs w:val="20"/>
        </w:rPr>
        <w:t xml:space="preserve"> </w:t>
      </w:r>
      <w:r w:rsidRPr="00120740">
        <w:rPr>
          <w:rFonts w:ascii="Arial" w:hAnsi="Arial" w:cs="Arial"/>
          <w:i/>
          <w:sz w:val="20"/>
          <w:szCs w:val="20"/>
        </w:rPr>
        <w:t>y</w:t>
      </w:r>
    </w:p>
    <w:p w14:paraId="39405F7E" w14:textId="77777777" w:rsidR="00E1054F" w:rsidRPr="00120740" w:rsidRDefault="00E1054F" w:rsidP="000469FA">
      <w:pPr>
        <w:pStyle w:val="Prrafodelista"/>
        <w:widowControl w:val="0"/>
        <w:numPr>
          <w:ilvl w:val="1"/>
          <w:numId w:val="14"/>
        </w:numPr>
        <w:tabs>
          <w:tab w:val="left" w:pos="1418"/>
          <w:tab w:val="left" w:pos="1827"/>
        </w:tabs>
        <w:autoSpaceDE w:val="0"/>
        <w:autoSpaceDN w:val="0"/>
        <w:spacing w:before="61"/>
        <w:ind w:left="993" w:firstLine="0"/>
        <w:contextualSpacing w:val="0"/>
        <w:jc w:val="both"/>
        <w:rPr>
          <w:rFonts w:ascii="Arial" w:hAnsi="Arial" w:cs="Arial"/>
          <w:i/>
          <w:sz w:val="20"/>
          <w:szCs w:val="20"/>
        </w:rPr>
      </w:pPr>
      <w:r w:rsidRPr="00120740">
        <w:rPr>
          <w:rFonts w:ascii="Arial" w:hAnsi="Arial" w:cs="Arial"/>
          <w:i/>
          <w:spacing w:val="-4"/>
          <w:sz w:val="20"/>
          <w:szCs w:val="20"/>
        </w:rPr>
        <w:t xml:space="preserve">Plazo </w:t>
      </w:r>
      <w:r w:rsidRPr="00120740">
        <w:rPr>
          <w:rFonts w:ascii="Arial" w:hAnsi="Arial" w:cs="Arial"/>
          <w:i/>
          <w:sz w:val="20"/>
          <w:szCs w:val="20"/>
        </w:rPr>
        <w:t xml:space="preserve">de </w:t>
      </w:r>
      <w:r w:rsidRPr="00120740">
        <w:rPr>
          <w:rFonts w:ascii="Arial" w:hAnsi="Arial" w:cs="Arial"/>
          <w:i/>
          <w:spacing w:val="-4"/>
          <w:sz w:val="20"/>
          <w:szCs w:val="20"/>
        </w:rPr>
        <w:t xml:space="preserve">prevención </w:t>
      </w:r>
      <w:r w:rsidRPr="00120740">
        <w:rPr>
          <w:rFonts w:ascii="Arial" w:hAnsi="Arial" w:cs="Arial"/>
          <w:i/>
          <w:spacing w:val="-3"/>
          <w:sz w:val="20"/>
          <w:szCs w:val="20"/>
        </w:rPr>
        <w:t xml:space="preserve">para </w:t>
      </w:r>
      <w:r w:rsidRPr="00120740">
        <w:rPr>
          <w:rFonts w:ascii="Arial" w:hAnsi="Arial" w:cs="Arial"/>
          <w:i/>
          <w:spacing w:val="-4"/>
          <w:sz w:val="20"/>
          <w:szCs w:val="20"/>
        </w:rPr>
        <w:t>subsanar</w:t>
      </w:r>
      <w:r w:rsidRPr="00120740">
        <w:rPr>
          <w:rFonts w:ascii="Arial" w:hAnsi="Arial" w:cs="Arial"/>
          <w:i/>
          <w:spacing w:val="-30"/>
          <w:sz w:val="20"/>
          <w:szCs w:val="20"/>
        </w:rPr>
        <w:t xml:space="preserve"> </w:t>
      </w:r>
      <w:r w:rsidRPr="00120740">
        <w:rPr>
          <w:rFonts w:ascii="Arial" w:hAnsi="Arial" w:cs="Arial"/>
          <w:i/>
          <w:spacing w:val="-5"/>
          <w:sz w:val="20"/>
          <w:szCs w:val="20"/>
        </w:rPr>
        <w:t>omisiones.</w:t>
      </w:r>
    </w:p>
    <w:p w14:paraId="759C44AE" w14:textId="77777777" w:rsidR="00E1054F" w:rsidRPr="00120740" w:rsidRDefault="00E1054F" w:rsidP="000469FA">
      <w:pPr>
        <w:pStyle w:val="Prrafodelista"/>
        <w:widowControl w:val="0"/>
        <w:numPr>
          <w:ilvl w:val="0"/>
          <w:numId w:val="14"/>
        </w:numPr>
        <w:tabs>
          <w:tab w:val="left" w:pos="567"/>
          <w:tab w:val="left" w:pos="851"/>
        </w:tabs>
        <w:autoSpaceDE w:val="0"/>
        <w:autoSpaceDN w:val="0"/>
        <w:spacing w:before="59"/>
        <w:ind w:left="851" w:hanging="284"/>
        <w:contextualSpacing w:val="0"/>
        <w:jc w:val="both"/>
        <w:rPr>
          <w:rFonts w:ascii="Arial" w:hAnsi="Arial" w:cs="Arial"/>
          <w:i/>
          <w:sz w:val="20"/>
          <w:szCs w:val="20"/>
        </w:rPr>
      </w:pPr>
      <w:r w:rsidRPr="00120740">
        <w:rPr>
          <w:rFonts w:ascii="Arial" w:hAnsi="Arial" w:cs="Arial"/>
          <w:i/>
          <w:sz w:val="20"/>
          <w:szCs w:val="20"/>
        </w:rPr>
        <w:t xml:space="preserve">La </w:t>
      </w:r>
      <w:r w:rsidRPr="00120740">
        <w:rPr>
          <w:rFonts w:ascii="Arial" w:hAnsi="Arial" w:cs="Arial"/>
          <w:i/>
          <w:spacing w:val="-4"/>
          <w:sz w:val="20"/>
          <w:szCs w:val="20"/>
        </w:rPr>
        <w:t xml:space="preserve">valoración curricular </w:t>
      </w:r>
      <w:r w:rsidRPr="00120740">
        <w:rPr>
          <w:rFonts w:ascii="Arial" w:hAnsi="Arial" w:cs="Arial"/>
          <w:i/>
          <w:sz w:val="20"/>
          <w:szCs w:val="20"/>
        </w:rPr>
        <w:t xml:space="preserve">y </w:t>
      </w:r>
      <w:r w:rsidRPr="00120740">
        <w:rPr>
          <w:rFonts w:ascii="Arial" w:hAnsi="Arial" w:cs="Arial"/>
          <w:i/>
          <w:spacing w:val="-3"/>
          <w:sz w:val="20"/>
          <w:szCs w:val="20"/>
        </w:rPr>
        <w:t xml:space="preserve">la </w:t>
      </w:r>
      <w:r w:rsidRPr="00120740">
        <w:rPr>
          <w:rFonts w:ascii="Arial" w:hAnsi="Arial" w:cs="Arial"/>
          <w:i/>
          <w:spacing w:val="-4"/>
          <w:sz w:val="20"/>
          <w:szCs w:val="20"/>
        </w:rPr>
        <w:t xml:space="preserve">entrevista </w:t>
      </w:r>
      <w:r w:rsidRPr="00120740">
        <w:rPr>
          <w:rFonts w:ascii="Arial" w:hAnsi="Arial" w:cs="Arial"/>
          <w:i/>
          <w:sz w:val="20"/>
          <w:szCs w:val="20"/>
        </w:rPr>
        <w:t xml:space="preserve">a </w:t>
      </w:r>
      <w:r w:rsidRPr="00120740">
        <w:rPr>
          <w:rFonts w:ascii="Arial" w:hAnsi="Arial" w:cs="Arial"/>
          <w:i/>
          <w:spacing w:val="-4"/>
          <w:sz w:val="20"/>
          <w:szCs w:val="20"/>
        </w:rPr>
        <w:t xml:space="preserve">los aspirantes deberán </w:t>
      </w:r>
      <w:r w:rsidRPr="00120740">
        <w:rPr>
          <w:rFonts w:ascii="Arial" w:hAnsi="Arial" w:cs="Arial"/>
          <w:i/>
          <w:spacing w:val="-3"/>
          <w:sz w:val="20"/>
          <w:szCs w:val="20"/>
        </w:rPr>
        <w:t xml:space="preserve">ser </w:t>
      </w:r>
      <w:r w:rsidRPr="00120740">
        <w:rPr>
          <w:rFonts w:ascii="Arial" w:hAnsi="Arial" w:cs="Arial"/>
          <w:i/>
          <w:spacing w:val="-4"/>
          <w:sz w:val="20"/>
          <w:szCs w:val="20"/>
        </w:rPr>
        <w:t xml:space="preserve">realizadas </w:t>
      </w:r>
      <w:r w:rsidRPr="00120740">
        <w:rPr>
          <w:rFonts w:ascii="Arial" w:hAnsi="Arial" w:cs="Arial"/>
          <w:i/>
          <w:spacing w:val="-3"/>
          <w:sz w:val="20"/>
          <w:szCs w:val="20"/>
        </w:rPr>
        <w:t xml:space="preserve">por una </w:t>
      </w:r>
      <w:r w:rsidRPr="00120740">
        <w:rPr>
          <w:rFonts w:ascii="Arial" w:hAnsi="Arial" w:cs="Arial"/>
          <w:i/>
          <w:spacing w:val="-4"/>
          <w:sz w:val="20"/>
          <w:szCs w:val="20"/>
        </w:rPr>
        <w:t xml:space="preserve">comisión </w:t>
      </w:r>
      <w:r w:rsidRPr="00120740">
        <w:rPr>
          <w:rFonts w:ascii="Arial" w:hAnsi="Arial" w:cs="Arial"/>
          <w:i/>
          <w:sz w:val="20"/>
          <w:szCs w:val="20"/>
        </w:rPr>
        <w:t xml:space="preserve">o </w:t>
      </w:r>
      <w:r w:rsidRPr="00120740">
        <w:rPr>
          <w:rFonts w:ascii="Arial" w:hAnsi="Arial" w:cs="Arial"/>
          <w:i/>
          <w:spacing w:val="-4"/>
          <w:sz w:val="20"/>
          <w:szCs w:val="20"/>
        </w:rPr>
        <w:t xml:space="preserve">comisiones </w:t>
      </w:r>
      <w:r w:rsidRPr="00120740">
        <w:rPr>
          <w:rFonts w:ascii="Arial" w:hAnsi="Arial" w:cs="Arial"/>
          <w:i/>
          <w:sz w:val="20"/>
          <w:szCs w:val="20"/>
        </w:rPr>
        <w:t xml:space="preserve">de </w:t>
      </w:r>
      <w:r w:rsidRPr="00120740">
        <w:rPr>
          <w:rFonts w:ascii="Arial" w:hAnsi="Arial" w:cs="Arial"/>
          <w:i/>
          <w:spacing w:val="-4"/>
          <w:sz w:val="20"/>
          <w:szCs w:val="20"/>
        </w:rPr>
        <w:t xml:space="preserve">consejeros electorales </w:t>
      </w:r>
      <w:r w:rsidRPr="00120740">
        <w:rPr>
          <w:rFonts w:ascii="Arial" w:hAnsi="Arial" w:cs="Arial"/>
          <w:i/>
          <w:spacing w:val="-3"/>
          <w:sz w:val="20"/>
          <w:szCs w:val="20"/>
        </w:rPr>
        <w:t xml:space="preserve">del </w:t>
      </w:r>
      <w:r w:rsidRPr="00120740">
        <w:rPr>
          <w:rFonts w:ascii="Arial" w:hAnsi="Arial" w:cs="Arial"/>
          <w:i/>
          <w:spacing w:val="-4"/>
          <w:sz w:val="20"/>
          <w:szCs w:val="20"/>
        </w:rPr>
        <w:t xml:space="preserve">Órgano Superior </w:t>
      </w:r>
      <w:r w:rsidRPr="00120740">
        <w:rPr>
          <w:rFonts w:ascii="Arial" w:hAnsi="Arial" w:cs="Arial"/>
          <w:i/>
          <w:sz w:val="20"/>
          <w:szCs w:val="20"/>
        </w:rPr>
        <w:t xml:space="preserve">de </w:t>
      </w:r>
      <w:r w:rsidRPr="00120740">
        <w:rPr>
          <w:rFonts w:ascii="Arial" w:hAnsi="Arial" w:cs="Arial"/>
          <w:i/>
          <w:spacing w:val="-4"/>
          <w:sz w:val="20"/>
          <w:szCs w:val="20"/>
        </w:rPr>
        <w:t xml:space="preserve">Dirección </w:t>
      </w:r>
      <w:r w:rsidRPr="00120740">
        <w:rPr>
          <w:rFonts w:ascii="Arial" w:hAnsi="Arial" w:cs="Arial"/>
          <w:i/>
          <w:sz w:val="20"/>
          <w:szCs w:val="20"/>
        </w:rPr>
        <w:t xml:space="preserve">o </w:t>
      </w:r>
      <w:r w:rsidRPr="00120740">
        <w:rPr>
          <w:rFonts w:ascii="Arial" w:hAnsi="Arial" w:cs="Arial"/>
          <w:i/>
          <w:spacing w:val="-3"/>
          <w:sz w:val="20"/>
          <w:szCs w:val="20"/>
        </w:rPr>
        <w:t xml:space="preserve">del </w:t>
      </w:r>
      <w:r w:rsidRPr="00120740">
        <w:rPr>
          <w:rFonts w:ascii="Arial" w:hAnsi="Arial" w:cs="Arial"/>
          <w:i/>
          <w:spacing w:val="-4"/>
          <w:sz w:val="20"/>
          <w:szCs w:val="20"/>
        </w:rPr>
        <w:t xml:space="preserve">órgano </w:t>
      </w:r>
      <w:r w:rsidRPr="00120740">
        <w:rPr>
          <w:rFonts w:ascii="Arial" w:hAnsi="Arial" w:cs="Arial"/>
          <w:i/>
          <w:sz w:val="20"/>
          <w:szCs w:val="20"/>
        </w:rPr>
        <w:t xml:space="preserve">a </w:t>
      </w:r>
      <w:r w:rsidRPr="00120740">
        <w:rPr>
          <w:rFonts w:ascii="Arial" w:hAnsi="Arial" w:cs="Arial"/>
          <w:i/>
          <w:spacing w:val="-4"/>
          <w:sz w:val="20"/>
          <w:szCs w:val="20"/>
        </w:rPr>
        <w:t xml:space="preserve">quien </w:t>
      </w:r>
      <w:r w:rsidRPr="00120740">
        <w:rPr>
          <w:rFonts w:ascii="Arial" w:hAnsi="Arial" w:cs="Arial"/>
          <w:i/>
          <w:spacing w:val="-6"/>
          <w:sz w:val="20"/>
          <w:szCs w:val="20"/>
        </w:rPr>
        <w:t xml:space="preserve">corresponda </w:t>
      </w:r>
      <w:r w:rsidRPr="00120740">
        <w:rPr>
          <w:rFonts w:ascii="Arial" w:hAnsi="Arial" w:cs="Arial"/>
          <w:i/>
          <w:sz w:val="20"/>
          <w:szCs w:val="20"/>
        </w:rPr>
        <w:t xml:space="preserve">la </w:t>
      </w:r>
      <w:r w:rsidRPr="00120740">
        <w:rPr>
          <w:rFonts w:ascii="Arial" w:hAnsi="Arial" w:cs="Arial"/>
          <w:i/>
          <w:spacing w:val="-4"/>
          <w:sz w:val="20"/>
          <w:szCs w:val="20"/>
        </w:rPr>
        <w:t xml:space="preserve">designación </w:t>
      </w:r>
      <w:r w:rsidRPr="00120740">
        <w:rPr>
          <w:rFonts w:ascii="Arial" w:hAnsi="Arial" w:cs="Arial"/>
          <w:i/>
          <w:sz w:val="20"/>
          <w:szCs w:val="20"/>
        </w:rPr>
        <w:t xml:space="preserve">de </w:t>
      </w:r>
      <w:r w:rsidRPr="00120740">
        <w:rPr>
          <w:rFonts w:ascii="Arial" w:hAnsi="Arial" w:cs="Arial"/>
          <w:i/>
          <w:spacing w:val="-3"/>
          <w:sz w:val="20"/>
          <w:szCs w:val="20"/>
        </w:rPr>
        <w:t xml:space="preserve">los </w:t>
      </w:r>
      <w:r w:rsidRPr="00120740">
        <w:rPr>
          <w:rFonts w:ascii="Arial" w:hAnsi="Arial" w:cs="Arial"/>
          <w:i/>
          <w:spacing w:val="-4"/>
          <w:sz w:val="20"/>
          <w:szCs w:val="20"/>
        </w:rPr>
        <w:t xml:space="preserve">consejeros </w:t>
      </w:r>
      <w:r w:rsidRPr="00120740">
        <w:rPr>
          <w:rFonts w:ascii="Arial" w:hAnsi="Arial" w:cs="Arial"/>
          <w:i/>
          <w:sz w:val="20"/>
          <w:szCs w:val="20"/>
        </w:rPr>
        <w:t xml:space="preserve">de </w:t>
      </w:r>
      <w:r w:rsidRPr="00120740">
        <w:rPr>
          <w:rFonts w:ascii="Arial" w:hAnsi="Arial" w:cs="Arial"/>
          <w:i/>
          <w:spacing w:val="-3"/>
          <w:sz w:val="20"/>
          <w:szCs w:val="20"/>
        </w:rPr>
        <w:t xml:space="preserve">que </w:t>
      </w:r>
      <w:r w:rsidRPr="00120740">
        <w:rPr>
          <w:rFonts w:ascii="Arial" w:hAnsi="Arial" w:cs="Arial"/>
          <w:i/>
          <w:sz w:val="20"/>
          <w:szCs w:val="20"/>
        </w:rPr>
        <w:t xml:space="preserve">se </w:t>
      </w:r>
      <w:r w:rsidRPr="00120740">
        <w:rPr>
          <w:rFonts w:ascii="Arial" w:hAnsi="Arial" w:cs="Arial"/>
          <w:i/>
          <w:spacing w:val="-4"/>
          <w:sz w:val="20"/>
          <w:szCs w:val="20"/>
        </w:rPr>
        <w:t xml:space="preserve">trate, conforme </w:t>
      </w:r>
      <w:r w:rsidRPr="00120740">
        <w:rPr>
          <w:rFonts w:ascii="Arial" w:hAnsi="Arial" w:cs="Arial"/>
          <w:i/>
          <w:sz w:val="20"/>
          <w:szCs w:val="20"/>
        </w:rPr>
        <w:t xml:space="preserve">a lo </w:t>
      </w:r>
      <w:r w:rsidRPr="00120740">
        <w:rPr>
          <w:rFonts w:ascii="Arial" w:hAnsi="Arial" w:cs="Arial"/>
          <w:i/>
          <w:spacing w:val="-4"/>
          <w:sz w:val="20"/>
          <w:szCs w:val="20"/>
        </w:rPr>
        <w:t xml:space="preserve">dispuesto </w:t>
      </w:r>
      <w:r w:rsidRPr="00120740">
        <w:rPr>
          <w:rFonts w:ascii="Arial" w:hAnsi="Arial" w:cs="Arial"/>
          <w:i/>
          <w:sz w:val="20"/>
          <w:szCs w:val="20"/>
        </w:rPr>
        <w:t xml:space="preserve">en </w:t>
      </w:r>
      <w:r w:rsidRPr="00120740">
        <w:rPr>
          <w:rFonts w:ascii="Arial" w:hAnsi="Arial" w:cs="Arial"/>
          <w:i/>
          <w:spacing w:val="-3"/>
          <w:sz w:val="20"/>
          <w:szCs w:val="20"/>
        </w:rPr>
        <w:t xml:space="preserve">las </w:t>
      </w:r>
      <w:r w:rsidRPr="00120740">
        <w:rPr>
          <w:rFonts w:ascii="Arial" w:hAnsi="Arial" w:cs="Arial"/>
          <w:i/>
          <w:spacing w:val="-4"/>
          <w:sz w:val="20"/>
          <w:szCs w:val="20"/>
        </w:rPr>
        <w:t xml:space="preserve">leyes locales. </w:t>
      </w:r>
      <w:r w:rsidRPr="00120740">
        <w:rPr>
          <w:rFonts w:ascii="Arial" w:hAnsi="Arial" w:cs="Arial"/>
          <w:i/>
          <w:sz w:val="20"/>
          <w:szCs w:val="20"/>
        </w:rPr>
        <w:t xml:space="preserve">Se </w:t>
      </w:r>
      <w:r w:rsidRPr="00120740">
        <w:rPr>
          <w:rFonts w:ascii="Arial" w:hAnsi="Arial" w:cs="Arial"/>
          <w:i/>
          <w:spacing w:val="-4"/>
          <w:sz w:val="20"/>
          <w:szCs w:val="20"/>
        </w:rPr>
        <w:t xml:space="preserve">podrá contar </w:t>
      </w:r>
      <w:r w:rsidRPr="00120740">
        <w:rPr>
          <w:rFonts w:ascii="Arial" w:hAnsi="Arial" w:cs="Arial"/>
          <w:i/>
          <w:spacing w:val="-3"/>
          <w:sz w:val="20"/>
          <w:szCs w:val="20"/>
        </w:rPr>
        <w:t xml:space="preserve">con </w:t>
      </w:r>
      <w:r w:rsidRPr="00120740">
        <w:rPr>
          <w:rFonts w:ascii="Arial" w:hAnsi="Arial" w:cs="Arial"/>
          <w:i/>
          <w:sz w:val="20"/>
          <w:szCs w:val="20"/>
        </w:rPr>
        <w:t xml:space="preserve">la </w:t>
      </w:r>
      <w:r w:rsidRPr="00120740">
        <w:rPr>
          <w:rFonts w:ascii="Arial" w:hAnsi="Arial" w:cs="Arial"/>
          <w:i/>
          <w:spacing w:val="-4"/>
          <w:sz w:val="20"/>
          <w:szCs w:val="20"/>
        </w:rPr>
        <w:t xml:space="preserve">participación </w:t>
      </w:r>
      <w:r w:rsidRPr="00120740">
        <w:rPr>
          <w:rFonts w:ascii="Arial" w:hAnsi="Arial" w:cs="Arial"/>
          <w:i/>
          <w:spacing w:val="-3"/>
          <w:sz w:val="20"/>
          <w:szCs w:val="20"/>
        </w:rPr>
        <w:t xml:space="preserve">del </w:t>
      </w:r>
      <w:proofErr w:type="gramStart"/>
      <w:r w:rsidRPr="00120740">
        <w:rPr>
          <w:rFonts w:ascii="Arial" w:hAnsi="Arial" w:cs="Arial"/>
          <w:i/>
          <w:spacing w:val="-4"/>
          <w:sz w:val="20"/>
          <w:szCs w:val="20"/>
        </w:rPr>
        <w:t>Consejero Presidente</w:t>
      </w:r>
      <w:proofErr w:type="gramEnd"/>
      <w:r w:rsidRPr="00120740">
        <w:rPr>
          <w:rFonts w:ascii="Arial" w:hAnsi="Arial" w:cs="Arial"/>
          <w:i/>
          <w:spacing w:val="-4"/>
          <w:sz w:val="20"/>
          <w:szCs w:val="20"/>
        </w:rPr>
        <w:t xml:space="preserve"> </w:t>
      </w:r>
      <w:r w:rsidRPr="00120740">
        <w:rPr>
          <w:rFonts w:ascii="Arial" w:hAnsi="Arial" w:cs="Arial"/>
          <w:i/>
          <w:spacing w:val="-3"/>
          <w:sz w:val="20"/>
          <w:szCs w:val="20"/>
        </w:rPr>
        <w:t xml:space="preserve">del </w:t>
      </w:r>
      <w:r w:rsidRPr="00120740">
        <w:rPr>
          <w:rFonts w:ascii="Arial" w:hAnsi="Arial" w:cs="Arial"/>
          <w:i/>
          <w:spacing w:val="-4"/>
          <w:sz w:val="20"/>
          <w:szCs w:val="20"/>
        </w:rPr>
        <w:t xml:space="preserve">consejo respectivo. </w:t>
      </w:r>
      <w:r w:rsidRPr="00120740">
        <w:rPr>
          <w:rFonts w:ascii="Arial" w:hAnsi="Arial" w:cs="Arial"/>
          <w:i/>
          <w:sz w:val="20"/>
          <w:szCs w:val="20"/>
        </w:rPr>
        <w:t xml:space="preserve">El </w:t>
      </w:r>
      <w:r w:rsidRPr="00120740">
        <w:rPr>
          <w:rFonts w:ascii="Arial" w:hAnsi="Arial" w:cs="Arial"/>
          <w:i/>
          <w:spacing w:val="-4"/>
          <w:sz w:val="20"/>
          <w:szCs w:val="20"/>
        </w:rPr>
        <w:t xml:space="preserve">Organismo Público Local </w:t>
      </w:r>
      <w:r w:rsidRPr="00120740">
        <w:rPr>
          <w:rFonts w:ascii="Arial" w:hAnsi="Arial" w:cs="Arial"/>
          <w:i/>
          <w:spacing w:val="-5"/>
          <w:sz w:val="20"/>
          <w:szCs w:val="20"/>
        </w:rPr>
        <w:t xml:space="preserve">determinará </w:t>
      </w:r>
      <w:r w:rsidRPr="00120740">
        <w:rPr>
          <w:rFonts w:ascii="Arial" w:hAnsi="Arial" w:cs="Arial"/>
          <w:i/>
          <w:spacing w:val="-3"/>
          <w:sz w:val="20"/>
          <w:szCs w:val="20"/>
        </w:rPr>
        <w:t xml:space="preserve">la </w:t>
      </w:r>
      <w:r w:rsidRPr="00120740">
        <w:rPr>
          <w:rFonts w:ascii="Arial" w:hAnsi="Arial" w:cs="Arial"/>
          <w:i/>
          <w:spacing w:val="-5"/>
          <w:sz w:val="20"/>
          <w:szCs w:val="20"/>
        </w:rPr>
        <w:t xml:space="preserve">modalidad </w:t>
      </w:r>
      <w:r w:rsidRPr="00120740">
        <w:rPr>
          <w:rFonts w:ascii="Arial" w:hAnsi="Arial" w:cs="Arial"/>
          <w:i/>
          <w:spacing w:val="-3"/>
          <w:sz w:val="20"/>
          <w:szCs w:val="20"/>
        </w:rPr>
        <w:t xml:space="preserve">de </w:t>
      </w:r>
      <w:r w:rsidRPr="00120740">
        <w:rPr>
          <w:rFonts w:ascii="Arial" w:hAnsi="Arial" w:cs="Arial"/>
          <w:i/>
          <w:sz w:val="20"/>
          <w:szCs w:val="20"/>
        </w:rPr>
        <w:t xml:space="preserve">la </w:t>
      </w:r>
      <w:r w:rsidRPr="00120740">
        <w:rPr>
          <w:rFonts w:ascii="Arial" w:hAnsi="Arial" w:cs="Arial"/>
          <w:i/>
          <w:spacing w:val="-5"/>
          <w:sz w:val="20"/>
          <w:szCs w:val="20"/>
        </w:rPr>
        <w:t xml:space="preserve">entrevista, tomando </w:t>
      </w:r>
      <w:r w:rsidRPr="00120740">
        <w:rPr>
          <w:rFonts w:ascii="Arial" w:hAnsi="Arial" w:cs="Arial"/>
          <w:i/>
          <w:spacing w:val="-3"/>
          <w:sz w:val="20"/>
          <w:szCs w:val="20"/>
        </w:rPr>
        <w:t xml:space="preserve">en </w:t>
      </w:r>
      <w:r w:rsidRPr="00120740">
        <w:rPr>
          <w:rFonts w:ascii="Arial" w:hAnsi="Arial" w:cs="Arial"/>
          <w:i/>
          <w:spacing w:val="-4"/>
          <w:sz w:val="20"/>
          <w:szCs w:val="20"/>
        </w:rPr>
        <w:t xml:space="preserve">consideración </w:t>
      </w:r>
      <w:r w:rsidRPr="00120740">
        <w:rPr>
          <w:rFonts w:ascii="Arial" w:hAnsi="Arial" w:cs="Arial"/>
          <w:i/>
          <w:spacing w:val="-3"/>
          <w:sz w:val="20"/>
          <w:szCs w:val="20"/>
        </w:rPr>
        <w:t xml:space="preserve">las </w:t>
      </w:r>
      <w:r w:rsidRPr="00120740">
        <w:rPr>
          <w:rFonts w:ascii="Arial" w:hAnsi="Arial" w:cs="Arial"/>
          <w:i/>
          <w:spacing w:val="-4"/>
          <w:sz w:val="20"/>
          <w:szCs w:val="20"/>
        </w:rPr>
        <w:t xml:space="preserve">características propias </w:t>
      </w:r>
      <w:r w:rsidRPr="00120740">
        <w:rPr>
          <w:rFonts w:ascii="Arial" w:hAnsi="Arial" w:cs="Arial"/>
          <w:i/>
          <w:sz w:val="20"/>
          <w:szCs w:val="20"/>
        </w:rPr>
        <w:t xml:space="preserve">de </w:t>
      </w:r>
      <w:r w:rsidRPr="00120740">
        <w:rPr>
          <w:rFonts w:ascii="Arial" w:hAnsi="Arial" w:cs="Arial"/>
          <w:i/>
          <w:spacing w:val="-4"/>
          <w:sz w:val="20"/>
          <w:szCs w:val="20"/>
        </w:rPr>
        <w:t xml:space="preserve">la entidad. </w:t>
      </w:r>
      <w:r w:rsidRPr="00120740">
        <w:rPr>
          <w:rFonts w:ascii="Arial" w:hAnsi="Arial" w:cs="Arial"/>
          <w:i/>
          <w:spacing w:val="-3"/>
          <w:sz w:val="20"/>
          <w:szCs w:val="20"/>
        </w:rPr>
        <w:t xml:space="preserve">Para la </w:t>
      </w:r>
      <w:r w:rsidRPr="00120740">
        <w:rPr>
          <w:rFonts w:ascii="Arial" w:hAnsi="Arial" w:cs="Arial"/>
          <w:i/>
          <w:spacing w:val="-4"/>
          <w:sz w:val="20"/>
          <w:szCs w:val="20"/>
        </w:rPr>
        <w:t xml:space="preserve">valoración curricular </w:t>
      </w:r>
      <w:r w:rsidRPr="00120740">
        <w:rPr>
          <w:rFonts w:ascii="Arial" w:hAnsi="Arial" w:cs="Arial"/>
          <w:i/>
          <w:sz w:val="20"/>
          <w:szCs w:val="20"/>
        </w:rPr>
        <w:t xml:space="preserve">y </w:t>
      </w:r>
      <w:r w:rsidRPr="00120740">
        <w:rPr>
          <w:rFonts w:ascii="Arial" w:hAnsi="Arial" w:cs="Arial"/>
          <w:i/>
          <w:spacing w:val="-5"/>
          <w:sz w:val="20"/>
          <w:szCs w:val="20"/>
        </w:rPr>
        <w:t xml:space="preserve">entrevistas, </w:t>
      </w:r>
      <w:r w:rsidRPr="00120740">
        <w:rPr>
          <w:rFonts w:ascii="Arial" w:hAnsi="Arial" w:cs="Arial"/>
          <w:i/>
          <w:sz w:val="20"/>
          <w:szCs w:val="20"/>
        </w:rPr>
        <w:t xml:space="preserve">se </w:t>
      </w:r>
      <w:r w:rsidRPr="00120740">
        <w:rPr>
          <w:rFonts w:ascii="Arial" w:hAnsi="Arial" w:cs="Arial"/>
          <w:i/>
          <w:spacing w:val="-4"/>
          <w:sz w:val="20"/>
          <w:szCs w:val="20"/>
        </w:rPr>
        <w:t xml:space="preserve">deberán tomar </w:t>
      </w:r>
      <w:r w:rsidRPr="00120740">
        <w:rPr>
          <w:rFonts w:ascii="Arial" w:hAnsi="Arial" w:cs="Arial"/>
          <w:i/>
          <w:sz w:val="20"/>
          <w:szCs w:val="20"/>
        </w:rPr>
        <w:t xml:space="preserve">en </w:t>
      </w:r>
      <w:r w:rsidRPr="00120740">
        <w:rPr>
          <w:rFonts w:ascii="Arial" w:hAnsi="Arial" w:cs="Arial"/>
          <w:i/>
          <w:spacing w:val="-4"/>
          <w:sz w:val="20"/>
          <w:szCs w:val="20"/>
        </w:rPr>
        <w:t>cuenta aquellos criterios que garanticen</w:t>
      </w:r>
      <w:r w:rsidRPr="00120740">
        <w:rPr>
          <w:rFonts w:ascii="Arial" w:hAnsi="Arial" w:cs="Arial"/>
          <w:i/>
          <w:spacing w:val="-9"/>
          <w:sz w:val="20"/>
          <w:szCs w:val="20"/>
        </w:rPr>
        <w:t xml:space="preserve"> </w:t>
      </w:r>
      <w:r w:rsidRPr="00120740">
        <w:rPr>
          <w:rFonts w:ascii="Arial" w:hAnsi="Arial" w:cs="Arial"/>
          <w:i/>
          <w:sz w:val="20"/>
          <w:szCs w:val="20"/>
        </w:rPr>
        <w:t>la</w:t>
      </w:r>
      <w:r w:rsidRPr="00120740">
        <w:rPr>
          <w:rFonts w:ascii="Arial" w:hAnsi="Arial" w:cs="Arial"/>
          <w:i/>
          <w:spacing w:val="-8"/>
          <w:sz w:val="20"/>
          <w:szCs w:val="20"/>
        </w:rPr>
        <w:t xml:space="preserve"> </w:t>
      </w:r>
      <w:r w:rsidRPr="00120740">
        <w:rPr>
          <w:rFonts w:ascii="Arial" w:hAnsi="Arial" w:cs="Arial"/>
          <w:i/>
          <w:spacing w:val="-4"/>
          <w:sz w:val="20"/>
          <w:szCs w:val="20"/>
        </w:rPr>
        <w:t>imparcialidad,</w:t>
      </w:r>
      <w:r w:rsidRPr="00120740">
        <w:rPr>
          <w:rFonts w:ascii="Arial" w:hAnsi="Arial" w:cs="Arial"/>
          <w:i/>
          <w:spacing w:val="-8"/>
          <w:sz w:val="20"/>
          <w:szCs w:val="20"/>
        </w:rPr>
        <w:t xml:space="preserve"> </w:t>
      </w:r>
      <w:r w:rsidRPr="00120740">
        <w:rPr>
          <w:rFonts w:ascii="Arial" w:hAnsi="Arial" w:cs="Arial"/>
          <w:i/>
          <w:spacing w:val="-4"/>
          <w:sz w:val="20"/>
          <w:szCs w:val="20"/>
        </w:rPr>
        <w:t>independencia</w:t>
      </w:r>
      <w:r w:rsidRPr="00120740">
        <w:rPr>
          <w:rFonts w:ascii="Arial" w:hAnsi="Arial" w:cs="Arial"/>
          <w:i/>
          <w:spacing w:val="-7"/>
          <w:sz w:val="20"/>
          <w:szCs w:val="20"/>
        </w:rPr>
        <w:t xml:space="preserve"> </w:t>
      </w:r>
      <w:r w:rsidRPr="00120740">
        <w:rPr>
          <w:rFonts w:ascii="Arial" w:hAnsi="Arial" w:cs="Arial"/>
          <w:i/>
          <w:sz w:val="20"/>
          <w:szCs w:val="20"/>
        </w:rPr>
        <w:t>y</w:t>
      </w:r>
      <w:r w:rsidRPr="00120740">
        <w:rPr>
          <w:rFonts w:ascii="Arial" w:hAnsi="Arial" w:cs="Arial"/>
          <w:i/>
          <w:spacing w:val="-10"/>
          <w:sz w:val="20"/>
          <w:szCs w:val="20"/>
        </w:rPr>
        <w:t xml:space="preserve"> </w:t>
      </w:r>
      <w:r w:rsidRPr="00120740">
        <w:rPr>
          <w:rFonts w:ascii="Arial" w:hAnsi="Arial" w:cs="Arial"/>
          <w:i/>
          <w:spacing w:val="-4"/>
          <w:sz w:val="20"/>
          <w:szCs w:val="20"/>
        </w:rPr>
        <w:t>profesionalismo</w:t>
      </w:r>
      <w:r w:rsidRPr="00120740">
        <w:rPr>
          <w:rFonts w:ascii="Arial" w:hAnsi="Arial" w:cs="Arial"/>
          <w:i/>
          <w:spacing w:val="-8"/>
          <w:sz w:val="20"/>
          <w:szCs w:val="20"/>
        </w:rPr>
        <w:t xml:space="preserve"> </w:t>
      </w:r>
      <w:r w:rsidRPr="00120740">
        <w:rPr>
          <w:rFonts w:ascii="Arial" w:hAnsi="Arial" w:cs="Arial"/>
          <w:i/>
          <w:spacing w:val="-3"/>
          <w:sz w:val="20"/>
          <w:szCs w:val="20"/>
        </w:rPr>
        <w:t>de</w:t>
      </w:r>
      <w:r w:rsidRPr="00120740">
        <w:rPr>
          <w:rFonts w:ascii="Arial" w:hAnsi="Arial" w:cs="Arial"/>
          <w:i/>
          <w:spacing w:val="-8"/>
          <w:sz w:val="20"/>
          <w:szCs w:val="20"/>
        </w:rPr>
        <w:t xml:space="preserve"> </w:t>
      </w:r>
      <w:r w:rsidRPr="00120740">
        <w:rPr>
          <w:rFonts w:ascii="Arial" w:hAnsi="Arial" w:cs="Arial"/>
          <w:i/>
          <w:spacing w:val="-3"/>
          <w:sz w:val="20"/>
          <w:szCs w:val="20"/>
        </w:rPr>
        <w:t>los</w:t>
      </w:r>
      <w:r w:rsidRPr="00120740">
        <w:rPr>
          <w:rFonts w:ascii="Arial" w:hAnsi="Arial" w:cs="Arial"/>
          <w:i/>
          <w:spacing w:val="-7"/>
          <w:sz w:val="20"/>
          <w:szCs w:val="20"/>
        </w:rPr>
        <w:t xml:space="preserve"> </w:t>
      </w:r>
      <w:r w:rsidRPr="00120740">
        <w:rPr>
          <w:rFonts w:ascii="Arial" w:hAnsi="Arial" w:cs="Arial"/>
          <w:i/>
          <w:spacing w:val="-5"/>
          <w:sz w:val="20"/>
          <w:szCs w:val="20"/>
        </w:rPr>
        <w:t>aspirantes.</w:t>
      </w:r>
    </w:p>
    <w:p w14:paraId="0703B43C" w14:textId="77777777" w:rsidR="00E1054F" w:rsidRPr="00120740" w:rsidRDefault="00E1054F" w:rsidP="000469FA">
      <w:pPr>
        <w:pStyle w:val="Prrafodelista"/>
        <w:widowControl w:val="0"/>
        <w:numPr>
          <w:ilvl w:val="0"/>
          <w:numId w:val="14"/>
        </w:numPr>
        <w:tabs>
          <w:tab w:val="left" w:pos="851"/>
        </w:tabs>
        <w:autoSpaceDE w:val="0"/>
        <w:autoSpaceDN w:val="0"/>
        <w:spacing w:before="61"/>
        <w:ind w:left="851" w:hanging="285"/>
        <w:contextualSpacing w:val="0"/>
        <w:jc w:val="both"/>
        <w:rPr>
          <w:rFonts w:ascii="Arial" w:hAnsi="Arial" w:cs="Arial"/>
          <w:b/>
          <w:i/>
          <w:sz w:val="20"/>
          <w:szCs w:val="20"/>
        </w:rPr>
      </w:pPr>
      <w:r w:rsidRPr="00120740">
        <w:rPr>
          <w:rFonts w:ascii="Arial" w:hAnsi="Arial" w:cs="Arial"/>
          <w:i/>
          <w:spacing w:val="-3"/>
          <w:sz w:val="20"/>
          <w:szCs w:val="20"/>
        </w:rPr>
        <w:t>Los</w:t>
      </w:r>
      <w:r w:rsidRPr="00120740">
        <w:rPr>
          <w:rFonts w:ascii="Arial" w:hAnsi="Arial" w:cs="Arial"/>
          <w:i/>
          <w:spacing w:val="-8"/>
          <w:sz w:val="20"/>
          <w:szCs w:val="20"/>
        </w:rPr>
        <w:t xml:space="preserve"> </w:t>
      </w:r>
      <w:r w:rsidRPr="00120740">
        <w:rPr>
          <w:rFonts w:ascii="Arial" w:hAnsi="Arial" w:cs="Arial"/>
          <w:i/>
          <w:spacing w:val="-4"/>
          <w:sz w:val="20"/>
          <w:szCs w:val="20"/>
        </w:rPr>
        <w:t>resultados</w:t>
      </w:r>
      <w:r w:rsidRPr="00120740">
        <w:rPr>
          <w:rFonts w:ascii="Arial" w:hAnsi="Arial" w:cs="Arial"/>
          <w:i/>
          <w:spacing w:val="-7"/>
          <w:sz w:val="20"/>
          <w:szCs w:val="20"/>
        </w:rPr>
        <w:t xml:space="preserve"> </w:t>
      </w:r>
      <w:r w:rsidRPr="00120740">
        <w:rPr>
          <w:rFonts w:ascii="Arial" w:hAnsi="Arial" w:cs="Arial"/>
          <w:i/>
          <w:sz w:val="20"/>
          <w:szCs w:val="20"/>
        </w:rPr>
        <w:t>de</w:t>
      </w:r>
      <w:r w:rsidRPr="00120740">
        <w:rPr>
          <w:rFonts w:ascii="Arial" w:hAnsi="Arial" w:cs="Arial"/>
          <w:i/>
          <w:spacing w:val="-7"/>
          <w:sz w:val="20"/>
          <w:szCs w:val="20"/>
        </w:rPr>
        <w:t xml:space="preserve"> </w:t>
      </w:r>
      <w:r w:rsidRPr="00120740">
        <w:rPr>
          <w:rFonts w:ascii="Arial" w:hAnsi="Arial" w:cs="Arial"/>
          <w:i/>
          <w:spacing w:val="-3"/>
          <w:sz w:val="20"/>
          <w:szCs w:val="20"/>
        </w:rPr>
        <w:t>los</w:t>
      </w:r>
      <w:r w:rsidRPr="00120740">
        <w:rPr>
          <w:rFonts w:ascii="Arial" w:hAnsi="Arial" w:cs="Arial"/>
          <w:i/>
          <w:spacing w:val="-7"/>
          <w:sz w:val="20"/>
          <w:szCs w:val="20"/>
        </w:rPr>
        <w:t xml:space="preserve"> </w:t>
      </w:r>
      <w:r w:rsidRPr="00120740">
        <w:rPr>
          <w:rFonts w:ascii="Arial" w:hAnsi="Arial" w:cs="Arial"/>
          <w:i/>
          <w:spacing w:val="-4"/>
          <w:sz w:val="20"/>
          <w:szCs w:val="20"/>
        </w:rPr>
        <w:t>aspirantes</w:t>
      </w:r>
      <w:r w:rsidRPr="00120740">
        <w:rPr>
          <w:rFonts w:ascii="Arial" w:hAnsi="Arial" w:cs="Arial"/>
          <w:i/>
          <w:spacing w:val="-8"/>
          <w:sz w:val="20"/>
          <w:szCs w:val="20"/>
        </w:rPr>
        <w:t xml:space="preserve"> </w:t>
      </w:r>
      <w:r w:rsidRPr="00120740">
        <w:rPr>
          <w:rFonts w:ascii="Arial" w:hAnsi="Arial" w:cs="Arial"/>
          <w:i/>
          <w:spacing w:val="-3"/>
          <w:sz w:val="20"/>
          <w:szCs w:val="20"/>
        </w:rPr>
        <w:t>que</w:t>
      </w:r>
      <w:r w:rsidRPr="00120740">
        <w:rPr>
          <w:rFonts w:ascii="Arial" w:hAnsi="Arial" w:cs="Arial"/>
          <w:i/>
          <w:spacing w:val="-7"/>
          <w:sz w:val="20"/>
          <w:szCs w:val="20"/>
        </w:rPr>
        <w:t xml:space="preserve"> </w:t>
      </w:r>
      <w:r w:rsidRPr="00120740">
        <w:rPr>
          <w:rFonts w:ascii="Arial" w:hAnsi="Arial" w:cs="Arial"/>
          <w:i/>
          <w:spacing w:val="-4"/>
          <w:sz w:val="20"/>
          <w:szCs w:val="20"/>
        </w:rPr>
        <w:t>hayan</w:t>
      </w:r>
      <w:r w:rsidRPr="00120740">
        <w:rPr>
          <w:rFonts w:ascii="Arial" w:hAnsi="Arial" w:cs="Arial"/>
          <w:i/>
          <w:spacing w:val="-7"/>
          <w:sz w:val="20"/>
          <w:szCs w:val="20"/>
        </w:rPr>
        <w:t xml:space="preserve"> </w:t>
      </w:r>
      <w:r w:rsidRPr="00120740">
        <w:rPr>
          <w:rFonts w:ascii="Arial" w:hAnsi="Arial" w:cs="Arial"/>
          <w:i/>
          <w:spacing w:val="-4"/>
          <w:sz w:val="20"/>
          <w:szCs w:val="20"/>
        </w:rPr>
        <w:t>aprobado</w:t>
      </w:r>
      <w:r w:rsidRPr="00120740">
        <w:rPr>
          <w:rFonts w:ascii="Arial" w:hAnsi="Arial" w:cs="Arial"/>
          <w:i/>
          <w:spacing w:val="-8"/>
          <w:sz w:val="20"/>
          <w:szCs w:val="20"/>
        </w:rPr>
        <w:t xml:space="preserve"> </w:t>
      </w:r>
      <w:r w:rsidRPr="00120740">
        <w:rPr>
          <w:rFonts w:ascii="Arial" w:hAnsi="Arial" w:cs="Arial"/>
          <w:i/>
          <w:spacing w:val="-3"/>
          <w:sz w:val="20"/>
          <w:szCs w:val="20"/>
        </w:rPr>
        <w:t>cada</w:t>
      </w:r>
      <w:r w:rsidRPr="00120740">
        <w:rPr>
          <w:rFonts w:ascii="Arial" w:hAnsi="Arial" w:cs="Arial"/>
          <w:i/>
          <w:spacing w:val="-7"/>
          <w:sz w:val="20"/>
          <w:szCs w:val="20"/>
        </w:rPr>
        <w:t xml:space="preserve"> </w:t>
      </w:r>
      <w:r w:rsidRPr="00120740">
        <w:rPr>
          <w:rFonts w:ascii="Arial" w:hAnsi="Arial" w:cs="Arial"/>
          <w:i/>
          <w:spacing w:val="-3"/>
          <w:sz w:val="20"/>
          <w:szCs w:val="20"/>
        </w:rPr>
        <w:t>etapa</w:t>
      </w:r>
      <w:r w:rsidRPr="00120740">
        <w:rPr>
          <w:rFonts w:ascii="Arial" w:hAnsi="Arial" w:cs="Arial"/>
          <w:i/>
          <w:spacing w:val="-8"/>
          <w:sz w:val="20"/>
          <w:szCs w:val="20"/>
        </w:rPr>
        <w:t xml:space="preserve"> </w:t>
      </w:r>
      <w:r w:rsidRPr="00120740">
        <w:rPr>
          <w:rFonts w:ascii="Arial" w:hAnsi="Arial" w:cs="Arial"/>
          <w:i/>
          <w:spacing w:val="-3"/>
          <w:sz w:val="20"/>
          <w:szCs w:val="20"/>
        </w:rPr>
        <w:t>del</w:t>
      </w:r>
      <w:r w:rsidRPr="00120740">
        <w:rPr>
          <w:rFonts w:ascii="Arial" w:hAnsi="Arial" w:cs="Arial"/>
          <w:i/>
          <w:spacing w:val="-7"/>
          <w:sz w:val="20"/>
          <w:szCs w:val="20"/>
        </w:rPr>
        <w:t xml:space="preserve"> </w:t>
      </w:r>
      <w:proofErr w:type="gramStart"/>
      <w:r w:rsidRPr="00120740">
        <w:rPr>
          <w:rFonts w:ascii="Arial" w:hAnsi="Arial" w:cs="Arial"/>
          <w:i/>
          <w:spacing w:val="-4"/>
          <w:sz w:val="20"/>
          <w:szCs w:val="20"/>
        </w:rPr>
        <w:t>procedimiento,</w:t>
      </w:r>
      <w:proofErr w:type="gramEnd"/>
      <w:r w:rsidRPr="00120740">
        <w:rPr>
          <w:rFonts w:ascii="Arial" w:hAnsi="Arial" w:cs="Arial"/>
          <w:i/>
          <w:spacing w:val="-7"/>
          <w:sz w:val="20"/>
          <w:szCs w:val="20"/>
        </w:rPr>
        <w:t xml:space="preserve"> </w:t>
      </w:r>
      <w:r w:rsidRPr="00120740">
        <w:rPr>
          <w:rFonts w:ascii="Arial" w:hAnsi="Arial" w:cs="Arial"/>
          <w:i/>
          <w:sz w:val="20"/>
          <w:szCs w:val="20"/>
        </w:rPr>
        <w:t>se</w:t>
      </w:r>
      <w:r w:rsidRPr="00120740">
        <w:rPr>
          <w:rFonts w:ascii="Arial" w:hAnsi="Arial" w:cs="Arial"/>
          <w:i/>
          <w:spacing w:val="-7"/>
          <w:sz w:val="20"/>
          <w:szCs w:val="20"/>
        </w:rPr>
        <w:t xml:space="preserve"> </w:t>
      </w:r>
      <w:r w:rsidRPr="00120740">
        <w:rPr>
          <w:rFonts w:ascii="Arial" w:hAnsi="Arial" w:cs="Arial"/>
          <w:i/>
          <w:spacing w:val="-4"/>
          <w:sz w:val="20"/>
          <w:szCs w:val="20"/>
        </w:rPr>
        <w:t>publicarán</w:t>
      </w:r>
      <w:r w:rsidRPr="00120740">
        <w:rPr>
          <w:rFonts w:ascii="Arial" w:hAnsi="Arial" w:cs="Arial"/>
          <w:i/>
          <w:spacing w:val="-7"/>
          <w:sz w:val="20"/>
          <w:szCs w:val="20"/>
        </w:rPr>
        <w:t xml:space="preserve"> </w:t>
      </w:r>
      <w:r w:rsidRPr="00120740">
        <w:rPr>
          <w:rFonts w:ascii="Arial" w:hAnsi="Arial" w:cs="Arial"/>
          <w:i/>
          <w:sz w:val="20"/>
          <w:szCs w:val="20"/>
        </w:rPr>
        <w:t>en</w:t>
      </w:r>
      <w:r w:rsidRPr="00120740">
        <w:rPr>
          <w:rFonts w:ascii="Arial" w:hAnsi="Arial" w:cs="Arial"/>
          <w:i/>
          <w:spacing w:val="-8"/>
          <w:sz w:val="20"/>
          <w:szCs w:val="20"/>
        </w:rPr>
        <w:t xml:space="preserve"> </w:t>
      </w:r>
      <w:r w:rsidRPr="00120740">
        <w:rPr>
          <w:rFonts w:ascii="Arial" w:hAnsi="Arial" w:cs="Arial"/>
          <w:i/>
          <w:spacing w:val="-4"/>
          <w:sz w:val="20"/>
          <w:szCs w:val="20"/>
        </w:rPr>
        <w:t xml:space="preserve">el portal </w:t>
      </w:r>
      <w:r w:rsidRPr="00120740">
        <w:rPr>
          <w:rFonts w:ascii="Arial" w:hAnsi="Arial" w:cs="Arial"/>
          <w:i/>
          <w:sz w:val="20"/>
          <w:szCs w:val="20"/>
        </w:rPr>
        <w:t xml:space="preserve">de </w:t>
      </w:r>
      <w:r w:rsidRPr="00120740">
        <w:rPr>
          <w:rFonts w:ascii="Arial" w:hAnsi="Arial" w:cs="Arial"/>
          <w:i/>
          <w:spacing w:val="-4"/>
          <w:sz w:val="20"/>
          <w:szCs w:val="20"/>
        </w:rPr>
        <w:t xml:space="preserve">Internet </w:t>
      </w:r>
      <w:r w:rsidRPr="00120740">
        <w:rPr>
          <w:rFonts w:ascii="Arial" w:hAnsi="Arial" w:cs="Arial"/>
          <w:i/>
          <w:sz w:val="20"/>
          <w:szCs w:val="20"/>
        </w:rPr>
        <w:t xml:space="preserve">y </w:t>
      </w:r>
      <w:r w:rsidRPr="00120740">
        <w:rPr>
          <w:rFonts w:ascii="Arial" w:hAnsi="Arial" w:cs="Arial"/>
          <w:i/>
          <w:spacing w:val="-3"/>
          <w:sz w:val="20"/>
          <w:szCs w:val="20"/>
        </w:rPr>
        <w:t xml:space="preserve">los </w:t>
      </w:r>
      <w:r w:rsidRPr="00120740">
        <w:rPr>
          <w:rFonts w:ascii="Arial" w:hAnsi="Arial" w:cs="Arial"/>
          <w:i/>
          <w:spacing w:val="-4"/>
          <w:sz w:val="20"/>
          <w:szCs w:val="20"/>
        </w:rPr>
        <w:t xml:space="preserve">estrados </w:t>
      </w:r>
      <w:r w:rsidRPr="00120740">
        <w:rPr>
          <w:rFonts w:ascii="Arial" w:hAnsi="Arial" w:cs="Arial"/>
          <w:i/>
          <w:spacing w:val="-3"/>
          <w:sz w:val="20"/>
          <w:szCs w:val="20"/>
        </w:rPr>
        <w:t xml:space="preserve">del </w:t>
      </w:r>
      <w:r w:rsidRPr="00120740">
        <w:rPr>
          <w:rFonts w:ascii="Arial" w:hAnsi="Arial" w:cs="Arial"/>
          <w:i/>
          <w:spacing w:val="-4"/>
          <w:sz w:val="20"/>
          <w:szCs w:val="20"/>
        </w:rPr>
        <w:t xml:space="preserve">Organismo Público </w:t>
      </w:r>
      <w:r w:rsidRPr="00120740">
        <w:rPr>
          <w:rFonts w:ascii="Arial" w:hAnsi="Arial" w:cs="Arial"/>
          <w:i/>
          <w:spacing w:val="-3"/>
          <w:sz w:val="20"/>
          <w:szCs w:val="20"/>
        </w:rPr>
        <w:t xml:space="preserve">Local que </w:t>
      </w:r>
      <w:r w:rsidRPr="00120740">
        <w:rPr>
          <w:rFonts w:ascii="Arial" w:hAnsi="Arial" w:cs="Arial"/>
          <w:i/>
          <w:spacing w:val="-4"/>
          <w:sz w:val="20"/>
          <w:szCs w:val="20"/>
        </w:rPr>
        <w:t xml:space="preserve">corresponda, garantizando </w:t>
      </w:r>
      <w:r w:rsidRPr="00120740">
        <w:rPr>
          <w:rFonts w:ascii="Arial" w:hAnsi="Arial" w:cs="Arial"/>
          <w:i/>
          <w:sz w:val="20"/>
          <w:szCs w:val="20"/>
        </w:rPr>
        <w:t xml:space="preserve">en </w:t>
      </w:r>
      <w:r w:rsidRPr="00120740">
        <w:rPr>
          <w:rFonts w:ascii="Arial" w:hAnsi="Arial" w:cs="Arial"/>
          <w:i/>
          <w:spacing w:val="-4"/>
          <w:sz w:val="20"/>
          <w:szCs w:val="20"/>
        </w:rPr>
        <w:t xml:space="preserve">todo </w:t>
      </w:r>
      <w:r w:rsidRPr="00120740">
        <w:rPr>
          <w:rFonts w:ascii="Arial" w:hAnsi="Arial" w:cs="Arial"/>
          <w:i/>
          <w:spacing w:val="-5"/>
          <w:sz w:val="20"/>
          <w:szCs w:val="20"/>
        </w:rPr>
        <w:t xml:space="preserve">momento </w:t>
      </w:r>
      <w:r w:rsidRPr="00120740">
        <w:rPr>
          <w:rFonts w:ascii="Arial" w:hAnsi="Arial" w:cs="Arial"/>
          <w:i/>
          <w:spacing w:val="-3"/>
          <w:sz w:val="20"/>
          <w:szCs w:val="20"/>
        </w:rPr>
        <w:t xml:space="preserve">el </w:t>
      </w:r>
      <w:r w:rsidRPr="00120740">
        <w:rPr>
          <w:rFonts w:ascii="Arial" w:hAnsi="Arial" w:cs="Arial"/>
          <w:i/>
          <w:spacing w:val="-5"/>
          <w:sz w:val="20"/>
          <w:szCs w:val="20"/>
        </w:rPr>
        <w:t xml:space="preserve">cumplimiento </w:t>
      </w:r>
      <w:r w:rsidRPr="00120740">
        <w:rPr>
          <w:rFonts w:ascii="Arial" w:hAnsi="Arial" w:cs="Arial"/>
          <w:i/>
          <w:spacing w:val="-3"/>
          <w:sz w:val="20"/>
          <w:szCs w:val="20"/>
        </w:rPr>
        <w:t xml:space="preserve">de </w:t>
      </w:r>
      <w:r w:rsidRPr="00120740">
        <w:rPr>
          <w:rFonts w:ascii="Arial" w:hAnsi="Arial" w:cs="Arial"/>
          <w:i/>
          <w:spacing w:val="-4"/>
          <w:sz w:val="20"/>
          <w:szCs w:val="20"/>
        </w:rPr>
        <w:t xml:space="preserve">los </w:t>
      </w:r>
      <w:r w:rsidRPr="00120740">
        <w:rPr>
          <w:rFonts w:ascii="Arial" w:hAnsi="Arial" w:cs="Arial"/>
          <w:i/>
          <w:spacing w:val="-5"/>
          <w:sz w:val="20"/>
          <w:szCs w:val="20"/>
        </w:rPr>
        <w:t xml:space="preserve">principios rectores </w:t>
      </w:r>
      <w:r w:rsidRPr="00120740">
        <w:rPr>
          <w:rFonts w:ascii="Arial" w:hAnsi="Arial" w:cs="Arial"/>
          <w:i/>
          <w:sz w:val="20"/>
          <w:szCs w:val="20"/>
        </w:rPr>
        <w:t xml:space="preserve">de </w:t>
      </w:r>
      <w:r w:rsidRPr="00120740">
        <w:rPr>
          <w:rFonts w:ascii="Arial" w:hAnsi="Arial" w:cs="Arial"/>
          <w:i/>
          <w:spacing w:val="-4"/>
          <w:sz w:val="20"/>
          <w:szCs w:val="20"/>
        </w:rPr>
        <w:t xml:space="preserve">máxima publicidad </w:t>
      </w:r>
      <w:r w:rsidRPr="00120740">
        <w:rPr>
          <w:rFonts w:ascii="Arial" w:hAnsi="Arial" w:cs="Arial"/>
          <w:i/>
          <w:sz w:val="20"/>
          <w:szCs w:val="20"/>
        </w:rPr>
        <w:t xml:space="preserve">y </w:t>
      </w:r>
      <w:r w:rsidRPr="00120740">
        <w:rPr>
          <w:rFonts w:ascii="Arial" w:hAnsi="Arial" w:cs="Arial"/>
          <w:i/>
          <w:spacing w:val="-4"/>
          <w:sz w:val="20"/>
          <w:szCs w:val="20"/>
        </w:rPr>
        <w:t xml:space="preserve">protección </w:t>
      </w:r>
      <w:r w:rsidRPr="00120740">
        <w:rPr>
          <w:rFonts w:ascii="Arial" w:hAnsi="Arial" w:cs="Arial"/>
          <w:i/>
          <w:sz w:val="20"/>
          <w:szCs w:val="20"/>
        </w:rPr>
        <w:t xml:space="preserve">de </w:t>
      </w:r>
      <w:r w:rsidRPr="00120740">
        <w:rPr>
          <w:rFonts w:ascii="Arial" w:hAnsi="Arial" w:cs="Arial"/>
          <w:i/>
          <w:spacing w:val="-4"/>
          <w:sz w:val="20"/>
          <w:szCs w:val="20"/>
        </w:rPr>
        <w:t>datos personales.</w:t>
      </w:r>
      <w:r w:rsidRPr="00120740">
        <w:rPr>
          <w:rFonts w:ascii="Arial" w:hAnsi="Arial" w:cs="Arial"/>
          <w:b/>
          <w:i/>
          <w:spacing w:val="-4"/>
          <w:sz w:val="20"/>
          <w:szCs w:val="20"/>
        </w:rPr>
        <w:t>”</w:t>
      </w:r>
    </w:p>
    <w:p w14:paraId="3426205D" w14:textId="77777777" w:rsidR="00E1054F" w:rsidRPr="00120740" w:rsidRDefault="00E1054F" w:rsidP="000469FA">
      <w:pPr>
        <w:pStyle w:val="Prrafodelista"/>
        <w:widowControl w:val="0"/>
        <w:numPr>
          <w:ilvl w:val="0"/>
          <w:numId w:val="12"/>
        </w:numPr>
        <w:tabs>
          <w:tab w:val="left" w:pos="567"/>
        </w:tabs>
        <w:autoSpaceDE w:val="0"/>
        <w:autoSpaceDN w:val="0"/>
        <w:spacing w:before="60"/>
        <w:ind w:left="567"/>
        <w:contextualSpacing w:val="0"/>
        <w:jc w:val="both"/>
        <w:rPr>
          <w:rFonts w:ascii="Arial" w:hAnsi="Arial" w:cs="Arial"/>
          <w:sz w:val="20"/>
          <w:szCs w:val="20"/>
        </w:rPr>
      </w:pP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artículo</w:t>
      </w:r>
      <w:r w:rsidRPr="00120740">
        <w:rPr>
          <w:rFonts w:ascii="Arial" w:hAnsi="Arial" w:cs="Arial"/>
          <w:spacing w:val="-9"/>
          <w:sz w:val="20"/>
          <w:szCs w:val="20"/>
        </w:rPr>
        <w:t xml:space="preserve"> </w:t>
      </w:r>
      <w:r w:rsidRPr="00120740">
        <w:rPr>
          <w:rFonts w:ascii="Arial" w:hAnsi="Arial" w:cs="Arial"/>
          <w:sz w:val="20"/>
          <w:szCs w:val="20"/>
        </w:rPr>
        <w:t>21</w:t>
      </w:r>
      <w:r w:rsidRPr="00120740">
        <w:rPr>
          <w:rFonts w:ascii="Arial" w:hAnsi="Arial" w:cs="Arial"/>
          <w:spacing w:val="-9"/>
          <w:sz w:val="20"/>
          <w:szCs w:val="20"/>
        </w:rPr>
        <w:t xml:space="preserve"> </w:t>
      </w:r>
      <w:r w:rsidRPr="00120740">
        <w:rPr>
          <w:rFonts w:ascii="Arial" w:hAnsi="Arial" w:cs="Arial"/>
          <w:spacing w:val="-3"/>
          <w:sz w:val="20"/>
          <w:szCs w:val="20"/>
        </w:rPr>
        <w:t>del</w:t>
      </w:r>
      <w:r w:rsidRPr="00120740">
        <w:rPr>
          <w:rFonts w:ascii="Arial" w:hAnsi="Arial" w:cs="Arial"/>
          <w:spacing w:val="-8"/>
          <w:sz w:val="20"/>
          <w:szCs w:val="20"/>
        </w:rPr>
        <w:t xml:space="preserve"> </w:t>
      </w:r>
      <w:r w:rsidRPr="00120740">
        <w:rPr>
          <w:rFonts w:ascii="Arial" w:hAnsi="Arial" w:cs="Arial"/>
          <w:spacing w:val="-4"/>
          <w:sz w:val="20"/>
          <w:szCs w:val="20"/>
        </w:rPr>
        <w:t>Reglamento</w:t>
      </w:r>
      <w:r w:rsidRPr="00120740">
        <w:rPr>
          <w:rFonts w:ascii="Arial" w:hAnsi="Arial" w:cs="Arial"/>
          <w:spacing w:val="-10"/>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Elecciones</w:t>
      </w:r>
      <w:r w:rsidRPr="00120740">
        <w:rPr>
          <w:rFonts w:ascii="Arial" w:hAnsi="Arial" w:cs="Arial"/>
          <w:spacing w:val="-8"/>
          <w:sz w:val="20"/>
          <w:szCs w:val="20"/>
        </w:rPr>
        <w:t xml:space="preserve"> </w:t>
      </w:r>
      <w:r w:rsidRPr="00120740">
        <w:rPr>
          <w:rFonts w:ascii="Arial" w:hAnsi="Arial" w:cs="Arial"/>
          <w:spacing w:val="-4"/>
          <w:sz w:val="20"/>
          <w:szCs w:val="20"/>
        </w:rPr>
        <w:t>precisa</w:t>
      </w:r>
      <w:r w:rsidRPr="00120740">
        <w:rPr>
          <w:rFonts w:ascii="Arial" w:hAnsi="Arial" w:cs="Arial"/>
          <w:spacing w:val="-9"/>
          <w:sz w:val="20"/>
          <w:szCs w:val="20"/>
        </w:rPr>
        <w:t xml:space="preserve"> </w:t>
      </w:r>
      <w:r w:rsidRPr="00120740">
        <w:rPr>
          <w:rFonts w:ascii="Arial" w:hAnsi="Arial" w:cs="Arial"/>
          <w:spacing w:val="-4"/>
          <w:sz w:val="20"/>
          <w:szCs w:val="20"/>
        </w:rPr>
        <w:t>que:</w:t>
      </w:r>
    </w:p>
    <w:p w14:paraId="35B45CF6" w14:textId="77777777" w:rsidR="00E1054F" w:rsidRPr="00120740" w:rsidRDefault="00E1054F" w:rsidP="00FE6062">
      <w:pPr>
        <w:tabs>
          <w:tab w:val="left" w:pos="1134"/>
        </w:tabs>
        <w:spacing w:before="59"/>
        <w:ind w:left="1134" w:hanging="425"/>
        <w:jc w:val="both"/>
        <w:rPr>
          <w:rFonts w:ascii="Arial" w:hAnsi="Arial" w:cs="Arial"/>
          <w:i/>
          <w:sz w:val="20"/>
          <w:szCs w:val="20"/>
        </w:rPr>
      </w:pPr>
      <w:r w:rsidRPr="00120740">
        <w:rPr>
          <w:rFonts w:ascii="Arial" w:hAnsi="Arial" w:cs="Arial"/>
          <w:b/>
          <w:i/>
          <w:sz w:val="20"/>
          <w:szCs w:val="20"/>
        </w:rPr>
        <w:t xml:space="preserve">“1. </w:t>
      </w:r>
      <w:r w:rsidRPr="00120740">
        <w:rPr>
          <w:rFonts w:ascii="Arial" w:hAnsi="Arial" w:cs="Arial"/>
          <w:i/>
          <w:sz w:val="20"/>
          <w:szCs w:val="20"/>
        </w:rPr>
        <w:t>En la convocatoria pública se solicitará a los aspirantes la presentación, al menos, de la documentación siguiente:</w:t>
      </w:r>
    </w:p>
    <w:p w14:paraId="635F26A7" w14:textId="77777777" w:rsidR="00E1054F" w:rsidRPr="00120740" w:rsidRDefault="00E1054F" w:rsidP="000469FA">
      <w:pPr>
        <w:pStyle w:val="Prrafodelista"/>
        <w:widowControl w:val="0"/>
        <w:numPr>
          <w:ilvl w:val="0"/>
          <w:numId w:val="16"/>
        </w:numPr>
        <w:tabs>
          <w:tab w:val="left" w:pos="1418"/>
          <w:tab w:val="left" w:pos="1856"/>
        </w:tabs>
        <w:autoSpaceDE w:val="0"/>
        <w:autoSpaceDN w:val="0"/>
        <w:spacing w:before="61"/>
        <w:ind w:left="1418"/>
        <w:contextualSpacing w:val="0"/>
        <w:jc w:val="both"/>
        <w:rPr>
          <w:rFonts w:ascii="Arial" w:hAnsi="Arial" w:cs="Arial"/>
          <w:i/>
          <w:sz w:val="20"/>
          <w:szCs w:val="20"/>
        </w:rPr>
      </w:pPr>
      <w:proofErr w:type="spellStart"/>
      <w:r w:rsidRPr="00120740">
        <w:rPr>
          <w:rFonts w:ascii="Arial" w:hAnsi="Arial" w:cs="Arial"/>
          <w:i/>
          <w:spacing w:val="-4"/>
          <w:sz w:val="20"/>
          <w:szCs w:val="20"/>
        </w:rPr>
        <w:t>Curriculum</w:t>
      </w:r>
      <w:proofErr w:type="spellEnd"/>
      <w:r w:rsidRPr="00120740">
        <w:rPr>
          <w:rFonts w:ascii="Arial" w:hAnsi="Arial" w:cs="Arial"/>
          <w:i/>
          <w:spacing w:val="-4"/>
          <w:sz w:val="20"/>
          <w:szCs w:val="20"/>
        </w:rPr>
        <w:t xml:space="preserve"> vitae, </w:t>
      </w:r>
      <w:r w:rsidRPr="00120740">
        <w:rPr>
          <w:rFonts w:ascii="Arial" w:hAnsi="Arial" w:cs="Arial"/>
          <w:i/>
          <w:sz w:val="20"/>
          <w:szCs w:val="20"/>
        </w:rPr>
        <w:t xml:space="preserve">el </w:t>
      </w:r>
      <w:r w:rsidRPr="00120740">
        <w:rPr>
          <w:rFonts w:ascii="Arial" w:hAnsi="Arial" w:cs="Arial"/>
          <w:i/>
          <w:spacing w:val="-3"/>
          <w:sz w:val="20"/>
          <w:szCs w:val="20"/>
        </w:rPr>
        <w:t xml:space="preserve">cual </w:t>
      </w:r>
      <w:r w:rsidRPr="00120740">
        <w:rPr>
          <w:rFonts w:ascii="Arial" w:hAnsi="Arial" w:cs="Arial"/>
          <w:i/>
          <w:spacing w:val="-4"/>
          <w:sz w:val="20"/>
          <w:szCs w:val="20"/>
        </w:rPr>
        <w:t xml:space="preserve">deberá contener entre otros datos, </w:t>
      </w:r>
      <w:r w:rsidRPr="00120740">
        <w:rPr>
          <w:rFonts w:ascii="Arial" w:hAnsi="Arial" w:cs="Arial"/>
          <w:i/>
          <w:sz w:val="20"/>
          <w:szCs w:val="20"/>
        </w:rPr>
        <w:t xml:space="preserve">el </w:t>
      </w:r>
      <w:r w:rsidRPr="00120740">
        <w:rPr>
          <w:rFonts w:ascii="Arial" w:hAnsi="Arial" w:cs="Arial"/>
          <w:i/>
          <w:spacing w:val="-4"/>
          <w:sz w:val="20"/>
          <w:szCs w:val="20"/>
        </w:rPr>
        <w:t xml:space="preserve">nombre completo; domicilio particular; teléfono; correo electrónico; </w:t>
      </w:r>
      <w:r w:rsidRPr="00120740">
        <w:rPr>
          <w:rFonts w:ascii="Arial" w:hAnsi="Arial" w:cs="Arial"/>
          <w:i/>
          <w:spacing w:val="-5"/>
          <w:sz w:val="20"/>
          <w:szCs w:val="20"/>
        </w:rPr>
        <w:t xml:space="preserve">trayectoria </w:t>
      </w:r>
      <w:r w:rsidRPr="00120740">
        <w:rPr>
          <w:rFonts w:ascii="Arial" w:hAnsi="Arial" w:cs="Arial"/>
          <w:i/>
          <w:spacing w:val="-4"/>
          <w:sz w:val="20"/>
          <w:szCs w:val="20"/>
        </w:rPr>
        <w:t xml:space="preserve">laboral, académica, política, docente </w:t>
      </w:r>
      <w:r w:rsidRPr="00120740">
        <w:rPr>
          <w:rFonts w:ascii="Arial" w:hAnsi="Arial" w:cs="Arial"/>
          <w:i/>
          <w:sz w:val="20"/>
          <w:szCs w:val="20"/>
        </w:rPr>
        <w:t xml:space="preserve">y </w:t>
      </w:r>
      <w:r w:rsidRPr="00120740">
        <w:rPr>
          <w:rFonts w:ascii="Arial" w:hAnsi="Arial" w:cs="Arial"/>
          <w:i/>
          <w:spacing w:val="-4"/>
          <w:sz w:val="20"/>
          <w:szCs w:val="20"/>
        </w:rPr>
        <w:t xml:space="preserve">profesional; publicaciones; actividad empresarial; cargos </w:t>
      </w:r>
      <w:r w:rsidRPr="00120740">
        <w:rPr>
          <w:rFonts w:ascii="Arial" w:hAnsi="Arial" w:cs="Arial"/>
          <w:i/>
          <w:sz w:val="20"/>
          <w:szCs w:val="20"/>
        </w:rPr>
        <w:t xml:space="preserve">de </w:t>
      </w:r>
      <w:r w:rsidRPr="00120740">
        <w:rPr>
          <w:rFonts w:ascii="Arial" w:hAnsi="Arial" w:cs="Arial"/>
          <w:i/>
          <w:spacing w:val="-4"/>
          <w:sz w:val="20"/>
          <w:szCs w:val="20"/>
        </w:rPr>
        <w:t xml:space="preserve">elección popular; participación comunitaria </w:t>
      </w:r>
      <w:r w:rsidRPr="00120740">
        <w:rPr>
          <w:rFonts w:ascii="Arial" w:hAnsi="Arial" w:cs="Arial"/>
          <w:i/>
          <w:sz w:val="20"/>
          <w:szCs w:val="20"/>
        </w:rPr>
        <w:t xml:space="preserve">o </w:t>
      </w:r>
      <w:r w:rsidRPr="00120740">
        <w:rPr>
          <w:rFonts w:ascii="Arial" w:hAnsi="Arial" w:cs="Arial"/>
          <w:i/>
          <w:spacing w:val="-4"/>
          <w:sz w:val="20"/>
          <w:szCs w:val="20"/>
        </w:rPr>
        <w:t>ciudadana</w:t>
      </w:r>
      <w:r w:rsidRPr="00120740">
        <w:rPr>
          <w:rFonts w:ascii="Arial" w:hAnsi="Arial" w:cs="Arial"/>
          <w:i/>
          <w:spacing w:val="-9"/>
          <w:sz w:val="20"/>
          <w:szCs w:val="20"/>
        </w:rPr>
        <w:t xml:space="preserve"> </w:t>
      </w:r>
      <w:r w:rsidRPr="00120740">
        <w:rPr>
          <w:rFonts w:ascii="Arial" w:hAnsi="Arial" w:cs="Arial"/>
          <w:i/>
          <w:sz w:val="20"/>
          <w:szCs w:val="20"/>
        </w:rPr>
        <w:t>y,</w:t>
      </w:r>
      <w:r w:rsidRPr="00120740">
        <w:rPr>
          <w:rFonts w:ascii="Arial" w:hAnsi="Arial" w:cs="Arial"/>
          <w:i/>
          <w:spacing w:val="-8"/>
          <w:sz w:val="20"/>
          <w:szCs w:val="20"/>
        </w:rPr>
        <w:t xml:space="preserve"> </w:t>
      </w:r>
      <w:r w:rsidRPr="00120740">
        <w:rPr>
          <w:rFonts w:ascii="Arial" w:hAnsi="Arial" w:cs="Arial"/>
          <w:i/>
          <w:sz w:val="20"/>
          <w:szCs w:val="20"/>
        </w:rPr>
        <w:t>en</w:t>
      </w:r>
      <w:r w:rsidRPr="00120740">
        <w:rPr>
          <w:rFonts w:ascii="Arial" w:hAnsi="Arial" w:cs="Arial"/>
          <w:i/>
          <w:spacing w:val="-9"/>
          <w:sz w:val="20"/>
          <w:szCs w:val="20"/>
        </w:rPr>
        <w:t xml:space="preserve"> </w:t>
      </w:r>
      <w:r w:rsidRPr="00120740">
        <w:rPr>
          <w:rFonts w:ascii="Arial" w:hAnsi="Arial" w:cs="Arial"/>
          <w:i/>
          <w:spacing w:val="-4"/>
          <w:sz w:val="20"/>
          <w:szCs w:val="20"/>
        </w:rPr>
        <w:t>todos</w:t>
      </w:r>
      <w:r w:rsidRPr="00120740">
        <w:rPr>
          <w:rFonts w:ascii="Arial" w:hAnsi="Arial" w:cs="Arial"/>
          <w:i/>
          <w:spacing w:val="-8"/>
          <w:sz w:val="20"/>
          <w:szCs w:val="20"/>
        </w:rPr>
        <w:t xml:space="preserve"> </w:t>
      </w:r>
      <w:r w:rsidRPr="00120740">
        <w:rPr>
          <w:rFonts w:ascii="Arial" w:hAnsi="Arial" w:cs="Arial"/>
          <w:i/>
          <w:spacing w:val="-3"/>
          <w:sz w:val="20"/>
          <w:szCs w:val="20"/>
        </w:rPr>
        <w:t>los</w:t>
      </w:r>
      <w:r w:rsidRPr="00120740">
        <w:rPr>
          <w:rFonts w:ascii="Arial" w:hAnsi="Arial" w:cs="Arial"/>
          <w:i/>
          <w:spacing w:val="-8"/>
          <w:sz w:val="20"/>
          <w:szCs w:val="20"/>
        </w:rPr>
        <w:t xml:space="preserve"> </w:t>
      </w:r>
      <w:r w:rsidRPr="00120740">
        <w:rPr>
          <w:rFonts w:ascii="Arial" w:hAnsi="Arial" w:cs="Arial"/>
          <w:i/>
          <w:spacing w:val="-4"/>
          <w:sz w:val="20"/>
          <w:szCs w:val="20"/>
        </w:rPr>
        <w:t>casos,</w:t>
      </w:r>
      <w:r w:rsidRPr="00120740">
        <w:rPr>
          <w:rFonts w:ascii="Arial" w:hAnsi="Arial" w:cs="Arial"/>
          <w:i/>
          <w:spacing w:val="-8"/>
          <w:sz w:val="20"/>
          <w:szCs w:val="20"/>
        </w:rPr>
        <w:t xml:space="preserve"> </w:t>
      </w:r>
      <w:r w:rsidRPr="00120740">
        <w:rPr>
          <w:rFonts w:ascii="Arial" w:hAnsi="Arial" w:cs="Arial"/>
          <w:i/>
          <w:sz w:val="20"/>
          <w:szCs w:val="20"/>
        </w:rPr>
        <w:t>el</w:t>
      </w:r>
      <w:r w:rsidRPr="00120740">
        <w:rPr>
          <w:rFonts w:ascii="Arial" w:hAnsi="Arial" w:cs="Arial"/>
          <w:i/>
          <w:spacing w:val="-9"/>
          <w:sz w:val="20"/>
          <w:szCs w:val="20"/>
        </w:rPr>
        <w:t xml:space="preserve"> </w:t>
      </w:r>
      <w:r w:rsidRPr="00120740">
        <w:rPr>
          <w:rFonts w:ascii="Arial" w:hAnsi="Arial" w:cs="Arial"/>
          <w:i/>
          <w:spacing w:val="-4"/>
          <w:sz w:val="20"/>
          <w:szCs w:val="20"/>
        </w:rPr>
        <w:t>carácter</w:t>
      </w:r>
      <w:r w:rsidRPr="00120740">
        <w:rPr>
          <w:rFonts w:ascii="Arial" w:hAnsi="Arial" w:cs="Arial"/>
          <w:i/>
          <w:spacing w:val="-7"/>
          <w:sz w:val="20"/>
          <w:szCs w:val="20"/>
        </w:rPr>
        <w:t xml:space="preserve"> </w:t>
      </w:r>
      <w:r w:rsidRPr="00120740">
        <w:rPr>
          <w:rFonts w:ascii="Arial" w:hAnsi="Arial" w:cs="Arial"/>
          <w:i/>
          <w:sz w:val="20"/>
          <w:szCs w:val="20"/>
        </w:rPr>
        <w:t>de</w:t>
      </w:r>
      <w:r w:rsidRPr="00120740">
        <w:rPr>
          <w:rFonts w:ascii="Arial" w:hAnsi="Arial" w:cs="Arial"/>
          <w:i/>
          <w:spacing w:val="-10"/>
          <w:sz w:val="20"/>
          <w:szCs w:val="20"/>
        </w:rPr>
        <w:t xml:space="preserve"> </w:t>
      </w:r>
      <w:r w:rsidRPr="00120740">
        <w:rPr>
          <w:rFonts w:ascii="Arial" w:hAnsi="Arial" w:cs="Arial"/>
          <w:i/>
          <w:sz w:val="20"/>
          <w:szCs w:val="20"/>
        </w:rPr>
        <w:t>su</w:t>
      </w:r>
      <w:r w:rsidRPr="00120740">
        <w:rPr>
          <w:rFonts w:ascii="Arial" w:hAnsi="Arial" w:cs="Arial"/>
          <w:i/>
          <w:spacing w:val="-8"/>
          <w:sz w:val="20"/>
          <w:szCs w:val="20"/>
        </w:rPr>
        <w:t xml:space="preserve"> </w:t>
      </w:r>
      <w:r w:rsidRPr="00120740">
        <w:rPr>
          <w:rFonts w:ascii="Arial" w:hAnsi="Arial" w:cs="Arial"/>
          <w:i/>
          <w:spacing w:val="-4"/>
          <w:sz w:val="20"/>
          <w:szCs w:val="20"/>
        </w:rPr>
        <w:t>participación;</w:t>
      </w:r>
    </w:p>
    <w:p w14:paraId="545AB3FA" w14:textId="77777777" w:rsidR="00E1054F" w:rsidRPr="00120740" w:rsidRDefault="00E1054F" w:rsidP="000469FA">
      <w:pPr>
        <w:pStyle w:val="Prrafodelista"/>
        <w:widowControl w:val="0"/>
        <w:numPr>
          <w:ilvl w:val="0"/>
          <w:numId w:val="16"/>
        </w:numPr>
        <w:tabs>
          <w:tab w:val="left" w:pos="1418"/>
          <w:tab w:val="left" w:pos="1856"/>
        </w:tabs>
        <w:autoSpaceDE w:val="0"/>
        <w:autoSpaceDN w:val="0"/>
        <w:spacing w:before="61"/>
        <w:ind w:left="1418"/>
        <w:contextualSpacing w:val="0"/>
        <w:jc w:val="both"/>
        <w:rPr>
          <w:rFonts w:ascii="Arial" w:hAnsi="Arial" w:cs="Arial"/>
          <w:i/>
          <w:sz w:val="20"/>
          <w:szCs w:val="20"/>
        </w:rPr>
      </w:pPr>
      <w:r w:rsidRPr="00120740">
        <w:rPr>
          <w:rFonts w:ascii="Arial" w:hAnsi="Arial" w:cs="Arial"/>
          <w:i/>
          <w:spacing w:val="-4"/>
          <w:sz w:val="20"/>
          <w:szCs w:val="20"/>
        </w:rPr>
        <w:t xml:space="preserve">Resumen curricular </w:t>
      </w:r>
      <w:r w:rsidRPr="00120740">
        <w:rPr>
          <w:rFonts w:ascii="Arial" w:hAnsi="Arial" w:cs="Arial"/>
          <w:i/>
          <w:sz w:val="20"/>
          <w:szCs w:val="20"/>
        </w:rPr>
        <w:t xml:space="preserve">en un </w:t>
      </w:r>
      <w:r w:rsidRPr="00120740">
        <w:rPr>
          <w:rFonts w:ascii="Arial" w:hAnsi="Arial" w:cs="Arial"/>
          <w:i/>
          <w:spacing w:val="-4"/>
          <w:sz w:val="20"/>
          <w:szCs w:val="20"/>
        </w:rPr>
        <w:t xml:space="preserve">máximo </w:t>
      </w:r>
      <w:r w:rsidRPr="00120740">
        <w:rPr>
          <w:rFonts w:ascii="Arial" w:hAnsi="Arial" w:cs="Arial"/>
          <w:i/>
          <w:sz w:val="20"/>
          <w:szCs w:val="20"/>
        </w:rPr>
        <w:t xml:space="preserve">de </w:t>
      </w:r>
      <w:r w:rsidRPr="00120740">
        <w:rPr>
          <w:rFonts w:ascii="Arial" w:hAnsi="Arial" w:cs="Arial"/>
          <w:i/>
          <w:spacing w:val="-3"/>
          <w:sz w:val="20"/>
          <w:szCs w:val="20"/>
        </w:rPr>
        <w:t xml:space="preserve">una </w:t>
      </w:r>
      <w:r w:rsidRPr="00120740">
        <w:rPr>
          <w:rFonts w:ascii="Arial" w:hAnsi="Arial" w:cs="Arial"/>
          <w:i/>
          <w:spacing w:val="-4"/>
          <w:sz w:val="20"/>
          <w:szCs w:val="20"/>
        </w:rPr>
        <w:t xml:space="preserve">cuartilla, </w:t>
      </w:r>
      <w:r w:rsidRPr="00120740">
        <w:rPr>
          <w:rFonts w:ascii="Arial" w:hAnsi="Arial" w:cs="Arial"/>
          <w:i/>
          <w:sz w:val="20"/>
          <w:szCs w:val="20"/>
        </w:rPr>
        <w:t xml:space="preserve">en </w:t>
      </w:r>
      <w:r w:rsidRPr="00120740">
        <w:rPr>
          <w:rFonts w:ascii="Arial" w:hAnsi="Arial" w:cs="Arial"/>
          <w:i/>
          <w:spacing w:val="-4"/>
          <w:sz w:val="20"/>
          <w:szCs w:val="20"/>
        </w:rPr>
        <w:t xml:space="preserve">formato </w:t>
      </w:r>
      <w:r w:rsidRPr="00120740">
        <w:rPr>
          <w:rFonts w:ascii="Arial" w:hAnsi="Arial" w:cs="Arial"/>
          <w:i/>
          <w:sz w:val="20"/>
          <w:szCs w:val="20"/>
        </w:rPr>
        <w:t xml:space="preserve">de </w:t>
      </w:r>
      <w:r w:rsidRPr="00120740">
        <w:rPr>
          <w:rFonts w:ascii="Arial" w:hAnsi="Arial" w:cs="Arial"/>
          <w:i/>
          <w:spacing w:val="-4"/>
          <w:sz w:val="20"/>
          <w:szCs w:val="20"/>
        </w:rPr>
        <w:t xml:space="preserve">letra Arial </w:t>
      </w:r>
      <w:r w:rsidRPr="00120740">
        <w:rPr>
          <w:rFonts w:ascii="Arial" w:hAnsi="Arial" w:cs="Arial"/>
          <w:i/>
          <w:spacing w:val="-3"/>
          <w:sz w:val="20"/>
          <w:szCs w:val="20"/>
        </w:rPr>
        <w:t xml:space="preserve">12, sin </w:t>
      </w:r>
      <w:r w:rsidRPr="00120740">
        <w:rPr>
          <w:rFonts w:ascii="Arial" w:hAnsi="Arial" w:cs="Arial"/>
          <w:i/>
          <w:spacing w:val="-4"/>
          <w:sz w:val="20"/>
          <w:szCs w:val="20"/>
        </w:rPr>
        <w:t xml:space="preserve">domicilio ni teléfono, </w:t>
      </w:r>
      <w:r w:rsidRPr="00120740">
        <w:rPr>
          <w:rFonts w:ascii="Arial" w:hAnsi="Arial" w:cs="Arial"/>
          <w:i/>
          <w:spacing w:val="-3"/>
          <w:sz w:val="20"/>
          <w:szCs w:val="20"/>
        </w:rPr>
        <w:t xml:space="preserve">para </w:t>
      </w:r>
      <w:r w:rsidRPr="00120740">
        <w:rPr>
          <w:rFonts w:ascii="Arial" w:hAnsi="Arial" w:cs="Arial"/>
          <w:i/>
          <w:sz w:val="20"/>
          <w:szCs w:val="20"/>
        </w:rPr>
        <w:t>su</w:t>
      </w:r>
      <w:r w:rsidRPr="00120740">
        <w:rPr>
          <w:rFonts w:ascii="Arial" w:hAnsi="Arial" w:cs="Arial"/>
          <w:i/>
          <w:spacing w:val="-19"/>
          <w:sz w:val="20"/>
          <w:szCs w:val="20"/>
        </w:rPr>
        <w:t xml:space="preserve"> </w:t>
      </w:r>
      <w:r w:rsidRPr="00120740">
        <w:rPr>
          <w:rFonts w:ascii="Arial" w:hAnsi="Arial" w:cs="Arial"/>
          <w:i/>
          <w:spacing w:val="-4"/>
          <w:sz w:val="20"/>
          <w:szCs w:val="20"/>
        </w:rPr>
        <w:t>publicación;</w:t>
      </w:r>
    </w:p>
    <w:p w14:paraId="36B75975" w14:textId="77777777" w:rsidR="00E1054F" w:rsidRPr="00120740" w:rsidRDefault="00E1054F" w:rsidP="000469FA">
      <w:pPr>
        <w:pStyle w:val="Prrafodelista"/>
        <w:widowControl w:val="0"/>
        <w:numPr>
          <w:ilvl w:val="0"/>
          <w:numId w:val="16"/>
        </w:numPr>
        <w:tabs>
          <w:tab w:val="left" w:pos="1418"/>
          <w:tab w:val="left" w:pos="1856"/>
        </w:tabs>
        <w:autoSpaceDE w:val="0"/>
        <w:autoSpaceDN w:val="0"/>
        <w:spacing w:before="60"/>
        <w:ind w:left="1418"/>
        <w:contextualSpacing w:val="0"/>
        <w:jc w:val="both"/>
        <w:rPr>
          <w:rFonts w:ascii="Arial" w:hAnsi="Arial" w:cs="Arial"/>
          <w:i/>
          <w:sz w:val="20"/>
          <w:szCs w:val="20"/>
        </w:rPr>
      </w:pPr>
      <w:r w:rsidRPr="00120740">
        <w:rPr>
          <w:rFonts w:ascii="Arial" w:hAnsi="Arial" w:cs="Arial"/>
          <w:i/>
          <w:spacing w:val="-4"/>
          <w:sz w:val="20"/>
          <w:szCs w:val="20"/>
        </w:rPr>
        <w:t>Original,</w:t>
      </w:r>
      <w:r w:rsidRPr="00120740">
        <w:rPr>
          <w:rFonts w:ascii="Arial" w:hAnsi="Arial" w:cs="Arial"/>
          <w:i/>
          <w:spacing w:val="-8"/>
          <w:sz w:val="20"/>
          <w:szCs w:val="20"/>
        </w:rPr>
        <w:t xml:space="preserve"> </w:t>
      </w:r>
      <w:r w:rsidRPr="00120740">
        <w:rPr>
          <w:rFonts w:ascii="Arial" w:hAnsi="Arial" w:cs="Arial"/>
          <w:i/>
          <w:spacing w:val="-3"/>
          <w:sz w:val="20"/>
          <w:szCs w:val="20"/>
        </w:rPr>
        <w:t>para</w:t>
      </w:r>
      <w:r w:rsidRPr="00120740">
        <w:rPr>
          <w:rFonts w:ascii="Arial" w:hAnsi="Arial" w:cs="Arial"/>
          <w:i/>
          <w:spacing w:val="-9"/>
          <w:sz w:val="20"/>
          <w:szCs w:val="20"/>
        </w:rPr>
        <w:t xml:space="preserve"> </w:t>
      </w:r>
      <w:r w:rsidRPr="00120740">
        <w:rPr>
          <w:rFonts w:ascii="Arial" w:hAnsi="Arial" w:cs="Arial"/>
          <w:i/>
          <w:sz w:val="20"/>
          <w:szCs w:val="20"/>
        </w:rPr>
        <w:t>su</w:t>
      </w:r>
      <w:r w:rsidRPr="00120740">
        <w:rPr>
          <w:rFonts w:ascii="Arial" w:hAnsi="Arial" w:cs="Arial"/>
          <w:i/>
          <w:spacing w:val="-8"/>
          <w:sz w:val="20"/>
          <w:szCs w:val="20"/>
        </w:rPr>
        <w:t xml:space="preserve"> </w:t>
      </w:r>
      <w:r w:rsidRPr="00120740">
        <w:rPr>
          <w:rFonts w:ascii="Arial" w:hAnsi="Arial" w:cs="Arial"/>
          <w:i/>
          <w:spacing w:val="-4"/>
          <w:sz w:val="20"/>
          <w:szCs w:val="20"/>
        </w:rPr>
        <w:t>cotejo,</w:t>
      </w:r>
      <w:r w:rsidRPr="00120740">
        <w:rPr>
          <w:rFonts w:ascii="Arial" w:hAnsi="Arial" w:cs="Arial"/>
          <w:i/>
          <w:spacing w:val="-8"/>
          <w:sz w:val="20"/>
          <w:szCs w:val="20"/>
        </w:rPr>
        <w:t xml:space="preserve"> </w:t>
      </w:r>
      <w:r w:rsidRPr="00120740">
        <w:rPr>
          <w:rFonts w:ascii="Arial" w:hAnsi="Arial" w:cs="Arial"/>
          <w:i/>
          <w:sz w:val="20"/>
          <w:szCs w:val="20"/>
        </w:rPr>
        <w:t>y</w:t>
      </w:r>
      <w:r w:rsidRPr="00120740">
        <w:rPr>
          <w:rFonts w:ascii="Arial" w:hAnsi="Arial" w:cs="Arial"/>
          <w:i/>
          <w:spacing w:val="-8"/>
          <w:sz w:val="20"/>
          <w:szCs w:val="20"/>
        </w:rPr>
        <w:t xml:space="preserve"> </w:t>
      </w:r>
      <w:r w:rsidRPr="00120740">
        <w:rPr>
          <w:rFonts w:ascii="Arial" w:hAnsi="Arial" w:cs="Arial"/>
          <w:i/>
          <w:spacing w:val="-4"/>
          <w:sz w:val="20"/>
          <w:szCs w:val="20"/>
        </w:rPr>
        <w:t>copia</w:t>
      </w:r>
      <w:r w:rsidRPr="00120740">
        <w:rPr>
          <w:rFonts w:ascii="Arial" w:hAnsi="Arial" w:cs="Arial"/>
          <w:i/>
          <w:spacing w:val="-8"/>
          <w:sz w:val="20"/>
          <w:szCs w:val="20"/>
        </w:rPr>
        <w:t xml:space="preserve"> </w:t>
      </w:r>
      <w:r w:rsidRPr="00120740">
        <w:rPr>
          <w:rFonts w:ascii="Arial" w:hAnsi="Arial" w:cs="Arial"/>
          <w:i/>
          <w:spacing w:val="-3"/>
          <w:sz w:val="20"/>
          <w:szCs w:val="20"/>
        </w:rPr>
        <w:t>del</w:t>
      </w:r>
      <w:r w:rsidRPr="00120740">
        <w:rPr>
          <w:rFonts w:ascii="Arial" w:hAnsi="Arial" w:cs="Arial"/>
          <w:i/>
          <w:spacing w:val="-8"/>
          <w:sz w:val="20"/>
          <w:szCs w:val="20"/>
        </w:rPr>
        <w:t xml:space="preserve"> </w:t>
      </w:r>
      <w:r w:rsidRPr="00120740">
        <w:rPr>
          <w:rFonts w:ascii="Arial" w:hAnsi="Arial" w:cs="Arial"/>
          <w:i/>
          <w:spacing w:val="-3"/>
          <w:sz w:val="20"/>
          <w:szCs w:val="20"/>
        </w:rPr>
        <w:t>acta</w:t>
      </w:r>
      <w:r w:rsidRPr="00120740">
        <w:rPr>
          <w:rFonts w:ascii="Arial" w:hAnsi="Arial" w:cs="Arial"/>
          <w:i/>
          <w:spacing w:val="-9"/>
          <w:sz w:val="20"/>
          <w:szCs w:val="20"/>
        </w:rPr>
        <w:t xml:space="preserve"> </w:t>
      </w:r>
      <w:r w:rsidRPr="00120740">
        <w:rPr>
          <w:rFonts w:ascii="Arial" w:hAnsi="Arial" w:cs="Arial"/>
          <w:i/>
          <w:sz w:val="20"/>
          <w:szCs w:val="20"/>
        </w:rPr>
        <w:t>de</w:t>
      </w:r>
      <w:r w:rsidRPr="00120740">
        <w:rPr>
          <w:rFonts w:ascii="Arial" w:hAnsi="Arial" w:cs="Arial"/>
          <w:i/>
          <w:spacing w:val="-8"/>
          <w:sz w:val="20"/>
          <w:szCs w:val="20"/>
        </w:rPr>
        <w:t xml:space="preserve"> </w:t>
      </w:r>
      <w:r w:rsidRPr="00120740">
        <w:rPr>
          <w:rFonts w:ascii="Arial" w:hAnsi="Arial" w:cs="Arial"/>
          <w:i/>
          <w:spacing w:val="-5"/>
          <w:sz w:val="20"/>
          <w:szCs w:val="20"/>
        </w:rPr>
        <w:t>nacimiento;</w:t>
      </w:r>
    </w:p>
    <w:p w14:paraId="32EFBCF7" w14:textId="77777777" w:rsidR="00E1054F" w:rsidRPr="00120740" w:rsidRDefault="00E1054F" w:rsidP="000469FA">
      <w:pPr>
        <w:pStyle w:val="Prrafodelista"/>
        <w:widowControl w:val="0"/>
        <w:numPr>
          <w:ilvl w:val="0"/>
          <w:numId w:val="16"/>
        </w:numPr>
        <w:tabs>
          <w:tab w:val="left" w:pos="1418"/>
          <w:tab w:val="left" w:pos="1856"/>
        </w:tabs>
        <w:autoSpaceDE w:val="0"/>
        <w:autoSpaceDN w:val="0"/>
        <w:spacing w:before="59"/>
        <w:ind w:left="1418"/>
        <w:contextualSpacing w:val="0"/>
        <w:jc w:val="both"/>
        <w:rPr>
          <w:rFonts w:ascii="Arial" w:hAnsi="Arial" w:cs="Arial"/>
          <w:i/>
          <w:sz w:val="20"/>
          <w:szCs w:val="20"/>
        </w:rPr>
      </w:pPr>
      <w:r w:rsidRPr="00120740">
        <w:rPr>
          <w:rFonts w:ascii="Arial" w:hAnsi="Arial" w:cs="Arial"/>
          <w:i/>
          <w:spacing w:val="-4"/>
          <w:sz w:val="20"/>
          <w:szCs w:val="20"/>
        </w:rPr>
        <w:t xml:space="preserve">Copia por ambos lados </w:t>
      </w:r>
      <w:r w:rsidRPr="00120740">
        <w:rPr>
          <w:rFonts w:ascii="Arial" w:hAnsi="Arial" w:cs="Arial"/>
          <w:i/>
          <w:spacing w:val="-3"/>
          <w:sz w:val="20"/>
          <w:szCs w:val="20"/>
        </w:rPr>
        <w:t>de la</w:t>
      </w:r>
      <w:r w:rsidRPr="00120740">
        <w:rPr>
          <w:rFonts w:ascii="Arial" w:hAnsi="Arial" w:cs="Arial"/>
          <w:i/>
          <w:spacing w:val="-38"/>
          <w:sz w:val="20"/>
          <w:szCs w:val="20"/>
        </w:rPr>
        <w:t xml:space="preserve"> </w:t>
      </w:r>
      <w:r w:rsidRPr="00120740">
        <w:rPr>
          <w:rFonts w:ascii="Arial" w:hAnsi="Arial" w:cs="Arial"/>
          <w:i/>
          <w:spacing w:val="-5"/>
          <w:sz w:val="20"/>
          <w:szCs w:val="20"/>
        </w:rPr>
        <w:t xml:space="preserve">credencial </w:t>
      </w:r>
      <w:r w:rsidRPr="00120740">
        <w:rPr>
          <w:rFonts w:ascii="Arial" w:hAnsi="Arial" w:cs="Arial"/>
          <w:i/>
          <w:spacing w:val="-4"/>
          <w:sz w:val="20"/>
          <w:szCs w:val="20"/>
        </w:rPr>
        <w:t xml:space="preserve">para </w:t>
      </w:r>
      <w:r w:rsidRPr="00120740">
        <w:rPr>
          <w:rFonts w:ascii="Arial" w:hAnsi="Arial" w:cs="Arial"/>
          <w:i/>
          <w:spacing w:val="-5"/>
          <w:sz w:val="20"/>
          <w:szCs w:val="20"/>
        </w:rPr>
        <w:t>votar;</w:t>
      </w:r>
    </w:p>
    <w:p w14:paraId="323112F1" w14:textId="77777777" w:rsidR="00E1054F" w:rsidRPr="00120740" w:rsidRDefault="00E1054F" w:rsidP="000469FA">
      <w:pPr>
        <w:pStyle w:val="Prrafodelista"/>
        <w:widowControl w:val="0"/>
        <w:numPr>
          <w:ilvl w:val="0"/>
          <w:numId w:val="16"/>
        </w:numPr>
        <w:tabs>
          <w:tab w:val="left" w:pos="1418"/>
          <w:tab w:val="left" w:pos="1856"/>
        </w:tabs>
        <w:autoSpaceDE w:val="0"/>
        <w:autoSpaceDN w:val="0"/>
        <w:spacing w:before="61"/>
        <w:ind w:left="1418"/>
        <w:contextualSpacing w:val="0"/>
        <w:jc w:val="both"/>
        <w:rPr>
          <w:rFonts w:ascii="Arial" w:hAnsi="Arial" w:cs="Arial"/>
          <w:i/>
          <w:sz w:val="20"/>
          <w:szCs w:val="20"/>
        </w:rPr>
      </w:pPr>
      <w:r w:rsidRPr="00120740">
        <w:rPr>
          <w:rFonts w:ascii="Arial" w:hAnsi="Arial" w:cs="Arial"/>
          <w:i/>
          <w:spacing w:val="-4"/>
          <w:sz w:val="20"/>
          <w:szCs w:val="20"/>
        </w:rPr>
        <w:t xml:space="preserve">Copia </w:t>
      </w:r>
      <w:r w:rsidRPr="00120740">
        <w:rPr>
          <w:rFonts w:ascii="Arial" w:hAnsi="Arial" w:cs="Arial"/>
          <w:i/>
          <w:spacing w:val="-3"/>
          <w:sz w:val="20"/>
          <w:szCs w:val="20"/>
        </w:rPr>
        <w:t xml:space="preserve">del </w:t>
      </w:r>
      <w:r w:rsidRPr="00120740">
        <w:rPr>
          <w:rFonts w:ascii="Arial" w:hAnsi="Arial" w:cs="Arial"/>
          <w:i/>
          <w:spacing w:val="-4"/>
          <w:sz w:val="20"/>
          <w:szCs w:val="20"/>
        </w:rPr>
        <w:t xml:space="preserve">comprobante </w:t>
      </w:r>
      <w:r w:rsidRPr="00120740">
        <w:rPr>
          <w:rFonts w:ascii="Arial" w:hAnsi="Arial" w:cs="Arial"/>
          <w:i/>
          <w:spacing w:val="-3"/>
          <w:sz w:val="20"/>
          <w:szCs w:val="20"/>
        </w:rPr>
        <w:t xml:space="preserve">del </w:t>
      </w:r>
      <w:r w:rsidRPr="00120740">
        <w:rPr>
          <w:rFonts w:ascii="Arial" w:hAnsi="Arial" w:cs="Arial"/>
          <w:i/>
          <w:spacing w:val="-4"/>
          <w:sz w:val="20"/>
          <w:szCs w:val="20"/>
        </w:rPr>
        <w:t xml:space="preserve">domicilio </w:t>
      </w:r>
      <w:r w:rsidRPr="00120740">
        <w:rPr>
          <w:rFonts w:ascii="Arial" w:hAnsi="Arial" w:cs="Arial"/>
          <w:i/>
          <w:spacing w:val="-3"/>
          <w:sz w:val="20"/>
          <w:szCs w:val="20"/>
        </w:rPr>
        <w:t xml:space="preserve">que </w:t>
      </w:r>
      <w:r w:rsidRPr="00120740">
        <w:rPr>
          <w:rFonts w:ascii="Arial" w:hAnsi="Arial" w:cs="Arial"/>
          <w:i/>
          <w:spacing w:val="-4"/>
          <w:sz w:val="20"/>
          <w:szCs w:val="20"/>
        </w:rPr>
        <w:t xml:space="preserve">corresponda, preferentemente, </w:t>
      </w:r>
      <w:r w:rsidRPr="00120740">
        <w:rPr>
          <w:rFonts w:ascii="Arial" w:hAnsi="Arial" w:cs="Arial"/>
          <w:i/>
          <w:spacing w:val="-3"/>
          <w:sz w:val="20"/>
          <w:szCs w:val="20"/>
        </w:rPr>
        <w:t xml:space="preserve">al </w:t>
      </w:r>
      <w:r w:rsidRPr="00120740">
        <w:rPr>
          <w:rFonts w:ascii="Arial" w:hAnsi="Arial" w:cs="Arial"/>
          <w:i/>
          <w:spacing w:val="-4"/>
          <w:sz w:val="20"/>
          <w:szCs w:val="20"/>
        </w:rPr>
        <w:t xml:space="preserve">distrito electoral </w:t>
      </w:r>
      <w:r w:rsidRPr="00120740">
        <w:rPr>
          <w:rFonts w:ascii="Arial" w:hAnsi="Arial" w:cs="Arial"/>
          <w:i/>
          <w:sz w:val="20"/>
          <w:szCs w:val="20"/>
        </w:rPr>
        <w:t xml:space="preserve">o </w:t>
      </w:r>
      <w:r w:rsidRPr="00120740">
        <w:rPr>
          <w:rFonts w:ascii="Arial" w:hAnsi="Arial" w:cs="Arial"/>
          <w:i/>
          <w:spacing w:val="-5"/>
          <w:sz w:val="20"/>
          <w:szCs w:val="20"/>
        </w:rPr>
        <w:t xml:space="preserve">municipio </w:t>
      </w:r>
      <w:r w:rsidRPr="00120740">
        <w:rPr>
          <w:rFonts w:ascii="Arial" w:hAnsi="Arial" w:cs="Arial"/>
          <w:i/>
          <w:spacing w:val="-4"/>
          <w:sz w:val="20"/>
          <w:szCs w:val="20"/>
        </w:rPr>
        <w:t xml:space="preserve">por </w:t>
      </w:r>
      <w:r w:rsidRPr="00120740">
        <w:rPr>
          <w:rFonts w:ascii="Arial" w:hAnsi="Arial" w:cs="Arial"/>
          <w:i/>
          <w:spacing w:val="-3"/>
          <w:sz w:val="20"/>
          <w:szCs w:val="20"/>
        </w:rPr>
        <w:t xml:space="preserve">el </w:t>
      </w:r>
      <w:r w:rsidRPr="00120740">
        <w:rPr>
          <w:rFonts w:ascii="Arial" w:hAnsi="Arial" w:cs="Arial"/>
          <w:i/>
          <w:spacing w:val="-4"/>
          <w:sz w:val="20"/>
          <w:szCs w:val="20"/>
        </w:rPr>
        <w:t>que</w:t>
      </w:r>
      <w:r w:rsidRPr="00120740">
        <w:rPr>
          <w:rFonts w:ascii="Arial" w:hAnsi="Arial" w:cs="Arial"/>
          <w:i/>
          <w:spacing w:val="-21"/>
          <w:sz w:val="20"/>
          <w:szCs w:val="20"/>
        </w:rPr>
        <w:t xml:space="preserve"> </w:t>
      </w:r>
      <w:r w:rsidRPr="00120740">
        <w:rPr>
          <w:rFonts w:ascii="Arial" w:hAnsi="Arial" w:cs="Arial"/>
          <w:i/>
          <w:spacing w:val="-5"/>
          <w:sz w:val="20"/>
          <w:szCs w:val="20"/>
        </w:rPr>
        <w:t>participa;</w:t>
      </w:r>
    </w:p>
    <w:p w14:paraId="1FB07EC5" w14:textId="77777777" w:rsidR="00E1054F" w:rsidRPr="00120740" w:rsidRDefault="00E1054F" w:rsidP="000469FA">
      <w:pPr>
        <w:pStyle w:val="Prrafodelista"/>
        <w:widowControl w:val="0"/>
        <w:numPr>
          <w:ilvl w:val="0"/>
          <w:numId w:val="16"/>
        </w:numPr>
        <w:tabs>
          <w:tab w:val="left" w:pos="1418"/>
          <w:tab w:val="left" w:pos="1856"/>
        </w:tabs>
        <w:autoSpaceDE w:val="0"/>
        <w:autoSpaceDN w:val="0"/>
        <w:spacing w:before="60"/>
        <w:ind w:left="1418"/>
        <w:contextualSpacing w:val="0"/>
        <w:jc w:val="both"/>
        <w:rPr>
          <w:rFonts w:ascii="Arial" w:hAnsi="Arial" w:cs="Arial"/>
          <w:i/>
          <w:sz w:val="20"/>
          <w:szCs w:val="20"/>
        </w:rPr>
      </w:pPr>
      <w:r w:rsidRPr="00120740">
        <w:rPr>
          <w:rFonts w:ascii="Arial" w:hAnsi="Arial" w:cs="Arial"/>
          <w:i/>
          <w:spacing w:val="-4"/>
          <w:sz w:val="20"/>
          <w:szCs w:val="20"/>
        </w:rPr>
        <w:t xml:space="preserve">Certificado </w:t>
      </w:r>
      <w:r w:rsidRPr="00120740">
        <w:rPr>
          <w:rFonts w:ascii="Arial" w:hAnsi="Arial" w:cs="Arial"/>
          <w:i/>
          <w:sz w:val="20"/>
          <w:szCs w:val="20"/>
        </w:rPr>
        <w:t xml:space="preserve">de no </w:t>
      </w:r>
      <w:r w:rsidRPr="00120740">
        <w:rPr>
          <w:rFonts w:ascii="Arial" w:hAnsi="Arial" w:cs="Arial"/>
          <w:i/>
          <w:spacing w:val="-4"/>
          <w:sz w:val="20"/>
          <w:szCs w:val="20"/>
        </w:rPr>
        <w:t xml:space="preserve">antecedentes penales </w:t>
      </w:r>
      <w:r w:rsidRPr="00120740">
        <w:rPr>
          <w:rFonts w:ascii="Arial" w:hAnsi="Arial" w:cs="Arial"/>
          <w:i/>
          <w:sz w:val="20"/>
          <w:szCs w:val="20"/>
        </w:rPr>
        <w:t xml:space="preserve">o </w:t>
      </w:r>
      <w:r w:rsidRPr="00120740">
        <w:rPr>
          <w:rFonts w:ascii="Arial" w:hAnsi="Arial" w:cs="Arial"/>
          <w:i/>
          <w:spacing w:val="-4"/>
          <w:sz w:val="20"/>
          <w:szCs w:val="20"/>
        </w:rPr>
        <w:t xml:space="preserve">declaración </w:t>
      </w:r>
      <w:r w:rsidRPr="00120740">
        <w:rPr>
          <w:rFonts w:ascii="Arial" w:hAnsi="Arial" w:cs="Arial"/>
          <w:i/>
          <w:spacing w:val="-3"/>
          <w:sz w:val="20"/>
          <w:szCs w:val="20"/>
        </w:rPr>
        <w:t xml:space="preserve">bajo </w:t>
      </w:r>
      <w:r w:rsidRPr="00120740">
        <w:rPr>
          <w:rFonts w:ascii="Arial" w:hAnsi="Arial" w:cs="Arial"/>
          <w:i/>
          <w:spacing w:val="-4"/>
          <w:sz w:val="20"/>
          <w:szCs w:val="20"/>
        </w:rPr>
        <w:t xml:space="preserve">protesta </w:t>
      </w:r>
      <w:r w:rsidRPr="00120740">
        <w:rPr>
          <w:rFonts w:ascii="Arial" w:hAnsi="Arial" w:cs="Arial"/>
          <w:i/>
          <w:sz w:val="20"/>
          <w:szCs w:val="20"/>
        </w:rPr>
        <w:t xml:space="preserve">de </w:t>
      </w:r>
      <w:r w:rsidRPr="00120740">
        <w:rPr>
          <w:rFonts w:ascii="Arial" w:hAnsi="Arial" w:cs="Arial"/>
          <w:i/>
          <w:spacing w:val="-4"/>
          <w:sz w:val="20"/>
          <w:szCs w:val="20"/>
        </w:rPr>
        <w:t xml:space="preserve">decir verdad </w:t>
      </w:r>
      <w:r w:rsidRPr="00120740">
        <w:rPr>
          <w:rFonts w:ascii="Arial" w:hAnsi="Arial" w:cs="Arial"/>
          <w:i/>
          <w:sz w:val="20"/>
          <w:szCs w:val="20"/>
        </w:rPr>
        <w:t xml:space="preserve">de no </w:t>
      </w:r>
      <w:r w:rsidRPr="00120740">
        <w:rPr>
          <w:rFonts w:ascii="Arial" w:hAnsi="Arial" w:cs="Arial"/>
          <w:i/>
          <w:spacing w:val="-4"/>
          <w:sz w:val="20"/>
          <w:szCs w:val="20"/>
        </w:rPr>
        <w:t xml:space="preserve">haber </w:t>
      </w:r>
      <w:r w:rsidRPr="00120740">
        <w:rPr>
          <w:rFonts w:ascii="Arial" w:hAnsi="Arial" w:cs="Arial"/>
          <w:i/>
          <w:spacing w:val="-3"/>
          <w:sz w:val="20"/>
          <w:szCs w:val="20"/>
        </w:rPr>
        <w:t xml:space="preserve">sido </w:t>
      </w:r>
      <w:r w:rsidRPr="00120740">
        <w:rPr>
          <w:rFonts w:ascii="Arial" w:hAnsi="Arial" w:cs="Arial"/>
          <w:i/>
          <w:spacing w:val="-4"/>
          <w:sz w:val="20"/>
          <w:szCs w:val="20"/>
        </w:rPr>
        <w:t xml:space="preserve">condenado </w:t>
      </w:r>
      <w:r w:rsidRPr="00120740">
        <w:rPr>
          <w:rFonts w:ascii="Arial" w:hAnsi="Arial" w:cs="Arial"/>
          <w:i/>
          <w:spacing w:val="-3"/>
          <w:sz w:val="20"/>
          <w:szCs w:val="20"/>
        </w:rPr>
        <w:t xml:space="preserve">por </w:t>
      </w:r>
      <w:r w:rsidRPr="00120740">
        <w:rPr>
          <w:rFonts w:ascii="Arial" w:hAnsi="Arial" w:cs="Arial"/>
          <w:i/>
          <w:spacing w:val="-4"/>
          <w:sz w:val="20"/>
          <w:szCs w:val="20"/>
        </w:rPr>
        <w:t xml:space="preserve">delito alguno </w:t>
      </w:r>
      <w:r w:rsidRPr="00120740">
        <w:rPr>
          <w:rFonts w:ascii="Arial" w:hAnsi="Arial" w:cs="Arial"/>
          <w:i/>
          <w:sz w:val="20"/>
          <w:szCs w:val="20"/>
        </w:rPr>
        <w:t xml:space="preserve">o, en su </w:t>
      </w:r>
      <w:r w:rsidRPr="00120740">
        <w:rPr>
          <w:rFonts w:ascii="Arial" w:hAnsi="Arial" w:cs="Arial"/>
          <w:i/>
          <w:spacing w:val="-4"/>
          <w:sz w:val="20"/>
          <w:szCs w:val="20"/>
        </w:rPr>
        <w:t xml:space="preserve">caso, </w:t>
      </w:r>
      <w:r w:rsidRPr="00120740">
        <w:rPr>
          <w:rFonts w:ascii="Arial" w:hAnsi="Arial" w:cs="Arial"/>
          <w:i/>
          <w:spacing w:val="-3"/>
          <w:sz w:val="20"/>
          <w:szCs w:val="20"/>
        </w:rPr>
        <w:t xml:space="preserve">que </w:t>
      </w:r>
      <w:r w:rsidRPr="00120740">
        <w:rPr>
          <w:rFonts w:ascii="Arial" w:hAnsi="Arial" w:cs="Arial"/>
          <w:i/>
          <w:spacing w:val="-4"/>
          <w:sz w:val="20"/>
          <w:szCs w:val="20"/>
        </w:rPr>
        <w:t xml:space="preserve">sólo fue </w:t>
      </w:r>
      <w:r w:rsidRPr="00120740">
        <w:rPr>
          <w:rFonts w:ascii="Arial" w:hAnsi="Arial" w:cs="Arial"/>
          <w:i/>
          <w:spacing w:val="-5"/>
          <w:sz w:val="20"/>
          <w:szCs w:val="20"/>
        </w:rPr>
        <w:t xml:space="preserve">condenado </w:t>
      </w:r>
      <w:r w:rsidRPr="00120740">
        <w:rPr>
          <w:rFonts w:ascii="Arial" w:hAnsi="Arial" w:cs="Arial"/>
          <w:i/>
          <w:spacing w:val="-4"/>
          <w:sz w:val="20"/>
          <w:szCs w:val="20"/>
        </w:rPr>
        <w:t xml:space="preserve">por </w:t>
      </w:r>
      <w:r w:rsidRPr="00120740">
        <w:rPr>
          <w:rFonts w:ascii="Arial" w:hAnsi="Arial" w:cs="Arial"/>
          <w:i/>
          <w:spacing w:val="-5"/>
          <w:sz w:val="20"/>
          <w:szCs w:val="20"/>
        </w:rPr>
        <w:t xml:space="preserve">delito </w:t>
      </w:r>
      <w:r w:rsidRPr="00120740">
        <w:rPr>
          <w:rFonts w:ascii="Arial" w:hAnsi="Arial" w:cs="Arial"/>
          <w:i/>
          <w:spacing w:val="-3"/>
          <w:sz w:val="20"/>
          <w:szCs w:val="20"/>
        </w:rPr>
        <w:t xml:space="preserve">de </w:t>
      </w:r>
      <w:r w:rsidRPr="00120740">
        <w:rPr>
          <w:rFonts w:ascii="Arial" w:hAnsi="Arial" w:cs="Arial"/>
          <w:i/>
          <w:spacing w:val="-5"/>
          <w:sz w:val="20"/>
          <w:szCs w:val="20"/>
        </w:rPr>
        <w:t xml:space="preserve">carácter </w:t>
      </w:r>
      <w:r w:rsidRPr="00120740">
        <w:rPr>
          <w:rFonts w:ascii="Arial" w:hAnsi="Arial" w:cs="Arial"/>
          <w:i/>
          <w:spacing w:val="-3"/>
          <w:sz w:val="20"/>
          <w:szCs w:val="20"/>
        </w:rPr>
        <w:t xml:space="preserve">no </w:t>
      </w:r>
      <w:r w:rsidRPr="00120740">
        <w:rPr>
          <w:rFonts w:ascii="Arial" w:hAnsi="Arial" w:cs="Arial"/>
          <w:i/>
          <w:spacing w:val="-4"/>
          <w:sz w:val="20"/>
          <w:szCs w:val="20"/>
        </w:rPr>
        <w:t xml:space="preserve">intencional </w:t>
      </w:r>
      <w:r w:rsidRPr="00120740">
        <w:rPr>
          <w:rFonts w:ascii="Arial" w:hAnsi="Arial" w:cs="Arial"/>
          <w:i/>
          <w:sz w:val="20"/>
          <w:szCs w:val="20"/>
        </w:rPr>
        <w:t>o</w:t>
      </w:r>
      <w:r w:rsidRPr="00120740">
        <w:rPr>
          <w:rFonts w:ascii="Arial" w:hAnsi="Arial" w:cs="Arial"/>
          <w:i/>
          <w:spacing w:val="-13"/>
          <w:sz w:val="20"/>
          <w:szCs w:val="20"/>
        </w:rPr>
        <w:t xml:space="preserve"> </w:t>
      </w:r>
      <w:r w:rsidRPr="00120740">
        <w:rPr>
          <w:rFonts w:ascii="Arial" w:hAnsi="Arial" w:cs="Arial"/>
          <w:i/>
          <w:spacing w:val="-4"/>
          <w:sz w:val="20"/>
          <w:szCs w:val="20"/>
        </w:rPr>
        <w:t>imprudencial;</w:t>
      </w:r>
    </w:p>
    <w:p w14:paraId="50FC0F87" w14:textId="77777777" w:rsidR="00E1054F" w:rsidRPr="00120740" w:rsidRDefault="00E1054F" w:rsidP="000469FA">
      <w:pPr>
        <w:pStyle w:val="Prrafodelista"/>
        <w:widowControl w:val="0"/>
        <w:numPr>
          <w:ilvl w:val="0"/>
          <w:numId w:val="16"/>
        </w:numPr>
        <w:tabs>
          <w:tab w:val="left" w:pos="1418"/>
          <w:tab w:val="left" w:pos="1856"/>
        </w:tabs>
        <w:autoSpaceDE w:val="0"/>
        <w:autoSpaceDN w:val="0"/>
        <w:spacing w:before="59"/>
        <w:ind w:left="1418"/>
        <w:contextualSpacing w:val="0"/>
        <w:jc w:val="both"/>
        <w:rPr>
          <w:rFonts w:ascii="Arial" w:hAnsi="Arial" w:cs="Arial"/>
          <w:i/>
          <w:sz w:val="20"/>
          <w:szCs w:val="20"/>
        </w:rPr>
      </w:pPr>
      <w:r w:rsidRPr="00120740">
        <w:rPr>
          <w:rFonts w:ascii="Arial" w:hAnsi="Arial" w:cs="Arial"/>
          <w:i/>
          <w:spacing w:val="-4"/>
          <w:sz w:val="20"/>
          <w:szCs w:val="20"/>
        </w:rPr>
        <w:t xml:space="preserve">Declaración </w:t>
      </w:r>
      <w:r w:rsidRPr="00120740">
        <w:rPr>
          <w:rFonts w:ascii="Arial" w:hAnsi="Arial" w:cs="Arial"/>
          <w:i/>
          <w:spacing w:val="-3"/>
          <w:sz w:val="20"/>
          <w:szCs w:val="20"/>
        </w:rPr>
        <w:t xml:space="preserve">bajo </w:t>
      </w:r>
      <w:r w:rsidRPr="00120740">
        <w:rPr>
          <w:rFonts w:ascii="Arial" w:hAnsi="Arial" w:cs="Arial"/>
          <w:i/>
          <w:spacing w:val="-4"/>
          <w:sz w:val="20"/>
          <w:szCs w:val="20"/>
        </w:rPr>
        <w:t xml:space="preserve">protesta </w:t>
      </w:r>
      <w:r w:rsidRPr="00120740">
        <w:rPr>
          <w:rFonts w:ascii="Arial" w:hAnsi="Arial" w:cs="Arial"/>
          <w:i/>
          <w:sz w:val="20"/>
          <w:szCs w:val="20"/>
        </w:rPr>
        <w:t xml:space="preserve">de </w:t>
      </w:r>
      <w:r w:rsidRPr="00120740">
        <w:rPr>
          <w:rFonts w:ascii="Arial" w:hAnsi="Arial" w:cs="Arial"/>
          <w:i/>
          <w:spacing w:val="-4"/>
          <w:sz w:val="20"/>
          <w:szCs w:val="20"/>
        </w:rPr>
        <w:t xml:space="preserve">decir verdad, </w:t>
      </w:r>
      <w:r w:rsidRPr="00120740">
        <w:rPr>
          <w:rFonts w:ascii="Arial" w:hAnsi="Arial" w:cs="Arial"/>
          <w:i/>
          <w:sz w:val="20"/>
          <w:szCs w:val="20"/>
        </w:rPr>
        <w:t xml:space="preserve">en el </w:t>
      </w:r>
      <w:r w:rsidRPr="00120740">
        <w:rPr>
          <w:rFonts w:ascii="Arial" w:hAnsi="Arial" w:cs="Arial"/>
          <w:i/>
          <w:spacing w:val="-3"/>
          <w:sz w:val="20"/>
          <w:szCs w:val="20"/>
        </w:rPr>
        <w:t xml:space="preserve">que </w:t>
      </w:r>
      <w:r w:rsidRPr="00120740">
        <w:rPr>
          <w:rFonts w:ascii="Arial" w:hAnsi="Arial" w:cs="Arial"/>
          <w:i/>
          <w:spacing w:val="-4"/>
          <w:sz w:val="20"/>
          <w:szCs w:val="20"/>
        </w:rPr>
        <w:t xml:space="preserve">manifieste: </w:t>
      </w:r>
      <w:r w:rsidRPr="00120740">
        <w:rPr>
          <w:rFonts w:ascii="Arial" w:hAnsi="Arial" w:cs="Arial"/>
          <w:i/>
          <w:sz w:val="20"/>
          <w:szCs w:val="20"/>
        </w:rPr>
        <w:t xml:space="preserve">no </w:t>
      </w:r>
      <w:r w:rsidRPr="00120740">
        <w:rPr>
          <w:rFonts w:ascii="Arial" w:hAnsi="Arial" w:cs="Arial"/>
          <w:i/>
          <w:spacing w:val="-4"/>
          <w:sz w:val="20"/>
          <w:szCs w:val="20"/>
        </w:rPr>
        <w:t xml:space="preserve">haber </w:t>
      </w:r>
      <w:r w:rsidRPr="00120740">
        <w:rPr>
          <w:rFonts w:ascii="Arial" w:hAnsi="Arial" w:cs="Arial"/>
          <w:i/>
          <w:spacing w:val="-3"/>
          <w:sz w:val="20"/>
          <w:szCs w:val="20"/>
        </w:rPr>
        <w:t xml:space="preserve">sido </w:t>
      </w:r>
      <w:r w:rsidRPr="00120740">
        <w:rPr>
          <w:rFonts w:ascii="Arial" w:hAnsi="Arial" w:cs="Arial"/>
          <w:i/>
          <w:spacing w:val="-4"/>
          <w:sz w:val="20"/>
          <w:szCs w:val="20"/>
        </w:rPr>
        <w:t xml:space="preserve">registrado como candidato </w:t>
      </w:r>
      <w:r w:rsidRPr="00120740">
        <w:rPr>
          <w:rFonts w:ascii="Arial" w:hAnsi="Arial" w:cs="Arial"/>
          <w:i/>
          <w:sz w:val="20"/>
          <w:szCs w:val="20"/>
        </w:rPr>
        <w:t xml:space="preserve">a </w:t>
      </w:r>
      <w:r w:rsidRPr="00120740">
        <w:rPr>
          <w:rFonts w:ascii="Arial" w:hAnsi="Arial" w:cs="Arial"/>
          <w:i/>
          <w:spacing w:val="-4"/>
          <w:sz w:val="20"/>
          <w:szCs w:val="20"/>
        </w:rPr>
        <w:t xml:space="preserve">cargo alguno </w:t>
      </w:r>
      <w:r w:rsidRPr="00120740">
        <w:rPr>
          <w:rFonts w:ascii="Arial" w:hAnsi="Arial" w:cs="Arial"/>
          <w:i/>
          <w:sz w:val="20"/>
          <w:szCs w:val="20"/>
        </w:rPr>
        <w:t xml:space="preserve">de </w:t>
      </w:r>
      <w:r w:rsidRPr="00120740">
        <w:rPr>
          <w:rFonts w:ascii="Arial" w:hAnsi="Arial" w:cs="Arial"/>
          <w:i/>
          <w:spacing w:val="-4"/>
          <w:sz w:val="20"/>
          <w:szCs w:val="20"/>
        </w:rPr>
        <w:t xml:space="preserve">elección popular </w:t>
      </w:r>
      <w:r w:rsidRPr="00120740">
        <w:rPr>
          <w:rFonts w:ascii="Arial" w:hAnsi="Arial" w:cs="Arial"/>
          <w:i/>
          <w:sz w:val="20"/>
          <w:szCs w:val="20"/>
        </w:rPr>
        <w:t xml:space="preserve">en </w:t>
      </w:r>
      <w:r w:rsidRPr="00120740">
        <w:rPr>
          <w:rFonts w:ascii="Arial" w:hAnsi="Arial" w:cs="Arial"/>
          <w:i/>
          <w:spacing w:val="-3"/>
          <w:sz w:val="20"/>
          <w:szCs w:val="20"/>
        </w:rPr>
        <w:t xml:space="preserve">los tres años </w:t>
      </w:r>
      <w:r w:rsidRPr="00120740">
        <w:rPr>
          <w:rFonts w:ascii="Arial" w:hAnsi="Arial" w:cs="Arial"/>
          <w:i/>
          <w:spacing w:val="-4"/>
          <w:sz w:val="20"/>
          <w:szCs w:val="20"/>
        </w:rPr>
        <w:t xml:space="preserve">inmediatos anteriores </w:t>
      </w:r>
      <w:r w:rsidRPr="00120740">
        <w:rPr>
          <w:rFonts w:ascii="Arial" w:hAnsi="Arial" w:cs="Arial"/>
          <w:i/>
          <w:sz w:val="20"/>
          <w:szCs w:val="20"/>
        </w:rPr>
        <w:t xml:space="preserve">a la </w:t>
      </w:r>
      <w:r w:rsidRPr="00120740">
        <w:rPr>
          <w:rFonts w:ascii="Arial" w:hAnsi="Arial" w:cs="Arial"/>
          <w:i/>
          <w:spacing w:val="-4"/>
          <w:sz w:val="20"/>
          <w:szCs w:val="20"/>
        </w:rPr>
        <w:t xml:space="preserve">designación; </w:t>
      </w:r>
      <w:r w:rsidRPr="00120740">
        <w:rPr>
          <w:rFonts w:ascii="Arial" w:hAnsi="Arial" w:cs="Arial"/>
          <w:i/>
          <w:sz w:val="20"/>
          <w:szCs w:val="20"/>
        </w:rPr>
        <w:t xml:space="preserve">no </w:t>
      </w:r>
      <w:r w:rsidRPr="00120740">
        <w:rPr>
          <w:rFonts w:ascii="Arial" w:hAnsi="Arial" w:cs="Arial"/>
          <w:i/>
          <w:spacing w:val="-4"/>
          <w:sz w:val="20"/>
          <w:szCs w:val="20"/>
        </w:rPr>
        <w:t xml:space="preserve">haber </w:t>
      </w:r>
      <w:r w:rsidRPr="00120740">
        <w:rPr>
          <w:rFonts w:ascii="Arial" w:hAnsi="Arial" w:cs="Arial"/>
          <w:i/>
          <w:spacing w:val="-3"/>
          <w:sz w:val="20"/>
          <w:szCs w:val="20"/>
        </w:rPr>
        <w:t xml:space="preserve">sido </w:t>
      </w:r>
      <w:r w:rsidRPr="00120740">
        <w:rPr>
          <w:rFonts w:ascii="Arial" w:hAnsi="Arial" w:cs="Arial"/>
          <w:i/>
          <w:spacing w:val="-4"/>
          <w:sz w:val="20"/>
          <w:szCs w:val="20"/>
        </w:rPr>
        <w:t xml:space="preserve">dirigente nacional, estatal, municipal </w:t>
      </w:r>
      <w:r w:rsidRPr="00120740">
        <w:rPr>
          <w:rFonts w:ascii="Arial" w:hAnsi="Arial" w:cs="Arial"/>
          <w:i/>
          <w:sz w:val="20"/>
          <w:szCs w:val="20"/>
        </w:rPr>
        <w:t xml:space="preserve">de </w:t>
      </w:r>
      <w:r w:rsidRPr="00120740">
        <w:rPr>
          <w:rFonts w:ascii="Arial" w:hAnsi="Arial" w:cs="Arial"/>
          <w:i/>
          <w:spacing w:val="-3"/>
          <w:sz w:val="20"/>
          <w:szCs w:val="20"/>
        </w:rPr>
        <w:t xml:space="preserve">algún </w:t>
      </w:r>
      <w:r w:rsidRPr="00120740">
        <w:rPr>
          <w:rFonts w:ascii="Arial" w:hAnsi="Arial" w:cs="Arial"/>
          <w:i/>
          <w:spacing w:val="-4"/>
          <w:sz w:val="20"/>
          <w:szCs w:val="20"/>
        </w:rPr>
        <w:t xml:space="preserve">partido político </w:t>
      </w:r>
      <w:r w:rsidRPr="00120740">
        <w:rPr>
          <w:rFonts w:ascii="Arial" w:hAnsi="Arial" w:cs="Arial"/>
          <w:i/>
          <w:sz w:val="20"/>
          <w:szCs w:val="20"/>
        </w:rPr>
        <w:t xml:space="preserve">en </w:t>
      </w:r>
      <w:r w:rsidRPr="00120740">
        <w:rPr>
          <w:rFonts w:ascii="Arial" w:hAnsi="Arial" w:cs="Arial"/>
          <w:i/>
          <w:spacing w:val="-3"/>
          <w:sz w:val="20"/>
          <w:szCs w:val="20"/>
        </w:rPr>
        <w:t xml:space="preserve">los tres </w:t>
      </w:r>
      <w:r w:rsidRPr="00120740">
        <w:rPr>
          <w:rFonts w:ascii="Arial" w:hAnsi="Arial" w:cs="Arial"/>
          <w:i/>
          <w:spacing w:val="-4"/>
          <w:sz w:val="20"/>
          <w:szCs w:val="20"/>
        </w:rPr>
        <w:t xml:space="preserve">años </w:t>
      </w:r>
      <w:r w:rsidRPr="00120740">
        <w:rPr>
          <w:rFonts w:ascii="Arial" w:hAnsi="Arial" w:cs="Arial"/>
          <w:i/>
          <w:spacing w:val="-5"/>
          <w:sz w:val="20"/>
          <w:szCs w:val="20"/>
        </w:rPr>
        <w:t xml:space="preserve">inmediatos anteriores </w:t>
      </w:r>
      <w:r w:rsidRPr="00120740">
        <w:rPr>
          <w:rFonts w:ascii="Arial" w:hAnsi="Arial" w:cs="Arial"/>
          <w:i/>
          <w:sz w:val="20"/>
          <w:szCs w:val="20"/>
        </w:rPr>
        <w:t xml:space="preserve">a </w:t>
      </w:r>
      <w:r w:rsidRPr="00120740">
        <w:rPr>
          <w:rFonts w:ascii="Arial" w:hAnsi="Arial" w:cs="Arial"/>
          <w:i/>
          <w:spacing w:val="-3"/>
          <w:sz w:val="20"/>
          <w:szCs w:val="20"/>
        </w:rPr>
        <w:t xml:space="preserve">la </w:t>
      </w:r>
      <w:r w:rsidRPr="00120740">
        <w:rPr>
          <w:rFonts w:ascii="Arial" w:hAnsi="Arial" w:cs="Arial"/>
          <w:i/>
          <w:spacing w:val="-5"/>
          <w:sz w:val="20"/>
          <w:szCs w:val="20"/>
        </w:rPr>
        <w:t xml:space="preserve">designación, </w:t>
      </w:r>
      <w:r w:rsidRPr="00120740">
        <w:rPr>
          <w:rFonts w:ascii="Arial" w:hAnsi="Arial" w:cs="Arial"/>
          <w:i/>
          <w:sz w:val="20"/>
          <w:szCs w:val="20"/>
        </w:rPr>
        <w:t xml:space="preserve">y </w:t>
      </w:r>
      <w:r w:rsidRPr="00120740">
        <w:rPr>
          <w:rFonts w:ascii="Arial" w:hAnsi="Arial" w:cs="Arial"/>
          <w:i/>
          <w:spacing w:val="-3"/>
          <w:sz w:val="20"/>
          <w:szCs w:val="20"/>
        </w:rPr>
        <w:t xml:space="preserve">no </w:t>
      </w:r>
      <w:r w:rsidRPr="00120740">
        <w:rPr>
          <w:rFonts w:ascii="Arial" w:hAnsi="Arial" w:cs="Arial"/>
          <w:i/>
          <w:spacing w:val="-4"/>
          <w:sz w:val="20"/>
          <w:szCs w:val="20"/>
        </w:rPr>
        <w:t xml:space="preserve">estar inhabilitado </w:t>
      </w:r>
      <w:r w:rsidRPr="00120740">
        <w:rPr>
          <w:rFonts w:ascii="Arial" w:hAnsi="Arial" w:cs="Arial"/>
          <w:i/>
          <w:spacing w:val="-3"/>
          <w:sz w:val="20"/>
          <w:szCs w:val="20"/>
        </w:rPr>
        <w:t xml:space="preserve">para </w:t>
      </w:r>
      <w:r w:rsidRPr="00120740">
        <w:rPr>
          <w:rFonts w:ascii="Arial" w:hAnsi="Arial" w:cs="Arial"/>
          <w:i/>
          <w:spacing w:val="-4"/>
          <w:sz w:val="20"/>
          <w:szCs w:val="20"/>
        </w:rPr>
        <w:t xml:space="preserve">ejercer cargos públicos en cualquier institución pública federal </w:t>
      </w:r>
      <w:r w:rsidRPr="00120740">
        <w:rPr>
          <w:rFonts w:ascii="Arial" w:hAnsi="Arial" w:cs="Arial"/>
          <w:i/>
          <w:sz w:val="20"/>
          <w:szCs w:val="20"/>
        </w:rPr>
        <w:t>o</w:t>
      </w:r>
      <w:r w:rsidRPr="00120740">
        <w:rPr>
          <w:rFonts w:ascii="Arial" w:hAnsi="Arial" w:cs="Arial"/>
          <w:i/>
          <w:spacing w:val="-25"/>
          <w:sz w:val="20"/>
          <w:szCs w:val="20"/>
        </w:rPr>
        <w:t xml:space="preserve"> </w:t>
      </w:r>
      <w:r w:rsidRPr="00120740">
        <w:rPr>
          <w:rFonts w:ascii="Arial" w:hAnsi="Arial" w:cs="Arial"/>
          <w:i/>
          <w:spacing w:val="-5"/>
          <w:sz w:val="20"/>
          <w:szCs w:val="20"/>
        </w:rPr>
        <w:t>local;</w:t>
      </w:r>
    </w:p>
    <w:p w14:paraId="70EC7E37" w14:textId="77777777" w:rsidR="00E1054F" w:rsidRPr="00120740" w:rsidRDefault="00E1054F" w:rsidP="000469FA">
      <w:pPr>
        <w:pStyle w:val="Prrafodelista"/>
        <w:widowControl w:val="0"/>
        <w:numPr>
          <w:ilvl w:val="0"/>
          <w:numId w:val="16"/>
        </w:numPr>
        <w:tabs>
          <w:tab w:val="left" w:pos="1418"/>
          <w:tab w:val="left" w:pos="1856"/>
        </w:tabs>
        <w:autoSpaceDE w:val="0"/>
        <w:autoSpaceDN w:val="0"/>
        <w:spacing w:before="61"/>
        <w:ind w:left="1418"/>
        <w:contextualSpacing w:val="0"/>
        <w:jc w:val="both"/>
        <w:rPr>
          <w:rFonts w:ascii="Arial" w:hAnsi="Arial" w:cs="Arial"/>
          <w:i/>
          <w:sz w:val="20"/>
          <w:szCs w:val="20"/>
        </w:rPr>
      </w:pPr>
      <w:r w:rsidRPr="00120740">
        <w:rPr>
          <w:rFonts w:ascii="Arial" w:hAnsi="Arial" w:cs="Arial"/>
          <w:i/>
          <w:sz w:val="20"/>
          <w:szCs w:val="20"/>
        </w:rPr>
        <w:t xml:space="preserve">En su </w:t>
      </w:r>
      <w:r w:rsidRPr="00120740">
        <w:rPr>
          <w:rFonts w:ascii="Arial" w:hAnsi="Arial" w:cs="Arial"/>
          <w:i/>
          <w:spacing w:val="-4"/>
          <w:sz w:val="20"/>
          <w:szCs w:val="20"/>
        </w:rPr>
        <w:t xml:space="preserve">caso, </w:t>
      </w:r>
      <w:r w:rsidRPr="00120740">
        <w:rPr>
          <w:rFonts w:ascii="Arial" w:hAnsi="Arial" w:cs="Arial"/>
          <w:i/>
          <w:spacing w:val="-3"/>
          <w:sz w:val="20"/>
          <w:szCs w:val="20"/>
        </w:rPr>
        <w:t xml:space="preserve">las </w:t>
      </w:r>
      <w:r w:rsidRPr="00120740">
        <w:rPr>
          <w:rFonts w:ascii="Arial" w:hAnsi="Arial" w:cs="Arial"/>
          <w:i/>
          <w:spacing w:val="-4"/>
          <w:sz w:val="20"/>
          <w:szCs w:val="20"/>
        </w:rPr>
        <w:t xml:space="preserve">publicaciones, certificados, comprobantes </w:t>
      </w:r>
      <w:r w:rsidRPr="00120740">
        <w:rPr>
          <w:rFonts w:ascii="Arial" w:hAnsi="Arial" w:cs="Arial"/>
          <w:i/>
          <w:spacing w:val="-3"/>
          <w:sz w:val="20"/>
          <w:szCs w:val="20"/>
        </w:rPr>
        <w:t xml:space="preserve">con </w:t>
      </w:r>
      <w:r w:rsidRPr="00120740">
        <w:rPr>
          <w:rFonts w:ascii="Arial" w:hAnsi="Arial" w:cs="Arial"/>
          <w:i/>
          <w:spacing w:val="-4"/>
          <w:sz w:val="20"/>
          <w:szCs w:val="20"/>
        </w:rPr>
        <w:t xml:space="preserve">valor curricular </w:t>
      </w:r>
      <w:r w:rsidRPr="00120740">
        <w:rPr>
          <w:rFonts w:ascii="Arial" w:hAnsi="Arial" w:cs="Arial"/>
          <w:i/>
          <w:sz w:val="20"/>
          <w:szCs w:val="20"/>
        </w:rPr>
        <w:t xml:space="preserve">u </w:t>
      </w:r>
      <w:r w:rsidRPr="00120740">
        <w:rPr>
          <w:rFonts w:ascii="Arial" w:hAnsi="Arial" w:cs="Arial"/>
          <w:i/>
          <w:spacing w:val="-4"/>
          <w:sz w:val="20"/>
          <w:szCs w:val="20"/>
        </w:rPr>
        <w:t xml:space="preserve">otros documentos </w:t>
      </w:r>
      <w:r w:rsidRPr="00120740">
        <w:rPr>
          <w:rFonts w:ascii="Arial" w:hAnsi="Arial" w:cs="Arial"/>
          <w:i/>
          <w:spacing w:val="-3"/>
          <w:sz w:val="20"/>
          <w:szCs w:val="20"/>
        </w:rPr>
        <w:t xml:space="preserve">que </w:t>
      </w:r>
      <w:r w:rsidRPr="00120740">
        <w:rPr>
          <w:rFonts w:ascii="Arial" w:hAnsi="Arial" w:cs="Arial"/>
          <w:i/>
          <w:spacing w:val="-4"/>
          <w:sz w:val="20"/>
          <w:szCs w:val="20"/>
        </w:rPr>
        <w:t xml:space="preserve">acrediten que </w:t>
      </w:r>
      <w:r w:rsidRPr="00120740">
        <w:rPr>
          <w:rFonts w:ascii="Arial" w:hAnsi="Arial" w:cs="Arial"/>
          <w:i/>
          <w:sz w:val="20"/>
          <w:szCs w:val="20"/>
        </w:rPr>
        <w:t xml:space="preserve">el </w:t>
      </w:r>
      <w:r w:rsidRPr="00120740">
        <w:rPr>
          <w:rFonts w:ascii="Arial" w:hAnsi="Arial" w:cs="Arial"/>
          <w:i/>
          <w:spacing w:val="-4"/>
          <w:sz w:val="20"/>
          <w:szCs w:val="20"/>
        </w:rPr>
        <w:t xml:space="preserve">aspirante cuenta </w:t>
      </w:r>
      <w:r w:rsidRPr="00120740">
        <w:rPr>
          <w:rFonts w:ascii="Arial" w:hAnsi="Arial" w:cs="Arial"/>
          <w:i/>
          <w:spacing w:val="-3"/>
          <w:sz w:val="20"/>
          <w:szCs w:val="20"/>
        </w:rPr>
        <w:t xml:space="preserve">con los </w:t>
      </w:r>
      <w:r w:rsidRPr="00120740">
        <w:rPr>
          <w:rFonts w:ascii="Arial" w:hAnsi="Arial" w:cs="Arial"/>
          <w:i/>
          <w:spacing w:val="-5"/>
          <w:sz w:val="20"/>
          <w:szCs w:val="20"/>
        </w:rPr>
        <w:t xml:space="preserve">conocimientos </w:t>
      </w:r>
      <w:r w:rsidRPr="00120740">
        <w:rPr>
          <w:rFonts w:ascii="Arial" w:hAnsi="Arial" w:cs="Arial"/>
          <w:i/>
          <w:spacing w:val="-4"/>
          <w:sz w:val="20"/>
          <w:szCs w:val="20"/>
        </w:rPr>
        <w:t xml:space="preserve">para </w:t>
      </w:r>
      <w:r w:rsidRPr="00120740">
        <w:rPr>
          <w:rFonts w:ascii="Arial" w:hAnsi="Arial" w:cs="Arial"/>
          <w:i/>
          <w:spacing w:val="-3"/>
          <w:sz w:val="20"/>
          <w:szCs w:val="20"/>
        </w:rPr>
        <w:t xml:space="preserve">el </w:t>
      </w:r>
      <w:r w:rsidRPr="00120740">
        <w:rPr>
          <w:rFonts w:ascii="Arial" w:hAnsi="Arial" w:cs="Arial"/>
          <w:i/>
          <w:spacing w:val="-5"/>
          <w:sz w:val="20"/>
          <w:szCs w:val="20"/>
        </w:rPr>
        <w:t xml:space="preserve">desempeño adecuado </w:t>
      </w:r>
      <w:r w:rsidRPr="00120740">
        <w:rPr>
          <w:rFonts w:ascii="Arial" w:hAnsi="Arial" w:cs="Arial"/>
          <w:i/>
          <w:spacing w:val="-3"/>
          <w:sz w:val="20"/>
          <w:szCs w:val="20"/>
        </w:rPr>
        <w:t xml:space="preserve">de </w:t>
      </w:r>
      <w:r w:rsidRPr="00120740">
        <w:rPr>
          <w:rFonts w:ascii="Arial" w:hAnsi="Arial" w:cs="Arial"/>
          <w:i/>
          <w:spacing w:val="-5"/>
          <w:sz w:val="20"/>
          <w:szCs w:val="20"/>
        </w:rPr>
        <w:t>sus funciones;</w:t>
      </w:r>
    </w:p>
    <w:p w14:paraId="3BB2EB75" w14:textId="77777777" w:rsidR="00E1054F" w:rsidRPr="00120740" w:rsidRDefault="00E1054F" w:rsidP="000469FA">
      <w:pPr>
        <w:pStyle w:val="Prrafodelista"/>
        <w:widowControl w:val="0"/>
        <w:numPr>
          <w:ilvl w:val="0"/>
          <w:numId w:val="16"/>
        </w:numPr>
        <w:tabs>
          <w:tab w:val="left" w:pos="1418"/>
          <w:tab w:val="left" w:pos="1856"/>
        </w:tabs>
        <w:autoSpaceDE w:val="0"/>
        <w:autoSpaceDN w:val="0"/>
        <w:spacing w:before="59"/>
        <w:ind w:left="1418"/>
        <w:contextualSpacing w:val="0"/>
        <w:jc w:val="both"/>
        <w:rPr>
          <w:rFonts w:ascii="Arial" w:hAnsi="Arial" w:cs="Arial"/>
          <w:i/>
          <w:sz w:val="20"/>
          <w:szCs w:val="20"/>
        </w:rPr>
      </w:pPr>
      <w:r w:rsidRPr="00120740">
        <w:rPr>
          <w:rFonts w:ascii="Arial" w:hAnsi="Arial" w:cs="Arial"/>
          <w:i/>
          <w:spacing w:val="-4"/>
          <w:sz w:val="20"/>
          <w:szCs w:val="20"/>
        </w:rPr>
        <w:t xml:space="preserve">Escrito </w:t>
      </w:r>
      <w:r w:rsidRPr="00120740">
        <w:rPr>
          <w:rFonts w:ascii="Arial" w:hAnsi="Arial" w:cs="Arial"/>
          <w:i/>
          <w:spacing w:val="-3"/>
          <w:sz w:val="20"/>
          <w:szCs w:val="20"/>
        </w:rPr>
        <w:t xml:space="preserve">del </w:t>
      </w:r>
      <w:r w:rsidRPr="00120740">
        <w:rPr>
          <w:rFonts w:ascii="Arial" w:hAnsi="Arial" w:cs="Arial"/>
          <w:i/>
          <w:spacing w:val="-4"/>
          <w:sz w:val="20"/>
          <w:szCs w:val="20"/>
        </w:rPr>
        <w:t xml:space="preserve">solicitante </w:t>
      </w:r>
      <w:r w:rsidRPr="00120740">
        <w:rPr>
          <w:rFonts w:ascii="Arial" w:hAnsi="Arial" w:cs="Arial"/>
          <w:i/>
          <w:sz w:val="20"/>
          <w:szCs w:val="20"/>
        </w:rPr>
        <w:t xml:space="preserve">en el </w:t>
      </w:r>
      <w:r w:rsidRPr="00120740">
        <w:rPr>
          <w:rFonts w:ascii="Arial" w:hAnsi="Arial" w:cs="Arial"/>
          <w:i/>
          <w:spacing w:val="-3"/>
          <w:sz w:val="20"/>
          <w:szCs w:val="20"/>
        </w:rPr>
        <w:t xml:space="preserve">que </w:t>
      </w:r>
      <w:r w:rsidRPr="00120740">
        <w:rPr>
          <w:rFonts w:ascii="Arial" w:hAnsi="Arial" w:cs="Arial"/>
          <w:i/>
          <w:spacing w:val="-4"/>
          <w:sz w:val="20"/>
          <w:szCs w:val="20"/>
        </w:rPr>
        <w:t xml:space="preserve">exprese </w:t>
      </w:r>
      <w:r w:rsidRPr="00120740">
        <w:rPr>
          <w:rFonts w:ascii="Arial" w:hAnsi="Arial" w:cs="Arial"/>
          <w:i/>
          <w:spacing w:val="-3"/>
          <w:sz w:val="20"/>
          <w:szCs w:val="20"/>
        </w:rPr>
        <w:t xml:space="preserve">las </w:t>
      </w:r>
      <w:r w:rsidRPr="00120740">
        <w:rPr>
          <w:rFonts w:ascii="Arial" w:hAnsi="Arial" w:cs="Arial"/>
          <w:i/>
          <w:spacing w:val="-4"/>
          <w:sz w:val="20"/>
          <w:szCs w:val="20"/>
        </w:rPr>
        <w:t xml:space="preserve">razones </w:t>
      </w:r>
      <w:r w:rsidRPr="00120740">
        <w:rPr>
          <w:rFonts w:ascii="Arial" w:hAnsi="Arial" w:cs="Arial"/>
          <w:i/>
          <w:spacing w:val="-3"/>
          <w:sz w:val="20"/>
          <w:szCs w:val="20"/>
        </w:rPr>
        <w:t xml:space="preserve">por las que </w:t>
      </w:r>
      <w:r w:rsidRPr="00120740">
        <w:rPr>
          <w:rFonts w:ascii="Arial" w:hAnsi="Arial" w:cs="Arial"/>
          <w:i/>
          <w:spacing w:val="-4"/>
          <w:sz w:val="20"/>
          <w:szCs w:val="20"/>
        </w:rPr>
        <w:t xml:space="preserve">aspira </w:t>
      </w:r>
      <w:r w:rsidRPr="00120740">
        <w:rPr>
          <w:rFonts w:ascii="Arial" w:hAnsi="Arial" w:cs="Arial"/>
          <w:i/>
          <w:sz w:val="20"/>
          <w:szCs w:val="20"/>
        </w:rPr>
        <w:t xml:space="preserve">a </w:t>
      </w:r>
      <w:r w:rsidRPr="00120740">
        <w:rPr>
          <w:rFonts w:ascii="Arial" w:hAnsi="Arial" w:cs="Arial"/>
          <w:i/>
          <w:spacing w:val="-3"/>
          <w:sz w:val="20"/>
          <w:szCs w:val="20"/>
        </w:rPr>
        <w:t xml:space="preserve">ser </w:t>
      </w:r>
      <w:r w:rsidRPr="00120740">
        <w:rPr>
          <w:rFonts w:ascii="Arial" w:hAnsi="Arial" w:cs="Arial"/>
          <w:i/>
          <w:spacing w:val="-4"/>
          <w:sz w:val="20"/>
          <w:szCs w:val="20"/>
        </w:rPr>
        <w:t xml:space="preserve">designado como consejero electoral distrital </w:t>
      </w:r>
      <w:r w:rsidRPr="00120740">
        <w:rPr>
          <w:rFonts w:ascii="Arial" w:hAnsi="Arial" w:cs="Arial"/>
          <w:i/>
          <w:sz w:val="20"/>
          <w:szCs w:val="20"/>
        </w:rPr>
        <w:t xml:space="preserve">o </w:t>
      </w:r>
      <w:r w:rsidRPr="00120740">
        <w:rPr>
          <w:rFonts w:ascii="Arial" w:hAnsi="Arial" w:cs="Arial"/>
          <w:i/>
          <w:spacing w:val="-4"/>
          <w:sz w:val="20"/>
          <w:szCs w:val="20"/>
        </w:rPr>
        <w:t>municipal,</w:t>
      </w:r>
      <w:r w:rsidRPr="00120740">
        <w:rPr>
          <w:rFonts w:ascii="Arial" w:hAnsi="Arial" w:cs="Arial"/>
          <w:i/>
          <w:spacing w:val="-30"/>
          <w:sz w:val="20"/>
          <w:szCs w:val="20"/>
        </w:rPr>
        <w:t xml:space="preserve"> </w:t>
      </w:r>
      <w:r w:rsidRPr="00120740">
        <w:rPr>
          <w:rFonts w:ascii="Arial" w:hAnsi="Arial" w:cs="Arial"/>
          <w:i/>
          <w:sz w:val="20"/>
          <w:szCs w:val="20"/>
        </w:rPr>
        <w:t>y</w:t>
      </w:r>
    </w:p>
    <w:p w14:paraId="59FFBB7F" w14:textId="77777777" w:rsidR="00E1054F" w:rsidRPr="00120740" w:rsidRDefault="00E1054F" w:rsidP="000469FA">
      <w:pPr>
        <w:pStyle w:val="Prrafodelista"/>
        <w:widowControl w:val="0"/>
        <w:numPr>
          <w:ilvl w:val="0"/>
          <w:numId w:val="16"/>
        </w:numPr>
        <w:tabs>
          <w:tab w:val="left" w:pos="1418"/>
          <w:tab w:val="left" w:pos="1856"/>
        </w:tabs>
        <w:autoSpaceDE w:val="0"/>
        <w:autoSpaceDN w:val="0"/>
        <w:spacing w:before="60"/>
        <w:ind w:left="1418"/>
        <w:contextualSpacing w:val="0"/>
        <w:jc w:val="both"/>
        <w:rPr>
          <w:rFonts w:ascii="Arial" w:hAnsi="Arial" w:cs="Arial"/>
          <w:i/>
          <w:sz w:val="20"/>
          <w:szCs w:val="20"/>
        </w:rPr>
      </w:pPr>
      <w:r w:rsidRPr="00120740">
        <w:rPr>
          <w:rFonts w:ascii="Arial" w:hAnsi="Arial" w:cs="Arial"/>
          <w:i/>
          <w:sz w:val="20"/>
          <w:szCs w:val="20"/>
        </w:rPr>
        <w:t>En</w:t>
      </w:r>
      <w:r w:rsidRPr="00120740">
        <w:rPr>
          <w:rFonts w:ascii="Arial" w:hAnsi="Arial" w:cs="Arial"/>
          <w:i/>
          <w:spacing w:val="-8"/>
          <w:sz w:val="20"/>
          <w:szCs w:val="20"/>
        </w:rPr>
        <w:t xml:space="preserve"> </w:t>
      </w:r>
      <w:r w:rsidRPr="00120740">
        <w:rPr>
          <w:rFonts w:ascii="Arial" w:hAnsi="Arial" w:cs="Arial"/>
          <w:i/>
          <w:sz w:val="20"/>
          <w:szCs w:val="20"/>
        </w:rPr>
        <w:t>su</w:t>
      </w:r>
      <w:r w:rsidRPr="00120740">
        <w:rPr>
          <w:rFonts w:ascii="Arial" w:hAnsi="Arial" w:cs="Arial"/>
          <w:i/>
          <w:spacing w:val="-9"/>
          <w:sz w:val="20"/>
          <w:szCs w:val="20"/>
        </w:rPr>
        <w:t xml:space="preserve"> </w:t>
      </w:r>
      <w:r w:rsidRPr="00120740">
        <w:rPr>
          <w:rFonts w:ascii="Arial" w:hAnsi="Arial" w:cs="Arial"/>
          <w:i/>
          <w:spacing w:val="-4"/>
          <w:sz w:val="20"/>
          <w:szCs w:val="20"/>
        </w:rPr>
        <w:t>caso,</w:t>
      </w:r>
      <w:r w:rsidRPr="00120740">
        <w:rPr>
          <w:rFonts w:ascii="Arial" w:hAnsi="Arial" w:cs="Arial"/>
          <w:i/>
          <w:spacing w:val="-8"/>
          <w:sz w:val="20"/>
          <w:szCs w:val="20"/>
        </w:rPr>
        <w:t xml:space="preserve"> </w:t>
      </w:r>
      <w:r w:rsidRPr="00120740">
        <w:rPr>
          <w:rFonts w:ascii="Arial" w:hAnsi="Arial" w:cs="Arial"/>
          <w:i/>
          <w:spacing w:val="-4"/>
          <w:sz w:val="20"/>
          <w:szCs w:val="20"/>
        </w:rPr>
        <w:t>copia</w:t>
      </w:r>
      <w:r w:rsidRPr="00120740">
        <w:rPr>
          <w:rFonts w:ascii="Arial" w:hAnsi="Arial" w:cs="Arial"/>
          <w:i/>
          <w:spacing w:val="-8"/>
          <w:sz w:val="20"/>
          <w:szCs w:val="20"/>
        </w:rPr>
        <w:t xml:space="preserve"> </w:t>
      </w:r>
      <w:r w:rsidRPr="00120740">
        <w:rPr>
          <w:rFonts w:ascii="Arial" w:hAnsi="Arial" w:cs="Arial"/>
          <w:i/>
          <w:spacing w:val="-4"/>
          <w:sz w:val="20"/>
          <w:szCs w:val="20"/>
        </w:rPr>
        <w:t>simple</w:t>
      </w:r>
      <w:r w:rsidRPr="00120740">
        <w:rPr>
          <w:rFonts w:ascii="Arial" w:hAnsi="Arial" w:cs="Arial"/>
          <w:i/>
          <w:spacing w:val="-8"/>
          <w:sz w:val="20"/>
          <w:szCs w:val="20"/>
        </w:rPr>
        <w:t xml:space="preserve"> </w:t>
      </w:r>
      <w:r w:rsidRPr="00120740">
        <w:rPr>
          <w:rFonts w:ascii="Arial" w:hAnsi="Arial" w:cs="Arial"/>
          <w:i/>
          <w:spacing w:val="-3"/>
          <w:sz w:val="20"/>
          <w:szCs w:val="20"/>
        </w:rPr>
        <w:t>del</w:t>
      </w:r>
      <w:r w:rsidRPr="00120740">
        <w:rPr>
          <w:rFonts w:ascii="Arial" w:hAnsi="Arial" w:cs="Arial"/>
          <w:i/>
          <w:spacing w:val="-8"/>
          <w:sz w:val="20"/>
          <w:szCs w:val="20"/>
        </w:rPr>
        <w:t xml:space="preserve"> </w:t>
      </w:r>
      <w:r w:rsidRPr="00120740">
        <w:rPr>
          <w:rFonts w:ascii="Arial" w:hAnsi="Arial" w:cs="Arial"/>
          <w:i/>
          <w:spacing w:val="-4"/>
          <w:sz w:val="20"/>
          <w:szCs w:val="20"/>
        </w:rPr>
        <w:t>título</w:t>
      </w:r>
      <w:r w:rsidRPr="00120740">
        <w:rPr>
          <w:rFonts w:ascii="Arial" w:hAnsi="Arial" w:cs="Arial"/>
          <w:i/>
          <w:spacing w:val="-8"/>
          <w:sz w:val="20"/>
          <w:szCs w:val="20"/>
        </w:rPr>
        <w:t xml:space="preserve"> </w:t>
      </w:r>
      <w:r w:rsidRPr="00120740">
        <w:rPr>
          <w:rFonts w:ascii="Arial" w:hAnsi="Arial" w:cs="Arial"/>
          <w:i/>
          <w:sz w:val="20"/>
          <w:szCs w:val="20"/>
        </w:rPr>
        <w:t>y</w:t>
      </w:r>
      <w:r w:rsidRPr="00120740">
        <w:rPr>
          <w:rFonts w:ascii="Arial" w:hAnsi="Arial" w:cs="Arial"/>
          <w:i/>
          <w:spacing w:val="-9"/>
          <w:sz w:val="20"/>
          <w:szCs w:val="20"/>
        </w:rPr>
        <w:t xml:space="preserve"> </w:t>
      </w:r>
      <w:r w:rsidRPr="00120740">
        <w:rPr>
          <w:rFonts w:ascii="Arial" w:hAnsi="Arial" w:cs="Arial"/>
          <w:i/>
          <w:spacing w:val="-4"/>
          <w:sz w:val="20"/>
          <w:szCs w:val="20"/>
        </w:rPr>
        <w:t>cédula</w:t>
      </w:r>
      <w:r w:rsidRPr="00120740">
        <w:rPr>
          <w:rFonts w:ascii="Arial" w:hAnsi="Arial" w:cs="Arial"/>
          <w:i/>
          <w:spacing w:val="-8"/>
          <w:sz w:val="20"/>
          <w:szCs w:val="20"/>
        </w:rPr>
        <w:t xml:space="preserve"> </w:t>
      </w:r>
      <w:r w:rsidRPr="00120740">
        <w:rPr>
          <w:rFonts w:ascii="Arial" w:hAnsi="Arial" w:cs="Arial"/>
          <w:i/>
          <w:spacing w:val="-5"/>
          <w:sz w:val="20"/>
          <w:szCs w:val="20"/>
        </w:rPr>
        <w:t>profesional.</w:t>
      </w:r>
    </w:p>
    <w:p w14:paraId="42C8E8BA" w14:textId="77777777" w:rsidR="00E1054F" w:rsidRPr="00120740" w:rsidRDefault="00E1054F" w:rsidP="000469FA">
      <w:pPr>
        <w:pStyle w:val="Prrafodelista"/>
        <w:widowControl w:val="0"/>
        <w:numPr>
          <w:ilvl w:val="1"/>
          <w:numId w:val="11"/>
        </w:numPr>
        <w:tabs>
          <w:tab w:val="left" w:pos="1134"/>
        </w:tabs>
        <w:autoSpaceDE w:val="0"/>
        <w:autoSpaceDN w:val="0"/>
        <w:spacing w:before="60"/>
        <w:ind w:left="1134" w:hanging="425"/>
        <w:contextualSpacing w:val="0"/>
        <w:jc w:val="both"/>
        <w:rPr>
          <w:rFonts w:ascii="Arial" w:hAnsi="Arial" w:cs="Arial"/>
          <w:i/>
          <w:sz w:val="20"/>
          <w:szCs w:val="20"/>
        </w:rPr>
      </w:pPr>
      <w:r w:rsidRPr="00120740">
        <w:rPr>
          <w:rFonts w:ascii="Arial" w:hAnsi="Arial" w:cs="Arial"/>
          <w:i/>
          <w:spacing w:val="-4"/>
          <w:sz w:val="20"/>
          <w:szCs w:val="20"/>
        </w:rPr>
        <w:t>Cuando</w:t>
      </w:r>
      <w:r w:rsidRPr="00120740">
        <w:rPr>
          <w:rFonts w:ascii="Arial" w:hAnsi="Arial" w:cs="Arial"/>
          <w:i/>
          <w:spacing w:val="-8"/>
          <w:sz w:val="20"/>
          <w:szCs w:val="20"/>
        </w:rPr>
        <w:t xml:space="preserve"> </w:t>
      </w:r>
      <w:r w:rsidRPr="00120740">
        <w:rPr>
          <w:rFonts w:ascii="Arial" w:hAnsi="Arial" w:cs="Arial"/>
          <w:i/>
          <w:spacing w:val="-4"/>
          <w:sz w:val="20"/>
          <w:szCs w:val="20"/>
        </w:rPr>
        <w:t>las</w:t>
      </w:r>
      <w:r w:rsidRPr="00120740">
        <w:rPr>
          <w:rFonts w:ascii="Arial" w:hAnsi="Arial" w:cs="Arial"/>
          <w:i/>
          <w:spacing w:val="-7"/>
          <w:sz w:val="20"/>
          <w:szCs w:val="20"/>
        </w:rPr>
        <w:t xml:space="preserve"> </w:t>
      </w:r>
      <w:r w:rsidRPr="00120740">
        <w:rPr>
          <w:rFonts w:ascii="Arial" w:hAnsi="Arial" w:cs="Arial"/>
          <w:i/>
          <w:spacing w:val="-4"/>
          <w:sz w:val="20"/>
          <w:szCs w:val="20"/>
        </w:rPr>
        <w:t>legislaciones</w:t>
      </w:r>
      <w:r w:rsidRPr="00120740">
        <w:rPr>
          <w:rFonts w:ascii="Arial" w:hAnsi="Arial" w:cs="Arial"/>
          <w:i/>
          <w:spacing w:val="-7"/>
          <w:sz w:val="20"/>
          <w:szCs w:val="20"/>
        </w:rPr>
        <w:t xml:space="preserve"> </w:t>
      </w:r>
      <w:r w:rsidRPr="00120740">
        <w:rPr>
          <w:rFonts w:ascii="Arial" w:hAnsi="Arial" w:cs="Arial"/>
          <w:i/>
          <w:spacing w:val="-4"/>
          <w:sz w:val="20"/>
          <w:szCs w:val="20"/>
        </w:rPr>
        <w:t>locales</w:t>
      </w:r>
      <w:r w:rsidRPr="00120740">
        <w:rPr>
          <w:rFonts w:ascii="Arial" w:hAnsi="Arial" w:cs="Arial"/>
          <w:i/>
          <w:spacing w:val="-7"/>
          <w:sz w:val="20"/>
          <w:szCs w:val="20"/>
        </w:rPr>
        <w:t xml:space="preserve"> </w:t>
      </w:r>
      <w:r w:rsidRPr="00120740">
        <w:rPr>
          <w:rFonts w:ascii="Arial" w:hAnsi="Arial" w:cs="Arial"/>
          <w:i/>
          <w:spacing w:val="-4"/>
          <w:sz w:val="20"/>
          <w:szCs w:val="20"/>
        </w:rPr>
        <w:t>señalen</w:t>
      </w:r>
      <w:r w:rsidRPr="00120740">
        <w:rPr>
          <w:rFonts w:ascii="Arial" w:hAnsi="Arial" w:cs="Arial"/>
          <w:i/>
          <w:spacing w:val="-8"/>
          <w:sz w:val="20"/>
          <w:szCs w:val="20"/>
        </w:rPr>
        <w:t xml:space="preserve"> </w:t>
      </w:r>
      <w:r w:rsidRPr="00120740">
        <w:rPr>
          <w:rFonts w:ascii="Arial" w:hAnsi="Arial" w:cs="Arial"/>
          <w:i/>
          <w:spacing w:val="-4"/>
          <w:sz w:val="20"/>
          <w:szCs w:val="20"/>
        </w:rPr>
        <w:t>requisitos</w:t>
      </w:r>
      <w:r w:rsidRPr="00120740">
        <w:rPr>
          <w:rFonts w:ascii="Arial" w:hAnsi="Arial" w:cs="Arial"/>
          <w:i/>
          <w:spacing w:val="-7"/>
          <w:sz w:val="20"/>
          <w:szCs w:val="20"/>
        </w:rPr>
        <w:t xml:space="preserve"> </w:t>
      </w:r>
      <w:r w:rsidRPr="00120740">
        <w:rPr>
          <w:rFonts w:ascii="Arial" w:hAnsi="Arial" w:cs="Arial"/>
          <w:i/>
          <w:spacing w:val="-4"/>
          <w:sz w:val="20"/>
          <w:szCs w:val="20"/>
        </w:rPr>
        <w:t>adicionales,</w:t>
      </w:r>
      <w:r w:rsidRPr="00120740">
        <w:rPr>
          <w:rFonts w:ascii="Arial" w:hAnsi="Arial" w:cs="Arial"/>
          <w:i/>
          <w:spacing w:val="-8"/>
          <w:sz w:val="20"/>
          <w:szCs w:val="20"/>
        </w:rPr>
        <w:t xml:space="preserve"> </w:t>
      </w:r>
      <w:r w:rsidRPr="00120740">
        <w:rPr>
          <w:rFonts w:ascii="Arial" w:hAnsi="Arial" w:cs="Arial"/>
          <w:i/>
          <w:spacing w:val="-4"/>
          <w:sz w:val="20"/>
          <w:szCs w:val="20"/>
        </w:rPr>
        <w:t>éstos</w:t>
      </w:r>
      <w:r w:rsidRPr="00120740">
        <w:rPr>
          <w:rFonts w:ascii="Arial" w:hAnsi="Arial" w:cs="Arial"/>
          <w:i/>
          <w:spacing w:val="-8"/>
          <w:sz w:val="20"/>
          <w:szCs w:val="20"/>
        </w:rPr>
        <w:t xml:space="preserve"> </w:t>
      </w:r>
      <w:r w:rsidRPr="00120740">
        <w:rPr>
          <w:rFonts w:ascii="Arial" w:hAnsi="Arial" w:cs="Arial"/>
          <w:i/>
          <w:spacing w:val="-4"/>
          <w:sz w:val="20"/>
          <w:szCs w:val="20"/>
        </w:rPr>
        <w:t>también</w:t>
      </w:r>
      <w:r w:rsidRPr="00120740">
        <w:rPr>
          <w:rFonts w:ascii="Arial" w:hAnsi="Arial" w:cs="Arial"/>
          <w:i/>
          <w:spacing w:val="-7"/>
          <w:sz w:val="20"/>
          <w:szCs w:val="20"/>
        </w:rPr>
        <w:t xml:space="preserve"> </w:t>
      </w:r>
      <w:r w:rsidRPr="00120740">
        <w:rPr>
          <w:rFonts w:ascii="Arial" w:hAnsi="Arial" w:cs="Arial"/>
          <w:i/>
          <w:spacing w:val="-4"/>
          <w:sz w:val="20"/>
          <w:szCs w:val="20"/>
        </w:rPr>
        <w:t>deberán</w:t>
      </w:r>
      <w:r w:rsidRPr="00120740">
        <w:rPr>
          <w:rFonts w:ascii="Arial" w:hAnsi="Arial" w:cs="Arial"/>
          <w:i/>
          <w:spacing w:val="-7"/>
          <w:sz w:val="20"/>
          <w:szCs w:val="20"/>
        </w:rPr>
        <w:t xml:space="preserve"> </w:t>
      </w:r>
      <w:r w:rsidRPr="00120740">
        <w:rPr>
          <w:rFonts w:ascii="Arial" w:hAnsi="Arial" w:cs="Arial"/>
          <w:i/>
          <w:spacing w:val="-5"/>
          <w:sz w:val="20"/>
          <w:szCs w:val="20"/>
        </w:rPr>
        <w:t>aplicarse.</w:t>
      </w:r>
    </w:p>
    <w:p w14:paraId="30950F7F" w14:textId="77777777" w:rsidR="00E1054F" w:rsidRPr="00120740" w:rsidRDefault="00E1054F" w:rsidP="000469FA">
      <w:pPr>
        <w:pStyle w:val="Prrafodelista"/>
        <w:widowControl w:val="0"/>
        <w:numPr>
          <w:ilvl w:val="1"/>
          <w:numId w:val="11"/>
        </w:numPr>
        <w:tabs>
          <w:tab w:val="left" w:pos="1134"/>
          <w:tab w:val="left" w:pos="1516"/>
        </w:tabs>
        <w:autoSpaceDE w:val="0"/>
        <w:autoSpaceDN w:val="0"/>
        <w:spacing w:before="59"/>
        <w:ind w:left="1134" w:hanging="425"/>
        <w:contextualSpacing w:val="0"/>
        <w:jc w:val="both"/>
        <w:rPr>
          <w:rFonts w:ascii="Arial" w:hAnsi="Arial" w:cs="Arial"/>
          <w:i/>
          <w:sz w:val="20"/>
          <w:szCs w:val="20"/>
        </w:rPr>
      </w:pPr>
      <w:r w:rsidRPr="00120740">
        <w:rPr>
          <w:rFonts w:ascii="Arial" w:hAnsi="Arial" w:cs="Arial"/>
          <w:i/>
          <w:sz w:val="20"/>
          <w:szCs w:val="20"/>
        </w:rPr>
        <w:t xml:space="preserve">La </w:t>
      </w:r>
      <w:r w:rsidRPr="00120740">
        <w:rPr>
          <w:rFonts w:ascii="Arial" w:hAnsi="Arial" w:cs="Arial"/>
          <w:i/>
          <w:spacing w:val="-4"/>
          <w:sz w:val="20"/>
          <w:szCs w:val="20"/>
        </w:rPr>
        <w:t xml:space="preserve">convocatoria pública deberá difundirse </w:t>
      </w:r>
      <w:r w:rsidRPr="00120740">
        <w:rPr>
          <w:rFonts w:ascii="Arial" w:hAnsi="Arial" w:cs="Arial"/>
          <w:i/>
          <w:sz w:val="20"/>
          <w:szCs w:val="20"/>
        </w:rPr>
        <w:t xml:space="preserve">de </w:t>
      </w:r>
      <w:r w:rsidRPr="00120740">
        <w:rPr>
          <w:rFonts w:ascii="Arial" w:hAnsi="Arial" w:cs="Arial"/>
          <w:i/>
          <w:spacing w:val="-4"/>
          <w:sz w:val="20"/>
          <w:szCs w:val="20"/>
        </w:rPr>
        <w:t xml:space="preserve">manera amplia </w:t>
      </w:r>
      <w:r w:rsidRPr="00120740">
        <w:rPr>
          <w:rFonts w:ascii="Arial" w:hAnsi="Arial" w:cs="Arial"/>
          <w:i/>
          <w:sz w:val="20"/>
          <w:szCs w:val="20"/>
        </w:rPr>
        <w:t xml:space="preserve">en el </w:t>
      </w:r>
      <w:r w:rsidRPr="00120740">
        <w:rPr>
          <w:rFonts w:ascii="Arial" w:hAnsi="Arial" w:cs="Arial"/>
          <w:i/>
          <w:spacing w:val="-4"/>
          <w:sz w:val="20"/>
          <w:szCs w:val="20"/>
        </w:rPr>
        <w:t xml:space="preserve">ámbito territorial </w:t>
      </w:r>
      <w:r w:rsidRPr="00120740">
        <w:rPr>
          <w:rFonts w:ascii="Arial" w:hAnsi="Arial" w:cs="Arial"/>
          <w:i/>
          <w:sz w:val="20"/>
          <w:szCs w:val="20"/>
        </w:rPr>
        <w:t xml:space="preserve">de la </w:t>
      </w:r>
      <w:r w:rsidRPr="00120740">
        <w:rPr>
          <w:rFonts w:ascii="Arial" w:hAnsi="Arial" w:cs="Arial"/>
          <w:i/>
          <w:spacing w:val="-4"/>
          <w:sz w:val="20"/>
          <w:szCs w:val="20"/>
        </w:rPr>
        <w:t xml:space="preserve">entidad federativa </w:t>
      </w:r>
      <w:r w:rsidRPr="00120740">
        <w:rPr>
          <w:rFonts w:ascii="Arial" w:hAnsi="Arial" w:cs="Arial"/>
          <w:i/>
          <w:spacing w:val="-3"/>
          <w:sz w:val="20"/>
          <w:szCs w:val="20"/>
        </w:rPr>
        <w:t xml:space="preserve">que </w:t>
      </w:r>
      <w:r w:rsidRPr="00120740">
        <w:rPr>
          <w:rFonts w:ascii="Arial" w:hAnsi="Arial" w:cs="Arial"/>
          <w:i/>
          <w:spacing w:val="-4"/>
          <w:sz w:val="20"/>
          <w:szCs w:val="20"/>
        </w:rPr>
        <w:t xml:space="preserve">corresponda, por </w:t>
      </w:r>
      <w:r w:rsidRPr="00120740">
        <w:rPr>
          <w:rFonts w:ascii="Arial" w:hAnsi="Arial" w:cs="Arial"/>
          <w:i/>
          <w:sz w:val="20"/>
          <w:szCs w:val="20"/>
        </w:rPr>
        <w:t xml:space="preserve">lo </w:t>
      </w:r>
      <w:r w:rsidRPr="00120740">
        <w:rPr>
          <w:rFonts w:ascii="Arial" w:hAnsi="Arial" w:cs="Arial"/>
          <w:i/>
          <w:spacing w:val="-4"/>
          <w:sz w:val="20"/>
          <w:szCs w:val="20"/>
        </w:rPr>
        <w:t xml:space="preserve">menos, </w:t>
      </w:r>
      <w:r w:rsidRPr="00120740">
        <w:rPr>
          <w:rFonts w:ascii="Arial" w:hAnsi="Arial" w:cs="Arial"/>
          <w:i/>
          <w:sz w:val="20"/>
          <w:szCs w:val="20"/>
        </w:rPr>
        <w:t xml:space="preserve">a </w:t>
      </w:r>
      <w:r w:rsidRPr="00120740">
        <w:rPr>
          <w:rFonts w:ascii="Arial" w:hAnsi="Arial" w:cs="Arial"/>
          <w:i/>
          <w:spacing w:val="-4"/>
          <w:sz w:val="20"/>
          <w:szCs w:val="20"/>
        </w:rPr>
        <w:t xml:space="preserve">través </w:t>
      </w:r>
      <w:r w:rsidRPr="00120740">
        <w:rPr>
          <w:rFonts w:ascii="Arial" w:hAnsi="Arial" w:cs="Arial"/>
          <w:i/>
          <w:sz w:val="20"/>
          <w:szCs w:val="20"/>
        </w:rPr>
        <w:t xml:space="preserve">de la </w:t>
      </w:r>
      <w:r w:rsidRPr="00120740">
        <w:rPr>
          <w:rFonts w:ascii="Arial" w:hAnsi="Arial" w:cs="Arial"/>
          <w:i/>
          <w:spacing w:val="-4"/>
          <w:sz w:val="20"/>
          <w:szCs w:val="20"/>
        </w:rPr>
        <w:t xml:space="preserve">página oficial </w:t>
      </w:r>
      <w:r w:rsidRPr="00120740">
        <w:rPr>
          <w:rFonts w:ascii="Arial" w:hAnsi="Arial" w:cs="Arial"/>
          <w:i/>
          <w:spacing w:val="-3"/>
          <w:sz w:val="20"/>
          <w:szCs w:val="20"/>
        </w:rPr>
        <w:t xml:space="preserve">del OPL </w:t>
      </w:r>
      <w:r w:rsidRPr="00120740">
        <w:rPr>
          <w:rFonts w:ascii="Arial" w:hAnsi="Arial" w:cs="Arial"/>
          <w:i/>
          <w:sz w:val="20"/>
          <w:szCs w:val="20"/>
        </w:rPr>
        <w:t xml:space="preserve">y </w:t>
      </w:r>
      <w:r w:rsidRPr="00120740">
        <w:rPr>
          <w:rFonts w:ascii="Arial" w:hAnsi="Arial" w:cs="Arial"/>
          <w:i/>
          <w:spacing w:val="-3"/>
          <w:sz w:val="20"/>
          <w:szCs w:val="20"/>
        </w:rPr>
        <w:t xml:space="preserve">los </w:t>
      </w:r>
      <w:r w:rsidRPr="00120740">
        <w:rPr>
          <w:rFonts w:ascii="Arial" w:hAnsi="Arial" w:cs="Arial"/>
          <w:i/>
          <w:spacing w:val="-4"/>
          <w:sz w:val="20"/>
          <w:szCs w:val="20"/>
        </w:rPr>
        <w:t xml:space="preserve">estrados </w:t>
      </w:r>
      <w:r w:rsidRPr="00120740">
        <w:rPr>
          <w:rFonts w:ascii="Arial" w:hAnsi="Arial" w:cs="Arial"/>
          <w:i/>
          <w:sz w:val="20"/>
          <w:szCs w:val="20"/>
        </w:rPr>
        <w:t xml:space="preserve">de </w:t>
      </w:r>
      <w:r w:rsidRPr="00120740">
        <w:rPr>
          <w:rFonts w:ascii="Arial" w:hAnsi="Arial" w:cs="Arial"/>
          <w:i/>
          <w:spacing w:val="-4"/>
          <w:sz w:val="20"/>
          <w:szCs w:val="20"/>
        </w:rPr>
        <w:t xml:space="preserve">sus oficinas. Asimismo, </w:t>
      </w:r>
      <w:r w:rsidRPr="00120740">
        <w:rPr>
          <w:rFonts w:ascii="Arial" w:hAnsi="Arial" w:cs="Arial"/>
          <w:i/>
          <w:sz w:val="20"/>
          <w:szCs w:val="20"/>
        </w:rPr>
        <w:t xml:space="preserve">en </w:t>
      </w:r>
      <w:r w:rsidRPr="00120740">
        <w:rPr>
          <w:rFonts w:ascii="Arial" w:hAnsi="Arial" w:cs="Arial"/>
          <w:i/>
          <w:spacing w:val="-4"/>
          <w:sz w:val="20"/>
          <w:szCs w:val="20"/>
        </w:rPr>
        <w:t xml:space="preserve">universidades, colegios, organizaciones </w:t>
      </w:r>
      <w:r w:rsidRPr="00120740">
        <w:rPr>
          <w:rFonts w:ascii="Arial" w:hAnsi="Arial" w:cs="Arial"/>
          <w:i/>
          <w:sz w:val="20"/>
          <w:szCs w:val="20"/>
        </w:rPr>
        <w:t xml:space="preserve">de la </w:t>
      </w:r>
      <w:r w:rsidRPr="00120740">
        <w:rPr>
          <w:rFonts w:ascii="Arial" w:hAnsi="Arial" w:cs="Arial"/>
          <w:i/>
          <w:spacing w:val="-4"/>
          <w:sz w:val="20"/>
          <w:szCs w:val="20"/>
        </w:rPr>
        <w:t xml:space="preserve">sociedad civil, comunidades </w:t>
      </w:r>
      <w:r w:rsidRPr="00120740">
        <w:rPr>
          <w:rFonts w:ascii="Arial" w:hAnsi="Arial" w:cs="Arial"/>
          <w:i/>
          <w:sz w:val="20"/>
          <w:szCs w:val="20"/>
        </w:rPr>
        <w:t xml:space="preserve">y </w:t>
      </w:r>
      <w:r w:rsidRPr="00120740">
        <w:rPr>
          <w:rFonts w:ascii="Arial" w:hAnsi="Arial" w:cs="Arial"/>
          <w:i/>
          <w:spacing w:val="-4"/>
          <w:sz w:val="20"/>
          <w:szCs w:val="20"/>
        </w:rPr>
        <w:t xml:space="preserve">organizaciones indígenas </w:t>
      </w:r>
      <w:r w:rsidRPr="00120740">
        <w:rPr>
          <w:rFonts w:ascii="Arial" w:hAnsi="Arial" w:cs="Arial"/>
          <w:i/>
          <w:sz w:val="20"/>
          <w:szCs w:val="20"/>
        </w:rPr>
        <w:t xml:space="preserve">y </w:t>
      </w:r>
      <w:r w:rsidRPr="00120740">
        <w:rPr>
          <w:rFonts w:ascii="Arial" w:hAnsi="Arial" w:cs="Arial"/>
          <w:i/>
          <w:spacing w:val="-4"/>
          <w:sz w:val="20"/>
          <w:szCs w:val="20"/>
        </w:rPr>
        <w:t xml:space="preserve">entre líderes </w:t>
      </w:r>
      <w:r w:rsidRPr="00120740">
        <w:rPr>
          <w:rFonts w:ascii="Arial" w:hAnsi="Arial" w:cs="Arial"/>
          <w:i/>
          <w:sz w:val="20"/>
          <w:szCs w:val="20"/>
        </w:rPr>
        <w:t xml:space="preserve">de </w:t>
      </w:r>
      <w:r w:rsidRPr="00120740">
        <w:rPr>
          <w:rFonts w:ascii="Arial" w:hAnsi="Arial" w:cs="Arial"/>
          <w:i/>
          <w:spacing w:val="-4"/>
          <w:sz w:val="20"/>
          <w:szCs w:val="20"/>
        </w:rPr>
        <w:t xml:space="preserve">opinión </w:t>
      </w:r>
      <w:r w:rsidRPr="00120740">
        <w:rPr>
          <w:rFonts w:ascii="Arial" w:hAnsi="Arial" w:cs="Arial"/>
          <w:i/>
          <w:sz w:val="20"/>
          <w:szCs w:val="20"/>
        </w:rPr>
        <w:t xml:space="preserve">de la </w:t>
      </w:r>
      <w:r w:rsidRPr="00120740">
        <w:rPr>
          <w:rFonts w:ascii="Arial" w:hAnsi="Arial" w:cs="Arial"/>
          <w:i/>
          <w:spacing w:val="-4"/>
          <w:sz w:val="20"/>
          <w:szCs w:val="20"/>
        </w:rPr>
        <w:t xml:space="preserve">entidad, </w:t>
      </w:r>
      <w:r w:rsidRPr="00120740">
        <w:rPr>
          <w:rFonts w:ascii="Arial" w:hAnsi="Arial" w:cs="Arial"/>
          <w:i/>
          <w:spacing w:val="-3"/>
          <w:sz w:val="20"/>
          <w:szCs w:val="20"/>
        </w:rPr>
        <w:t xml:space="preserve">así como </w:t>
      </w:r>
      <w:r w:rsidRPr="00120740">
        <w:rPr>
          <w:rFonts w:ascii="Arial" w:hAnsi="Arial" w:cs="Arial"/>
          <w:i/>
          <w:sz w:val="20"/>
          <w:szCs w:val="20"/>
        </w:rPr>
        <w:t xml:space="preserve">en </w:t>
      </w:r>
      <w:r w:rsidRPr="00120740">
        <w:rPr>
          <w:rFonts w:ascii="Arial" w:hAnsi="Arial" w:cs="Arial"/>
          <w:i/>
          <w:spacing w:val="-4"/>
          <w:sz w:val="20"/>
          <w:szCs w:val="20"/>
        </w:rPr>
        <w:t xml:space="preserve">periódicos </w:t>
      </w:r>
      <w:r w:rsidRPr="00120740">
        <w:rPr>
          <w:rFonts w:ascii="Arial" w:hAnsi="Arial" w:cs="Arial"/>
          <w:i/>
          <w:sz w:val="20"/>
          <w:szCs w:val="20"/>
        </w:rPr>
        <w:t xml:space="preserve">de </w:t>
      </w:r>
      <w:r w:rsidRPr="00120740">
        <w:rPr>
          <w:rFonts w:ascii="Arial" w:hAnsi="Arial" w:cs="Arial"/>
          <w:i/>
          <w:spacing w:val="-4"/>
          <w:sz w:val="20"/>
          <w:szCs w:val="20"/>
        </w:rPr>
        <w:t xml:space="preserve">circulación </w:t>
      </w:r>
      <w:r w:rsidRPr="00120740">
        <w:rPr>
          <w:rFonts w:ascii="Arial" w:hAnsi="Arial" w:cs="Arial"/>
          <w:i/>
          <w:spacing w:val="-5"/>
          <w:sz w:val="20"/>
          <w:szCs w:val="20"/>
        </w:rPr>
        <w:t>local.”</w:t>
      </w:r>
    </w:p>
    <w:p w14:paraId="61805280" w14:textId="77777777" w:rsidR="00E1054F" w:rsidRPr="00120740" w:rsidRDefault="00E1054F" w:rsidP="000469FA">
      <w:pPr>
        <w:pStyle w:val="Prrafodelista"/>
        <w:widowControl w:val="0"/>
        <w:numPr>
          <w:ilvl w:val="0"/>
          <w:numId w:val="12"/>
        </w:numPr>
        <w:tabs>
          <w:tab w:val="left" w:pos="567"/>
          <w:tab w:val="left" w:pos="1430"/>
        </w:tabs>
        <w:autoSpaceDE w:val="0"/>
        <w:autoSpaceDN w:val="0"/>
        <w:spacing w:before="61"/>
        <w:ind w:hanging="709"/>
        <w:contextualSpacing w:val="0"/>
        <w:jc w:val="both"/>
        <w:rPr>
          <w:rFonts w:ascii="Arial" w:hAnsi="Arial" w:cs="Arial"/>
          <w:sz w:val="20"/>
          <w:szCs w:val="20"/>
        </w:rPr>
      </w:pP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mismo</w:t>
      </w:r>
      <w:r w:rsidRPr="00120740">
        <w:rPr>
          <w:rFonts w:ascii="Arial" w:hAnsi="Arial" w:cs="Arial"/>
          <w:spacing w:val="-8"/>
          <w:sz w:val="20"/>
          <w:szCs w:val="20"/>
        </w:rPr>
        <w:t xml:space="preserve"> </w:t>
      </w:r>
      <w:r w:rsidRPr="00120740">
        <w:rPr>
          <w:rFonts w:ascii="Arial" w:hAnsi="Arial" w:cs="Arial"/>
          <w:spacing w:val="-4"/>
          <w:sz w:val="20"/>
          <w:szCs w:val="20"/>
        </w:rPr>
        <w:t>sentido,</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artículo</w:t>
      </w:r>
      <w:r w:rsidRPr="00120740">
        <w:rPr>
          <w:rFonts w:ascii="Arial" w:hAnsi="Arial" w:cs="Arial"/>
          <w:spacing w:val="-10"/>
          <w:sz w:val="20"/>
          <w:szCs w:val="20"/>
        </w:rPr>
        <w:t xml:space="preserve"> </w:t>
      </w:r>
      <w:r w:rsidRPr="00120740">
        <w:rPr>
          <w:rFonts w:ascii="Arial" w:hAnsi="Arial" w:cs="Arial"/>
          <w:sz w:val="20"/>
          <w:szCs w:val="20"/>
        </w:rPr>
        <w:t>22</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4"/>
          <w:sz w:val="20"/>
          <w:szCs w:val="20"/>
        </w:rPr>
        <w:t>precitado</w:t>
      </w:r>
      <w:r w:rsidRPr="00120740">
        <w:rPr>
          <w:rFonts w:ascii="Arial" w:hAnsi="Arial" w:cs="Arial"/>
          <w:spacing w:val="-8"/>
          <w:sz w:val="20"/>
          <w:szCs w:val="20"/>
        </w:rPr>
        <w:t xml:space="preserve"> </w:t>
      </w:r>
      <w:r w:rsidRPr="00120740">
        <w:rPr>
          <w:rFonts w:ascii="Arial" w:hAnsi="Arial" w:cs="Arial"/>
          <w:spacing w:val="-4"/>
          <w:sz w:val="20"/>
          <w:szCs w:val="20"/>
        </w:rPr>
        <w:t>Reglamento</w:t>
      </w:r>
      <w:r w:rsidRPr="00120740">
        <w:rPr>
          <w:rFonts w:ascii="Arial" w:hAnsi="Arial" w:cs="Arial"/>
          <w:spacing w:val="-9"/>
          <w:sz w:val="20"/>
          <w:szCs w:val="20"/>
        </w:rPr>
        <w:t xml:space="preserve"> </w:t>
      </w:r>
      <w:r w:rsidRPr="00120740">
        <w:rPr>
          <w:rFonts w:ascii="Arial" w:hAnsi="Arial" w:cs="Arial"/>
          <w:spacing w:val="-4"/>
          <w:sz w:val="20"/>
          <w:szCs w:val="20"/>
        </w:rPr>
        <w:t>refiere</w:t>
      </w:r>
      <w:r w:rsidRPr="00120740">
        <w:rPr>
          <w:rFonts w:ascii="Arial" w:hAnsi="Arial" w:cs="Arial"/>
          <w:spacing w:val="-8"/>
          <w:sz w:val="20"/>
          <w:szCs w:val="20"/>
        </w:rPr>
        <w:t xml:space="preserve"> </w:t>
      </w:r>
      <w:r w:rsidRPr="00120740">
        <w:rPr>
          <w:rFonts w:ascii="Arial" w:hAnsi="Arial" w:cs="Arial"/>
          <w:spacing w:val="-4"/>
          <w:sz w:val="20"/>
          <w:szCs w:val="20"/>
        </w:rPr>
        <w:t>que:</w:t>
      </w:r>
    </w:p>
    <w:p w14:paraId="12E9F0C3" w14:textId="77777777" w:rsidR="00E1054F" w:rsidRPr="00120740" w:rsidRDefault="00E1054F" w:rsidP="00B017FF">
      <w:pPr>
        <w:tabs>
          <w:tab w:val="left" w:pos="993"/>
          <w:tab w:val="left" w:pos="9498"/>
        </w:tabs>
        <w:spacing w:before="59"/>
        <w:ind w:left="1134" w:hanging="425"/>
        <w:jc w:val="both"/>
        <w:rPr>
          <w:rFonts w:ascii="Arial" w:hAnsi="Arial" w:cs="Arial"/>
          <w:i/>
          <w:sz w:val="20"/>
          <w:szCs w:val="20"/>
        </w:rPr>
      </w:pPr>
      <w:r w:rsidRPr="00120740">
        <w:rPr>
          <w:rFonts w:ascii="Arial" w:hAnsi="Arial" w:cs="Arial"/>
          <w:b/>
          <w:i/>
          <w:spacing w:val="-3"/>
          <w:sz w:val="20"/>
          <w:szCs w:val="20"/>
        </w:rPr>
        <w:t xml:space="preserve">“1. </w:t>
      </w:r>
      <w:r w:rsidRPr="00120740">
        <w:rPr>
          <w:rFonts w:ascii="Arial" w:hAnsi="Arial" w:cs="Arial"/>
          <w:i/>
          <w:spacing w:val="-3"/>
          <w:sz w:val="20"/>
          <w:szCs w:val="20"/>
        </w:rPr>
        <w:t xml:space="preserve">Para </w:t>
      </w:r>
      <w:r w:rsidRPr="00120740">
        <w:rPr>
          <w:rFonts w:ascii="Arial" w:hAnsi="Arial" w:cs="Arial"/>
          <w:i/>
          <w:sz w:val="20"/>
          <w:szCs w:val="20"/>
        </w:rPr>
        <w:t xml:space="preserve">la </w:t>
      </w:r>
      <w:r w:rsidRPr="00120740">
        <w:rPr>
          <w:rFonts w:ascii="Arial" w:hAnsi="Arial" w:cs="Arial"/>
          <w:i/>
          <w:spacing w:val="-4"/>
          <w:sz w:val="20"/>
          <w:szCs w:val="20"/>
        </w:rPr>
        <w:t xml:space="preserve">designación </w:t>
      </w:r>
      <w:r w:rsidRPr="00120740">
        <w:rPr>
          <w:rFonts w:ascii="Arial" w:hAnsi="Arial" w:cs="Arial"/>
          <w:i/>
          <w:sz w:val="20"/>
          <w:szCs w:val="20"/>
        </w:rPr>
        <w:t xml:space="preserve">de </w:t>
      </w:r>
      <w:r w:rsidRPr="00120740">
        <w:rPr>
          <w:rFonts w:ascii="Arial" w:hAnsi="Arial" w:cs="Arial"/>
          <w:i/>
          <w:spacing w:val="-3"/>
          <w:sz w:val="20"/>
          <w:szCs w:val="20"/>
        </w:rPr>
        <w:t xml:space="preserve">los </w:t>
      </w:r>
      <w:r w:rsidRPr="00120740">
        <w:rPr>
          <w:rFonts w:ascii="Arial" w:hAnsi="Arial" w:cs="Arial"/>
          <w:i/>
          <w:spacing w:val="-4"/>
          <w:sz w:val="20"/>
          <w:szCs w:val="20"/>
        </w:rPr>
        <w:t xml:space="preserve">consejeros electorales </w:t>
      </w:r>
      <w:r w:rsidRPr="00120740">
        <w:rPr>
          <w:rFonts w:ascii="Arial" w:hAnsi="Arial" w:cs="Arial"/>
          <w:i/>
          <w:sz w:val="20"/>
          <w:szCs w:val="20"/>
        </w:rPr>
        <w:t xml:space="preserve">de </w:t>
      </w:r>
      <w:r w:rsidRPr="00120740">
        <w:rPr>
          <w:rFonts w:ascii="Arial" w:hAnsi="Arial" w:cs="Arial"/>
          <w:i/>
          <w:spacing w:val="-3"/>
          <w:sz w:val="20"/>
          <w:szCs w:val="20"/>
        </w:rPr>
        <w:t xml:space="preserve">los </w:t>
      </w:r>
      <w:r w:rsidRPr="00120740">
        <w:rPr>
          <w:rFonts w:ascii="Arial" w:hAnsi="Arial" w:cs="Arial"/>
          <w:i/>
          <w:spacing w:val="-4"/>
          <w:sz w:val="20"/>
          <w:szCs w:val="20"/>
        </w:rPr>
        <w:t xml:space="preserve">consejos </w:t>
      </w:r>
      <w:r w:rsidRPr="00120740">
        <w:rPr>
          <w:rFonts w:ascii="Arial" w:hAnsi="Arial" w:cs="Arial"/>
          <w:i/>
          <w:spacing w:val="-5"/>
          <w:sz w:val="20"/>
          <w:szCs w:val="20"/>
        </w:rPr>
        <w:t xml:space="preserve">distritales </w:t>
      </w:r>
      <w:r w:rsidRPr="00120740">
        <w:rPr>
          <w:rFonts w:ascii="Arial" w:hAnsi="Arial" w:cs="Arial"/>
          <w:i/>
          <w:sz w:val="20"/>
          <w:szCs w:val="20"/>
        </w:rPr>
        <w:t xml:space="preserve">y </w:t>
      </w:r>
      <w:r w:rsidRPr="00120740">
        <w:rPr>
          <w:rFonts w:ascii="Arial" w:hAnsi="Arial" w:cs="Arial"/>
          <w:i/>
          <w:spacing w:val="-4"/>
          <w:sz w:val="20"/>
          <w:szCs w:val="20"/>
        </w:rPr>
        <w:t xml:space="preserve">municipales </w:t>
      </w:r>
      <w:r w:rsidRPr="00120740">
        <w:rPr>
          <w:rFonts w:ascii="Arial" w:hAnsi="Arial" w:cs="Arial"/>
          <w:i/>
          <w:sz w:val="20"/>
          <w:szCs w:val="20"/>
        </w:rPr>
        <w:t xml:space="preserve">de </w:t>
      </w:r>
      <w:r w:rsidRPr="00120740">
        <w:rPr>
          <w:rFonts w:ascii="Arial" w:hAnsi="Arial" w:cs="Arial"/>
          <w:i/>
          <w:spacing w:val="-3"/>
          <w:sz w:val="20"/>
          <w:szCs w:val="20"/>
        </w:rPr>
        <w:t xml:space="preserve">los </w:t>
      </w:r>
      <w:proofErr w:type="spellStart"/>
      <w:r w:rsidRPr="00120740">
        <w:rPr>
          <w:rFonts w:ascii="Arial" w:hAnsi="Arial" w:cs="Arial"/>
          <w:i/>
          <w:spacing w:val="-4"/>
          <w:sz w:val="20"/>
          <w:szCs w:val="20"/>
        </w:rPr>
        <w:t>opl</w:t>
      </w:r>
      <w:proofErr w:type="spellEnd"/>
      <w:r w:rsidRPr="00120740">
        <w:rPr>
          <w:rFonts w:ascii="Arial" w:hAnsi="Arial" w:cs="Arial"/>
          <w:i/>
          <w:spacing w:val="-4"/>
          <w:sz w:val="20"/>
          <w:szCs w:val="20"/>
        </w:rPr>
        <w:t xml:space="preserve">, </w:t>
      </w:r>
      <w:r w:rsidRPr="00120740">
        <w:rPr>
          <w:rFonts w:ascii="Arial" w:hAnsi="Arial" w:cs="Arial"/>
          <w:i/>
          <w:spacing w:val="-3"/>
          <w:sz w:val="20"/>
          <w:szCs w:val="20"/>
        </w:rPr>
        <w:t xml:space="preserve">se </w:t>
      </w:r>
      <w:r w:rsidRPr="00120740">
        <w:rPr>
          <w:rFonts w:ascii="Arial" w:hAnsi="Arial" w:cs="Arial"/>
          <w:i/>
          <w:spacing w:val="-5"/>
          <w:sz w:val="20"/>
          <w:szCs w:val="20"/>
        </w:rPr>
        <w:t xml:space="preserve">tomarán </w:t>
      </w:r>
      <w:r w:rsidRPr="00120740">
        <w:rPr>
          <w:rFonts w:ascii="Arial" w:hAnsi="Arial" w:cs="Arial"/>
          <w:i/>
          <w:spacing w:val="-3"/>
          <w:sz w:val="20"/>
          <w:szCs w:val="20"/>
        </w:rPr>
        <w:t xml:space="preserve">en </w:t>
      </w:r>
      <w:r w:rsidRPr="00120740">
        <w:rPr>
          <w:rFonts w:ascii="Arial" w:hAnsi="Arial" w:cs="Arial"/>
          <w:i/>
          <w:spacing w:val="-5"/>
          <w:sz w:val="20"/>
          <w:szCs w:val="20"/>
        </w:rPr>
        <w:t xml:space="preserve">consideración, </w:t>
      </w:r>
      <w:r w:rsidRPr="00120740">
        <w:rPr>
          <w:rFonts w:ascii="Arial" w:hAnsi="Arial" w:cs="Arial"/>
          <w:i/>
          <w:spacing w:val="-4"/>
          <w:sz w:val="20"/>
          <w:szCs w:val="20"/>
        </w:rPr>
        <w:t xml:space="preserve">como mínimo, los siguientes criterios </w:t>
      </w:r>
      <w:r w:rsidRPr="00120740">
        <w:rPr>
          <w:rFonts w:ascii="Arial" w:hAnsi="Arial" w:cs="Arial"/>
          <w:i/>
          <w:spacing w:val="-5"/>
          <w:sz w:val="20"/>
          <w:szCs w:val="20"/>
        </w:rPr>
        <w:t>orientadores:</w:t>
      </w:r>
    </w:p>
    <w:p w14:paraId="33C630C6" w14:textId="77777777" w:rsidR="00E1054F" w:rsidRPr="00120740" w:rsidRDefault="00E1054F" w:rsidP="000469FA">
      <w:pPr>
        <w:pStyle w:val="Prrafodelista"/>
        <w:widowControl w:val="0"/>
        <w:numPr>
          <w:ilvl w:val="0"/>
          <w:numId w:val="15"/>
        </w:numPr>
        <w:tabs>
          <w:tab w:val="left" w:pos="709"/>
          <w:tab w:val="left" w:pos="9498"/>
        </w:tabs>
        <w:autoSpaceDE w:val="0"/>
        <w:autoSpaceDN w:val="0"/>
        <w:spacing w:before="60"/>
        <w:ind w:left="1276" w:hanging="283"/>
        <w:contextualSpacing w:val="0"/>
        <w:rPr>
          <w:rFonts w:ascii="Arial" w:hAnsi="Arial" w:cs="Arial"/>
          <w:i/>
          <w:sz w:val="20"/>
          <w:szCs w:val="20"/>
        </w:rPr>
      </w:pPr>
      <w:r w:rsidRPr="00120740">
        <w:rPr>
          <w:rFonts w:ascii="Arial" w:hAnsi="Arial" w:cs="Arial"/>
          <w:i/>
          <w:spacing w:val="-4"/>
          <w:sz w:val="20"/>
          <w:szCs w:val="20"/>
        </w:rPr>
        <w:lastRenderedPageBreak/>
        <w:t xml:space="preserve">Paridad </w:t>
      </w:r>
      <w:r w:rsidRPr="00120740">
        <w:rPr>
          <w:rFonts w:ascii="Arial" w:hAnsi="Arial" w:cs="Arial"/>
          <w:i/>
          <w:sz w:val="20"/>
          <w:szCs w:val="20"/>
        </w:rPr>
        <w:t>de</w:t>
      </w:r>
      <w:r w:rsidRPr="00120740">
        <w:rPr>
          <w:rFonts w:ascii="Arial" w:hAnsi="Arial" w:cs="Arial"/>
          <w:i/>
          <w:spacing w:val="-12"/>
          <w:sz w:val="20"/>
          <w:szCs w:val="20"/>
        </w:rPr>
        <w:t xml:space="preserve"> </w:t>
      </w:r>
      <w:r w:rsidRPr="00120740">
        <w:rPr>
          <w:rFonts w:ascii="Arial" w:hAnsi="Arial" w:cs="Arial"/>
          <w:i/>
          <w:spacing w:val="-5"/>
          <w:sz w:val="20"/>
          <w:szCs w:val="20"/>
        </w:rPr>
        <w:t>género;</w:t>
      </w:r>
    </w:p>
    <w:p w14:paraId="5549DDCA" w14:textId="77777777" w:rsidR="00E1054F" w:rsidRPr="00120740" w:rsidRDefault="00E1054F" w:rsidP="000469FA">
      <w:pPr>
        <w:pStyle w:val="Prrafodelista"/>
        <w:widowControl w:val="0"/>
        <w:numPr>
          <w:ilvl w:val="0"/>
          <w:numId w:val="15"/>
        </w:numPr>
        <w:tabs>
          <w:tab w:val="left" w:pos="709"/>
          <w:tab w:val="left" w:pos="9498"/>
        </w:tabs>
        <w:autoSpaceDE w:val="0"/>
        <w:autoSpaceDN w:val="0"/>
        <w:spacing w:before="61"/>
        <w:ind w:left="1276" w:hanging="283"/>
        <w:contextualSpacing w:val="0"/>
        <w:rPr>
          <w:rFonts w:ascii="Arial" w:hAnsi="Arial" w:cs="Arial"/>
          <w:i/>
          <w:sz w:val="20"/>
          <w:szCs w:val="20"/>
        </w:rPr>
      </w:pPr>
      <w:r w:rsidRPr="00120740">
        <w:rPr>
          <w:rFonts w:ascii="Arial" w:hAnsi="Arial" w:cs="Arial"/>
          <w:i/>
          <w:spacing w:val="-4"/>
          <w:sz w:val="20"/>
          <w:szCs w:val="20"/>
        </w:rPr>
        <w:t xml:space="preserve">Pluralidad cultural </w:t>
      </w:r>
      <w:r w:rsidRPr="00120740">
        <w:rPr>
          <w:rFonts w:ascii="Arial" w:hAnsi="Arial" w:cs="Arial"/>
          <w:i/>
          <w:sz w:val="20"/>
          <w:szCs w:val="20"/>
        </w:rPr>
        <w:t>de la</w:t>
      </w:r>
      <w:r w:rsidRPr="00120740">
        <w:rPr>
          <w:rFonts w:ascii="Arial" w:hAnsi="Arial" w:cs="Arial"/>
          <w:i/>
          <w:spacing w:val="-27"/>
          <w:sz w:val="20"/>
          <w:szCs w:val="20"/>
        </w:rPr>
        <w:t xml:space="preserve"> </w:t>
      </w:r>
      <w:r w:rsidRPr="00120740">
        <w:rPr>
          <w:rFonts w:ascii="Arial" w:hAnsi="Arial" w:cs="Arial"/>
          <w:i/>
          <w:spacing w:val="-5"/>
          <w:sz w:val="20"/>
          <w:szCs w:val="20"/>
        </w:rPr>
        <w:t>entidad;</w:t>
      </w:r>
    </w:p>
    <w:p w14:paraId="0DCE81A0" w14:textId="77777777" w:rsidR="00E1054F" w:rsidRPr="00120740" w:rsidRDefault="00E1054F" w:rsidP="000469FA">
      <w:pPr>
        <w:pStyle w:val="Prrafodelista"/>
        <w:widowControl w:val="0"/>
        <w:numPr>
          <w:ilvl w:val="0"/>
          <w:numId w:val="15"/>
        </w:numPr>
        <w:tabs>
          <w:tab w:val="left" w:pos="709"/>
          <w:tab w:val="left" w:pos="9498"/>
        </w:tabs>
        <w:autoSpaceDE w:val="0"/>
        <w:autoSpaceDN w:val="0"/>
        <w:spacing w:before="59"/>
        <w:ind w:left="1276" w:hanging="283"/>
        <w:contextualSpacing w:val="0"/>
        <w:rPr>
          <w:rFonts w:ascii="Arial" w:hAnsi="Arial" w:cs="Arial"/>
          <w:i/>
          <w:sz w:val="20"/>
          <w:szCs w:val="20"/>
        </w:rPr>
      </w:pPr>
      <w:r w:rsidRPr="00120740">
        <w:rPr>
          <w:rFonts w:ascii="Arial" w:hAnsi="Arial" w:cs="Arial"/>
          <w:i/>
          <w:spacing w:val="-4"/>
          <w:sz w:val="20"/>
          <w:szCs w:val="20"/>
        </w:rPr>
        <w:t xml:space="preserve">Participación comunitaria </w:t>
      </w:r>
      <w:r w:rsidRPr="00120740">
        <w:rPr>
          <w:rFonts w:ascii="Arial" w:hAnsi="Arial" w:cs="Arial"/>
          <w:i/>
          <w:sz w:val="20"/>
          <w:szCs w:val="20"/>
        </w:rPr>
        <w:t>o</w:t>
      </w:r>
      <w:r w:rsidRPr="00120740">
        <w:rPr>
          <w:rFonts w:ascii="Arial" w:hAnsi="Arial" w:cs="Arial"/>
          <w:i/>
          <w:spacing w:val="-18"/>
          <w:sz w:val="20"/>
          <w:szCs w:val="20"/>
        </w:rPr>
        <w:t xml:space="preserve"> </w:t>
      </w:r>
      <w:r w:rsidRPr="00120740">
        <w:rPr>
          <w:rFonts w:ascii="Arial" w:hAnsi="Arial" w:cs="Arial"/>
          <w:i/>
          <w:spacing w:val="-5"/>
          <w:sz w:val="20"/>
          <w:szCs w:val="20"/>
        </w:rPr>
        <w:t>ciudadana;</w:t>
      </w:r>
    </w:p>
    <w:p w14:paraId="464F988A" w14:textId="77777777" w:rsidR="00B017FF" w:rsidRPr="00120740" w:rsidRDefault="00B017FF" w:rsidP="000469FA">
      <w:pPr>
        <w:pStyle w:val="Prrafodelista"/>
        <w:widowControl w:val="0"/>
        <w:numPr>
          <w:ilvl w:val="0"/>
          <w:numId w:val="15"/>
        </w:numPr>
        <w:tabs>
          <w:tab w:val="left" w:pos="1276"/>
          <w:tab w:val="left" w:pos="9498"/>
        </w:tabs>
        <w:autoSpaceDE w:val="0"/>
        <w:autoSpaceDN w:val="0"/>
        <w:spacing w:before="94"/>
        <w:ind w:left="1781" w:hanging="788"/>
        <w:contextualSpacing w:val="0"/>
        <w:rPr>
          <w:rFonts w:ascii="Arial" w:hAnsi="Arial" w:cs="Arial"/>
          <w:i/>
          <w:sz w:val="20"/>
          <w:szCs w:val="20"/>
        </w:rPr>
      </w:pPr>
      <w:r w:rsidRPr="00120740">
        <w:rPr>
          <w:rFonts w:ascii="Arial" w:hAnsi="Arial" w:cs="Arial"/>
          <w:i/>
          <w:spacing w:val="-4"/>
          <w:sz w:val="20"/>
          <w:szCs w:val="20"/>
        </w:rPr>
        <w:t xml:space="preserve">Prestigio público </w:t>
      </w:r>
      <w:r w:rsidRPr="00120740">
        <w:rPr>
          <w:rFonts w:ascii="Arial" w:hAnsi="Arial" w:cs="Arial"/>
          <w:i/>
          <w:sz w:val="20"/>
          <w:szCs w:val="20"/>
        </w:rPr>
        <w:t>y</w:t>
      </w:r>
      <w:r w:rsidRPr="00120740">
        <w:rPr>
          <w:rFonts w:ascii="Arial" w:hAnsi="Arial" w:cs="Arial"/>
          <w:i/>
          <w:spacing w:val="-17"/>
          <w:sz w:val="20"/>
          <w:szCs w:val="20"/>
        </w:rPr>
        <w:t xml:space="preserve"> </w:t>
      </w:r>
      <w:r w:rsidRPr="00120740">
        <w:rPr>
          <w:rFonts w:ascii="Arial" w:hAnsi="Arial" w:cs="Arial"/>
          <w:i/>
          <w:spacing w:val="-5"/>
          <w:sz w:val="20"/>
          <w:szCs w:val="20"/>
        </w:rPr>
        <w:t>profesional;</w:t>
      </w:r>
    </w:p>
    <w:p w14:paraId="769BAF8F" w14:textId="77777777" w:rsidR="00B017FF" w:rsidRPr="00120740" w:rsidRDefault="00B017FF" w:rsidP="000469FA">
      <w:pPr>
        <w:pStyle w:val="Prrafodelista"/>
        <w:widowControl w:val="0"/>
        <w:numPr>
          <w:ilvl w:val="0"/>
          <w:numId w:val="15"/>
        </w:numPr>
        <w:tabs>
          <w:tab w:val="left" w:pos="1276"/>
          <w:tab w:val="left" w:pos="9498"/>
        </w:tabs>
        <w:autoSpaceDE w:val="0"/>
        <w:autoSpaceDN w:val="0"/>
        <w:spacing w:before="60"/>
        <w:ind w:hanging="788"/>
        <w:contextualSpacing w:val="0"/>
        <w:rPr>
          <w:rFonts w:ascii="Arial" w:hAnsi="Arial" w:cs="Arial"/>
          <w:i/>
          <w:sz w:val="20"/>
          <w:szCs w:val="20"/>
        </w:rPr>
      </w:pPr>
      <w:r w:rsidRPr="00120740">
        <w:rPr>
          <w:rFonts w:ascii="Arial" w:hAnsi="Arial" w:cs="Arial"/>
          <w:i/>
          <w:spacing w:val="-5"/>
          <w:sz w:val="20"/>
          <w:szCs w:val="20"/>
        </w:rPr>
        <w:t>Compromiso democrático,</w:t>
      </w:r>
      <w:r w:rsidRPr="00120740">
        <w:rPr>
          <w:rFonts w:ascii="Arial" w:hAnsi="Arial" w:cs="Arial"/>
          <w:i/>
          <w:spacing w:val="-12"/>
          <w:sz w:val="20"/>
          <w:szCs w:val="20"/>
        </w:rPr>
        <w:t xml:space="preserve"> </w:t>
      </w:r>
      <w:r w:rsidRPr="00120740">
        <w:rPr>
          <w:rFonts w:ascii="Arial" w:hAnsi="Arial" w:cs="Arial"/>
          <w:i/>
          <w:sz w:val="20"/>
          <w:szCs w:val="20"/>
        </w:rPr>
        <w:t>y</w:t>
      </w:r>
    </w:p>
    <w:p w14:paraId="4DAB0173" w14:textId="77777777" w:rsidR="00B017FF" w:rsidRPr="00120740" w:rsidRDefault="00B017FF" w:rsidP="00B615A6">
      <w:pPr>
        <w:pStyle w:val="Prrafodelista"/>
        <w:widowControl w:val="0"/>
        <w:numPr>
          <w:ilvl w:val="0"/>
          <w:numId w:val="15"/>
        </w:numPr>
        <w:tabs>
          <w:tab w:val="left" w:pos="1276"/>
          <w:tab w:val="left" w:pos="1732"/>
          <w:tab w:val="left" w:pos="9498"/>
        </w:tabs>
        <w:autoSpaceDE w:val="0"/>
        <w:autoSpaceDN w:val="0"/>
        <w:spacing w:before="61"/>
        <w:ind w:left="1732" w:hanging="739"/>
        <w:contextualSpacing w:val="0"/>
        <w:rPr>
          <w:rFonts w:ascii="Arial" w:hAnsi="Arial" w:cs="Arial"/>
          <w:i/>
          <w:sz w:val="20"/>
          <w:szCs w:val="20"/>
        </w:rPr>
      </w:pPr>
      <w:r w:rsidRPr="00120740">
        <w:rPr>
          <w:rFonts w:ascii="Arial" w:hAnsi="Arial" w:cs="Arial"/>
          <w:i/>
          <w:spacing w:val="-4"/>
          <w:sz w:val="20"/>
          <w:szCs w:val="20"/>
        </w:rPr>
        <w:t xml:space="preserve">Conocimiento </w:t>
      </w:r>
      <w:r w:rsidRPr="00120740">
        <w:rPr>
          <w:rFonts w:ascii="Arial" w:hAnsi="Arial" w:cs="Arial"/>
          <w:i/>
          <w:sz w:val="20"/>
          <w:szCs w:val="20"/>
        </w:rPr>
        <w:t xml:space="preserve">de la </w:t>
      </w:r>
      <w:r w:rsidRPr="00120740">
        <w:rPr>
          <w:rFonts w:ascii="Arial" w:hAnsi="Arial" w:cs="Arial"/>
          <w:i/>
          <w:spacing w:val="-4"/>
          <w:sz w:val="20"/>
          <w:szCs w:val="20"/>
        </w:rPr>
        <w:t>materia</w:t>
      </w:r>
      <w:r w:rsidRPr="00120740">
        <w:rPr>
          <w:rFonts w:ascii="Arial" w:hAnsi="Arial" w:cs="Arial"/>
          <w:i/>
          <w:spacing w:val="-31"/>
          <w:sz w:val="20"/>
          <w:szCs w:val="20"/>
        </w:rPr>
        <w:t xml:space="preserve"> </w:t>
      </w:r>
      <w:r w:rsidRPr="00120740">
        <w:rPr>
          <w:rFonts w:ascii="Arial" w:hAnsi="Arial" w:cs="Arial"/>
          <w:i/>
          <w:spacing w:val="-4"/>
          <w:sz w:val="20"/>
          <w:szCs w:val="20"/>
        </w:rPr>
        <w:t>electoral.</w:t>
      </w:r>
    </w:p>
    <w:p w14:paraId="34638666" w14:textId="77777777" w:rsidR="00B017FF" w:rsidRPr="00120740" w:rsidRDefault="00B017FF" w:rsidP="000469FA">
      <w:pPr>
        <w:pStyle w:val="Prrafodelista"/>
        <w:widowControl w:val="0"/>
        <w:numPr>
          <w:ilvl w:val="0"/>
          <w:numId w:val="19"/>
        </w:numPr>
        <w:tabs>
          <w:tab w:val="left" w:pos="1492"/>
          <w:tab w:val="left" w:pos="9498"/>
        </w:tabs>
        <w:autoSpaceDE w:val="0"/>
        <w:autoSpaceDN w:val="0"/>
        <w:spacing w:before="59"/>
        <w:ind w:left="993" w:hanging="284"/>
        <w:contextualSpacing w:val="0"/>
        <w:jc w:val="both"/>
        <w:rPr>
          <w:rFonts w:ascii="Arial" w:hAnsi="Arial" w:cs="Arial"/>
          <w:i/>
          <w:sz w:val="20"/>
          <w:szCs w:val="20"/>
        </w:rPr>
      </w:pPr>
      <w:r w:rsidRPr="00120740">
        <w:rPr>
          <w:rFonts w:ascii="Arial" w:hAnsi="Arial" w:cs="Arial"/>
          <w:i/>
          <w:sz w:val="20"/>
          <w:szCs w:val="20"/>
        </w:rPr>
        <w:t xml:space="preserve">En la </w:t>
      </w:r>
      <w:r w:rsidRPr="00120740">
        <w:rPr>
          <w:rFonts w:ascii="Arial" w:hAnsi="Arial" w:cs="Arial"/>
          <w:i/>
          <w:spacing w:val="-4"/>
          <w:sz w:val="20"/>
          <w:szCs w:val="20"/>
        </w:rPr>
        <w:t xml:space="preserve">valoración </w:t>
      </w:r>
      <w:r w:rsidRPr="00120740">
        <w:rPr>
          <w:rFonts w:ascii="Arial" w:hAnsi="Arial" w:cs="Arial"/>
          <w:i/>
          <w:sz w:val="20"/>
          <w:szCs w:val="20"/>
        </w:rPr>
        <w:t xml:space="preserve">de </w:t>
      </w:r>
      <w:r w:rsidRPr="00120740">
        <w:rPr>
          <w:rFonts w:ascii="Arial" w:hAnsi="Arial" w:cs="Arial"/>
          <w:i/>
          <w:spacing w:val="-3"/>
          <w:sz w:val="20"/>
          <w:szCs w:val="20"/>
        </w:rPr>
        <w:t xml:space="preserve">los </w:t>
      </w:r>
      <w:r w:rsidRPr="00120740">
        <w:rPr>
          <w:rFonts w:ascii="Arial" w:hAnsi="Arial" w:cs="Arial"/>
          <w:i/>
          <w:spacing w:val="-4"/>
          <w:sz w:val="20"/>
          <w:szCs w:val="20"/>
        </w:rPr>
        <w:t xml:space="preserve">criterios señalados, </w:t>
      </w:r>
      <w:r w:rsidRPr="00120740">
        <w:rPr>
          <w:rFonts w:ascii="Arial" w:hAnsi="Arial" w:cs="Arial"/>
          <w:i/>
          <w:sz w:val="20"/>
          <w:szCs w:val="20"/>
        </w:rPr>
        <w:t xml:space="preserve">se </w:t>
      </w:r>
      <w:r w:rsidRPr="00120740">
        <w:rPr>
          <w:rFonts w:ascii="Arial" w:hAnsi="Arial" w:cs="Arial"/>
          <w:i/>
          <w:spacing w:val="-4"/>
          <w:sz w:val="20"/>
          <w:szCs w:val="20"/>
        </w:rPr>
        <w:t xml:space="preserve">estará </w:t>
      </w:r>
      <w:r w:rsidRPr="00120740">
        <w:rPr>
          <w:rFonts w:ascii="Arial" w:hAnsi="Arial" w:cs="Arial"/>
          <w:i/>
          <w:sz w:val="20"/>
          <w:szCs w:val="20"/>
        </w:rPr>
        <w:t xml:space="preserve">a lo </w:t>
      </w:r>
      <w:r w:rsidRPr="00120740">
        <w:rPr>
          <w:rFonts w:ascii="Arial" w:hAnsi="Arial" w:cs="Arial"/>
          <w:i/>
          <w:spacing w:val="-4"/>
          <w:sz w:val="20"/>
          <w:szCs w:val="20"/>
        </w:rPr>
        <w:t xml:space="preserve">previsto </w:t>
      </w:r>
      <w:r w:rsidRPr="00120740">
        <w:rPr>
          <w:rFonts w:ascii="Arial" w:hAnsi="Arial" w:cs="Arial"/>
          <w:i/>
          <w:sz w:val="20"/>
          <w:szCs w:val="20"/>
        </w:rPr>
        <w:t xml:space="preserve">en el </w:t>
      </w:r>
      <w:r w:rsidRPr="00120740">
        <w:rPr>
          <w:rFonts w:ascii="Arial" w:hAnsi="Arial" w:cs="Arial"/>
          <w:i/>
          <w:spacing w:val="-4"/>
          <w:sz w:val="20"/>
          <w:szCs w:val="20"/>
        </w:rPr>
        <w:t xml:space="preserve">artículo </w:t>
      </w:r>
      <w:r w:rsidRPr="00120740">
        <w:rPr>
          <w:rFonts w:ascii="Arial" w:hAnsi="Arial" w:cs="Arial"/>
          <w:i/>
          <w:sz w:val="20"/>
          <w:szCs w:val="20"/>
        </w:rPr>
        <w:t xml:space="preserve">9, </w:t>
      </w:r>
      <w:r w:rsidRPr="00120740">
        <w:rPr>
          <w:rFonts w:ascii="Arial" w:hAnsi="Arial" w:cs="Arial"/>
          <w:i/>
          <w:spacing w:val="-4"/>
          <w:sz w:val="20"/>
          <w:szCs w:val="20"/>
        </w:rPr>
        <w:t xml:space="preserve">numeral </w:t>
      </w:r>
      <w:r w:rsidRPr="00120740">
        <w:rPr>
          <w:rFonts w:ascii="Arial" w:hAnsi="Arial" w:cs="Arial"/>
          <w:i/>
          <w:sz w:val="20"/>
          <w:szCs w:val="20"/>
        </w:rPr>
        <w:t xml:space="preserve">3 de </w:t>
      </w:r>
      <w:r w:rsidRPr="00120740">
        <w:rPr>
          <w:rFonts w:ascii="Arial" w:hAnsi="Arial" w:cs="Arial"/>
          <w:i/>
          <w:spacing w:val="-4"/>
          <w:sz w:val="20"/>
          <w:szCs w:val="20"/>
        </w:rPr>
        <w:t>este Reglamento.</w:t>
      </w:r>
    </w:p>
    <w:p w14:paraId="6927C6ED" w14:textId="77777777" w:rsidR="00B017FF" w:rsidRPr="00120740" w:rsidRDefault="00B017FF" w:rsidP="000469FA">
      <w:pPr>
        <w:pStyle w:val="Prrafodelista"/>
        <w:widowControl w:val="0"/>
        <w:numPr>
          <w:ilvl w:val="0"/>
          <w:numId w:val="19"/>
        </w:numPr>
        <w:tabs>
          <w:tab w:val="left" w:pos="1479"/>
          <w:tab w:val="left" w:pos="9498"/>
        </w:tabs>
        <w:autoSpaceDE w:val="0"/>
        <w:autoSpaceDN w:val="0"/>
        <w:spacing w:before="60"/>
        <w:ind w:left="993" w:hanging="284"/>
        <w:contextualSpacing w:val="0"/>
        <w:jc w:val="both"/>
        <w:rPr>
          <w:rFonts w:ascii="Arial" w:hAnsi="Arial" w:cs="Arial"/>
          <w:i/>
          <w:sz w:val="20"/>
          <w:szCs w:val="20"/>
        </w:rPr>
      </w:pPr>
      <w:r w:rsidRPr="00120740">
        <w:rPr>
          <w:rFonts w:ascii="Arial" w:hAnsi="Arial" w:cs="Arial"/>
          <w:i/>
          <w:sz w:val="20"/>
          <w:szCs w:val="20"/>
        </w:rPr>
        <w:t xml:space="preserve">El </w:t>
      </w:r>
      <w:r w:rsidRPr="00120740">
        <w:rPr>
          <w:rFonts w:ascii="Arial" w:hAnsi="Arial" w:cs="Arial"/>
          <w:i/>
          <w:spacing w:val="-4"/>
          <w:sz w:val="20"/>
          <w:szCs w:val="20"/>
        </w:rPr>
        <w:t xml:space="preserve">procedimiento </w:t>
      </w:r>
      <w:r w:rsidRPr="00120740">
        <w:rPr>
          <w:rFonts w:ascii="Arial" w:hAnsi="Arial" w:cs="Arial"/>
          <w:i/>
          <w:sz w:val="20"/>
          <w:szCs w:val="20"/>
        </w:rPr>
        <w:t xml:space="preserve">de </w:t>
      </w:r>
      <w:r w:rsidRPr="00120740">
        <w:rPr>
          <w:rFonts w:ascii="Arial" w:hAnsi="Arial" w:cs="Arial"/>
          <w:i/>
          <w:spacing w:val="-4"/>
          <w:sz w:val="20"/>
          <w:szCs w:val="20"/>
        </w:rPr>
        <w:t xml:space="preserve">designación </w:t>
      </w:r>
      <w:r w:rsidRPr="00120740">
        <w:rPr>
          <w:rFonts w:ascii="Arial" w:hAnsi="Arial" w:cs="Arial"/>
          <w:i/>
          <w:sz w:val="20"/>
          <w:szCs w:val="20"/>
        </w:rPr>
        <w:t xml:space="preserve">de </w:t>
      </w:r>
      <w:r w:rsidRPr="00120740">
        <w:rPr>
          <w:rFonts w:ascii="Arial" w:hAnsi="Arial" w:cs="Arial"/>
          <w:i/>
          <w:spacing w:val="-4"/>
          <w:sz w:val="20"/>
          <w:szCs w:val="20"/>
        </w:rPr>
        <w:t xml:space="preserve">consejeros distritales </w:t>
      </w:r>
      <w:r w:rsidRPr="00120740">
        <w:rPr>
          <w:rFonts w:ascii="Arial" w:hAnsi="Arial" w:cs="Arial"/>
          <w:i/>
          <w:sz w:val="20"/>
          <w:szCs w:val="20"/>
        </w:rPr>
        <w:t xml:space="preserve">y </w:t>
      </w:r>
      <w:r w:rsidRPr="00120740">
        <w:rPr>
          <w:rFonts w:ascii="Arial" w:hAnsi="Arial" w:cs="Arial"/>
          <w:i/>
          <w:spacing w:val="-4"/>
          <w:sz w:val="20"/>
          <w:szCs w:val="20"/>
        </w:rPr>
        <w:t xml:space="preserve">municipales deberá ajustarse </w:t>
      </w:r>
      <w:r w:rsidRPr="00120740">
        <w:rPr>
          <w:rFonts w:ascii="Arial" w:hAnsi="Arial" w:cs="Arial"/>
          <w:i/>
          <w:sz w:val="20"/>
          <w:szCs w:val="20"/>
        </w:rPr>
        <w:t>al</w:t>
      </w:r>
      <w:r w:rsidRPr="00120740">
        <w:rPr>
          <w:rFonts w:ascii="Arial" w:hAnsi="Arial" w:cs="Arial"/>
          <w:i/>
          <w:spacing w:val="-34"/>
          <w:sz w:val="20"/>
          <w:szCs w:val="20"/>
        </w:rPr>
        <w:t xml:space="preserve"> </w:t>
      </w:r>
      <w:r w:rsidRPr="00120740">
        <w:rPr>
          <w:rFonts w:ascii="Arial" w:hAnsi="Arial" w:cs="Arial"/>
          <w:i/>
          <w:spacing w:val="-4"/>
          <w:sz w:val="20"/>
          <w:szCs w:val="20"/>
        </w:rPr>
        <w:t xml:space="preserve">principio </w:t>
      </w:r>
      <w:r w:rsidRPr="00120740">
        <w:rPr>
          <w:rFonts w:ascii="Arial" w:hAnsi="Arial" w:cs="Arial"/>
          <w:i/>
          <w:spacing w:val="-10"/>
          <w:sz w:val="20"/>
          <w:szCs w:val="20"/>
        </w:rPr>
        <w:t xml:space="preserve">de </w:t>
      </w:r>
      <w:r w:rsidRPr="00120740">
        <w:rPr>
          <w:rFonts w:ascii="Arial" w:hAnsi="Arial" w:cs="Arial"/>
          <w:i/>
          <w:spacing w:val="-4"/>
          <w:sz w:val="20"/>
          <w:szCs w:val="20"/>
        </w:rPr>
        <w:t>máxima</w:t>
      </w:r>
      <w:r w:rsidRPr="00120740">
        <w:rPr>
          <w:rFonts w:ascii="Arial" w:hAnsi="Arial" w:cs="Arial"/>
          <w:i/>
          <w:spacing w:val="-8"/>
          <w:sz w:val="20"/>
          <w:szCs w:val="20"/>
        </w:rPr>
        <w:t xml:space="preserve"> </w:t>
      </w:r>
      <w:r w:rsidRPr="00120740">
        <w:rPr>
          <w:rFonts w:ascii="Arial" w:hAnsi="Arial" w:cs="Arial"/>
          <w:i/>
          <w:spacing w:val="-4"/>
          <w:sz w:val="20"/>
          <w:szCs w:val="20"/>
        </w:rPr>
        <w:t>publicidad.</w:t>
      </w:r>
    </w:p>
    <w:p w14:paraId="36076411" w14:textId="77777777" w:rsidR="00B017FF" w:rsidRPr="00120740" w:rsidRDefault="00B017FF" w:rsidP="000469FA">
      <w:pPr>
        <w:pStyle w:val="Prrafodelista"/>
        <w:widowControl w:val="0"/>
        <w:numPr>
          <w:ilvl w:val="0"/>
          <w:numId w:val="19"/>
        </w:numPr>
        <w:tabs>
          <w:tab w:val="left" w:pos="1486"/>
          <w:tab w:val="left" w:pos="9498"/>
        </w:tabs>
        <w:autoSpaceDE w:val="0"/>
        <w:autoSpaceDN w:val="0"/>
        <w:spacing w:before="60"/>
        <w:ind w:left="993" w:hanging="284"/>
        <w:contextualSpacing w:val="0"/>
        <w:jc w:val="both"/>
        <w:rPr>
          <w:rFonts w:ascii="Arial" w:hAnsi="Arial" w:cs="Arial"/>
          <w:i/>
          <w:sz w:val="20"/>
          <w:szCs w:val="20"/>
        </w:rPr>
      </w:pPr>
      <w:r w:rsidRPr="00120740">
        <w:rPr>
          <w:rFonts w:ascii="Arial" w:hAnsi="Arial" w:cs="Arial"/>
          <w:i/>
          <w:sz w:val="20"/>
          <w:szCs w:val="20"/>
        </w:rPr>
        <w:t xml:space="preserve">El </w:t>
      </w:r>
      <w:r w:rsidRPr="00120740">
        <w:rPr>
          <w:rFonts w:ascii="Arial" w:hAnsi="Arial" w:cs="Arial"/>
          <w:i/>
          <w:spacing w:val="-4"/>
          <w:sz w:val="20"/>
          <w:szCs w:val="20"/>
        </w:rPr>
        <w:t xml:space="preserve">acuerdo </w:t>
      </w:r>
      <w:r w:rsidRPr="00120740">
        <w:rPr>
          <w:rFonts w:ascii="Arial" w:hAnsi="Arial" w:cs="Arial"/>
          <w:i/>
          <w:spacing w:val="-3"/>
          <w:sz w:val="20"/>
          <w:szCs w:val="20"/>
        </w:rPr>
        <w:t xml:space="preserve">de </w:t>
      </w:r>
      <w:r w:rsidRPr="00120740">
        <w:rPr>
          <w:rFonts w:ascii="Arial" w:hAnsi="Arial" w:cs="Arial"/>
          <w:i/>
          <w:spacing w:val="-4"/>
          <w:sz w:val="20"/>
          <w:szCs w:val="20"/>
        </w:rPr>
        <w:t xml:space="preserve">designación </w:t>
      </w:r>
      <w:proofErr w:type="gramStart"/>
      <w:r w:rsidRPr="00120740">
        <w:rPr>
          <w:rFonts w:ascii="Arial" w:hAnsi="Arial" w:cs="Arial"/>
          <w:i/>
          <w:spacing w:val="-4"/>
          <w:sz w:val="20"/>
          <w:szCs w:val="20"/>
        </w:rPr>
        <w:t>correspondiente,</w:t>
      </w:r>
      <w:proofErr w:type="gramEnd"/>
      <w:r w:rsidRPr="00120740">
        <w:rPr>
          <w:rFonts w:ascii="Arial" w:hAnsi="Arial" w:cs="Arial"/>
          <w:i/>
          <w:spacing w:val="-4"/>
          <w:sz w:val="20"/>
          <w:szCs w:val="20"/>
        </w:rPr>
        <w:t xml:space="preserve"> deberá acompañarse </w:t>
      </w:r>
      <w:r w:rsidRPr="00120740">
        <w:rPr>
          <w:rFonts w:ascii="Arial" w:hAnsi="Arial" w:cs="Arial"/>
          <w:i/>
          <w:spacing w:val="-3"/>
          <w:sz w:val="20"/>
          <w:szCs w:val="20"/>
        </w:rPr>
        <w:t xml:space="preserve">de un </w:t>
      </w:r>
      <w:r w:rsidRPr="00120740">
        <w:rPr>
          <w:rFonts w:ascii="Arial" w:hAnsi="Arial" w:cs="Arial"/>
          <w:i/>
          <w:spacing w:val="-5"/>
          <w:sz w:val="20"/>
          <w:szCs w:val="20"/>
        </w:rPr>
        <w:t xml:space="preserve">dictamen mediante </w:t>
      </w:r>
      <w:r w:rsidRPr="00120740">
        <w:rPr>
          <w:rFonts w:ascii="Arial" w:hAnsi="Arial" w:cs="Arial"/>
          <w:i/>
          <w:spacing w:val="-3"/>
          <w:sz w:val="20"/>
          <w:szCs w:val="20"/>
        </w:rPr>
        <w:t xml:space="preserve">el </w:t>
      </w:r>
      <w:r w:rsidRPr="00120740">
        <w:rPr>
          <w:rFonts w:ascii="Arial" w:hAnsi="Arial" w:cs="Arial"/>
          <w:i/>
          <w:spacing w:val="-4"/>
          <w:sz w:val="20"/>
          <w:szCs w:val="20"/>
        </w:rPr>
        <w:t xml:space="preserve">cual </w:t>
      </w:r>
      <w:r w:rsidRPr="00120740">
        <w:rPr>
          <w:rFonts w:ascii="Arial" w:hAnsi="Arial" w:cs="Arial"/>
          <w:i/>
          <w:spacing w:val="-5"/>
          <w:sz w:val="20"/>
          <w:szCs w:val="20"/>
        </w:rPr>
        <w:t xml:space="preserve">se </w:t>
      </w:r>
      <w:r w:rsidRPr="00120740">
        <w:rPr>
          <w:rFonts w:ascii="Arial" w:hAnsi="Arial" w:cs="Arial"/>
          <w:i/>
          <w:spacing w:val="-4"/>
          <w:sz w:val="20"/>
          <w:szCs w:val="20"/>
        </w:rPr>
        <w:t xml:space="preserve">pondere </w:t>
      </w:r>
      <w:r w:rsidRPr="00120740">
        <w:rPr>
          <w:rFonts w:ascii="Arial" w:hAnsi="Arial" w:cs="Arial"/>
          <w:i/>
          <w:sz w:val="20"/>
          <w:szCs w:val="20"/>
        </w:rPr>
        <w:t xml:space="preserve">la </w:t>
      </w:r>
      <w:r w:rsidRPr="00120740">
        <w:rPr>
          <w:rFonts w:ascii="Arial" w:hAnsi="Arial" w:cs="Arial"/>
          <w:i/>
          <w:spacing w:val="-4"/>
          <w:sz w:val="20"/>
          <w:szCs w:val="20"/>
        </w:rPr>
        <w:t xml:space="preserve">valoración </w:t>
      </w:r>
      <w:r w:rsidRPr="00120740">
        <w:rPr>
          <w:rFonts w:ascii="Arial" w:hAnsi="Arial" w:cs="Arial"/>
          <w:i/>
          <w:sz w:val="20"/>
          <w:szCs w:val="20"/>
        </w:rPr>
        <w:t xml:space="preserve">de </w:t>
      </w:r>
      <w:r w:rsidRPr="00120740">
        <w:rPr>
          <w:rFonts w:ascii="Arial" w:hAnsi="Arial" w:cs="Arial"/>
          <w:i/>
          <w:spacing w:val="-3"/>
          <w:sz w:val="20"/>
          <w:szCs w:val="20"/>
        </w:rPr>
        <w:t xml:space="preserve">los </w:t>
      </w:r>
      <w:r w:rsidRPr="00120740">
        <w:rPr>
          <w:rFonts w:ascii="Arial" w:hAnsi="Arial" w:cs="Arial"/>
          <w:i/>
          <w:spacing w:val="-4"/>
          <w:sz w:val="20"/>
          <w:szCs w:val="20"/>
        </w:rPr>
        <w:t xml:space="preserve">requisitos </w:t>
      </w:r>
      <w:r w:rsidRPr="00120740">
        <w:rPr>
          <w:rFonts w:ascii="Arial" w:hAnsi="Arial" w:cs="Arial"/>
          <w:i/>
          <w:sz w:val="20"/>
          <w:szCs w:val="20"/>
        </w:rPr>
        <w:t xml:space="preserve">en el </w:t>
      </w:r>
      <w:r w:rsidRPr="00120740">
        <w:rPr>
          <w:rFonts w:ascii="Arial" w:hAnsi="Arial" w:cs="Arial"/>
          <w:i/>
          <w:spacing w:val="-4"/>
          <w:sz w:val="20"/>
          <w:szCs w:val="20"/>
        </w:rPr>
        <w:t xml:space="preserve">conjunto del </w:t>
      </w:r>
      <w:r w:rsidRPr="00120740">
        <w:rPr>
          <w:rFonts w:ascii="Arial" w:hAnsi="Arial" w:cs="Arial"/>
          <w:i/>
          <w:spacing w:val="-5"/>
          <w:sz w:val="20"/>
          <w:szCs w:val="20"/>
        </w:rPr>
        <w:t xml:space="preserve">consejo distrital </w:t>
      </w:r>
      <w:r w:rsidRPr="00120740">
        <w:rPr>
          <w:rFonts w:ascii="Arial" w:hAnsi="Arial" w:cs="Arial"/>
          <w:i/>
          <w:sz w:val="20"/>
          <w:szCs w:val="20"/>
        </w:rPr>
        <w:t xml:space="preserve">o </w:t>
      </w:r>
      <w:r w:rsidRPr="00120740">
        <w:rPr>
          <w:rFonts w:ascii="Arial" w:hAnsi="Arial" w:cs="Arial"/>
          <w:i/>
          <w:spacing w:val="-5"/>
          <w:sz w:val="20"/>
          <w:szCs w:val="20"/>
        </w:rPr>
        <w:t xml:space="preserve">municipal </w:t>
      </w:r>
      <w:r w:rsidRPr="00120740">
        <w:rPr>
          <w:rFonts w:ascii="Arial" w:hAnsi="Arial" w:cs="Arial"/>
          <w:i/>
          <w:spacing w:val="-4"/>
          <w:sz w:val="20"/>
          <w:szCs w:val="20"/>
        </w:rPr>
        <w:t xml:space="preserve">como </w:t>
      </w:r>
      <w:r w:rsidRPr="00120740">
        <w:rPr>
          <w:rFonts w:ascii="Arial" w:hAnsi="Arial" w:cs="Arial"/>
          <w:i/>
          <w:spacing w:val="-5"/>
          <w:sz w:val="20"/>
          <w:szCs w:val="20"/>
        </w:rPr>
        <w:t xml:space="preserve">órgano </w:t>
      </w:r>
      <w:r w:rsidRPr="00120740">
        <w:rPr>
          <w:rFonts w:ascii="Arial" w:hAnsi="Arial" w:cs="Arial"/>
          <w:i/>
          <w:spacing w:val="-4"/>
          <w:sz w:val="20"/>
          <w:szCs w:val="20"/>
        </w:rPr>
        <w:t>colegiado.</w:t>
      </w:r>
    </w:p>
    <w:p w14:paraId="54969E37" w14:textId="77777777" w:rsidR="00B017FF" w:rsidRPr="00120740" w:rsidRDefault="00B017FF" w:rsidP="000469FA">
      <w:pPr>
        <w:pStyle w:val="Prrafodelista"/>
        <w:widowControl w:val="0"/>
        <w:numPr>
          <w:ilvl w:val="0"/>
          <w:numId w:val="19"/>
        </w:numPr>
        <w:tabs>
          <w:tab w:val="left" w:pos="1491"/>
        </w:tabs>
        <w:autoSpaceDE w:val="0"/>
        <w:autoSpaceDN w:val="0"/>
        <w:spacing w:before="61"/>
        <w:ind w:left="993" w:hanging="284"/>
        <w:contextualSpacing w:val="0"/>
        <w:jc w:val="both"/>
        <w:rPr>
          <w:rFonts w:ascii="Arial" w:hAnsi="Arial" w:cs="Arial"/>
          <w:b/>
          <w:i/>
          <w:sz w:val="20"/>
          <w:szCs w:val="20"/>
        </w:rPr>
      </w:pPr>
      <w:r w:rsidRPr="00120740">
        <w:rPr>
          <w:rFonts w:ascii="Arial" w:hAnsi="Arial" w:cs="Arial"/>
          <w:i/>
          <w:sz w:val="20"/>
          <w:szCs w:val="20"/>
        </w:rPr>
        <w:t xml:space="preserve">La </w:t>
      </w:r>
      <w:r w:rsidRPr="00120740">
        <w:rPr>
          <w:rFonts w:ascii="Arial" w:hAnsi="Arial" w:cs="Arial"/>
          <w:i/>
          <w:spacing w:val="-4"/>
          <w:sz w:val="20"/>
          <w:szCs w:val="20"/>
        </w:rPr>
        <w:t xml:space="preserve">designación </w:t>
      </w:r>
      <w:r w:rsidRPr="00120740">
        <w:rPr>
          <w:rFonts w:ascii="Arial" w:hAnsi="Arial" w:cs="Arial"/>
          <w:i/>
          <w:sz w:val="20"/>
          <w:szCs w:val="20"/>
        </w:rPr>
        <w:t xml:space="preserve">de </w:t>
      </w:r>
      <w:r w:rsidRPr="00120740">
        <w:rPr>
          <w:rFonts w:ascii="Arial" w:hAnsi="Arial" w:cs="Arial"/>
          <w:i/>
          <w:spacing w:val="-3"/>
          <w:sz w:val="20"/>
          <w:szCs w:val="20"/>
        </w:rPr>
        <w:t xml:space="preserve">los </w:t>
      </w:r>
      <w:r w:rsidRPr="00120740">
        <w:rPr>
          <w:rFonts w:ascii="Arial" w:hAnsi="Arial" w:cs="Arial"/>
          <w:i/>
          <w:spacing w:val="-4"/>
          <w:sz w:val="20"/>
          <w:szCs w:val="20"/>
        </w:rPr>
        <w:t xml:space="preserve">consejeros deberá </w:t>
      </w:r>
      <w:r w:rsidRPr="00120740">
        <w:rPr>
          <w:rFonts w:ascii="Arial" w:hAnsi="Arial" w:cs="Arial"/>
          <w:i/>
          <w:spacing w:val="-3"/>
          <w:sz w:val="20"/>
          <w:szCs w:val="20"/>
        </w:rPr>
        <w:t xml:space="preserve">ser </w:t>
      </w:r>
      <w:r w:rsidRPr="00120740">
        <w:rPr>
          <w:rFonts w:ascii="Arial" w:hAnsi="Arial" w:cs="Arial"/>
          <w:i/>
          <w:spacing w:val="-4"/>
          <w:sz w:val="20"/>
          <w:szCs w:val="20"/>
        </w:rPr>
        <w:t xml:space="preserve">aprobada </w:t>
      </w:r>
      <w:r w:rsidRPr="00120740">
        <w:rPr>
          <w:rFonts w:ascii="Arial" w:hAnsi="Arial" w:cs="Arial"/>
          <w:i/>
          <w:spacing w:val="-3"/>
          <w:sz w:val="20"/>
          <w:szCs w:val="20"/>
        </w:rPr>
        <w:t xml:space="preserve">por </w:t>
      </w:r>
      <w:r w:rsidRPr="00120740">
        <w:rPr>
          <w:rFonts w:ascii="Arial" w:hAnsi="Arial" w:cs="Arial"/>
          <w:i/>
          <w:sz w:val="20"/>
          <w:szCs w:val="20"/>
        </w:rPr>
        <w:t xml:space="preserve">al </w:t>
      </w:r>
      <w:r w:rsidRPr="00120740">
        <w:rPr>
          <w:rFonts w:ascii="Arial" w:hAnsi="Arial" w:cs="Arial"/>
          <w:i/>
          <w:spacing w:val="-4"/>
          <w:sz w:val="20"/>
          <w:szCs w:val="20"/>
        </w:rPr>
        <w:t xml:space="preserve">menos </w:t>
      </w:r>
      <w:r w:rsidRPr="00120740">
        <w:rPr>
          <w:rFonts w:ascii="Arial" w:hAnsi="Arial" w:cs="Arial"/>
          <w:i/>
          <w:spacing w:val="-3"/>
          <w:sz w:val="20"/>
          <w:szCs w:val="20"/>
        </w:rPr>
        <w:t xml:space="preserve">con </w:t>
      </w:r>
      <w:r w:rsidRPr="00120740">
        <w:rPr>
          <w:rFonts w:ascii="Arial" w:hAnsi="Arial" w:cs="Arial"/>
          <w:i/>
          <w:sz w:val="20"/>
          <w:szCs w:val="20"/>
        </w:rPr>
        <w:t xml:space="preserve">el </w:t>
      </w:r>
      <w:r w:rsidRPr="00120740">
        <w:rPr>
          <w:rFonts w:ascii="Arial" w:hAnsi="Arial" w:cs="Arial"/>
          <w:i/>
          <w:spacing w:val="-3"/>
          <w:sz w:val="20"/>
          <w:szCs w:val="20"/>
        </w:rPr>
        <w:t xml:space="preserve">voto </w:t>
      </w:r>
      <w:r w:rsidRPr="00120740">
        <w:rPr>
          <w:rFonts w:ascii="Arial" w:hAnsi="Arial" w:cs="Arial"/>
          <w:i/>
          <w:sz w:val="20"/>
          <w:szCs w:val="20"/>
        </w:rPr>
        <w:t xml:space="preserve">de </w:t>
      </w:r>
      <w:r w:rsidRPr="00120740">
        <w:rPr>
          <w:rFonts w:ascii="Arial" w:hAnsi="Arial" w:cs="Arial"/>
          <w:i/>
          <w:spacing w:val="-4"/>
          <w:sz w:val="20"/>
          <w:szCs w:val="20"/>
        </w:rPr>
        <w:t xml:space="preserve">cinco </w:t>
      </w:r>
      <w:r w:rsidRPr="00120740">
        <w:rPr>
          <w:rFonts w:ascii="Arial" w:hAnsi="Arial" w:cs="Arial"/>
          <w:i/>
          <w:spacing w:val="-6"/>
          <w:sz w:val="20"/>
          <w:szCs w:val="20"/>
        </w:rPr>
        <w:t xml:space="preserve">consejeros </w:t>
      </w:r>
      <w:r w:rsidRPr="00120740">
        <w:rPr>
          <w:rFonts w:ascii="Arial" w:hAnsi="Arial" w:cs="Arial"/>
          <w:i/>
          <w:spacing w:val="-4"/>
          <w:sz w:val="20"/>
          <w:szCs w:val="20"/>
        </w:rPr>
        <w:t xml:space="preserve">electorales </w:t>
      </w:r>
      <w:r w:rsidRPr="00120740">
        <w:rPr>
          <w:rFonts w:ascii="Arial" w:hAnsi="Arial" w:cs="Arial"/>
          <w:i/>
          <w:spacing w:val="-3"/>
          <w:sz w:val="20"/>
          <w:szCs w:val="20"/>
        </w:rPr>
        <w:t xml:space="preserve">del </w:t>
      </w:r>
      <w:r w:rsidRPr="00120740">
        <w:rPr>
          <w:rFonts w:ascii="Arial" w:hAnsi="Arial" w:cs="Arial"/>
          <w:i/>
          <w:spacing w:val="-4"/>
          <w:sz w:val="20"/>
          <w:szCs w:val="20"/>
        </w:rPr>
        <w:t xml:space="preserve">Órgano Superior </w:t>
      </w:r>
      <w:r w:rsidRPr="00120740">
        <w:rPr>
          <w:rFonts w:ascii="Arial" w:hAnsi="Arial" w:cs="Arial"/>
          <w:i/>
          <w:sz w:val="20"/>
          <w:szCs w:val="20"/>
        </w:rPr>
        <w:t xml:space="preserve">de </w:t>
      </w:r>
      <w:r w:rsidRPr="00120740">
        <w:rPr>
          <w:rFonts w:ascii="Arial" w:hAnsi="Arial" w:cs="Arial"/>
          <w:i/>
          <w:spacing w:val="-4"/>
          <w:sz w:val="20"/>
          <w:szCs w:val="20"/>
        </w:rPr>
        <w:t xml:space="preserve">Dirección. </w:t>
      </w:r>
      <w:r w:rsidRPr="00120740">
        <w:rPr>
          <w:rFonts w:ascii="Arial" w:hAnsi="Arial" w:cs="Arial"/>
          <w:i/>
          <w:sz w:val="20"/>
          <w:szCs w:val="20"/>
        </w:rPr>
        <w:t xml:space="preserve">Si no </w:t>
      </w:r>
      <w:r w:rsidRPr="00120740">
        <w:rPr>
          <w:rFonts w:ascii="Arial" w:hAnsi="Arial" w:cs="Arial"/>
          <w:i/>
          <w:spacing w:val="-3"/>
          <w:sz w:val="20"/>
          <w:szCs w:val="20"/>
        </w:rPr>
        <w:t xml:space="preserve">se </w:t>
      </w:r>
      <w:r w:rsidRPr="00120740">
        <w:rPr>
          <w:rFonts w:ascii="Arial" w:hAnsi="Arial" w:cs="Arial"/>
          <w:i/>
          <w:spacing w:val="-5"/>
          <w:sz w:val="20"/>
          <w:szCs w:val="20"/>
        </w:rPr>
        <w:t xml:space="preserve">aprobara </w:t>
      </w:r>
      <w:r w:rsidRPr="00120740">
        <w:rPr>
          <w:rFonts w:ascii="Arial" w:hAnsi="Arial" w:cs="Arial"/>
          <w:i/>
          <w:spacing w:val="-3"/>
          <w:sz w:val="20"/>
          <w:szCs w:val="20"/>
        </w:rPr>
        <w:t xml:space="preserve">la </w:t>
      </w:r>
      <w:r w:rsidRPr="00120740">
        <w:rPr>
          <w:rFonts w:ascii="Arial" w:hAnsi="Arial" w:cs="Arial"/>
          <w:i/>
          <w:spacing w:val="-5"/>
          <w:sz w:val="20"/>
          <w:szCs w:val="20"/>
        </w:rPr>
        <w:t xml:space="preserve">designación </w:t>
      </w:r>
      <w:r w:rsidRPr="00120740">
        <w:rPr>
          <w:rFonts w:ascii="Arial" w:hAnsi="Arial" w:cs="Arial"/>
          <w:i/>
          <w:spacing w:val="-3"/>
          <w:sz w:val="20"/>
          <w:szCs w:val="20"/>
        </w:rPr>
        <w:t xml:space="preserve">de </w:t>
      </w:r>
      <w:r w:rsidRPr="00120740">
        <w:rPr>
          <w:rFonts w:ascii="Arial" w:hAnsi="Arial" w:cs="Arial"/>
          <w:i/>
          <w:spacing w:val="-5"/>
          <w:sz w:val="20"/>
          <w:szCs w:val="20"/>
        </w:rPr>
        <w:t xml:space="preserve">alguna persona, la instancia </w:t>
      </w:r>
      <w:r w:rsidRPr="00120740">
        <w:rPr>
          <w:rFonts w:ascii="Arial" w:hAnsi="Arial" w:cs="Arial"/>
          <w:i/>
          <w:spacing w:val="-4"/>
          <w:sz w:val="20"/>
          <w:szCs w:val="20"/>
        </w:rPr>
        <w:t xml:space="preserve">que </w:t>
      </w:r>
      <w:r w:rsidRPr="00120740">
        <w:rPr>
          <w:rFonts w:ascii="Arial" w:hAnsi="Arial" w:cs="Arial"/>
          <w:i/>
          <w:spacing w:val="-5"/>
          <w:sz w:val="20"/>
          <w:szCs w:val="20"/>
        </w:rPr>
        <w:t xml:space="preserve">corresponda deberá presentar </w:t>
      </w:r>
      <w:r w:rsidRPr="00120740">
        <w:rPr>
          <w:rFonts w:ascii="Arial" w:hAnsi="Arial" w:cs="Arial"/>
          <w:i/>
          <w:spacing w:val="-4"/>
          <w:sz w:val="20"/>
          <w:szCs w:val="20"/>
        </w:rPr>
        <w:t xml:space="preserve">una nueva </w:t>
      </w:r>
      <w:r w:rsidRPr="00120740">
        <w:rPr>
          <w:rFonts w:ascii="Arial" w:hAnsi="Arial" w:cs="Arial"/>
          <w:i/>
          <w:spacing w:val="-5"/>
          <w:sz w:val="20"/>
          <w:szCs w:val="20"/>
        </w:rPr>
        <w:t xml:space="preserve">propuesta, </w:t>
      </w:r>
      <w:r w:rsidRPr="00120740">
        <w:rPr>
          <w:rFonts w:ascii="Arial" w:hAnsi="Arial" w:cs="Arial"/>
          <w:i/>
          <w:spacing w:val="-3"/>
          <w:sz w:val="20"/>
          <w:szCs w:val="20"/>
        </w:rPr>
        <w:t xml:space="preserve">de </w:t>
      </w:r>
      <w:r w:rsidRPr="00120740">
        <w:rPr>
          <w:rFonts w:ascii="Arial" w:hAnsi="Arial" w:cs="Arial"/>
          <w:i/>
          <w:spacing w:val="-5"/>
          <w:sz w:val="20"/>
          <w:szCs w:val="20"/>
        </w:rPr>
        <w:t xml:space="preserve">entre aquellos </w:t>
      </w:r>
      <w:proofErr w:type="gramStart"/>
      <w:r w:rsidRPr="00120740">
        <w:rPr>
          <w:rFonts w:ascii="Arial" w:hAnsi="Arial" w:cs="Arial"/>
          <w:i/>
          <w:spacing w:val="-5"/>
          <w:sz w:val="20"/>
          <w:szCs w:val="20"/>
        </w:rPr>
        <w:t>aspirantes  que</w:t>
      </w:r>
      <w:proofErr w:type="gramEnd"/>
      <w:r w:rsidRPr="00120740">
        <w:rPr>
          <w:rFonts w:ascii="Arial" w:hAnsi="Arial" w:cs="Arial"/>
          <w:i/>
          <w:spacing w:val="-5"/>
          <w:sz w:val="20"/>
          <w:szCs w:val="20"/>
        </w:rPr>
        <w:t xml:space="preserve"> </w:t>
      </w:r>
      <w:r w:rsidRPr="00120740">
        <w:rPr>
          <w:rFonts w:ascii="Arial" w:hAnsi="Arial" w:cs="Arial"/>
          <w:i/>
          <w:spacing w:val="-4"/>
          <w:sz w:val="20"/>
          <w:szCs w:val="20"/>
        </w:rPr>
        <w:t>hayan</w:t>
      </w:r>
      <w:r w:rsidRPr="00120740">
        <w:rPr>
          <w:rFonts w:ascii="Arial" w:hAnsi="Arial" w:cs="Arial"/>
          <w:i/>
          <w:spacing w:val="-8"/>
          <w:sz w:val="20"/>
          <w:szCs w:val="20"/>
        </w:rPr>
        <w:t xml:space="preserve"> </w:t>
      </w:r>
      <w:r w:rsidRPr="00120740">
        <w:rPr>
          <w:rFonts w:ascii="Arial" w:hAnsi="Arial" w:cs="Arial"/>
          <w:i/>
          <w:spacing w:val="-4"/>
          <w:sz w:val="20"/>
          <w:szCs w:val="20"/>
        </w:rPr>
        <w:t>aprobado</w:t>
      </w:r>
      <w:r w:rsidRPr="00120740">
        <w:rPr>
          <w:rFonts w:ascii="Arial" w:hAnsi="Arial" w:cs="Arial"/>
          <w:i/>
          <w:spacing w:val="-8"/>
          <w:sz w:val="20"/>
          <w:szCs w:val="20"/>
        </w:rPr>
        <w:t xml:space="preserve"> </w:t>
      </w:r>
      <w:r w:rsidRPr="00120740">
        <w:rPr>
          <w:rFonts w:ascii="Arial" w:hAnsi="Arial" w:cs="Arial"/>
          <w:i/>
          <w:spacing w:val="-3"/>
          <w:sz w:val="20"/>
          <w:szCs w:val="20"/>
        </w:rPr>
        <w:t>cada</w:t>
      </w:r>
      <w:r w:rsidRPr="00120740">
        <w:rPr>
          <w:rFonts w:ascii="Arial" w:hAnsi="Arial" w:cs="Arial"/>
          <w:i/>
          <w:spacing w:val="-8"/>
          <w:sz w:val="20"/>
          <w:szCs w:val="20"/>
        </w:rPr>
        <w:t xml:space="preserve"> </w:t>
      </w:r>
      <w:r w:rsidRPr="00120740">
        <w:rPr>
          <w:rFonts w:ascii="Arial" w:hAnsi="Arial" w:cs="Arial"/>
          <w:i/>
          <w:spacing w:val="-3"/>
          <w:sz w:val="20"/>
          <w:szCs w:val="20"/>
        </w:rPr>
        <w:t>una</w:t>
      </w:r>
      <w:r w:rsidRPr="00120740">
        <w:rPr>
          <w:rFonts w:ascii="Arial" w:hAnsi="Arial" w:cs="Arial"/>
          <w:i/>
          <w:spacing w:val="-9"/>
          <w:sz w:val="20"/>
          <w:szCs w:val="20"/>
        </w:rPr>
        <w:t xml:space="preserve"> </w:t>
      </w:r>
      <w:r w:rsidRPr="00120740">
        <w:rPr>
          <w:rFonts w:ascii="Arial" w:hAnsi="Arial" w:cs="Arial"/>
          <w:i/>
          <w:sz w:val="20"/>
          <w:szCs w:val="20"/>
        </w:rPr>
        <w:t>de</w:t>
      </w:r>
      <w:r w:rsidRPr="00120740">
        <w:rPr>
          <w:rFonts w:ascii="Arial" w:hAnsi="Arial" w:cs="Arial"/>
          <w:i/>
          <w:spacing w:val="-8"/>
          <w:sz w:val="20"/>
          <w:szCs w:val="20"/>
        </w:rPr>
        <w:t xml:space="preserve"> </w:t>
      </w:r>
      <w:r w:rsidRPr="00120740">
        <w:rPr>
          <w:rFonts w:ascii="Arial" w:hAnsi="Arial" w:cs="Arial"/>
          <w:i/>
          <w:spacing w:val="-4"/>
          <w:sz w:val="20"/>
          <w:szCs w:val="20"/>
        </w:rPr>
        <w:t>las</w:t>
      </w:r>
      <w:r w:rsidRPr="00120740">
        <w:rPr>
          <w:rFonts w:ascii="Arial" w:hAnsi="Arial" w:cs="Arial"/>
          <w:i/>
          <w:spacing w:val="-8"/>
          <w:sz w:val="20"/>
          <w:szCs w:val="20"/>
        </w:rPr>
        <w:t xml:space="preserve"> </w:t>
      </w:r>
      <w:r w:rsidRPr="00120740">
        <w:rPr>
          <w:rFonts w:ascii="Arial" w:hAnsi="Arial" w:cs="Arial"/>
          <w:i/>
          <w:spacing w:val="-4"/>
          <w:sz w:val="20"/>
          <w:szCs w:val="20"/>
        </w:rPr>
        <w:t>etapas</w:t>
      </w:r>
      <w:r w:rsidRPr="00120740">
        <w:rPr>
          <w:rFonts w:ascii="Arial" w:hAnsi="Arial" w:cs="Arial"/>
          <w:i/>
          <w:spacing w:val="-8"/>
          <w:sz w:val="20"/>
          <w:szCs w:val="20"/>
        </w:rPr>
        <w:t xml:space="preserve"> </w:t>
      </w:r>
      <w:r w:rsidRPr="00120740">
        <w:rPr>
          <w:rFonts w:ascii="Arial" w:hAnsi="Arial" w:cs="Arial"/>
          <w:i/>
          <w:spacing w:val="-3"/>
          <w:sz w:val="20"/>
          <w:szCs w:val="20"/>
        </w:rPr>
        <w:t>del</w:t>
      </w:r>
      <w:r w:rsidRPr="00120740">
        <w:rPr>
          <w:rFonts w:ascii="Arial" w:hAnsi="Arial" w:cs="Arial"/>
          <w:i/>
          <w:spacing w:val="-9"/>
          <w:sz w:val="20"/>
          <w:szCs w:val="20"/>
        </w:rPr>
        <w:t xml:space="preserve"> </w:t>
      </w:r>
      <w:r w:rsidRPr="00120740">
        <w:rPr>
          <w:rFonts w:ascii="Arial" w:hAnsi="Arial" w:cs="Arial"/>
          <w:i/>
          <w:spacing w:val="-4"/>
          <w:sz w:val="20"/>
          <w:szCs w:val="20"/>
        </w:rPr>
        <w:t>procedimiento.</w:t>
      </w:r>
      <w:r w:rsidRPr="00120740">
        <w:rPr>
          <w:rFonts w:ascii="Arial" w:hAnsi="Arial" w:cs="Arial"/>
          <w:b/>
          <w:i/>
          <w:spacing w:val="-4"/>
          <w:sz w:val="20"/>
          <w:szCs w:val="20"/>
        </w:rPr>
        <w:t>”</w:t>
      </w:r>
    </w:p>
    <w:p w14:paraId="31408D1B" w14:textId="77777777" w:rsidR="00B017FF" w:rsidRPr="00120740" w:rsidRDefault="00B017FF" w:rsidP="000469FA">
      <w:pPr>
        <w:pStyle w:val="Prrafodelista"/>
        <w:widowControl w:val="0"/>
        <w:numPr>
          <w:ilvl w:val="0"/>
          <w:numId w:val="12"/>
        </w:numPr>
        <w:tabs>
          <w:tab w:val="left" w:pos="851"/>
        </w:tabs>
        <w:autoSpaceDE w:val="0"/>
        <w:autoSpaceDN w:val="0"/>
        <w:spacing w:before="60"/>
        <w:ind w:left="851" w:hanging="851"/>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artículo </w:t>
      </w:r>
      <w:r w:rsidRPr="00120740">
        <w:rPr>
          <w:rFonts w:ascii="Arial" w:hAnsi="Arial" w:cs="Arial"/>
          <w:sz w:val="20"/>
          <w:szCs w:val="20"/>
        </w:rPr>
        <w:t xml:space="preserve">8 </w:t>
      </w:r>
      <w:r w:rsidRPr="00120740">
        <w:rPr>
          <w:rFonts w:ascii="Arial" w:hAnsi="Arial" w:cs="Arial"/>
          <w:spacing w:val="-3"/>
          <w:sz w:val="20"/>
          <w:szCs w:val="20"/>
        </w:rPr>
        <w:t xml:space="preserve">del </w:t>
      </w:r>
      <w:r w:rsidRPr="00120740">
        <w:rPr>
          <w:rFonts w:ascii="Arial" w:hAnsi="Arial" w:cs="Arial"/>
          <w:spacing w:val="-4"/>
          <w:sz w:val="20"/>
          <w:szCs w:val="20"/>
        </w:rPr>
        <w:t xml:space="preserve">Reglamento Interior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determina </w:t>
      </w:r>
      <w:r w:rsidRPr="00120740">
        <w:rPr>
          <w:rFonts w:ascii="Arial" w:hAnsi="Arial" w:cs="Arial"/>
          <w:spacing w:val="-3"/>
          <w:sz w:val="20"/>
          <w:szCs w:val="20"/>
        </w:rPr>
        <w:t xml:space="preserve">que este </w:t>
      </w:r>
      <w:r w:rsidRPr="00120740">
        <w:rPr>
          <w:rFonts w:ascii="Arial" w:hAnsi="Arial" w:cs="Arial"/>
          <w:spacing w:val="-4"/>
          <w:sz w:val="20"/>
          <w:szCs w:val="20"/>
        </w:rPr>
        <w:t xml:space="preserve">organismo ejercerá </w:t>
      </w:r>
      <w:r w:rsidRPr="00120740">
        <w:rPr>
          <w:rFonts w:ascii="Arial" w:hAnsi="Arial" w:cs="Arial"/>
          <w:spacing w:val="-3"/>
          <w:sz w:val="20"/>
          <w:szCs w:val="20"/>
        </w:rPr>
        <w:t xml:space="preserve">sus </w:t>
      </w:r>
      <w:r w:rsidRPr="00120740">
        <w:rPr>
          <w:rFonts w:ascii="Arial" w:hAnsi="Arial" w:cs="Arial"/>
          <w:spacing w:val="-5"/>
          <w:sz w:val="20"/>
          <w:szCs w:val="20"/>
        </w:rPr>
        <w:t xml:space="preserve">funciones </w:t>
      </w:r>
      <w:r w:rsidRPr="00120740">
        <w:rPr>
          <w:rFonts w:ascii="Arial" w:hAnsi="Arial" w:cs="Arial"/>
          <w:sz w:val="20"/>
          <w:szCs w:val="20"/>
        </w:rPr>
        <w:t xml:space="preserve">a </w:t>
      </w:r>
      <w:r w:rsidRPr="00120740">
        <w:rPr>
          <w:rFonts w:ascii="Arial" w:hAnsi="Arial" w:cs="Arial"/>
          <w:spacing w:val="-4"/>
          <w:sz w:val="20"/>
          <w:szCs w:val="20"/>
        </w:rPr>
        <w:t xml:space="preserve">partir </w:t>
      </w:r>
      <w:r w:rsidRPr="00120740">
        <w:rPr>
          <w:rFonts w:ascii="Arial" w:hAnsi="Arial" w:cs="Arial"/>
          <w:sz w:val="20"/>
          <w:szCs w:val="20"/>
        </w:rPr>
        <w:t xml:space="preserve">de la </w:t>
      </w:r>
      <w:r w:rsidRPr="00120740">
        <w:rPr>
          <w:rFonts w:ascii="Arial" w:hAnsi="Arial" w:cs="Arial"/>
          <w:spacing w:val="-4"/>
          <w:sz w:val="20"/>
          <w:szCs w:val="20"/>
        </w:rPr>
        <w:t xml:space="preserve">estructura orgánica siguiente: </w:t>
      </w:r>
      <w:r w:rsidRPr="00120740">
        <w:rPr>
          <w:rFonts w:ascii="Arial" w:hAnsi="Arial" w:cs="Arial"/>
          <w:sz w:val="20"/>
          <w:szCs w:val="20"/>
        </w:rPr>
        <w:t xml:space="preserve">el </w:t>
      </w:r>
      <w:r w:rsidRPr="00120740">
        <w:rPr>
          <w:rFonts w:ascii="Arial" w:hAnsi="Arial" w:cs="Arial"/>
          <w:spacing w:val="-4"/>
          <w:sz w:val="20"/>
          <w:szCs w:val="20"/>
        </w:rPr>
        <w:t xml:space="preserve">Consejo General </w:t>
      </w:r>
      <w:r w:rsidRPr="00120740">
        <w:rPr>
          <w:rFonts w:ascii="Arial" w:hAnsi="Arial" w:cs="Arial"/>
          <w:sz w:val="20"/>
          <w:szCs w:val="20"/>
        </w:rPr>
        <w:t xml:space="preserve">y </w:t>
      </w:r>
      <w:r w:rsidRPr="00120740">
        <w:rPr>
          <w:rFonts w:ascii="Arial" w:hAnsi="Arial" w:cs="Arial"/>
          <w:spacing w:val="-3"/>
          <w:sz w:val="20"/>
          <w:szCs w:val="20"/>
        </w:rPr>
        <w:t xml:space="preserve">las </w:t>
      </w:r>
      <w:r w:rsidRPr="00120740">
        <w:rPr>
          <w:rFonts w:ascii="Arial" w:hAnsi="Arial" w:cs="Arial"/>
          <w:spacing w:val="-4"/>
          <w:sz w:val="20"/>
          <w:szCs w:val="20"/>
        </w:rPr>
        <w:t xml:space="preserve">comisiones </w:t>
      </w:r>
      <w:r w:rsidRPr="00120740">
        <w:rPr>
          <w:rFonts w:ascii="Arial" w:hAnsi="Arial" w:cs="Arial"/>
          <w:sz w:val="20"/>
          <w:szCs w:val="20"/>
        </w:rPr>
        <w:t xml:space="preserve">y </w:t>
      </w:r>
      <w:r w:rsidRPr="00120740">
        <w:rPr>
          <w:rFonts w:ascii="Arial" w:hAnsi="Arial" w:cs="Arial"/>
          <w:spacing w:val="-4"/>
          <w:sz w:val="20"/>
          <w:szCs w:val="20"/>
        </w:rPr>
        <w:t xml:space="preserve">comités </w:t>
      </w:r>
      <w:r w:rsidRPr="00120740">
        <w:rPr>
          <w:rFonts w:ascii="Arial" w:hAnsi="Arial" w:cs="Arial"/>
          <w:spacing w:val="-3"/>
          <w:sz w:val="20"/>
          <w:szCs w:val="20"/>
        </w:rPr>
        <w:t xml:space="preserve">del </w:t>
      </w:r>
      <w:r w:rsidRPr="00120740">
        <w:rPr>
          <w:rFonts w:ascii="Arial" w:hAnsi="Arial" w:cs="Arial"/>
          <w:spacing w:val="-4"/>
          <w:sz w:val="20"/>
          <w:szCs w:val="20"/>
        </w:rPr>
        <w:t>Consejo General:</w:t>
      </w:r>
    </w:p>
    <w:p w14:paraId="14721895" w14:textId="77777777" w:rsidR="00B017FF" w:rsidRPr="00120740" w:rsidRDefault="00B017FF" w:rsidP="000469FA">
      <w:pPr>
        <w:pStyle w:val="Prrafodelista"/>
        <w:widowControl w:val="0"/>
        <w:numPr>
          <w:ilvl w:val="0"/>
          <w:numId w:val="18"/>
        </w:numPr>
        <w:autoSpaceDE w:val="0"/>
        <w:autoSpaceDN w:val="0"/>
        <w:spacing w:before="59"/>
        <w:ind w:left="993" w:hanging="284"/>
        <w:contextualSpacing w:val="0"/>
        <w:rPr>
          <w:rFonts w:ascii="Arial" w:hAnsi="Arial" w:cs="Arial"/>
          <w:sz w:val="20"/>
          <w:szCs w:val="20"/>
        </w:rPr>
      </w:pPr>
      <w:r w:rsidRPr="00120740">
        <w:rPr>
          <w:rFonts w:ascii="Arial" w:hAnsi="Arial" w:cs="Arial"/>
          <w:spacing w:val="-4"/>
          <w:sz w:val="20"/>
          <w:szCs w:val="20"/>
        </w:rPr>
        <w:t xml:space="preserve">Comisión </w:t>
      </w:r>
      <w:r w:rsidRPr="00120740">
        <w:rPr>
          <w:rFonts w:ascii="Arial" w:hAnsi="Arial" w:cs="Arial"/>
          <w:sz w:val="20"/>
          <w:szCs w:val="20"/>
        </w:rPr>
        <w:t xml:space="preserve">de </w:t>
      </w:r>
      <w:r w:rsidRPr="00120740">
        <w:rPr>
          <w:rFonts w:ascii="Arial" w:hAnsi="Arial" w:cs="Arial"/>
          <w:spacing w:val="-4"/>
          <w:sz w:val="20"/>
          <w:szCs w:val="20"/>
        </w:rPr>
        <w:t xml:space="preserve">Educación Cívica, Difusión </w:t>
      </w:r>
      <w:r w:rsidRPr="00120740">
        <w:rPr>
          <w:rFonts w:ascii="Arial" w:hAnsi="Arial" w:cs="Arial"/>
          <w:sz w:val="20"/>
          <w:szCs w:val="20"/>
        </w:rPr>
        <w:t>y</w:t>
      </w:r>
      <w:r w:rsidRPr="00120740">
        <w:rPr>
          <w:rFonts w:ascii="Arial" w:hAnsi="Arial" w:cs="Arial"/>
          <w:spacing w:val="-36"/>
          <w:sz w:val="20"/>
          <w:szCs w:val="20"/>
        </w:rPr>
        <w:t xml:space="preserve"> </w:t>
      </w:r>
      <w:r w:rsidRPr="00120740">
        <w:rPr>
          <w:rFonts w:ascii="Arial" w:hAnsi="Arial" w:cs="Arial"/>
          <w:spacing w:val="-4"/>
          <w:sz w:val="20"/>
          <w:szCs w:val="20"/>
        </w:rPr>
        <w:t>Capacitación;</w:t>
      </w:r>
    </w:p>
    <w:p w14:paraId="7825C273" w14:textId="77777777" w:rsidR="00B017FF" w:rsidRPr="00120740" w:rsidRDefault="00B017FF" w:rsidP="000469FA">
      <w:pPr>
        <w:pStyle w:val="Prrafodelista"/>
        <w:widowControl w:val="0"/>
        <w:numPr>
          <w:ilvl w:val="0"/>
          <w:numId w:val="18"/>
        </w:numPr>
        <w:autoSpaceDE w:val="0"/>
        <w:autoSpaceDN w:val="0"/>
        <w:spacing w:before="61"/>
        <w:ind w:left="993" w:hanging="284"/>
        <w:contextualSpacing w:val="0"/>
        <w:jc w:val="both"/>
        <w:rPr>
          <w:rFonts w:ascii="Arial" w:hAnsi="Arial" w:cs="Arial"/>
          <w:sz w:val="20"/>
          <w:szCs w:val="20"/>
        </w:rPr>
      </w:pPr>
      <w:r w:rsidRPr="00120740">
        <w:rPr>
          <w:rFonts w:ascii="Arial" w:hAnsi="Arial" w:cs="Arial"/>
          <w:spacing w:val="-4"/>
          <w:sz w:val="20"/>
          <w:szCs w:val="20"/>
        </w:rPr>
        <w:t xml:space="preserve">Comisión Especial Encargada </w:t>
      </w:r>
      <w:r w:rsidRPr="00120740">
        <w:rPr>
          <w:rFonts w:ascii="Arial" w:hAnsi="Arial" w:cs="Arial"/>
          <w:sz w:val="20"/>
          <w:szCs w:val="20"/>
        </w:rPr>
        <w:t xml:space="preserve">de </w:t>
      </w:r>
      <w:r w:rsidRPr="00120740">
        <w:rPr>
          <w:rFonts w:ascii="Arial" w:hAnsi="Arial" w:cs="Arial"/>
          <w:spacing w:val="-3"/>
          <w:sz w:val="20"/>
          <w:szCs w:val="20"/>
        </w:rPr>
        <w:t xml:space="preserve">dar </w:t>
      </w:r>
      <w:r w:rsidRPr="00120740">
        <w:rPr>
          <w:rFonts w:ascii="Arial" w:hAnsi="Arial" w:cs="Arial"/>
          <w:spacing w:val="-4"/>
          <w:sz w:val="20"/>
          <w:szCs w:val="20"/>
        </w:rPr>
        <w:t xml:space="preserve">Seguimiento </w:t>
      </w:r>
      <w:r w:rsidRPr="00120740">
        <w:rPr>
          <w:rFonts w:ascii="Arial" w:hAnsi="Arial" w:cs="Arial"/>
          <w:sz w:val="20"/>
          <w:szCs w:val="20"/>
        </w:rPr>
        <w:t xml:space="preserve">al </w:t>
      </w:r>
      <w:r w:rsidRPr="00120740">
        <w:rPr>
          <w:rFonts w:ascii="Arial" w:hAnsi="Arial" w:cs="Arial"/>
          <w:spacing w:val="-5"/>
          <w:sz w:val="20"/>
          <w:szCs w:val="20"/>
        </w:rPr>
        <w:t xml:space="preserve">Procedimiento </w:t>
      </w:r>
      <w:r w:rsidRPr="00120740">
        <w:rPr>
          <w:rFonts w:ascii="Arial" w:hAnsi="Arial" w:cs="Arial"/>
          <w:spacing w:val="-3"/>
          <w:sz w:val="20"/>
          <w:szCs w:val="20"/>
        </w:rPr>
        <w:t xml:space="preserve">de </w:t>
      </w:r>
      <w:r w:rsidRPr="00120740">
        <w:rPr>
          <w:rFonts w:ascii="Arial" w:hAnsi="Arial" w:cs="Arial"/>
          <w:spacing w:val="-5"/>
          <w:sz w:val="20"/>
          <w:szCs w:val="20"/>
        </w:rPr>
        <w:t xml:space="preserve">Postulación </w:t>
      </w:r>
      <w:r w:rsidRPr="00120740">
        <w:rPr>
          <w:rFonts w:ascii="Arial" w:hAnsi="Arial" w:cs="Arial"/>
          <w:sz w:val="20"/>
          <w:szCs w:val="20"/>
        </w:rPr>
        <w:t xml:space="preserve">y </w:t>
      </w:r>
      <w:r w:rsidRPr="00120740">
        <w:rPr>
          <w:rFonts w:ascii="Arial" w:hAnsi="Arial" w:cs="Arial"/>
          <w:spacing w:val="-4"/>
          <w:sz w:val="20"/>
          <w:szCs w:val="20"/>
        </w:rPr>
        <w:t xml:space="preserve">Registro </w:t>
      </w:r>
      <w:r w:rsidRPr="00120740">
        <w:rPr>
          <w:rFonts w:ascii="Arial" w:hAnsi="Arial" w:cs="Arial"/>
          <w:spacing w:val="-3"/>
          <w:sz w:val="20"/>
          <w:szCs w:val="20"/>
        </w:rPr>
        <w:t xml:space="preserve">de </w:t>
      </w:r>
      <w:r w:rsidRPr="00120740">
        <w:rPr>
          <w:rFonts w:ascii="Arial" w:hAnsi="Arial" w:cs="Arial"/>
          <w:spacing w:val="-5"/>
          <w:sz w:val="20"/>
          <w:szCs w:val="20"/>
        </w:rPr>
        <w:t xml:space="preserve">las </w:t>
      </w:r>
      <w:r w:rsidRPr="00120740">
        <w:rPr>
          <w:rFonts w:ascii="Arial" w:hAnsi="Arial" w:cs="Arial"/>
          <w:spacing w:val="-4"/>
          <w:sz w:val="20"/>
          <w:szCs w:val="20"/>
        </w:rPr>
        <w:t>Candidaturas</w:t>
      </w:r>
      <w:r w:rsidRPr="00120740">
        <w:rPr>
          <w:rFonts w:ascii="Arial" w:hAnsi="Arial" w:cs="Arial"/>
          <w:spacing w:val="-9"/>
          <w:sz w:val="20"/>
          <w:szCs w:val="20"/>
        </w:rPr>
        <w:t xml:space="preserve"> </w:t>
      </w:r>
      <w:r w:rsidRPr="00120740">
        <w:rPr>
          <w:rFonts w:ascii="Arial" w:hAnsi="Arial" w:cs="Arial"/>
          <w:spacing w:val="-5"/>
          <w:sz w:val="20"/>
          <w:szCs w:val="20"/>
        </w:rPr>
        <w:t>Independientes;</w:t>
      </w:r>
    </w:p>
    <w:p w14:paraId="5BA1AA11" w14:textId="77777777" w:rsidR="00B017FF" w:rsidRPr="00120740" w:rsidRDefault="00B017FF" w:rsidP="000469FA">
      <w:pPr>
        <w:pStyle w:val="Prrafodelista"/>
        <w:widowControl w:val="0"/>
        <w:numPr>
          <w:ilvl w:val="0"/>
          <w:numId w:val="18"/>
        </w:numPr>
        <w:autoSpaceDE w:val="0"/>
        <w:autoSpaceDN w:val="0"/>
        <w:spacing w:before="60"/>
        <w:ind w:left="993" w:hanging="284"/>
        <w:contextualSpacing w:val="0"/>
        <w:rPr>
          <w:rFonts w:ascii="Arial" w:hAnsi="Arial" w:cs="Arial"/>
          <w:sz w:val="20"/>
          <w:szCs w:val="20"/>
        </w:rPr>
      </w:pPr>
      <w:r w:rsidRPr="00120740">
        <w:rPr>
          <w:rFonts w:ascii="Arial" w:hAnsi="Arial" w:cs="Arial"/>
          <w:spacing w:val="-4"/>
          <w:sz w:val="20"/>
          <w:szCs w:val="20"/>
        </w:rPr>
        <w:t xml:space="preserve">Comisión </w:t>
      </w:r>
      <w:r w:rsidRPr="00120740">
        <w:rPr>
          <w:rFonts w:ascii="Arial" w:hAnsi="Arial" w:cs="Arial"/>
          <w:sz w:val="20"/>
          <w:szCs w:val="20"/>
        </w:rPr>
        <w:t xml:space="preserve">de </w:t>
      </w:r>
      <w:r w:rsidRPr="00120740">
        <w:rPr>
          <w:rFonts w:ascii="Arial" w:hAnsi="Arial" w:cs="Arial"/>
          <w:spacing w:val="-4"/>
          <w:sz w:val="20"/>
          <w:szCs w:val="20"/>
        </w:rPr>
        <w:t xml:space="preserve">Igualdad </w:t>
      </w:r>
      <w:r w:rsidRPr="00120740">
        <w:rPr>
          <w:rFonts w:ascii="Arial" w:hAnsi="Arial" w:cs="Arial"/>
          <w:sz w:val="20"/>
          <w:szCs w:val="20"/>
        </w:rPr>
        <w:t>de</w:t>
      </w:r>
      <w:r w:rsidRPr="00120740">
        <w:rPr>
          <w:rFonts w:ascii="Arial" w:hAnsi="Arial" w:cs="Arial"/>
          <w:spacing w:val="-25"/>
          <w:sz w:val="20"/>
          <w:szCs w:val="20"/>
        </w:rPr>
        <w:t xml:space="preserve"> </w:t>
      </w:r>
      <w:r w:rsidRPr="00120740">
        <w:rPr>
          <w:rFonts w:ascii="Arial" w:hAnsi="Arial" w:cs="Arial"/>
          <w:spacing w:val="-5"/>
          <w:sz w:val="20"/>
          <w:szCs w:val="20"/>
        </w:rPr>
        <w:t>Género;</w:t>
      </w:r>
    </w:p>
    <w:p w14:paraId="6406246B" w14:textId="77777777" w:rsidR="00B017FF" w:rsidRPr="00120740" w:rsidRDefault="00B017FF" w:rsidP="000469FA">
      <w:pPr>
        <w:pStyle w:val="Prrafodelista"/>
        <w:widowControl w:val="0"/>
        <w:numPr>
          <w:ilvl w:val="0"/>
          <w:numId w:val="18"/>
        </w:numPr>
        <w:autoSpaceDE w:val="0"/>
        <w:autoSpaceDN w:val="0"/>
        <w:spacing w:before="59"/>
        <w:ind w:left="993" w:hanging="284"/>
        <w:contextualSpacing w:val="0"/>
        <w:rPr>
          <w:rFonts w:ascii="Arial" w:hAnsi="Arial" w:cs="Arial"/>
          <w:sz w:val="20"/>
          <w:szCs w:val="20"/>
        </w:rPr>
      </w:pPr>
      <w:r w:rsidRPr="00120740">
        <w:rPr>
          <w:rFonts w:ascii="Arial" w:hAnsi="Arial" w:cs="Arial"/>
          <w:spacing w:val="-4"/>
          <w:sz w:val="20"/>
          <w:szCs w:val="20"/>
        </w:rPr>
        <w:t xml:space="preserve">Comisión </w:t>
      </w:r>
      <w:r w:rsidRPr="00120740">
        <w:rPr>
          <w:rFonts w:ascii="Arial" w:hAnsi="Arial" w:cs="Arial"/>
          <w:sz w:val="20"/>
          <w:szCs w:val="20"/>
        </w:rPr>
        <w:t xml:space="preserve">de </w:t>
      </w:r>
      <w:r w:rsidRPr="00120740">
        <w:rPr>
          <w:rFonts w:ascii="Arial" w:hAnsi="Arial" w:cs="Arial"/>
          <w:spacing w:val="-4"/>
          <w:sz w:val="20"/>
          <w:szCs w:val="20"/>
        </w:rPr>
        <w:t>Organización</w:t>
      </w:r>
      <w:r w:rsidRPr="00120740">
        <w:rPr>
          <w:rFonts w:ascii="Arial" w:hAnsi="Arial" w:cs="Arial"/>
          <w:spacing w:val="-21"/>
          <w:sz w:val="20"/>
          <w:szCs w:val="20"/>
        </w:rPr>
        <w:t xml:space="preserve"> </w:t>
      </w:r>
      <w:r w:rsidRPr="00120740">
        <w:rPr>
          <w:rFonts w:ascii="Arial" w:hAnsi="Arial" w:cs="Arial"/>
          <w:spacing w:val="-4"/>
          <w:sz w:val="20"/>
          <w:szCs w:val="20"/>
        </w:rPr>
        <w:t>Electoral.</w:t>
      </w:r>
    </w:p>
    <w:p w14:paraId="5AAFF955" w14:textId="77777777" w:rsidR="00B017FF" w:rsidRPr="00120740" w:rsidRDefault="00B017FF" w:rsidP="000469FA">
      <w:pPr>
        <w:pStyle w:val="Prrafodelista"/>
        <w:widowControl w:val="0"/>
        <w:numPr>
          <w:ilvl w:val="0"/>
          <w:numId w:val="18"/>
        </w:numPr>
        <w:autoSpaceDE w:val="0"/>
        <w:autoSpaceDN w:val="0"/>
        <w:spacing w:before="60"/>
        <w:ind w:left="993" w:hanging="284"/>
        <w:contextualSpacing w:val="0"/>
        <w:rPr>
          <w:rFonts w:ascii="Arial" w:hAnsi="Arial" w:cs="Arial"/>
          <w:sz w:val="20"/>
          <w:szCs w:val="20"/>
        </w:rPr>
      </w:pPr>
      <w:r w:rsidRPr="00120740">
        <w:rPr>
          <w:rFonts w:ascii="Arial" w:hAnsi="Arial" w:cs="Arial"/>
          <w:spacing w:val="-4"/>
          <w:sz w:val="20"/>
          <w:szCs w:val="20"/>
        </w:rPr>
        <w:t xml:space="preserve">Comisión </w:t>
      </w:r>
      <w:r w:rsidRPr="00120740">
        <w:rPr>
          <w:rFonts w:ascii="Arial" w:hAnsi="Arial" w:cs="Arial"/>
          <w:spacing w:val="-3"/>
          <w:sz w:val="20"/>
          <w:szCs w:val="20"/>
        </w:rPr>
        <w:t>del</w:t>
      </w:r>
      <w:r w:rsidRPr="00120740">
        <w:rPr>
          <w:rFonts w:ascii="Arial" w:hAnsi="Arial" w:cs="Arial"/>
          <w:spacing w:val="-13"/>
          <w:sz w:val="20"/>
          <w:szCs w:val="20"/>
        </w:rPr>
        <w:t xml:space="preserve"> </w:t>
      </w:r>
      <w:r w:rsidRPr="00120740">
        <w:rPr>
          <w:rFonts w:ascii="Arial" w:hAnsi="Arial" w:cs="Arial"/>
          <w:spacing w:val="-4"/>
          <w:sz w:val="20"/>
          <w:szCs w:val="20"/>
        </w:rPr>
        <w:t>SPEN;</w:t>
      </w:r>
    </w:p>
    <w:p w14:paraId="2BFD1144" w14:textId="77777777" w:rsidR="00B017FF" w:rsidRPr="00120740" w:rsidRDefault="00B017FF" w:rsidP="000469FA">
      <w:pPr>
        <w:pStyle w:val="Prrafodelista"/>
        <w:widowControl w:val="0"/>
        <w:numPr>
          <w:ilvl w:val="0"/>
          <w:numId w:val="18"/>
        </w:numPr>
        <w:autoSpaceDE w:val="0"/>
        <w:autoSpaceDN w:val="0"/>
        <w:spacing w:before="60"/>
        <w:ind w:left="993" w:hanging="284"/>
        <w:contextualSpacing w:val="0"/>
        <w:rPr>
          <w:rFonts w:ascii="Arial" w:hAnsi="Arial" w:cs="Arial"/>
          <w:sz w:val="20"/>
          <w:szCs w:val="20"/>
        </w:rPr>
      </w:pPr>
      <w:r w:rsidRPr="00120740">
        <w:rPr>
          <w:rFonts w:ascii="Arial" w:hAnsi="Arial" w:cs="Arial"/>
          <w:spacing w:val="-4"/>
          <w:sz w:val="20"/>
          <w:szCs w:val="20"/>
        </w:rPr>
        <w:t xml:space="preserve">Comisión </w:t>
      </w:r>
      <w:r w:rsidRPr="00120740">
        <w:rPr>
          <w:rFonts w:ascii="Arial" w:hAnsi="Arial" w:cs="Arial"/>
          <w:sz w:val="20"/>
          <w:szCs w:val="20"/>
        </w:rPr>
        <w:t xml:space="preserve">de </w:t>
      </w:r>
      <w:r w:rsidRPr="00120740">
        <w:rPr>
          <w:rFonts w:ascii="Arial" w:hAnsi="Arial" w:cs="Arial"/>
          <w:spacing w:val="-4"/>
          <w:sz w:val="20"/>
          <w:szCs w:val="20"/>
        </w:rPr>
        <w:t xml:space="preserve">Prerrogativas, Partidos </w:t>
      </w:r>
      <w:r w:rsidRPr="00120740">
        <w:rPr>
          <w:rFonts w:ascii="Arial" w:hAnsi="Arial" w:cs="Arial"/>
          <w:sz w:val="20"/>
          <w:szCs w:val="20"/>
        </w:rPr>
        <w:t xml:space="preserve">y </w:t>
      </w:r>
      <w:r w:rsidRPr="00120740">
        <w:rPr>
          <w:rFonts w:ascii="Arial" w:hAnsi="Arial" w:cs="Arial"/>
          <w:spacing w:val="-4"/>
          <w:sz w:val="20"/>
          <w:szCs w:val="20"/>
        </w:rPr>
        <w:t>Agrupaciones</w:t>
      </w:r>
      <w:r w:rsidRPr="00120740">
        <w:rPr>
          <w:rFonts w:ascii="Arial" w:hAnsi="Arial" w:cs="Arial"/>
          <w:spacing w:val="-37"/>
          <w:sz w:val="20"/>
          <w:szCs w:val="20"/>
        </w:rPr>
        <w:t xml:space="preserve"> </w:t>
      </w:r>
      <w:r w:rsidRPr="00120740">
        <w:rPr>
          <w:rFonts w:ascii="Arial" w:hAnsi="Arial" w:cs="Arial"/>
          <w:spacing w:val="-5"/>
          <w:sz w:val="20"/>
          <w:szCs w:val="20"/>
        </w:rPr>
        <w:t>Políticas;</w:t>
      </w:r>
    </w:p>
    <w:p w14:paraId="268C19F3" w14:textId="77777777" w:rsidR="00B017FF" w:rsidRPr="00120740" w:rsidRDefault="00B017FF" w:rsidP="000469FA">
      <w:pPr>
        <w:pStyle w:val="Prrafodelista"/>
        <w:widowControl w:val="0"/>
        <w:numPr>
          <w:ilvl w:val="0"/>
          <w:numId w:val="18"/>
        </w:numPr>
        <w:autoSpaceDE w:val="0"/>
        <w:autoSpaceDN w:val="0"/>
        <w:spacing w:before="60"/>
        <w:ind w:left="993" w:hanging="284"/>
        <w:contextualSpacing w:val="0"/>
        <w:rPr>
          <w:rFonts w:ascii="Arial" w:hAnsi="Arial" w:cs="Arial"/>
          <w:sz w:val="20"/>
          <w:szCs w:val="20"/>
        </w:rPr>
      </w:pPr>
      <w:r w:rsidRPr="00120740">
        <w:rPr>
          <w:rFonts w:ascii="Arial" w:hAnsi="Arial" w:cs="Arial"/>
          <w:spacing w:val="-4"/>
          <w:sz w:val="20"/>
          <w:szCs w:val="20"/>
        </w:rPr>
        <w:t xml:space="preserve">Comisión </w:t>
      </w:r>
      <w:r w:rsidRPr="00120740">
        <w:rPr>
          <w:rFonts w:ascii="Arial" w:hAnsi="Arial" w:cs="Arial"/>
          <w:spacing w:val="-3"/>
          <w:sz w:val="20"/>
          <w:szCs w:val="20"/>
        </w:rPr>
        <w:t xml:space="preserve">para </w:t>
      </w:r>
      <w:r w:rsidRPr="00120740">
        <w:rPr>
          <w:rFonts w:ascii="Arial" w:hAnsi="Arial" w:cs="Arial"/>
          <w:spacing w:val="-4"/>
          <w:sz w:val="20"/>
          <w:szCs w:val="20"/>
        </w:rPr>
        <w:t>los Procedimientos Administrativos</w:t>
      </w:r>
      <w:r w:rsidRPr="00120740">
        <w:rPr>
          <w:rFonts w:ascii="Arial" w:hAnsi="Arial" w:cs="Arial"/>
          <w:spacing w:val="-27"/>
          <w:sz w:val="20"/>
          <w:szCs w:val="20"/>
        </w:rPr>
        <w:t xml:space="preserve"> </w:t>
      </w:r>
      <w:r w:rsidRPr="00120740">
        <w:rPr>
          <w:rFonts w:ascii="Arial" w:hAnsi="Arial" w:cs="Arial"/>
          <w:spacing w:val="-4"/>
          <w:sz w:val="20"/>
          <w:szCs w:val="20"/>
        </w:rPr>
        <w:t>Sancionadores;</w:t>
      </w:r>
    </w:p>
    <w:p w14:paraId="67CC3440" w14:textId="77777777" w:rsidR="00B017FF" w:rsidRPr="00120740" w:rsidRDefault="00B017FF" w:rsidP="000469FA">
      <w:pPr>
        <w:pStyle w:val="Prrafodelista"/>
        <w:widowControl w:val="0"/>
        <w:numPr>
          <w:ilvl w:val="0"/>
          <w:numId w:val="18"/>
        </w:numPr>
        <w:autoSpaceDE w:val="0"/>
        <w:autoSpaceDN w:val="0"/>
        <w:spacing w:before="60"/>
        <w:ind w:left="993" w:hanging="284"/>
        <w:contextualSpacing w:val="0"/>
        <w:jc w:val="both"/>
        <w:rPr>
          <w:rFonts w:ascii="Arial" w:hAnsi="Arial" w:cs="Arial"/>
          <w:sz w:val="20"/>
          <w:szCs w:val="20"/>
        </w:rPr>
      </w:pPr>
      <w:r w:rsidRPr="00120740">
        <w:rPr>
          <w:rFonts w:ascii="Arial" w:hAnsi="Arial" w:cs="Arial"/>
          <w:spacing w:val="-4"/>
          <w:sz w:val="20"/>
          <w:szCs w:val="20"/>
        </w:rPr>
        <w:t xml:space="preserve">Comisión </w:t>
      </w:r>
      <w:r w:rsidRPr="00120740">
        <w:rPr>
          <w:rFonts w:ascii="Arial" w:hAnsi="Arial" w:cs="Arial"/>
          <w:spacing w:val="-3"/>
          <w:sz w:val="20"/>
          <w:szCs w:val="20"/>
        </w:rPr>
        <w:t xml:space="preserve">que </w:t>
      </w:r>
      <w:r w:rsidRPr="00120740">
        <w:rPr>
          <w:rFonts w:ascii="Arial" w:hAnsi="Arial" w:cs="Arial"/>
          <w:spacing w:val="-4"/>
          <w:sz w:val="20"/>
          <w:szCs w:val="20"/>
        </w:rPr>
        <w:t xml:space="preserve">Dictaminará </w:t>
      </w:r>
      <w:r w:rsidRPr="00120740">
        <w:rPr>
          <w:rFonts w:ascii="Arial" w:hAnsi="Arial" w:cs="Arial"/>
          <w:spacing w:val="-3"/>
          <w:sz w:val="20"/>
          <w:szCs w:val="20"/>
        </w:rPr>
        <w:t xml:space="preserve">las </w:t>
      </w:r>
      <w:r w:rsidRPr="00120740">
        <w:rPr>
          <w:rFonts w:ascii="Arial" w:hAnsi="Arial" w:cs="Arial"/>
          <w:spacing w:val="-4"/>
          <w:sz w:val="20"/>
          <w:szCs w:val="20"/>
        </w:rPr>
        <w:t xml:space="preserve">Propuestas </w:t>
      </w:r>
      <w:r w:rsidRPr="00120740">
        <w:rPr>
          <w:rFonts w:ascii="Arial" w:hAnsi="Arial" w:cs="Arial"/>
          <w:sz w:val="20"/>
          <w:szCs w:val="20"/>
        </w:rPr>
        <w:t xml:space="preserve">de </w:t>
      </w:r>
      <w:r w:rsidRPr="00120740">
        <w:rPr>
          <w:rFonts w:ascii="Arial" w:hAnsi="Arial" w:cs="Arial"/>
          <w:spacing w:val="-4"/>
          <w:sz w:val="20"/>
          <w:szCs w:val="20"/>
        </w:rPr>
        <w:t xml:space="preserve">Designación </w:t>
      </w:r>
      <w:r w:rsidRPr="00120740">
        <w:rPr>
          <w:rFonts w:ascii="Arial" w:hAnsi="Arial" w:cs="Arial"/>
          <w:sz w:val="20"/>
          <w:szCs w:val="20"/>
        </w:rPr>
        <w:t xml:space="preserve">o </w:t>
      </w:r>
      <w:r w:rsidRPr="00120740">
        <w:rPr>
          <w:rFonts w:ascii="Arial" w:hAnsi="Arial" w:cs="Arial"/>
          <w:spacing w:val="-4"/>
          <w:sz w:val="20"/>
          <w:szCs w:val="20"/>
        </w:rPr>
        <w:t xml:space="preserve">Ratificación, </w:t>
      </w:r>
      <w:r w:rsidRPr="00120740">
        <w:rPr>
          <w:rFonts w:ascii="Arial" w:hAnsi="Arial" w:cs="Arial"/>
          <w:sz w:val="20"/>
          <w:szCs w:val="20"/>
        </w:rPr>
        <w:t xml:space="preserve">en su </w:t>
      </w:r>
      <w:r w:rsidRPr="00120740">
        <w:rPr>
          <w:rFonts w:ascii="Arial" w:hAnsi="Arial" w:cs="Arial"/>
          <w:spacing w:val="-4"/>
          <w:sz w:val="20"/>
          <w:szCs w:val="20"/>
        </w:rPr>
        <w:t xml:space="preserve">caso,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Titulares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las</w:t>
      </w:r>
      <w:r w:rsidRPr="00120740">
        <w:rPr>
          <w:rFonts w:ascii="Arial" w:hAnsi="Arial" w:cs="Arial"/>
          <w:spacing w:val="-9"/>
          <w:sz w:val="20"/>
          <w:szCs w:val="20"/>
        </w:rPr>
        <w:t xml:space="preserve"> </w:t>
      </w:r>
      <w:r w:rsidRPr="00120740">
        <w:rPr>
          <w:rFonts w:ascii="Arial" w:hAnsi="Arial" w:cs="Arial"/>
          <w:spacing w:val="-4"/>
          <w:sz w:val="20"/>
          <w:szCs w:val="20"/>
        </w:rPr>
        <w:t>Áreas</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Dirección,</w:t>
      </w:r>
      <w:r w:rsidRPr="00120740">
        <w:rPr>
          <w:rFonts w:ascii="Arial" w:hAnsi="Arial" w:cs="Arial"/>
          <w:spacing w:val="-8"/>
          <w:sz w:val="20"/>
          <w:szCs w:val="20"/>
        </w:rPr>
        <w:t xml:space="preserve"> </w:t>
      </w:r>
      <w:r w:rsidRPr="00120740">
        <w:rPr>
          <w:rFonts w:ascii="Arial" w:hAnsi="Arial" w:cs="Arial"/>
          <w:spacing w:val="-4"/>
          <w:sz w:val="20"/>
          <w:szCs w:val="20"/>
        </w:rPr>
        <w:t>Ejecutivas</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1"/>
          <w:sz w:val="20"/>
          <w:szCs w:val="20"/>
        </w:rPr>
        <w:t xml:space="preserve"> </w:t>
      </w:r>
      <w:r w:rsidRPr="00120740">
        <w:rPr>
          <w:rFonts w:ascii="Arial" w:hAnsi="Arial" w:cs="Arial"/>
          <w:spacing w:val="-4"/>
          <w:sz w:val="20"/>
          <w:szCs w:val="20"/>
        </w:rPr>
        <w:t>Técnicas</w:t>
      </w:r>
      <w:r w:rsidRPr="00120740">
        <w:rPr>
          <w:rFonts w:ascii="Arial" w:hAnsi="Arial" w:cs="Arial"/>
          <w:spacing w:val="-6"/>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5"/>
          <w:sz w:val="20"/>
          <w:szCs w:val="20"/>
        </w:rPr>
        <w:t>IETAM;</w:t>
      </w:r>
    </w:p>
    <w:p w14:paraId="1FFD6533" w14:textId="77777777" w:rsidR="00B017FF" w:rsidRPr="00120740" w:rsidRDefault="00B017FF" w:rsidP="000469FA">
      <w:pPr>
        <w:pStyle w:val="Prrafodelista"/>
        <w:widowControl w:val="0"/>
        <w:numPr>
          <w:ilvl w:val="0"/>
          <w:numId w:val="18"/>
        </w:numPr>
        <w:autoSpaceDE w:val="0"/>
        <w:autoSpaceDN w:val="0"/>
        <w:spacing w:before="60"/>
        <w:ind w:left="993" w:hanging="284"/>
        <w:contextualSpacing w:val="0"/>
        <w:rPr>
          <w:rFonts w:ascii="Arial" w:hAnsi="Arial" w:cs="Arial"/>
          <w:sz w:val="20"/>
          <w:szCs w:val="20"/>
        </w:rPr>
      </w:pPr>
      <w:r w:rsidRPr="00120740">
        <w:rPr>
          <w:rFonts w:ascii="Arial" w:hAnsi="Arial" w:cs="Arial"/>
          <w:spacing w:val="-4"/>
          <w:sz w:val="20"/>
          <w:szCs w:val="20"/>
        </w:rPr>
        <w:t xml:space="preserve">Comité </w:t>
      </w:r>
      <w:r w:rsidRPr="00120740">
        <w:rPr>
          <w:rFonts w:ascii="Arial" w:hAnsi="Arial" w:cs="Arial"/>
          <w:spacing w:val="-3"/>
          <w:sz w:val="20"/>
          <w:szCs w:val="20"/>
        </w:rPr>
        <w:t xml:space="preserve">del </w:t>
      </w:r>
      <w:r w:rsidRPr="00120740">
        <w:rPr>
          <w:rFonts w:ascii="Arial" w:hAnsi="Arial" w:cs="Arial"/>
          <w:spacing w:val="-4"/>
          <w:sz w:val="20"/>
          <w:szCs w:val="20"/>
        </w:rPr>
        <w:t>SPEN;</w:t>
      </w:r>
      <w:r w:rsidRPr="00120740">
        <w:rPr>
          <w:rFonts w:ascii="Arial" w:hAnsi="Arial" w:cs="Arial"/>
          <w:spacing w:val="-16"/>
          <w:sz w:val="20"/>
          <w:szCs w:val="20"/>
        </w:rPr>
        <w:t xml:space="preserve"> </w:t>
      </w:r>
      <w:r w:rsidRPr="00120740">
        <w:rPr>
          <w:rFonts w:ascii="Arial" w:hAnsi="Arial" w:cs="Arial"/>
          <w:sz w:val="20"/>
          <w:szCs w:val="20"/>
        </w:rPr>
        <w:t>y</w:t>
      </w:r>
    </w:p>
    <w:p w14:paraId="57202939" w14:textId="77777777" w:rsidR="00B017FF" w:rsidRPr="00120740" w:rsidRDefault="00B017FF" w:rsidP="000469FA">
      <w:pPr>
        <w:pStyle w:val="Prrafodelista"/>
        <w:widowControl w:val="0"/>
        <w:numPr>
          <w:ilvl w:val="0"/>
          <w:numId w:val="18"/>
        </w:numPr>
        <w:autoSpaceDE w:val="0"/>
        <w:autoSpaceDN w:val="0"/>
        <w:spacing w:before="60" w:line="309" w:lineRule="auto"/>
        <w:ind w:left="993" w:hanging="284"/>
        <w:contextualSpacing w:val="0"/>
        <w:rPr>
          <w:rFonts w:ascii="Arial" w:hAnsi="Arial" w:cs="Arial"/>
          <w:sz w:val="20"/>
          <w:szCs w:val="20"/>
        </w:rPr>
      </w:pPr>
      <w:r w:rsidRPr="00120740">
        <w:rPr>
          <w:rFonts w:ascii="Arial" w:hAnsi="Arial" w:cs="Arial"/>
          <w:spacing w:val="-4"/>
          <w:sz w:val="20"/>
          <w:szCs w:val="20"/>
        </w:rPr>
        <w:t xml:space="preserve">Comité </w:t>
      </w:r>
      <w:r w:rsidRPr="00120740">
        <w:rPr>
          <w:rFonts w:ascii="Arial" w:hAnsi="Arial" w:cs="Arial"/>
          <w:sz w:val="20"/>
          <w:szCs w:val="20"/>
        </w:rPr>
        <w:t xml:space="preserve">de </w:t>
      </w:r>
      <w:r w:rsidRPr="00120740">
        <w:rPr>
          <w:rFonts w:ascii="Arial" w:hAnsi="Arial" w:cs="Arial"/>
          <w:spacing w:val="-4"/>
          <w:sz w:val="20"/>
          <w:szCs w:val="20"/>
        </w:rPr>
        <w:t xml:space="preserve">Transparencia </w:t>
      </w:r>
      <w:r w:rsidRPr="00120740">
        <w:rPr>
          <w:rFonts w:ascii="Arial" w:hAnsi="Arial" w:cs="Arial"/>
          <w:spacing w:val="-3"/>
          <w:sz w:val="20"/>
          <w:szCs w:val="20"/>
        </w:rPr>
        <w:t>del</w:t>
      </w:r>
      <w:r w:rsidRPr="00120740">
        <w:rPr>
          <w:rFonts w:ascii="Arial" w:hAnsi="Arial" w:cs="Arial"/>
          <w:spacing w:val="-25"/>
          <w:sz w:val="20"/>
          <w:szCs w:val="20"/>
        </w:rPr>
        <w:t xml:space="preserve"> </w:t>
      </w:r>
      <w:r w:rsidRPr="00120740">
        <w:rPr>
          <w:rFonts w:ascii="Arial" w:hAnsi="Arial" w:cs="Arial"/>
          <w:spacing w:val="-4"/>
          <w:sz w:val="20"/>
          <w:szCs w:val="20"/>
        </w:rPr>
        <w:t>IETAM.</w:t>
      </w:r>
    </w:p>
    <w:p w14:paraId="07DA456E" w14:textId="77777777" w:rsidR="00B017FF" w:rsidRPr="00120740" w:rsidRDefault="00B017FF" w:rsidP="00266C14">
      <w:pPr>
        <w:widowControl w:val="0"/>
        <w:tabs>
          <w:tab w:val="left" w:pos="1573"/>
        </w:tabs>
        <w:autoSpaceDE w:val="0"/>
        <w:autoSpaceDN w:val="0"/>
        <w:spacing w:before="60" w:line="309" w:lineRule="auto"/>
        <w:rPr>
          <w:rFonts w:ascii="Arial" w:hAnsi="Arial" w:cs="Arial"/>
          <w:sz w:val="20"/>
          <w:szCs w:val="20"/>
        </w:rPr>
      </w:pP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Secretaría</w:t>
      </w:r>
      <w:r w:rsidRPr="00120740">
        <w:rPr>
          <w:rFonts w:ascii="Arial" w:hAnsi="Arial" w:cs="Arial"/>
          <w:spacing w:val="-9"/>
          <w:sz w:val="20"/>
          <w:szCs w:val="20"/>
        </w:rPr>
        <w:t xml:space="preserve"> </w:t>
      </w:r>
      <w:r w:rsidRPr="00120740">
        <w:rPr>
          <w:rFonts w:ascii="Arial" w:hAnsi="Arial" w:cs="Arial"/>
          <w:spacing w:val="-4"/>
          <w:sz w:val="20"/>
          <w:szCs w:val="20"/>
        </w:rPr>
        <w:t>Ejecutiva</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3"/>
          <w:sz w:val="20"/>
          <w:szCs w:val="20"/>
        </w:rPr>
        <w:t>sus</w:t>
      </w:r>
      <w:r w:rsidRPr="00120740">
        <w:rPr>
          <w:rFonts w:ascii="Arial" w:hAnsi="Arial" w:cs="Arial"/>
          <w:spacing w:val="-8"/>
          <w:sz w:val="20"/>
          <w:szCs w:val="20"/>
        </w:rPr>
        <w:t xml:space="preserve"> </w:t>
      </w:r>
      <w:r w:rsidRPr="00120740">
        <w:rPr>
          <w:rFonts w:ascii="Arial" w:hAnsi="Arial" w:cs="Arial"/>
          <w:spacing w:val="-4"/>
          <w:sz w:val="20"/>
          <w:szCs w:val="20"/>
        </w:rPr>
        <w:t>áreas</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5"/>
          <w:sz w:val="20"/>
          <w:szCs w:val="20"/>
        </w:rPr>
        <w:t>apoyo:</w:t>
      </w:r>
    </w:p>
    <w:p w14:paraId="5BA638A5" w14:textId="77777777" w:rsidR="00B017FF" w:rsidRPr="00120740" w:rsidRDefault="00B017FF" w:rsidP="000469FA">
      <w:pPr>
        <w:pStyle w:val="Prrafodelista"/>
        <w:widowControl w:val="0"/>
        <w:numPr>
          <w:ilvl w:val="0"/>
          <w:numId w:val="17"/>
        </w:numPr>
        <w:tabs>
          <w:tab w:val="left" w:pos="993"/>
        </w:tabs>
        <w:autoSpaceDE w:val="0"/>
        <w:autoSpaceDN w:val="0"/>
        <w:ind w:hanging="863"/>
        <w:contextualSpacing w:val="0"/>
        <w:rPr>
          <w:rFonts w:ascii="Arial" w:hAnsi="Arial" w:cs="Arial"/>
          <w:sz w:val="20"/>
          <w:szCs w:val="20"/>
        </w:rPr>
      </w:pPr>
      <w:r w:rsidRPr="00120740">
        <w:rPr>
          <w:rFonts w:ascii="Arial" w:hAnsi="Arial" w:cs="Arial"/>
          <w:spacing w:val="-4"/>
          <w:sz w:val="20"/>
          <w:szCs w:val="20"/>
        </w:rPr>
        <w:t xml:space="preserve">Dirección </w:t>
      </w:r>
      <w:r w:rsidRPr="00120740">
        <w:rPr>
          <w:rFonts w:ascii="Arial" w:hAnsi="Arial" w:cs="Arial"/>
          <w:sz w:val="20"/>
          <w:szCs w:val="20"/>
        </w:rPr>
        <w:t>de</w:t>
      </w:r>
      <w:r w:rsidRPr="00120740">
        <w:rPr>
          <w:rFonts w:ascii="Arial" w:hAnsi="Arial" w:cs="Arial"/>
          <w:spacing w:val="-13"/>
          <w:sz w:val="20"/>
          <w:szCs w:val="20"/>
        </w:rPr>
        <w:t xml:space="preserve"> </w:t>
      </w:r>
      <w:r w:rsidRPr="00120740">
        <w:rPr>
          <w:rFonts w:ascii="Arial" w:hAnsi="Arial" w:cs="Arial"/>
          <w:spacing w:val="-5"/>
          <w:sz w:val="20"/>
          <w:szCs w:val="20"/>
        </w:rPr>
        <w:t>Administración;</w:t>
      </w:r>
    </w:p>
    <w:p w14:paraId="12D7E7D0" w14:textId="77777777" w:rsidR="00B017FF" w:rsidRPr="00120740" w:rsidRDefault="00B017FF" w:rsidP="000469FA">
      <w:pPr>
        <w:pStyle w:val="Prrafodelista"/>
        <w:widowControl w:val="0"/>
        <w:numPr>
          <w:ilvl w:val="0"/>
          <w:numId w:val="17"/>
        </w:numPr>
        <w:tabs>
          <w:tab w:val="left" w:pos="993"/>
        </w:tabs>
        <w:autoSpaceDE w:val="0"/>
        <w:autoSpaceDN w:val="0"/>
        <w:spacing w:before="60"/>
        <w:ind w:hanging="863"/>
        <w:contextualSpacing w:val="0"/>
        <w:rPr>
          <w:rFonts w:ascii="Arial" w:hAnsi="Arial" w:cs="Arial"/>
          <w:sz w:val="20"/>
          <w:szCs w:val="20"/>
        </w:rPr>
      </w:pPr>
      <w:r w:rsidRPr="00120740">
        <w:rPr>
          <w:rFonts w:ascii="Arial" w:hAnsi="Arial" w:cs="Arial"/>
          <w:spacing w:val="-5"/>
          <w:sz w:val="20"/>
          <w:szCs w:val="20"/>
        </w:rPr>
        <w:t xml:space="preserve">Dirección </w:t>
      </w:r>
      <w:r w:rsidRPr="00120740">
        <w:rPr>
          <w:rFonts w:ascii="Arial" w:hAnsi="Arial" w:cs="Arial"/>
          <w:spacing w:val="-3"/>
          <w:sz w:val="20"/>
          <w:szCs w:val="20"/>
        </w:rPr>
        <w:t xml:space="preserve">de </w:t>
      </w:r>
      <w:r w:rsidRPr="00120740">
        <w:rPr>
          <w:rFonts w:ascii="Arial" w:hAnsi="Arial" w:cs="Arial"/>
          <w:spacing w:val="-5"/>
          <w:sz w:val="20"/>
          <w:szCs w:val="20"/>
        </w:rPr>
        <w:t>Asuntos</w:t>
      </w:r>
      <w:r w:rsidRPr="00120740">
        <w:rPr>
          <w:rFonts w:ascii="Arial" w:hAnsi="Arial" w:cs="Arial"/>
          <w:spacing w:val="-18"/>
          <w:sz w:val="20"/>
          <w:szCs w:val="20"/>
        </w:rPr>
        <w:t xml:space="preserve"> </w:t>
      </w:r>
      <w:r w:rsidRPr="00120740">
        <w:rPr>
          <w:rFonts w:ascii="Arial" w:hAnsi="Arial" w:cs="Arial"/>
          <w:spacing w:val="-5"/>
          <w:sz w:val="20"/>
          <w:szCs w:val="20"/>
        </w:rPr>
        <w:t>Jurídicos;</w:t>
      </w:r>
    </w:p>
    <w:p w14:paraId="7FE4D02E" w14:textId="77777777" w:rsidR="00B017FF" w:rsidRPr="00120740" w:rsidRDefault="00B017FF" w:rsidP="000469FA">
      <w:pPr>
        <w:pStyle w:val="Prrafodelista"/>
        <w:widowControl w:val="0"/>
        <w:numPr>
          <w:ilvl w:val="0"/>
          <w:numId w:val="17"/>
        </w:numPr>
        <w:tabs>
          <w:tab w:val="left" w:pos="993"/>
        </w:tabs>
        <w:autoSpaceDE w:val="0"/>
        <w:autoSpaceDN w:val="0"/>
        <w:spacing w:before="60"/>
        <w:ind w:hanging="863"/>
        <w:contextualSpacing w:val="0"/>
        <w:rPr>
          <w:rFonts w:ascii="Arial" w:hAnsi="Arial" w:cs="Arial"/>
          <w:sz w:val="20"/>
          <w:szCs w:val="20"/>
        </w:rPr>
      </w:pPr>
      <w:r w:rsidRPr="00120740">
        <w:rPr>
          <w:rFonts w:ascii="Arial" w:hAnsi="Arial" w:cs="Arial"/>
          <w:spacing w:val="-4"/>
          <w:sz w:val="20"/>
          <w:szCs w:val="20"/>
        </w:rPr>
        <w:t xml:space="preserve">Dirección </w:t>
      </w:r>
      <w:r w:rsidRPr="00120740">
        <w:rPr>
          <w:rFonts w:ascii="Arial" w:hAnsi="Arial" w:cs="Arial"/>
          <w:spacing w:val="-3"/>
          <w:sz w:val="20"/>
          <w:szCs w:val="20"/>
        </w:rPr>
        <w:t>del</w:t>
      </w:r>
      <w:r w:rsidRPr="00120740">
        <w:rPr>
          <w:rFonts w:ascii="Arial" w:hAnsi="Arial" w:cs="Arial"/>
          <w:spacing w:val="-13"/>
          <w:sz w:val="20"/>
          <w:szCs w:val="20"/>
        </w:rPr>
        <w:t xml:space="preserve"> </w:t>
      </w:r>
      <w:r w:rsidRPr="00120740">
        <w:rPr>
          <w:rFonts w:ascii="Arial" w:hAnsi="Arial" w:cs="Arial"/>
          <w:spacing w:val="-4"/>
          <w:sz w:val="20"/>
          <w:szCs w:val="20"/>
        </w:rPr>
        <w:t>Secretariado;</w:t>
      </w:r>
    </w:p>
    <w:p w14:paraId="081368B4" w14:textId="77777777" w:rsidR="00B017FF" w:rsidRPr="00120740" w:rsidRDefault="00B017FF" w:rsidP="000469FA">
      <w:pPr>
        <w:pStyle w:val="Prrafodelista"/>
        <w:widowControl w:val="0"/>
        <w:numPr>
          <w:ilvl w:val="0"/>
          <w:numId w:val="17"/>
        </w:numPr>
        <w:tabs>
          <w:tab w:val="left" w:pos="993"/>
        </w:tabs>
        <w:autoSpaceDE w:val="0"/>
        <w:autoSpaceDN w:val="0"/>
        <w:spacing w:before="60"/>
        <w:ind w:hanging="863"/>
        <w:contextualSpacing w:val="0"/>
        <w:rPr>
          <w:rFonts w:ascii="Arial" w:hAnsi="Arial" w:cs="Arial"/>
          <w:sz w:val="20"/>
          <w:szCs w:val="20"/>
        </w:rPr>
      </w:pPr>
      <w:r w:rsidRPr="00120740">
        <w:rPr>
          <w:rFonts w:ascii="Arial" w:hAnsi="Arial" w:cs="Arial"/>
          <w:spacing w:val="-4"/>
          <w:sz w:val="20"/>
          <w:szCs w:val="20"/>
        </w:rPr>
        <w:t>Oficialía</w:t>
      </w:r>
      <w:r w:rsidRPr="00120740">
        <w:rPr>
          <w:rFonts w:ascii="Arial" w:hAnsi="Arial" w:cs="Arial"/>
          <w:spacing w:val="-9"/>
          <w:sz w:val="20"/>
          <w:szCs w:val="20"/>
        </w:rPr>
        <w:t xml:space="preserve"> </w:t>
      </w:r>
      <w:r w:rsidRPr="00120740">
        <w:rPr>
          <w:rFonts w:ascii="Arial" w:hAnsi="Arial" w:cs="Arial"/>
          <w:spacing w:val="-5"/>
          <w:sz w:val="20"/>
          <w:szCs w:val="20"/>
        </w:rPr>
        <w:t>Electoral;</w:t>
      </w:r>
    </w:p>
    <w:p w14:paraId="6BA47BC2" w14:textId="77777777" w:rsidR="00B017FF" w:rsidRPr="00120740" w:rsidRDefault="00B017FF" w:rsidP="000469FA">
      <w:pPr>
        <w:pStyle w:val="Prrafodelista"/>
        <w:widowControl w:val="0"/>
        <w:numPr>
          <w:ilvl w:val="0"/>
          <w:numId w:val="17"/>
        </w:numPr>
        <w:tabs>
          <w:tab w:val="left" w:pos="993"/>
        </w:tabs>
        <w:autoSpaceDE w:val="0"/>
        <w:autoSpaceDN w:val="0"/>
        <w:spacing w:before="60"/>
        <w:ind w:hanging="863"/>
        <w:contextualSpacing w:val="0"/>
        <w:rPr>
          <w:rFonts w:ascii="Arial" w:hAnsi="Arial" w:cs="Arial"/>
          <w:sz w:val="20"/>
          <w:szCs w:val="20"/>
        </w:rPr>
      </w:pPr>
      <w:r w:rsidRPr="00120740">
        <w:rPr>
          <w:rFonts w:ascii="Arial" w:hAnsi="Arial" w:cs="Arial"/>
          <w:spacing w:val="-4"/>
          <w:sz w:val="20"/>
          <w:szCs w:val="20"/>
        </w:rPr>
        <w:t xml:space="preserve">Oficialía </w:t>
      </w:r>
      <w:r w:rsidRPr="00120740">
        <w:rPr>
          <w:rFonts w:ascii="Arial" w:hAnsi="Arial" w:cs="Arial"/>
          <w:sz w:val="20"/>
          <w:szCs w:val="20"/>
        </w:rPr>
        <w:t>de</w:t>
      </w:r>
      <w:r w:rsidRPr="00120740">
        <w:rPr>
          <w:rFonts w:ascii="Arial" w:hAnsi="Arial" w:cs="Arial"/>
          <w:spacing w:val="-15"/>
          <w:sz w:val="20"/>
          <w:szCs w:val="20"/>
        </w:rPr>
        <w:t xml:space="preserve"> </w:t>
      </w:r>
      <w:r w:rsidRPr="00120740">
        <w:rPr>
          <w:rFonts w:ascii="Arial" w:hAnsi="Arial" w:cs="Arial"/>
          <w:spacing w:val="-4"/>
          <w:sz w:val="20"/>
          <w:szCs w:val="20"/>
        </w:rPr>
        <w:t>Partes;</w:t>
      </w:r>
    </w:p>
    <w:p w14:paraId="202CAE6D" w14:textId="77777777" w:rsidR="00B017FF" w:rsidRPr="00120740" w:rsidRDefault="00B017FF" w:rsidP="000469FA">
      <w:pPr>
        <w:pStyle w:val="Prrafodelista"/>
        <w:widowControl w:val="0"/>
        <w:numPr>
          <w:ilvl w:val="0"/>
          <w:numId w:val="17"/>
        </w:numPr>
        <w:tabs>
          <w:tab w:val="left" w:pos="993"/>
        </w:tabs>
        <w:autoSpaceDE w:val="0"/>
        <w:autoSpaceDN w:val="0"/>
        <w:spacing w:before="61"/>
        <w:ind w:hanging="863"/>
        <w:contextualSpacing w:val="0"/>
        <w:rPr>
          <w:rFonts w:ascii="Arial" w:hAnsi="Arial" w:cs="Arial"/>
          <w:sz w:val="20"/>
          <w:szCs w:val="20"/>
        </w:rPr>
      </w:pPr>
      <w:r w:rsidRPr="00120740">
        <w:rPr>
          <w:rFonts w:ascii="Arial" w:hAnsi="Arial" w:cs="Arial"/>
          <w:spacing w:val="-4"/>
          <w:sz w:val="20"/>
          <w:szCs w:val="20"/>
        </w:rPr>
        <w:t xml:space="preserve">Unidad </w:t>
      </w:r>
      <w:r w:rsidRPr="00120740">
        <w:rPr>
          <w:rFonts w:ascii="Arial" w:hAnsi="Arial" w:cs="Arial"/>
          <w:sz w:val="20"/>
          <w:szCs w:val="20"/>
        </w:rPr>
        <w:t xml:space="preserve">de </w:t>
      </w:r>
      <w:r w:rsidRPr="00120740">
        <w:rPr>
          <w:rFonts w:ascii="Arial" w:hAnsi="Arial" w:cs="Arial"/>
          <w:spacing w:val="-4"/>
          <w:sz w:val="20"/>
          <w:szCs w:val="20"/>
        </w:rPr>
        <w:t>Comunicación</w:t>
      </w:r>
      <w:r w:rsidRPr="00120740">
        <w:rPr>
          <w:rFonts w:ascii="Arial" w:hAnsi="Arial" w:cs="Arial"/>
          <w:spacing w:val="-20"/>
          <w:sz w:val="20"/>
          <w:szCs w:val="20"/>
        </w:rPr>
        <w:t xml:space="preserve"> </w:t>
      </w:r>
      <w:r w:rsidRPr="00120740">
        <w:rPr>
          <w:rFonts w:ascii="Arial" w:hAnsi="Arial" w:cs="Arial"/>
          <w:spacing w:val="-4"/>
          <w:sz w:val="20"/>
          <w:szCs w:val="20"/>
        </w:rPr>
        <w:t>Social;</w:t>
      </w:r>
    </w:p>
    <w:p w14:paraId="6D2C4344" w14:textId="77777777" w:rsidR="00B017FF" w:rsidRPr="00120740" w:rsidRDefault="00B017FF" w:rsidP="000469FA">
      <w:pPr>
        <w:pStyle w:val="Prrafodelista"/>
        <w:widowControl w:val="0"/>
        <w:numPr>
          <w:ilvl w:val="0"/>
          <w:numId w:val="17"/>
        </w:numPr>
        <w:tabs>
          <w:tab w:val="left" w:pos="993"/>
        </w:tabs>
        <w:autoSpaceDE w:val="0"/>
        <w:autoSpaceDN w:val="0"/>
        <w:spacing w:before="59"/>
        <w:ind w:hanging="863"/>
        <w:contextualSpacing w:val="0"/>
        <w:rPr>
          <w:rFonts w:ascii="Arial" w:hAnsi="Arial" w:cs="Arial"/>
          <w:sz w:val="20"/>
          <w:szCs w:val="20"/>
        </w:rPr>
      </w:pPr>
      <w:r w:rsidRPr="00120740">
        <w:rPr>
          <w:rFonts w:ascii="Arial" w:hAnsi="Arial" w:cs="Arial"/>
          <w:spacing w:val="-4"/>
          <w:sz w:val="20"/>
          <w:szCs w:val="20"/>
        </w:rPr>
        <w:t>Unidad</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Enlace</w:t>
      </w:r>
      <w:r w:rsidRPr="00120740">
        <w:rPr>
          <w:rFonts w:ascii="Arial" w:hAnsi="Arial" w:cs="Arial"/>
          <w:spacing w:val="-8"/>
          <w:sz w:val="20"/>
          <w:szCs w:val="20"/>
        </w:rPr>
        <w:t xml:space="preserve"> </w:t>
      </w:r>
      <w:r w:rsidRPr="00120740">
        <w:rPr>
          <w:rFonts w:ascii="Arial" w:hAnsi="Arial" w:cs="Arial"/>
          <w:spacing w:val="-3"/>
          <w:sz w:val="20"/>
          <w:szCs w:val="20"/>
        </w:rPr>
        <w:t>con</w:t>
      </w:r>
      <w:r w:rsidRPr="00120740">
        <w:rPr>
          <w:rFonts w:ascii="Arial" w:hAnsi="Arial" w:cs="Arial"/>
          <w:spacing w:val="-9"/>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Servicio</w:t>
      </w:r>
      <w:r w:rsidRPr="00120740">
        <w:rPr>
          <w:rFonts w:ascii="Arial" w:hAnsi="Arial" w:cs="Arial"/>
          <w:spacing w:val="-8"/>
          <w:sz w:val="20"/>
          <w:szCs w:val="20"/>
        </w:rPr>
        <w:t xml:space="preserve"> </w:t>
      </w:r>
      <w:r w:rsidRPr="00120740">
        <w:rPr>
          <w:rFonts w:ascii="Arial" w:hAnsi="Arial" w:cs="Arial"/>
          <w:spacing w:val="-4"/>
          <w:sz w:val="20"/>
          <w:szCs w:val="20"/>
        </w:rPr>
        <w:t>Profesional</w:t>
      </w:r>
      <w:r w:rsidRPr="00120740">
        <w:rPr>
          <w:rFonts w:ascii="Arial" w:hAnsi="Arial" w:cs="Arial"/>
          <w:spacing w:val="-9"/>
          <w:sz w:val="20"/>
          <w:szCs w:val="20"/>
        </w:rPr>
        <w:t xml:space="preserve"> </w:t>
      </w:r>
      <w:r w:rsidRPr="00120740">
        <w:rPr>
          <w:rFonts w:ascii="Arial" w:hAnsi="Arial" w:cs="Arial"/>
          <w:spacing w:val="-4"/>
          <w:sz w:val="20"/>
          <w:szCs w:val="20"/>
        </w:rPr>
        <w:t>Electoral</w:t>
      </w:r>
      <w:r w:rsidRPr="00120740">
        <w:rPr>
          <w:rFonts w:ascii="Arial" w:hAnsi="Arial" w:cs="Arial"/>
          <w:spacing w:val="-9"/>
          <w:sz w:val="20"/>
          <w:szCs w:val="20"/>
        </w:rPr>
        <w:t xml:space="preserve"> </w:t>
      </w:r>
      <w:r w:rsidRPr="00120740">
        <w:rPr>
          <w:rFonts w:ascii="Arial" w:hAnsi="Arial" w:cs="Arial"/>
          <w:spacing w:val="-4"/>
          <w:sz w:val="20"/>
          <w:szCs w:val="20"/>
        </w:rPr>
        <w:t>Nacional;</w:t>
      </w:r>
      <w:r w:rsidRPr="00120740">
        <w:rPr>
          <w:rFonts w:ascii="Arial" w:hAnsi="Arial" w:cs="Arial"/>
          <w:spacing w:val="-8"/>
          <w:sz w:val="20"/>
          <w:szCs w:val="20"/>
        </w:rPr>
        <w:t xml:space="preserve"> </w:t>
      </w:r>
      <w:r w:rsidRPr="00120740">
        <w:rPr>
          <w:rFonts w:ascii="Arial" w:hAnsi="Arial" w:cs="Arial"/>
          <w:sz w:val="20"/>
          <w:szCs w:val="20"/>
        </w:rPr>
        <w:t>y</w:t>
      </w:r>
    </w:p>
    <w:p w14:paraId="561D8655" w14:textId="77777777" w:rsidR="00B017FF" w:rsidRPr="00120740" w:rsidRDefault="00B017FF" w:rsidP="000469FA">
      <w:pPr>
        <w:pStyle w:val="Prrafodelista"/>
        <w:widowControl w:val="0"/>
        <w:numPr>
          <w:ilvl w:val="0"/>
          <w:numId w:val="17"/>
        </w:numPr>
        <w:tabs>
          <w:tab w:val="left" w:pos="993"/>
        </w:tabs>
        <w:autoSpaceDE w:val="0"/>
        <w:autoSpaceDN w:val="0"/>
        <w:spacing w:before="61"/>
        <w:ind w:hanging="863"/>
        <w:contextualSpacing w:val="0"/>
        <w:rPr>
          <w:rFonts w:ascii="Arial" w:hAnsi="Arial" w:cs="Arial"/>
          <w:sz w:val="20"/>
          <w:szCs w:val="20"/>
        </w:rPr>
      </w:pPr>
      <w:r w:rsidRPr="00120740">
        <w:rPr>
          <w:rFonts w:ascii="Arial" w:hAnsi="Arial" w:cs="Arial"/>
          <w:spacing w:val="-5"/>
          <w:sz w:val="20"/>
          <w:szCs w:val="20"/>
        </w:rPr>
        <w:t xml:space="preserve">Unidad </w:t>
      </w:r>
      <w:r w:rsidRPr="00120740">
        <w:rPr>
          <w:rFonts w:ascii="Arial" w:hAnsi="Arial" w:cs="Arial"/>
          <w:spacing w:val="-4"/>
          <w:sz w:val="20"/>
          <w:szCs w:val="20"/>
        </w:rPr>
        <w:t xml:space="preserve">Técnica </w:t>
      </w:r>
      <w:r w:rsidRPr="00120740">
        <w:rPr>
          <w:rFonts w:ascii="Arial" w:hAnsi="Arial" w:cs="Arial"/>
          <w:spacing w:val="-3"/>
          <w:sz w:val="20"/>
          <w:szCs w:val="20"/>
        </w:rPr>
        <w:t>de</w:t>
      </w:r>
      <w:r w:rsidRPr="00120740">
        <w:rPr>
          <w:rFonts w:ascii="Arial" w:hAnsi="Arial" w:cs="Arial"/>
          <w:spacing w:val="-16"/>
          <w:sz w:val="20"/>
          <w:szCs w:val="20"/>
        </w:rPr>
        <w:t xml:space="preserve"> </w:t>
      </w:r>
      <w:r w:rsidRPr="00120740">
        <w:rPr>
          <w:rFonts w:ascii="Arial" w:hAnsi="Arial" w:cs="Arial"/>
          <w:spacing w:val="-6"/>
          <w:sz w:val="20"/>
          <w:szCs w:val="20"/>
        </w:rPr>
        <w:t>Sistemas.</w:t>
      </w:r>
    </w:p>
    <w:p w14:paraId="45B743D2" w14:textId="77777777" w:rsidR="00B017FF" w:rsidRPr="00120740" w:rsidRDefault="00B017FF" w:rsidP="00EC2EF3">
      <w:pPr>
        <w:pStyle w:val="Textoindependiente"/>
        <w:spacing w:before="59"/>
        <w:ind w:left="709"/>
        <w:jc w:val="both"/>
        <w:rPr>
          <w:rFonts w:ascii="Arial" w:hAnsi="Arial" w:cs="Arial"/>
          <w:sz w:val="20"/>
          <w:szCs w:val="20"/>
        </w:rPr>
      </w:pPr>
      <w:r w:rsidRPr="00120740">
        <w:rPr>
          <w:rFonts w:ascii="Arial" w:hAnsi="Arial" w:cs="Arial"/>
          <w:sz w:val="20"/>
          <w:szCs w:val="20"/>
        </w:rPr>
        <w:t>Asimismo, cuenta con un Órgano Interno de Control, la Unidad de Fiscalización, la Unidad de Transparencia y las direcciones ejecutivas.</w:t>
      </w:r>
    </w:p>
    <w:p w14:paraId="22B19A12" w14:textId="77777777" w:rsidR="00B017FF" w:rsidRPr="00120740" w:rsidRDefault="00B017FF" w:rsidP="000469FA">
      <w:pPr>
        <w:pStyle w:val="Prrafodelista"/>
        <w:widowControl w:val="0"/>
        <w:numPr>
          <w:ilvl w:val="0"/>
          <w:numId w:val="12"/>
        </w:numPr>
        <w:tabs>
          <w:tab w:val="left" w:pos="851"/>
          <w:tab w:val="left" w:pos="9498"/>
        </w:tabs>
        <w:autoSpaceDE w:val="0"/>
        <w:autoSpaceDN w:val="0"/>
        <w:spacing w:before="60"/>
        <w:ind w:hanging="709"/>
        <w:contextualSpacing w:val="0"/>
        <w:jc w:val="both"/>
        <w:rPr>
          <w:rFonts w:ascii="Arial" w:hAnsi="Arial" w:cs="Arial"/>
          <w:sz w:val="20"/>
          <w:szCs w:val="20"/>
        </w:rPr>
      </w:pPr>
      <w:r w:rsidRPr="00120740">
        <w:rPr>
          <w:rFonts w:ascii="Arial" w:hAnsi="Arial" w:cs="Arial"/>
          <w:sz w:val="20"/>
          <w:szCs w:val="20"/>
        </w:rPr>
        <w:t>La Comisión de Organización, conforme a lo dispuesto por el artículo 22, fracción XVI del</w:t>
      </w:r>
      <w:r w:rsidRPr="00120740">
        <w:rPr>
          <w:rFonts w:ascii="Arial" w:hAnsi="Arial" w:cs="Arial"/>
          <w:spacing w:val="-3"/>
          <w:sz w:val="20"/>
          <w:szCs w:val="20"/>
        </w:rPr>
        <w:t xml:space="preserve"> </w:t>
      </w:r>
      <w:r w:rsidRPr="00120740">
        <w:rPr>
          <w:rFonts w:ascii="Arial" w:hAnsi="Arial" w:cs="Arial"/>
          <w:spacing w:val="-4"/>
          <w:sz w:val="20"/>
          <w:szCs w:val="20"/>
        </w:rPr>
        <w:t xml:space="preserve">Reglamento Interior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tiene entre otras atribuciones, colaborar </w:t>
      </w:r>
      <w:r w:rsidRPr="00120740">
        <w:rPr>
          <w:rFonts w:ascii="Arial" w:hAnsi="Arial" w:cs="Arial"/>
          <w:spacing w:val="-3"/>
          <w:sz w:val="20"/>
          <w:szCs w:val="20"/>
        </w:rPr>
        <w:t xml:space="preserve">con </w:t>
      </w:r>
      <w:r w:rsidRPr="00120740">
        <w:rPr>
          <w:rFonts w:ascii="Arial" w:hAnsi="Arial" w:cs="Arial"/>
          <w:sz w:val="20"/>
          <w:szCs w:val="20"/>
        </w:rPr>
        <w:t xml:space="preserve">el </w:t>
      </w:r>
      <w:r w:rsidRPr="00120740">
        <w:rPr>
          <w:rFonts w:ascii="Arial" w:hAnsi="Arial" w:cs="Arial"/>
          <w:spacing w:val="-4"/>
          <w:sz w:val="20"/>
          <w:szCs w:val="20"/>
        </w:rPr>
        <w:t xml:space="preserve">Consejo General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r w:rsidRPr="00120740">
        <w:rPr>
          <w:rFonts w:ascii="Arial" w:hAnsi="Arial" w:cs="Arial"/>
          <w:spacing w:val="-3"/>
          <w:sz w:val="20"/>
          <w:szCs w:val="20"/>
        </w:rPr>
        <w:t xml:space="preserve">para </w:t>
      </w:r>
      <w:r w:rsidRPr="00120740">
        <w:rPr>
          <w:rFonts w:ascii="Arial" w:hAnsi="Arial" w:cs="Arial"/>
          <w:spacing w:val="-4"/>
          <w:sz w:val="20"/>
          <w:szCs w:val="20"/>
        </w:rPr>
        <w:t>la debida</w:t>
      </w:r>
      <w:r w:rsidRPr="00120740">
        <w:rPr>
          <w:rFonts w:ascii="Arial" w:hAnsi="Arial" w:cs="Arial"/>
          <w:spacing w:val="-8"/>
          <w:sz w:val="20"/>
          <w:szCs w:val="20"/>
        </w:rPr>
        <w:t xml:space="preserve"> </w:t>
      </w:r>
      <w:r w:rsidRPr="00120740">
        <w:rPr>
          <w:rFonts w:ascii="Arial" w:hAnsi="Arial" w:cs="Arial"/>
          <w:spacing w:val="-4"/>
          <w:sz w:val="20"/>
          <w:szCs w:val="20"/>
        </w:rPr>
        <w:t>integración</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funcionamiento</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3"/>
          <w:sz w:val="20"/>
          <w:szCs w:val="20"/>
        </w:rPr>
        <w:t>los</w:t>
      </w:r>
      <w:r w:rsidRPr="00120740">
        <w:rPr>
          <w:rFonts w:ascii="Arial" w:hAnsi="Arial" w:cs="Arial"/>
          <w:spacing w:val="-9"/>
          <w:sz w:val="20"/>
          <w:szCs w:val="20"/>
        </w:rPr>
        <w:t xml:space="preserve"> </w:t>
      </w:r>
      <w:r w:rsidRPr="00120740">
        <w:rPr>
          <w:rFonts w:ascii="Arial" w:hAnsi="Arial" w:cs="Arial"/>
          <w:spacing w:val="-4"/>
          <w:sz w:val="20"/>
          <w:szCs w:val="20"/>
        </w:rPr>
        <w:t>consejos</w:t>
      </w:r>
      <w:r w:rsidRPr="00120740">
        <w:rPr>
          <w:rFonts w:ascii="Arial" w:hAnsi="Arial" w:cs="Arial"/>
          <w:spacing w:val="-7"/>
          <w:sz w:val="20"/>
          <w:szCs w:val="20"/>
        </w:rPr>
        <w:t xml:space="preserve"> </w:t>
      </w:r>
      <w:r w:rsidRPr="00120740">
        <w:rPr>
          <w:rFonts w:ascii="Arial" w:hAnsi="Arial" w:cs="Arial"/>
          <w:spacing w:val="-4"/>
          <w:sz w:val="20"/>
          <w:szCs w:val="20"/>
        </w:rPr>
        <w:t>distritales</w:t>
      </w:r>
      <w:r w:rsidRPr="00120740">
        <w:rPr>
          <w:rFonts w:ascii="Arial" w:hAnsi="Arial" w:cs="Arial"/>
          <w:spacing w:val="-9"/>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municipales</w:t>
      </w:r>
      <w:r w:rsidRPr="00120740">
        <w:rPr>
          <w:rFonts w:ascii="Arial" w:hAnsi="Arial" w:cs="Arial"/>
          <w:spacing w:val="-7"/>
          <w:sz w:val="20"/>
          <w:szCs w:val="20"/>
        </w:rPr>
        <w:t xml:space="preserve"> </w:t>
      </w:r>
      <w:r w:rsidRPr="00120740">
        <w:rPr>
          <w:rFonts w:ascii="Arial" w:hAnsi="Arial" w:cs="Arial"/>
          <w:spacing w:val="-4"/>
          <w:sz w:val="20"/>
          <w:szCs w:val="20"/>
        </w:rPr>
        <w:t>electorales.</w:t>
      </w:r>
    </w:p>
    <w:p w14:paraId="127062A8" w14:textId="77777777" w:rsidR="00B017FF" w:rsidRPr="00120740" w:rsidRDefault="00B017FF" w:rsidP="000469FA">
      <w:pPr>
        <w:pStyle w:val="Prrafodelista"/>
        <w:widowControl w:val="0"/>
        <w:numPr>
          <w:ilvl w:val="0"/>
          <w:numId w:val="12"/>
        </w:numPr>
        <w:tabs>
          <w:tab w:val="left" w:pos="851"/>
        </w:tabs>
        <w:autoSpaceDE w:val="0"/>
        <w:autoSpaceDN w:val="0"/>
        <w:spacing w:before="60"/>
        <w:ind w:hanging="709"/>
        <w:contextualSpacing w:val="0"/>
        <w:jc w:val="both"/>
        <w:rPr>
          <w:rFonts w:ascii="Arial" w:hAnsi="Arial" w:cs="Arial"/>
          <w:sz w:val="20"/>
          <w:szCs w:val="20"/>
        </w:rPr>
      </w:pPr>
      <w:r w:rsidRPr="00120740">
        <w:rPr>
          <w:rFonts w:ascii="Arial" w:hAnsi="Arial" w:cs="Arial"/>
          <w:sz w:val="20"/>
          <w:szCs w:val="20"/>
        </w:rPr>
        <w:lastRenderedPageBreak/>
        <w:t>Que el Reglamento que se presenta tiene como fin, contar con un documento normativo permanente, que proporcione certeza respecto del procedimiento de selección y designación de las consejeras y consejeros presidentes y de las consejeras y consejeros electorales de los consejos distritales y municipales electorales del IETAM.</w:t>
      </w:r>
    </w:p>
    <w:p w14:paraId="7C8590C2" w14:textId="77777777" w:rsidR="00B017FF" w:rsidRPr="00120740" w:rsidRDefault="00B017FF" w:rsidP="000469FA">
      <w:pPr>
        <w:pStyle w:val="Prrafodelista"/>
        <w:widowControl w:val="0"/>
        <w:numPr>
          <w:ilvl w:val="0"/>
          <w:numId w:val="12"/>
        </w:numPr>
        <w:tabs>
          <w:tab w:val="left" w:pos="851"/>
        </w:tabs>
        <w:autoSpaceDE w:val="0"/>
        <w:autoSpaceDN w:val="0"/>
        <w:spacing w:before="60"/>
        <w:ind w:hanging="709"/>
        <w:contextualSpacing w:val="0"/>
        <w:jc w:val="both"/>
        <w:rPr>
          <w:rFonts w:ascii="Arial" w:hAnsi="Arial" w:cs="Arial"/>
          <w:sz w:val="20"/>
          <w:szCs w:val="20"/>
        </w:rPr>
      </w:pPr>
      <w:r w:rsidRPr="00120740">
        <w:rPr>
          <w:rFonts w:ascii="Arial" w:hAnsi="Arial" w:cs="Arial"/>
          <w:sz w:val="20"/>
          <w:szCs w:val="20"/>
        </w:rPr>
        <w:t>El objeto del Reglamento es que el procedimiento de selección y designación de las consejeras y los consejeros electorales de los consejos distritales y municipales electorales, llevé una secuencia que permita a las y los aspirantes conocer todas las etapas previstas en la convocatoria, los requisitos y la documentación que deben presentar, dando certeza sobre el procedimiento de selección y designación.</w:t>
      </w:r>
    </w:p>
    <w:p w14:paraId="2B0F587D" w14:textId="77777777" w:rsidR="00B017FF" w:rsidRPr="00120740" w:rsidRDefault="00B017FF" w:rsidP="000469FA">
      <w:pPr>
        <w:pStyle w:val="Prrafodelista"/>
        <w:widowControl w:val="0"/>
        <w:numPr>
          <w:ilvl w:val="0"/>
          <w:numId w:val="12"/>
        </w:numPr>
        <w:tabs>
          <w:tab w:val="left" w:pos="851"/>
        </w:tabs>
        <w:autoSpaceDE w:val="0"/>
        <w:autoSpaceDN w:val="0"/>
        <w:spacing w:before="60"/>
        <w:ind w:hanging="709"/>
        <w:contextualSpacing w:val="0"/>
        <w:jc w:val="both"/>
        <w:rPr>
          <w:rFonts w:ascii="Arial" w:hAnsi="Arial" w:cs="Arial"/>
          <w:sz w:val="20"/>
          <w:szCs w:val="20"/>
        </w:rPr>
      </w:pPr>
      <w:r w:rsidRPr="00120740">
        <w:rPr>
          <w:rFonts w:ascii="Arial" w:hAnsi="Arial" w:cs="Arial"/>
          <w:sz w:val="20"/>
          <w:szCs w:val="20"/>
        </w:rPr>
        <w:t xml:space="preserve">Con base en los argumentos expuestos, se considera oportuno aprobar, a propuesta de la Comisión de Organización Electoral, el proyecto de Reglamento para los Procedimientos de Selección y Designación de las </w:t>
      </w:r>
      <w:proofErr w:type="gramStart"/>
      <w:r w:rsidRPr="00120740">
        <w:rPr>
          <w:rFonts w:ascii="Arial" w:hAnsi="Arial" w:cs="Arial"/>
          <w:sz w:val="20"/>
          <w:szCs w:val="20"/>
        </w:rPr>
        <w:t>Consejeras</w:t>
      </w:r>
      <w:proofErr w:type="gramEnd"/>
      <w:r w:rsidRPr="00120740">
        <w:rPr>
          <w:rFonts w:ascii="Arial" w:hAnsi="Arial" w:cs="Arial"/>
          <w:sz w:val="20"/>
          <w:szCs w:val="20"/>
        </w:rPr>
        <w:t xml:space="preserve"> y los </w:t>
      </w:r>
      <w:proofErr w:type="gramStart"/>
      <w:r w:rsidRPr="00120740">
        <w:rPr>
          <w:rFonts w:ascii="Arial" w:hAnsi="Arial" w:cs="Arial"/>
          <w:sz w:val="20"/>
          <w:szCs w:val="20"/>
        </w:rPr>
        <w:t>Consejeros</w:t>
      </w:r>
      <w:proofErr w:type="gramEnd"/>
      <w:r w:rsidRPr="00120740">
        <w:rPr>
          <w:rFonts w:ascii="Arial" w:hAnsi="Arial" w:cs="Arial"/>
          <w:sz w:val="20"/>
          <w:szCs w:val="20"/>
        </w:rPr>
        <w:t xml:space="preserve"> Electorales de los Consejos Distritales y Municipales Electorales del Instituto Electoral de Tamaulipas.</w:t>
      </w:r>
    </w:p>
    <w:p w14:paraId="06C2908D" w14:textId="77777777" w:rsidR="00B017FF" w:rsidRPr="00120740" w:rsidRDefault="00B017FF" w:rsidP="00AB2034">
      <w:pPr>
        <w:tabs>
          <w:tab w:val="left" w:pos="709"/>
        </w:tabs>
        <w:ind w:hanging="1062"/>
        <w:rPr>
          <w:rFonts w:ascii="Arial" w:hAnsi="Arial" w:cs="Arial"/>
          <w:bCs/>
          <w:sz w:val="20"/>
          <w:szCs w:val="20"/>
          <w:lang w:eastAsia="es-MX"/>
        </w:rPr>
      </w:pPr>
    </w:p>
    <w:p w14:paraId="71301C3B" w14:textId="77777777" w:rsidR="00956720" w:rsidRPr="00120740" w:rsidRDefault="00956720" w:rsidP="00956720">
      <w:pPr>
        <w:pStyle w:val="Textoindependiente"/>
        <w:spacing w:before="94"/>
        <w:jc w:val="both"/>
        <w:rPr>
          <w:rFonts w:ascii="Arial" w:hAnsi="Arial" w:cs="Arial"/>
          <w:sz w:val="20"/>
          <w:szCs w:val="20"/>
        </w:rPr>
      </w:pPr>
      <w:r w:rsidRPr="00120740">
        <w:rPr>
          <w:rFonts w:ascii="Arial" w:hAnsi="Arial" w:cs="Arial"/>
          <w:sz w:val="20"/>
          <w:szCs w:val="20"/>
        </w:rPr>
        <w:t xml:space="preserve">En </w:t>
      </w:r>
      <w:r w:rsidRPr="00120740">
        <w:rPr>
          <w:rFonts w:ascii="Arial" w:hAnsi="Arial" w:cs="Arial"/>
          <w:spacing w:val="-4"/>
          <w:sz w:val="20"/>
          <w:szCs w:val="20"/>
        </w:rPr>
        <w:t xml:space="preserve">virtud </w:t>
      </w:r>
      <w:r w:rsidRPr="00120740">
        <w:rPr>
          <w:rFonts w:ascii="Arial" w:hAnsi="Arial" w:cs="Arial"/>
          <w:sz w:val="20"/>
          <w:szCs w:val="20"/>
        </w:rPr>
        <w:t xml:space="preserve">de lo </w:t>
      </w:r>
      <w:r w:rsidRPr="00120740">
        <w:rPr>
          <w:rFonts w:ascii="Arial" w:hAnsi="Arial" w:cs="Arial"/>
          <w:spacing w:val="-4"/>
          <w:sz w:val="20"/>
          <w:szCs w:val="20"/>
        </w:rPr>
        <w:t xml:space="preserve">expuesto </w:t>
      </w:r>
      <w:r w:rsidRPr="00120740">
        <w:rPr>
          <w:rFonts w:ascii="Arial" w:hAnsi="Arial" w:cs="Arial"/>
          <w:sz w:val="20"/>
          <w:szCs w:val="20"/>
        </w:rPr>
        <w:t xml:space="preserve">y </w:t>
      </w:r>
      <w:r w:rsidRPr="00120740">
        <w:rPr>
          <w:rFonts w:ascii="Arial" w:hAnsi="Arial" w:cs="Arial"/>
          <w:spacing w:val="-3"/>
          <w:sz w:val="20"/>
          <w:szCs w:val="20"/>
        </w:rPr>
        <w:t xml:space="preserve">con </w:t>
      </w:r>
      <w:r w:rsidRPr="00120740">
        <w:rPr>
          <w:rFonts w:ascii="Arial" w:hAnsi="Arial" w:cs="Arial"/>
          <w:spacing w:val="-4"/>
          <w:sz w:val="20"/>
          <w:szCs w:val="20"/>
        </w:rPr>
        <w:t xml:space="preserve">fundamento </w:t>
      </w:r>
      <w:r w:rsidRPr="00120740">
        <w:rPr>
          <w:rFonts w:ascii="Arial" w:hAnsi="Arial" w:cs="Arial"/>
          <w:sz w:val="20"/>
          <w:szCs w:val="20"/>
        </w:rPr>
        <w:t xml:space="preserve">en lo </w:t>
      </w:r>
      <w:r w:rsidRPr="00120740">
        <w:rPr>
          <w:rFonts w:ascii="Arial" w:hAnsi="Arial" w:cs="Arial"/>
          <w:spacing w:val="-4"/>
          <w:sz w:val="20"/>
          <w:szCs w:val="20"/>
        </w:rPr>
        <w:t xml:space="preserve">previsto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artículos </w:t>
      </w:r>
      <w:r w:rsidRPr="00120740">
        <w:rPr>
          <w:rFonts w:ascii="Arial" w:hAnsi="Arial" w:cs="Arial"/>
          <w:spacing w:val="-3"/>
          <w:sz w:val="20"/>
          <w:szCs w:val="20"/>
        </w:rPr>
        <w:t xml:space="preserve">1º, </w:t>
      </w:r>
      <w:r w:rsidRPr="00120740">
        <w:rPr>
          <w:rFonts w:ascii="Arial" w:hAnsi="Arial" w:cs="Arial"/>
          <w:spacing w:val="-4"/>
          <w:sz w:val="20"/>
          <w:szCs w:val="20"/>
        </w:rPr>
        <w:t xml:space="preserve">párrafo primero; 41, </w:t>
      </w:r>
      <w:r w:rsidRPr="00120740">
        <w:rPr>
          <w:rFonts w:ascii="Arial" w:hAnsi="Arial" w:cs="Arial"/>
          <w:spacing w:val="-3"/>
          <w:sz w:val="20"/>
          <w:szCs w:val="20"/>
        </w:rPr>
        <w:t xml:space="preserve">Base </w:t>
      </w:r>
      <w:r w:rsidRPr="00120740">
        <w:rPr>
          <w:rFonts w:ascii="Arial" w:hAnsi="Arial" w:cs="Arial"/>
          <w:spacing w:val="-4"/>
          <w:sz w:val="20"/>
          <w:szCs w:val="20"/>
        </w:rPr>
        <w:t xml:space="preserve">V, apartado </w:t>
      </w:r>
      <w:r w:rsidRPr="00120740">
        <w:rPr>
          <w:rFonts w:ascii="Arial" w:hAnsi="Arial" w:cs="Arial"/>
          <w:sz w:val="20"/>
          <w:szCs w:val="20"/>
        </w:rPr>
        <w:t xml:space="preserve">C y </w:t>
      </w:r>
      <w:r w:rsidRPr="00120740">
        <w:rPr>
          <w:rFonts w:ascii="Arial" w:hAnsi="Arial" w:cs="Arial"/>
          <w:spacing w:val="-3"/>
          <w:sz w:val="20"/>
          <w:szCs w:val="20"/>
        </w:rPr>
        <w:t xml:space="preserve">116, </w:t>
      </w:r>
      <w:r w:rsidRPr="00120740">
        <w:rPr>
          <w:rFonts w:ascii="Arial" w:hAnsi="Arial" w:cs="Arial"/>
          <w:spacing w:val="-4"/>
          <w:sz w:val="20"/>
          <w:szCs w:val="20"/>
        </w:rPr>
        <w:t xml:space="preserve">fracción </w:t>
      </w:r>
      <w:r w:rsidRPr="00120740">
        <w:rPr>
          <w:rFonts w:ascii="Arial" w:hAnsi="Arial" w:cs="Arial"/>
          <w:spacing w:val="-3"/>
          <w:sz w:val="20"/>
          <w:szCs w:val="20"/>
        </w:rPr>
        <w:t xml:space="preserve">IV, </w:t>
      </w:r>
      <w:r w:rsidRPr="00120740">
        <w:rPr>
          <w:rFonts w:ascii="Arial" w:hAnsi="Arial" w:cs="Arial"/>
          <w:spacing w:val="-4"/>
          <w:sz w:val="20"/>
          <w:szCs w:val="20"/>
        </w:rPr>
        <w:t xml:space="preserve">incisos </w:t>
      </w:r>
      <w:r w:rsidRPr="00120740">
        <w:rPr>
          <w:rFonts w:ascii="Arial" w:hAnsi="Arial" w:cs="Arial"/>
          <w:sz w:val="20"/>
          <w:szCs w:val="20"/>
        </w:rPr>
        <w:t xml:space="preserve">b) y c) de la </w:t>
      </w:r>
      <w:r w:rsidRPr="00120740">
        <w:rPr>
          <w:rFonts w:ascii="Arial" w:hAnsi="Arial" w:cs="Arial"/>
          <w:spacing w:val="-4"/>
          <w:sz w:val="20"/>
          <w:szCs w:val="20"/>
        </w:rPr>
        <w:t xml:space="preserve">Constitución Política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Estados Unidos Mexicanos; 21º</w:t>
      </w:r>
      <w:r w:rsidRPr="00120740">
        <w:rPr>
          <w:rFonts w:ascii="Arial" w:hAnsi="Arial" w:cs="Arial"/>
          <w:spacing w:val="-36"/>
          <w:sz w:val="20"/>
          <w:szCs w:val="20"/>
        </w:rPr>
        <w:t xml:space="preserve"> </w:t>
      </w:r>
      <w:r w:rsidRPr="00120740">
        <w:rPr>
          <w:rFonts w:ascii="Arial" w:hAnsi="Arial" w:cs="Arial"/>
          <w:spacing w:val="-3"/>
          <w:sz w:val="20"/>
          <w:szCs w:val="20"/>
        </w:rPr>
        <w:t xml:space="preserve">de </w:t>
      </w:r>
      <w:r w:rsidRPr="00120740">
        <w:rPr>
          <w:rFonts w:ascii="Arial" w:hAnsi="Arial" w:cs="Arial"/>
          <w:sz w:val="20"/>
          <w:szCs w:val="20"/>
        </w:rPr>
        <w:t xml:space="preserve">la </w:t>
      </w:r>
      <w:r w:rsidRPr="00120740">
        <w:rPr>
          <w:rFonts w:ascii="Arial" w:hAnsi="Arial" w:cs="Arial"/>
          <w:spacing w:val="-4"/>
          <w:sz w:val="20"/>
          <w:szCs w:val="20"/>
        </w:rPr>
        <w:t xml:space="preserve">Declaración Universal </w:t>
      </w:r>
      <w:r w:rsidRPr="00120740">
        <w:rPr>
          <w:rFonts w:ascii="Arial" w:hAnsi="Arial" w:cs="Arial"/>
          <w:sz w:val="20"/>
          <w:szCs w:val="20"/>
        </w:rPr>
        <w:t xml:space="preserve">de </w:t>
      </w:r>
      <w:r w:rsidRPr="00120740">
        <w:rPr>
          <w:rFonts w:ascii="Arial" w:hAnsi="Arial" w:cs="Arial"/>
          <w:spacing w:val="-4"/>
          <w:sz w:val="20"/>
          <w:szCs w:val="20"/>
        </w:rPr>
        <w:t xml:space="preserve">los Derechos Humanos </w:t>
      </w:r>
      <w:r w:rsidRPr="00120740">
        <w:rPr>
          <w:rFonts w:ascii="Arial" w:hAnsi="Arial" w:cs="Arial"/>
          <w:sz w:val="20"/>
          <w:szCs w:val="20"/>
        </w:rPr>
        <w:t xml:space="preserve">de </w:t>
      </w:r>
      <w:r w:rsidRPr="00120740">
        <w:rPr>
          <w:rFonts w:ascii="Arial" w:hAnsi="Arial" w:cs="Arial"/>
          <w:spacing w:val="-3"/>
          <w:sz w:val="20"/>
          <w:szCs w:val="20"/>
        </w:rPr>
        <w:t xml:space="preserve">la </w:t>
      </w:r>
      <w:r w:rsidRPr="00120740">
        <w:rPr>
          <w:rFonts w:ascii="Arial" w:hAnsi="Arial" w:cs="Arial"/>
          <w:spacing w:val="-5"/>
          <w:sz w:val="20"/>
          <w:szCs w:val="20"/>
        </w:rPr>
        <w:t xml:space="preserve">Organización </w:t>
      </w:r>
      <w:r w:rsidRPr="00120740">
        <w:rPr>
          <w:rFonts w:ascii="Arial" w:hAnsi="Arial" w:cs="Arial"/>
          <w:spacing w:val="-3"/>
          <w:sz w:val="20"/>
          <w:szCs w:val="20"/>
        </w:rPr>
        <w:t xml:space="preserve">de </w:t>
      </w:r>
      <w:r w:rsidRPr="00120740">
        <w:rPr>
          <w:rFonts w:ascii="Arial" w:hAnsi="Arial" w:cs="Arial"/>
          <w:spacing w:val="-4"/>
          <w:sz w:val="20"/>
          <w:szCs w:val="20"/>
        </w:rPr>
        <w:t xml:space="preserve">las </w:t>
      </w:r>
      <w:r w:rsidRPr="00120740">
        <w:rPr>
          <w:rFonts w:ascii="Arial" w:hAnsi="Arial" w:cs="Arial"/>
          <w:spacing w:val="-5"/>
          <w:sz w:val="20"/>
          <w:szCs w:val="20"/>
        </w:rPr>
        <w:t xml:space="preserve">Naciones Unidas; </w:t>
      </w:r>
      <w:r w:rsidRPr="00120740">
        <w:rPr>
          <w:rFonts w:ascii="Arial" w:hAnsi="Arial" w:cs="Arial"/>
          <w:spacing w:val="-3"/>
          <w:sz w:val="20"/>
          <w:szCs w:val="20"/>
        </w:rPr>
        <w:t xml:space="preserve">3, </w:t>
      </w:r>
      <w:r w:rsidRPr="00120740">
        <w:rPr>
          <w:rFonts w:ascii="Arial" w:hAnsi="Arial" w:cs="Arial"/>
          <w:spacing w:val="-5"/>
          <w:sz w:val="20"/>
          <w:szCs w:val="20"/>
        </w:rPr>
        <w:t xml:space="preserve">párrafo </w:t>
      </w:r>
      <w:r w:rsidRPr="00120740">
        <w:rPr>
          <w:rFonts w:ascii="Arial" w:hAnsi="Arial" w:cs="Arial"/>
          <w:spacing w:val="-4"/>
          <w:sz w:val="20"/>
          <w:szCs w:val="20"/>
        </w:rPr>
        <w:t xml:space="preserve">segundo, </w:t>
      </w:r>
      <w:r w:rsidRPr="00120740">
        <w:rPr>
          <w:rFonts w:ascii="Arial" w:hAnsi="Arial" w:cs="Arial"/>
          <w:sz w:val="20"/>
          <w:szCs w:val="20"/>
        </w:rPr>
        <w:t xml:space="preserve">7, </w:t>
      </w:r>
      <w:r w:rsidRPr="00120740">
        <w:rPr>
          <w:rFonts w:ascii="Arial" w:hAnsi="Arial" w:cs="Arial"/>
          <w:spacing w:val="-4"/>
          <w:sz w:val="20"/>
          <w:szCs w:val="20"/>
        </w:rPr>
        <w:t xml:space="preserve">fracción </w:t>
      </w:r>
      <w:r w:rsidRPr="00120740">
        <w:rPr>
          <w:rFonts w:ascii="Arial" w:hAnsi="Arial" w:cs="Arial"/>
          <w:spacing w:val="-3"/>
          <w:sz w:val="20"/>
          <w:szCs w:val="20"/>
        </w:rPr>
        <w:t xml:space="preserve">III, </w:t>
      </w:r>
      <w:r w:rsidRPr="00120740">
        <w:rPr>
          <w:rFonts w:ascii="Arial" w:hAnsi="Arial" w:cs="Arial"/>
          <w:spacing w:val="-4"/>
          <w:sz w:val="20"/>
          <w:szCs w:val="20"/>
        </w:rPr>
        <w:t xml:space="preserve">16, párrafo segundo, </w:t>
      </w:r>
      <w:r w:rsidRPr="00120740">
        <w:rPr>
          <w:rFonts w:ascii="Arial" w:hAnsi="Arial" w:cs="Arial"/>
          <w:spacing w:val="-3"/>
          <w:sz w:val="20"/>
          <w:szCs w:val="20"/>
        </w:rPr>
        <w:t xml:space="preserve">17, </w:t>
      </w:r>
      <w:r w:rsidRPr="00120740">
        <w:rPr>
          <w:rFonts w:ascii="Arial" w:hAnsi="Arial" w:cs="Arial"/>
          <w:spacing w:val="-4"/>
          <w:sz w:val="20"/>
          <w:szCs w:val="20"/>
        </w:rPr>
        <w:t xml:space="preserve">párrafo </w:t>
      </w:r>
      <w:r w:rsidRPr="00120740">
        <w:rPr>
          <w:rFonts w:ascii="Arial" w:hAnsi="Arial" w:cs="Arial"/>
          <w:spacing w:val="-3"/>
          <w:sz w:val="20"/>
          <w:szCs w:val="20"/>
        </w:rPr>
        <w:t xml:space="preserve">III, 20, </w:t>
      </w:r>
      <w:r w:rsidRPr="00120740">
        <w:rPr>
          <w:rFonts w:ascii="Arial" w:hAnsi="Arial" w:cs="Arial"/>
          <w:spacing w:val="-4"/>
          <w:sz w:val="20"/>
          <w:szCs w:val="20"/>
        </w:rPr>
        <w:t xml:space="preserve">párrafo segundo, </w:t>
      </w:r>
      <w:r w:rsidRPr="00120740">
        <w:rPr>
          <w:rFonts w:ascii="Arial" w:hAnsi="Arial" w:cs="Arial"/>
          <w:spacing w:val="-3"/>
          <w:sz w:val="20"/>
          <w:szCs w:val="20"/>
        </w:rPr>
        <w:t xml:space="preserve">base III, </w:t>
      </w:r>
      <w:r w:rsidRPr="00120740">
        <w:rPr>
          <w:rFonts w:ascii="Arial" w:hAnsi="Arial" w:cs="Arial"/>
          <w:sz w:val="20"/>
          <w:szCs w:val="20"/>
        </w:rPr>
        <w:t xml:space="preserve">de la </w:t>
      </w:r>
      <w:r w:rsidRPr="00120740">
        <w:rPr>
          <w:rFonts w:ascii="Arial" w:hAnsi="Arial" w:cs="Arial"/>
          <w:spacing w:val="-5"/>
          <w:sz w:val="20"/>
          <w:szCs w:val="20"/>
        </w:rPr>
        <w:t xml:space="preserve">Constitución </w:t>
      </w:r>
      <w:r w:rsidRPr="00120740">
        <w:rPr>
          <w:rFonts w:ascii="Arial" w:hAnsi="Arial" w:cs="Arial"/>
          <w:spacing w:val="-4"/>
          <w:sz w:val="20"/>
          <w:szCs w:val="20"/>
        </w:rPr>
        <w:t>Política</w:t>
      </w:r>
      <w:r w:rsidRPr="00120740">
        <w:rPr>
          <w:rFonts w:ascii="Arial" w:hAnsi="Arial" w:cs="Arial"/>
          <w:spacing w:val="-7"/>
          <w:sz w:val="20"/>
          <w:szCs w:val="20"/>
        </w:rPr>
        <w:t xml:space="preserve"> </w:t>
      </w:r>
      <w:r w:rsidRPr="00120740">
        <w:rPr>
          <w:rFonts w:ascii="Arial" w:hAnsi="Arial" w:cs="Arial"/>
          <w:spacing w:val="-3"/>
          <w:sz w:val="20"/>
          <w:szCs w:val="20"/>
        </w:rPr>
        <w:t>del</w:t>
      </w:r>
      <w:r w:rsidRPr="00120740">
        <w:rPr>
          <w:rFonts w:ascii="Arial" w:hAnsi="Arial" w:cs="Arial"/>
          <w:spacing w:val="-6"/>
          <w:sz w:val="20"/>
          <w:szCs w:val="20"/>
        </w:rPr>
        <w:t xml:space="preserve"> </w:t>
      </w:r>
      <w:r w:rsidRPr="00120740">
        <w:rPr>
          <w:rFonts w:ascii="Arial" w:hAnsi="Arial" w:cs="Arial"/>
          <w:spacing w:val="-4"/>
          <w:sz w:val="20"/>
          <w:szCs w:val="20"/>
        </w:rPr>
        <w:t>Estado</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pacing w:val="-4"/>
          <w:sz w:val="20"/>
          <w:szCs w:val="20"/>
        </w:rPr>
        <w:t>Tamaulipas;</w:t>
      </w:r>
      <w:r w:rsidRPr="00120740">
        <w:rPr>
          <w:rFonts w:ascii="Arial" w:hAnsi="Arial" w:cs="Arial"/>
          <w:spacing w:val="-6"/>
          <w:sz w:val="20"/>
          <w:szCs w:val="20"/>
        </w:rPr>
        <w:t xml:space="preserve"> </w:t>
      </w:r>
      <w:r w:rsidRPr="00120740">
        <w:rPr>
          <w:rFonts w:ascii="Arial" w:hAnsi="Arial" w:cs="Arial"/>
          <w:sz w:val="20"/>
          <w:szCs w:val="20"/>
        </w:rPr>
        <w:t>1,</w:t>
      </w:r>
      <w:r w:rsidRPr="00120740">
        <w:rPr>
          <w:rFonts w:ascii="Arial" w:hAnsi="Arial" w:cs="Arial"/>
          <w:spacing w:val="-7"/>
          <w:sz w:val="20"/>
          <w:szCs w:val="20"/>
        </w:rPr>
        <w:t xml:space="preserve"> </w:t>
      </w:r>
      <w:r w:rsidRPr="00120740">
        <w:rPr>
          <w:rFonts w:ascii="Arial" w:hAnsi="Arial" w:cs="Arial"/>
          <w:spacing w:val="-4"/>
          <w:sz w:val="20"/>
          <w:szCs w:val="20"/>
        </w:rPr>
        <w:t>párrafos</w:t>
      </w:r>
      <w:r w:rsidRPr="00120740">
        <w:rPr>
          <w:rFonts w:ascii="Arial" w:hAnsi="Arial" w:cs="Arial"/>
          <w:spacing w:val="-6"/>
          <w:sz w:val="20"/>
          <w:szCs w:val="20"/>
        </w:rPr>
        <w:t xml:space="preserve"> </w:t>
      </w:r>
      <w:r w:rsidRPr="00120740">
        <w:rPr>
          <w:rFonts w:ascii="Arial" w:hAnsi="Arial" w:cs="Arial"/>
          <w:sz w:val="20"/>
          <w:szCs w:val="20"/>
        </w:rPr>
        <w:t>2,</w:t>
      </w:r>
      <w:r w:rsidRPr="00120740">
        <w:rPr>
          <w:rFonts w:ascii="Arial" w:hAnsi="Arial" w:cs="Arial"/>
          <w:spacing w:val="-6"/>
          <w:sz w:val="20"/>
          <w:szCs w:val="20"/>
        </w:rPr>
        <w:t xml:space="preserve"> </w:t>
      </w:r>
      <w:r w:rsidRPr="00120740">
        <w:rPr>
          <w:rFonts w:ascii="Arial" w:hAnsi="Arial" w:cs="Arial"/>
          <w:sz w:val="20"/>
          <w:szCs w:val="20"/>
        </w:rPr>
        <w:t>3,</w:t>
      </w:r>
      <w:r w:rsidRPr="00120740">
        <w:rPr>
          <w:rFonts w:ascii="Arial" w:hAnsi="Arial" w:cs="Arial"/>
          <w:spacing w:val="-6"/>
          <w:sz w:val="20"/>
          <w:szCs w:val="20"/>
        </w:rPr>
        <w:t xml:space="preserve"> </w:t>
      </w:r>
      <w:r w:rsidRPr="00120740">
        <w:rPr>
          <w:rFonts w:ascii="Arial" w:hAnsi="Arial" w:cs="Arial"/>
          <w:sz w:val="20"/>
          <w:szCs w:val="20"/>
        </w:rPr>
        <w:t>y</w:t>
      </w:r>
      <w:r w:rsidRPr="00120740">
        <w:rPr>
          <w:rFonts w:ascii="Arial" w:hAnsi="Arial" w:cs="Arial"/>
          <w:spacing w:val="-6"/>
          <w:sz w:val="20"/>
          <w:szCs w:val="20"/>
        </w:rPr>
        <w:t xml:space="preserve"> </w:t>
      </w:r>
      <w:r w:rsidRPr="00120740">
        <w:rPr>
          <w:rFonts w:ascii="Arial" w:hAnsi="Arial" w:cs="Arial"/>
          <w:sz w:val="20"/>
          <w:szCs w:val="20"/>
        </w:rPr>
        <w:t>4,</w:t>
      </w:r>
      <w:r w:rsidRPr="00120740">
        <w:rPr>
          <w:rFonts w:ascii="Arial" w:hAnsi="Arial" w:cs="Arial"/>
          <w:spacing w:val="-7"/>
          <w:sz w:val="20"/>
          <w:szCs w:val="20"/>
        </w:rPr>
        <w:t xml:space="preserve"> </w:t>
      </w:r>
      <w:r w:rsidRPr="00120740">
        <w:rPr>
          <w:rFonts w:ascii="Arial" w:hAnsi="Arial" w:cs="Arial"/>
          <w:spacing w:val="-3"/>
          <w:sz w:val="20"/>
          <w:szCs w:val="20"/>
        </w:rPr>
        <w:t>98,</w:t>
      </w:r>
      <w:r w:rsidRPr="00120740">
        <w:rPr>
          <w:rFonts w:ascii="Arial" w:hAnsi="Arial" w:cs="Arial"/>
          <w:spacing w:val="-6"/>
          <w:sz w:val="20"/>
          <w:szCs w:val="20"/>
        </w:rPr>
        <w:t xml:space="preserve"> </w:t>
      </w:r>
      <w:r w:rsidRPr="00120740">
        <w:rPr>
          <w:rFonts w:ascii="Arial" w:hAnsi="Arial" w:cs="Arial"/>
          <w:spacing w:val="-4"/>
          <w:sz w:val="20"/>
          <w:szCs w:val="20"/>
        </w:rPr>
        <w:t>numeral</w:t>
      </w:r>
      <w:r w:rsidRPr="00120740">
        <w:rPr>
          <w:rFonts w:ascii="Arial" w:hAnsi="Arial" w:cs="Arial"/>
          <w:spacing w:val="-6"/>
          <w:sz w:val="20"/>
          <w:szCs w:val="20"/>
        </w:rPr>
        <w:t xml:space="preserve"> </w:t>
      </w:r>
      <w:r w:rsidRPr="00120740">
        <w:rPr>
          <w:rFonts w:ascii="Arial" w:hAnsi="Arial" w:cs="Arial"/>
          <w:sz w:val="20"/>
          <w:szCs w:val="20"/>
        </w:rPr>
        <w:t>1,</w:t>
      </w:r>
      <w:r w:rsidRPr="00120740">
        <w:rPr>
          <w:rFonts w:ascii="Arial" w:hAnsi="Arial" w:cs="Arial"/>
          <w:spacing w:val="-6"/>
          <w:sz w:val="20"/>
          <w:szCs w:val="20"/>
        </w:rPr>
        <w:t xml:space="preserve"> </w:t>
      </w:r>
      <w:r w:rsidRPr="00120740">
        <w:rPr>
          <w:rFonts w:ascii="Arial" w:hAnsi="Arial" w:cs="Arial"/>
          <w:spacing w:val="-3"/>
          <w:sz w:val="20"/>
          <w:szCs w:val="20"/>
        </w:rPr>
        <w:t>99,</w:t>
      </w:r>
      <w:r w:rsidRPr="00120740">
        <w:rPr>
          <w:rFonts w:ascii="Arial" w:hAnsi="Arial" w:cs="Arial"/>
          <w:spacing w:val="-6"/>
          <w:sz w:val="20"/>
          <w:szCs w:val="20"/>
        </w:rPr>
        <w:t xml:space="preserve"> </w:t>
      </w:r>
      <w:r w:rsidRPr="00120740">
        <w:rPr>
          <w:rFonts w:ascii="Arial" w:hAnsi="Arial" w:cs="Arial"/>
          <w:spacing w:val="-4"/>
          <w:sz w:val="20"/>
          <w:szCs w:val="20"/>
        </w:rPr>
        <w:t>numeral</w:t>
      </w:r>
      <w:r w:rsidRPr="00120740">
        <w:rPr>
          <w:rFonts w:ascii="Arial" w:hAnsi="Arial" w:cs="Arial"/>
          <w:spacing w:val="-7"/>
          <w:sz w:val="20"/>
          <w:szCs w:val="20"/>
        </w:rPr>
        <w:t xml:space="preserve"> </w:t>
      </w:r>
      <w:r w:rsidRPr="00120740">
        <w:rPr>
          <w:rFonts w:ascii="Arial" w:hAnsi="Arial" w:cs="Arial"/>
          <w:sz w:val="20"/>
          <w:szCs w:val="20"/>
        </w:rPr>
        <w:t>1,</w:t>
      </w:r>
      <w:r w:rsidRPr="00120740">
        <w:rPr>
          <w:rFonts w:ascii="Arial" w:hAnsi="Arial" w:cs="Arial"/>
          <w:spacing w:val="-6"/>
          <w:sz w:val="20"/>
          <w:szCs w:val="20"/>
        </w:rPr>
        <w:t xml:space="preserve"> </w:t>
      </w:r>
      <w:r w:rsidRPr="00120740">
        <w:rPr>
          <w:rFonts w:ascii="Arial" w:hAnsi="Arial" w:cs="Arial"/>
          <w:spacing w:val="-3"/>
          <w:sz w:val="20"/>
          <w:szCs w:val="20"/>
        </w:rPr>
        <w:t>104,</w:t>
      </w:r>
      <w:r w:rsidRPr="00120740">
        <w:rPr>
          <w:rFonts w:ascii="Arial" w:hAnsi="Arial" w:cs="Arial"/>
          <w:spacing w:val="-6"/>
          <w:sz w:val="20"/>
          <w:szCs w:val="20"/>
        </w:rPr>
        <w:t xml:space="preserve"> </w:t>
      </w:r>
      <w:r w:rsidRPr="00120740">
        <w:rPr>
          <w:rFonts w:ascii="Arial" w:hAnsi="Arial" w:cs="Arial"/>
          <w:spacing w:val="-4"/>
          <w:sz w:val="20"/>
          <w:szCs w:val="20"/>
        </w:rPr>
        <w:t>numeral</w:t>
      </w:r>
      <w:r w:rsidRPr="00120740">
        <w:rPr>
          <w:rFonts w:ascii="Arial" w:hAnsi="Arial" w:cs="Arial"/>
          <w:spacing w:val="-6"/>
          <w:sz w:val="20"/>
          <w:szCs w:val="20"/>
        </w:rPr>
        <w:t xml:space="preserve"> </w:t>
      </w:r>
      <w:r w:rsidRPr="00120740">
        <w:rPr>
          <w:rFonts w:ascii="Arial" w:hAnsi="Arial" w:cs="Arial"/>
          <w:sz w:val="20"/>
          <w:szCs w:val="20"/>
        </w:rPr>
        <w:t>1,</w:t>
      </w:r>
      <w:r w:rsidRPr="00120740">
        <w:rPr>
          <w:rFonts w:ascii="Arial" w:hAnsi="Arial" w:cs="Arial"/>
          <w:spacing w:val="-6"/>
          <w:sz w:val="20"/>
          <w:szCs w:val="20"/>
        </w:rPr>
        <w:t xml:space="preserve"> </w:t>
      </w:r>
      <w:r w:rsidRPr="00120740">
        <w:rPr>
          <w:rFonts w:ascii="Arial" w:hAnsi="Arial" w:cs="Arial"/>
          <w:spacing w:val="-4"/>
          <w:sz w:val="20"/>
          <w:szCs w:val="20"/>
        </w:rPr>
        <w:t>inciso</w:t>
      </w:r>
      <w:r w:rsidRPr="00120740">
        <w:rPr>
          <w:rFonts w:ascii="Arial" w:hAnsi="Arial" w:cs="Arial"/>
          <w:spacing w:val="-8"/>
          <w:sz w:val="20"/>
          <w:szCs w:val="20"/>
        </w:rPr>
        <w:t xml:space="preserve"> </w:t>
      </w:r>
      <w:r w:rsidRPr="00120740">
        <w:rPr>
          <w:rFonts w:ascii="Arial" w:hAnsi="Arial" w:cs="Arial"/>
          <w:sz w:val="20"/>
          <w:szCs w:val="20"/>
        </w:rPr>
        <w:t>r)</w:t>
      </w:r>
      <w:r w:rsidRPr="00120740">
        <w:rPr>
          <w:rFonts w:ascii="Arial" w:hAnsi="Arial" w:cs="Arial"/>
          <w:spacing w:val="-7"/>
          <w:sz w:val="20"/>
          <w:szCs w:val="20"/>
        </w:rPr>
        <w:t xml:space="preserve"> </w:t>
      </w:r>
      <w:r w:rsidRPr="00120740">
        <w:rPr>
          <w:rFonts w:ascii="Arial" w:hAnsi="Arial" w:cs="Arial"/>
          <w:spacing w:val="-4"/>
          <w:sz w:val="20"/>
          <w:szCs w:val="20"/>
        </w:rPr>
        <w:t xml:space="preserve">de </w:t>
      </w:r>
      <w:r w:rsidRPr="00120740">
        <w:rPr>
          <w:rFonts w:ascii="Arial" w:hAnsi="Arial" w:cs="Arial"/>
          <w:sz w:val="20"/>
          <w:szCs w:val="20"/>
        </w:rPr>
        <w:t xml:space="preserve">la </w:t>
      </w:r>
      <w:r w:rsidRPr="00120740">
        <w:rPr>
          <w:rFonts w:ascii="Arial" w:hAnsi="Arial" w:cs="Arial"/>
          <w:spacing w:val="-3"/>
          <w:sz w:val="20"/>
          <w:szCs w:val="20"/>
        </w:rPr>
        <w:t xml:space="preserve">Ley </w:t>
      </w:r>
      <w:r w:rsidRPr="00120740">
        <w:rPr>
          <w:rFonts w:ascii="Arial" w:hAnsi="Arial" w:cs="Arial"/>
          <w:spacing w:val="-4"/>
          <w:sz w:val="20"/>
          <w:szCs w:val="20"/>
        </w:rPr>
        <w:t xml:space="preserve">General </w:t>
      </w:r>
      <w:r w:rsidRPr="00120740">
        <w:rPr>
          <w:rFonts w:ascii="Arial" w:hAnsi="Arial" w:cs="Arial"/>
          <w:sz w:val="20"/>
          <w:szCs w:val="20"/>
        </w:rPr>
        <w:t xml:space="preserve">de </w:t>
      </w:r>
      <w:r w:rsidRPr="00120740">
        <w:rPr>
          <w:rFonts w:ascii="Arial" w:hAnsi="Arial" w:cs="Arial"/>
          <w:spacing w:val="-5"/>
          <w:sz w:val="20"/>
          <w:szCs w:val="20"/>
        </w:rPr>
        <w:t xml:space="preserve">Instituciones </w:t>
      </w:r>
      <w:r w:rsidRPr="00120740">
        <w:rPr>
          <w:rFonts w:ascii="Arial" w:hAnsi="Arial" w:cs="Arial"/>
          <w:sz w:val="20"/>
          <w:szCs w:val="20"/>
        </w:rPr>
        <w:t xml:space="preserve">y </w:t>
      </w:r>
      <w:r w:rsidRPr="00120740">
        <w:rPr>
          <w:rFonts w:ascii="Arial" w:hAnsi="Arial" w:cs="Arial"/>
          <w:spacing w:val="-4"/>
          <w:sz w:val="20"/>
          <w:szCs w:val="20"/>
        </w:rPr>
        <w:t xml:space="preserve">Procedimientos Electorales; 99, </w:t>
      </w:r>
      <w:r w:rsidRPr="00120740">
        <w:rPr>
          <w:rFonts w:ascii="Arial" w:hAnsi="Arial" w:cs="Arial"/>
          <w:spacing w:val="-3"/>
          <w:sz w:val="20"/>
          <w:szCs w:val="20"/>
        </w:rPr>
        <w:t xml:space="preserve">100 </w:t>
      </w:r>
      <w:r w:rsidRPr="00120740">
        <w:rPr>
          <w:rFonts w:ascii="Arial" w:hAnsi="Arial" w:cs="Arial"/>
          <w:spacing w:val="-4"/>
          <w:sz w:val="20"/>
          <w:szCs w:val="20"/>
        </w:rPr>
        <w:t xml:space="preserve">fracciones </w:t>
      </w:r>
      <w:r w:rsidRPr="00120740">
        <w:rPr>
          <w:rFonts w:ascii="Arial" w:hAnsi="Arial" w:cs="Arial"/>
          <w:sz w:val="20"/>
          <w:szCs w:val="20"/>
        </w:rPr>
        <w:t xml:space="preserve">I, </w:t>
      </w:r>
      <w:r w:rsidRPr="00120740">
        <w:rPr>
          <w:rFonts w:ascii="Arial" w:hAnsi="Arial" w:cs="Arial"/>
          <w:spacing w:val="-3"/>
          <w:sz w:val="20"/>
          <w:szCs w:val="20"/>
        </w:rPr>
        <w:t xml:space="preserve">III, </w:t>
      </w:r>
      <w:r w:rsidRPr="00120740">
        <w:rPr>
          <w:rFonts w:ascii="Arial" w:hAnsi="Arial" w:cs="Arial"/>
          <w:sz w:val="20"/>
          <w:szCs w:val="20"/>
        </w:rPr>
        <w:t xml:space="preserve">IV y V , </w:t>
      </w:r>
      <w:r w:rsidRPr="00120740">
        <w:rPr>
          <w:rFonts w:ascii="Arial" w:hAnsi="Arial" w:cs="Arial"/>
          <w:spacing w:val="-4"/>
          <w:sz w:val="20"/>
          <w:szCs w:val="20"/>
        </w:rPr>
        <w:t xml:space="preserve">103, 110, fracciones, </w:t>
      </w:r>
      <w:r w:rsidRPr="00120740">
        <w:rPr>
          <w:rFonts w:ascii="Arial" w:hAnsi="Arial" w:cs="Arial"/>
          <w:spacing w:val="-3"/>
          <w:sz w:val="20"/>
          <w:szCs w:val="20"/>
        </w:rPr>
        <w:t xml:space="preserve">IV, </w:t>
      </w:r>
      <w:r w:rsidRPr="00120740">
        <w:rPr>
          <w:rFonts w:ascii="Arial" w:hAnsi="Arial" w:cs="Arial"/>
          <w:sz w:val="20"/>
          <w:szCs w:val="20"/>
        </w:rPr>
        <w:t xml:space="preserve">V y </w:t>
      </w:r>
      <w:r w:rsidRPr="00120740">
        <w:rPr>
          <w:rFonts w:ascii="Arial" w:hAnsi="Arial" w:cs="Arial"/>
          <w:spacing w:val="-4"/>
          <w:sz w:val="20"/>
          <w:szCs w:val="20"/>
        </w:rPr>
        <w:t xml:space="preserve">LXVII, </w:t>
      </w:r>
      <w:r w:rsidRPr="00120740">
        <w:rPr>
          <w:rFonts w:ascii="Arial" w:hAnsi="Arial" w:cs="Arial"/>
          <w:spacing w:val="-3"/>
          <w:sz w:val="20"/>
          <w:szCs w:val="20"/>
        </w:rPr>
        <w:t xml:space="preserve">115, </w:t>
      </w:r>
      <w:r w:rsidRPr="00120740">
        <w:rPr>
          <w:rFonts w:ascii="Arial" w:hAnsi="Arial" w:cs="Arial"/>
          <w:spacing w:val="-4"/>
          <w:sz w:val="20"/>
          <w:szCs w:val="20"/>
        </w:rPr>
        <w:t xml:space="preserve">párrafo primero </w:t>
      </w:r>
      <w:r w:rsidRPr="00120740">
        <w:rPr>
          <w:rFonts w:ascii="Arial" w:hAnsi="Arial" w:cs="Arial"/>
          <w:sz w:val="20"/>
          <w:szCs w:val="20"/>
        </w:rPr>
        <w:t xml:space="preserve">y </w:t>
      </w:r>
      <w:r w:rsidRPr="00120740">
        <w:rPr>
          <w:rFonts w:ascii="Arial" w:hAnsi="Arial" w:cs="Arial"/>
          <w:spacing w:val="-4"/>
          <w:sz w:val="20"/>
          <w:szCs w:val="20"/>
        </w:rPr>
        <w:t xml:space="preserve">segundo fracción </w:t>
      </w:r>
      <w:r w:rsidRPr="00120740">
        <w:rPr>
          <w:rFonts w:ascii="Arial" w:hAnsi="Arial" w:cs="Arial"/>
          <w:spacing w:val="-3"/>
          <w:sz w:val="20"/>
          <w:szCs w:val="20"/>
        </w:rPr>
        <w:t xml:space="preserve">IV, 119, </w:t>
      </w:r>
      <w:r w:rsidRPr="00120740">
        <w:rPr>
          <w:rFonts w:ascii="Arial" w:hAnsi="Arial" w:cs="Arial"/>
          <w:spacing w:val="-4"/>
          <w:sz w:val="20"/>
          <w:szCs w:val="20"/>
        </w:rPr>
        <w:t xml:space="preserve">párrafo primero, </w:t>
      </w:r>
      <w:r w:rsidRPr="00120740">
        <w:rPr>
          <w:rFonts w:ascii="Arial" w:hAnsi="Arial" w:cs="Arial"/>
          <w:spacing w:val="-3"/>
          <w:sz w:val="20"/>
          <w:szCs w:val="20"/>
        </w:rPr>
        <w:t xml:space="preserve">134, </w:t>
      </w:r>
      <w:r w:rsidRPr="00120740">
        <w:rPr>
          <w:rFonts w:ascii="Arial" w:hAnsi="Arial" w:cs="Arial"/>
          <w:spacing w:val="-4"/>
          <w:sz w:val="20"/>
          <w:szCs w:val="20"/>
        </w:rPr>
        <w:t xml:space="preserve">fracción </w:t>
      </w:r>
      <w:r w:rsidRPr="00120740">
        <w:rPr>
          <w:rFonts w:ascii="Arial" w:hAnsi="Arial" w:cs="Arial"/>
          <w:spacing w:val="-3"/>
          <w:sz w:val="20"/>
          <w:szCs w:val="20"/>
        </w:rPr>
        <w:t xml:space="preserve">II, </w:t>
      </w:r>
      <w:r w:rsidRPr="00120740">
        <w:rPr>
          <w:rFonts w:ascii="Arial" w:hAnsi="Arial" w:cs="Arial"/>
          <w:spacing w:val="-4"/>
          <w:sz w:val="20"/>
          <w:szCs w:val="20"/>
        </w:rPr>
        <w:t xml:space="preserve">141, párrafos primero </w:t>
      </w:r>
      <w:r w:rsidRPr="00120740">
        <w:rPr>
          <w:rFonts w:ascii="Arial" w:hAnsi="Arial" w:cs="Arial"/>
          <w:sz w:val="20"/>
          <w:szCs w:val="20"/>
        </w:rPr>
        <w:t xml:space="preserve">y </w:t>
      </w:r>
      <w:r w:rsidRPr="00120740">
        <w:rPr>
          <w:rFonts w:ascii="Arial" w:hAnsi="Arial" w:cs="Arial"/>
          <w:spacing w:val="-4"/>
          <w:sz w:val="20"/>
          <w:szCs w:val="20"/>
        </w:rPr>
        <w:t xml:space="preserve">segundo, 143,144, fracción </w:t>
      </w:r>
      <w:r w:rsidRPr="00120740">
        <w:rPr>
          <w:rFonts w:ascii="Arial" w:hAnsi="Arial" w:cs="Arial"/>
          <w:sz w:val="20"/>
          <w:szCs w:val="20"/>
        </w:rPr>
        <w:t xml:space="preserve">I, </w:t>
      </w:r>
      <w:r w:rsidRPr="00120740">
        <w:rPr>
          <w:rFonts w:ascii="Arial" w:hAnsi="Arial" w:cs="Arial"/>
          <w:spacing w:val="-4"/>
          <w:sz w:val="20"/>
          <w:szCs w:val="20"/>
        </w:rPr>
        <w:t xml:space="preserve">150, párrafo primero, fracción I,151, </w:t>
      </w:r>
      <w:r w:rsidRPr="00120740">
        <w:rPr>
          <w:rFonts w:ascii="Arial" w:hAnsi="Arial" w:cs="Arial"/>
          <w:spacing w:val="-3"/>
          <w:sz w:val="20"/>
          <w:szCs w:val="20"/>
        </w:rPr>
        <w:t xml:space="preserve">152, </w:t>
      </w:r>
      <w:r w:rsidRPr="00120740">
        <w:rPr>
          <w:rFonts w:ascii="Arial" w:hAnsi="Arial" w:cs="Arial"/>
          <w:spacing w:val="-4"/>
          <w:sz w:val="20"/>
          <w:szCs w:val="20"/>
        </w:rPr>
        <w:t xml:space="preserve">fracción </w:t>
      </w:r>
      <w:r w:rsidRPr="00120740">
        <w:rPr>
          <w:rFonts w:ascii="Arial" w:hAnsi="Arial" w:cs="Arial"/>
          <w:spacing w:val="-3"/>
          <w:sz w:val="20"/>
          <w:szCs w:val="20"/>
        </w:rPr>
        <w:t xml:space="preserve">II, 173, </w:t>
      </w:r>
      <w:r w:rsidRPr="00120740">
        <w:rPr>
          <w:rFonts w:ascii="Arial" w:hAnsi="Arial" w:cs="Arial"/>
          <w:spacing w:val="-5"/>
          <w:sz w:val="20"/>
          <w:szCs w:val="20"/>
        </w:rPr>
        <w:t xml:space="preserve">párrafo </w:t>
      </w:r>
      <w:r w:rsidRPr="00120740">
        <w:rPr>
          <w:rFonts w:ascii="Arial" w:hAnsi="Arial" w:cs="Arial"/>
          <w:spacing w:val="-4"/>
          <w:sz w:val="20"/>
          <w:szCs w:val="20"/>
        </w:rPr>
        <w:t xml:space="preserve">primero, fracción </w:t>
      </w:r>
      <w:r w:rsidRPr="00120740">
        <w:rPr>
          <w:rFonts w:ascii="Arial" w:hAnsi="Arial" w:cs="Arial"/>
          <w:spacing w:val="-3"/>
          <w:sz w:val="20"/>
          <w:szCs w:val="20"/>
        </w:rPr>
        <w:t xml:space="preserve">II, 203, 207 </w:t>
      </w:r>
      <w:r w:rsidRPr="00120740">
        <w:rPr>
          <w:rFonts w:ascii="Arial" w:hAnsi="Arial" w:cs="Arial"/>
          <w:sz w:val="20"/>
          <w:szCs w:val="20"/>
        </w:rPr>
        <w:t xml:space="preserve">y </w:t>
      </w:r>
      <w:r w:rsidRPr="00120740">
        <w:rPr>
          <w:rFonts w:ascii="Arial" w:hAnsi="Arial" w:cs="Arial"/>
          <w:spacing w:val="-4"/>
          <w:sz w:val="20"/>
          <w:szCs w:val="20"/>
        </w:rPr>
        <w:t xml:space="preserve">Segundo Transitorio </w:t>
      </w:r>
      <w:r w:rsidRPr="00120740">
        <w:rPr>
          <w:rFonts w:ascii="Arial" w:hAnsi="Arial" w:cs="Arial"/>
          <w:spacing w:val="-3"/>
          <w:sz w:val="20"/>
          <w:szCs w:val="20"/>
        </w:rPr>
        <w:t xml:space="preserve">del </w:t>
      </w:r>
      <w:r w:rsidRPr="00120740">
        <w:rPr>
          <w:rFonts w:ascii="Arial" w:hAnsi="Arial" w:cs="Arial"/>
          <w:spacing w:val="-5"/>
          <w:sz w:val="20"/>
          <w:szCs w:val="20"/>
        </w:rPr>
        <w:t xml:space="preserve">Decreto </w:t>
      </w:r>
      <w:r w:rsidRPr="00120740">
        <w:rPr>
          <w:rFonts w:ascii="Arial" w:hAnsi="Arial" w:cs="Arial"/>
          <w:spacing w:val="-4"/>
          <w:sz w:val="20"/>
          <w:szCs w:val="20"/>
        </w:rPr>
        <w:t xml:space="preserve">número </w:t>
      </w:r>
      <w:r w:rsidRPr="00120740">
        <w:rPr>
          <w:rFonts w:ascii="Arial" w:hAnsi="Arial" w:cs="Arial"/>
          <w:spacing w:val="-5"/>
          <w:sz w:val="20"/>
          <w:szCs w:val="20"/>
        </w:rPr>
        <w:t xml:space="preserve">LXIII-194 </w:t>
      </w:r>
      <w:r w:rsidRPr="00120740">
        <w:rPr>
          <w:rFonts w:ascii="Arial" w:hAnsi="Arial" w:cs="Arial"/>
          <w:spacing w:val="-3"/>
          <w:sz w:val="20"/>
          <w:szCs w:val="20"/>
        </w:rPr>
        <w:t xml:space="preserve">de la </w:t>
      </w:r>
      <w:r w:rsidRPr="00120740">
        <w:rPr>
          <w:rFonts w:ascii="Arial" w:hAnsi="Arial" w:cs="Arial"/>
          <w:spacing w:val="-4"/>
          <w:sz w:val="20"/>
          <w:szCs w:val="20"/>
        </w:rPr>
        <w:t xml:space="preserve">Ley </w:t>
      </w:r>
      <w:r w:rsidRPr="00120740">
        <w:rPr>
          <w:rFonts w:ascii="Arial" w:hAnsi="Arial" w:cs="Arial"/>
          <w:spacing w:val="-5"/>
          <w:sz w:val="20"/>
          <w:szCs w:val="20"/>
        </w:rPr>
        <w:t xml:space="preserve">Electoral </w:t>
      </w:r>
      <w:r w:rsidRPr="00120740">
        <w:rPr>
          <w:rFonts w:ascii="Arial" w:hAnsi="Arial" w:cs="Arial"/>
          <w:spacing w:val="-4"/>
          <w:sz w:val="20"/>
          <w:szCs w:val="20"/>
        </w:rPr>
        <w:t xml:space="preserve">del </w:t>
      </w:r>
      <w:r w:rsidRPr="00120740">
        <w:rPr>
          <w:rFonts w:ascii="Arial" w:hAnsi="Arial" w:cs="Arial"/>
          <w:spacing w:val="-5"/>
          <w:sz w:val="20"/>
          <w:szCs w:val="20"/>
        </w:rPr>
        <w:t xml:space="preserve">Estado </w:t>
      </w:r>
      <w:r w:rsidRPr="00120740">
        <w:rPr>
          <w:rFonts w:ascii="Arial" w:hAnsi="Arial" w:cs="Arial"/>
          <w:sz w:val="20"/>
          <w:szCs w:val="20"/>
        </w:rPr>
        <w:t xml:space="preserve">de </w:t>
      </w:r>
      <w:r w:rsidRPr="00120740">
        <w:rPr>
          <w:rFonts w:ascii="Arial" w:hAnsi="Arial" w:cs="Arial"/>
          <w:spacing w:val="-4"/>
          <w:sz w:val="20"/>
          <w:szCs w:val="20"/>
        </w:rPr>
        <w:t xml:space="preserve">Tamaulipas; </w:t>
      </w:r>
      <w:r w:rsidRPr="00120740">
        <w:rPr>
          <w:rFonts w:ascii="Arial" w:hAnsi="Arial" w:cs="Arial"/>
          <w:sz w:val="20"/>
          <w:szCs w:val="20"/>
        </w:rPr>
        <w:t xml:space="preserve">1, </w:t>
      </w:r>
      <w:r w:rsidRPr="00120740">
        <w:rPr>
          <w:rFonts w:ascii="Arial" w:hAnsi="Arial" w:cs="Arial"/>
          <w:spacing w:val="-4"/>
          <w:sz w:val="20"/>
          <w:szCs w:val="20"/>
        </w:rPr>
        <w:t xml:space="preserve">numerales </w:t>
      </w:r>
      <w:r w:rsidRPr="00120740">
        <w:rPr>
          <w:rFonts w:ascii="Arial" w:hAnsi="Arial" w:cs="Arial"/>
          <w:sz w:val="20"/>
          <w:szCs w:val="20"/>
        </w:rPr>
        <w:t xml:space="preserve">1 y 2, </w:t>
      </w:r>
      <w:r w:rsidRPr="00120740">
        <w:rPr>
          <w:rFonts w:ascii="Arial" w:hAnsi="Arial" w:cs="Arial"/>
          <w:spacing w:val="-4"/>
          <w:sz w:val="20"/>
          <w:szCs w:val="20"/>
        </w:rPr>
        <w:t xml:space="preserve">20, </w:t>
      </w:r>
      <w:r w:rsidRPr="00120740">
        <w:rPr>
          <w:rFonts w:ascii="Arial" w:hAnsi="Arial" w:cs="Arial"/>
          <w:spacing w:val="-5"/>
          <w:sz w:val="20"/>
          <w:szCs w:val="20"/>
        </w:rPr>
        <w:t xml:space="preserve">numeral </w:t>
      </w:r>
      <w:r w:rsidRPr="00120740">
        <w:rPr>
          <w:rFonts w:ascii="Arial" w:hAnsi="Arial" w:cs="Arial"/>
          <w:spacing w:val="-3"/>
          <w:sz w:val="20"/>
          <w:szCs w:val="20"/>
        </w:rPr>
        <w:t xml:space="preserve">1, 21 </w:t>
      </w:r>
      <w:r w:rsidRPr="00120740">
        <w:rPr>
          <w:rFonts w:ascii="Arial" w:hAnsi="Arial" w:cs="Arial"/>
          <w:sz w:val="20"/>
          <w:szCs w:val="20"/>
        </w:rPr>
        <w:t xml:space="preserve">y </w:t>
      </w:r>
      <w:r w:rsidRPr="00120740">
        <w:rPr>
          <w:rFonts w:ascii="Arial" w:hAnsi="Arial" w:cs="Arial"/>
          <w:spacing w:val="-3"/>
          <w:sz w:val="20"/>
          <w:szCs w:val="20"/>
        </w:rPr>
        <w:t xml:space="preserve">22 del </w:t>
      </w:r>
      <w:r w:rsidRPr="00120740">
        <w:rPr>
          <w:rFonts w:ascii="Arial" w:hAnsi="Arial" w:cs="Arial"/>
          <w:spacing w:val="-4"/>
          <w:sz w:val="20"/>
          <w:szCs w:val="20"/>
        </w:rPr>
        <w:t xml:space="preserve">Reglamento </w:t>
      </w:r>
      <w:r w:rsidRPr="00120740">
        <w:rPr>
          <w:rFonts w:ascii="Arial" w:hAnsi="Arial" w:cs="Arial"/>
          <w:sz w:val="20"/>
          <w:szCs w:val="20"/>
        </w:rPr>
        <w:t xml:space="preserve">de </w:t>
      </w:r>
      <w:r w:rsidRPr="00120740">
        <w:rPr>
          <w:rFonts w:ascii="Arial" w:hAnsi="Arial" w:cs="Arial"/>
          <w:spacing w:val="-4"/>
          <w:sz w:val="20"/>
          <w:szCs w:val="20"/>
        </w:rPr>
        <w:t xml:space="preserve">Elecciones </w:t>
      </w:r>
      <w:r w:rsidRPr="00120740">
        <w:rPr>
          <w:rFonts w:ascii="Arial" w:hAnsi="Arial" w:cs="Arial"/>
          <w:spacing w:val="-3"/>
          <w:sz w:val="20"/>
          <w:szCs w:val="20"/>
        </w:rPr>
        <w:t xml:space="preserve">del </w:t>
      </w:r>
      <w:r w:rsidRPr="00120740">
        <w:rPr>
          <w:rFonts w:ascii="Arial" w:hAnsi="Arial" w:cs="Arial"/>
          <w:spacing w:val="-4"/>
          <w:sz w:val="20"/>
          <w:szCs w:val="20"/>
        </w:rPr>
        <w:t xml:space="preserve">Instituto </w:t>
      </w:r>
      <w:r w:rsidRPr="00120740">
        <w:rPr>
          <w:rFonts w:ascii="Arial" w:hAnsi="Arial" w:cs="Arial"/>
          <w:spacing w:val="-5"/>
          <w:sz w:val="20"/>
          <w:szCs w:val="20"/>
        </w:rPr>
        <w:t xml:space="preserve">Nacional </w:t>
      </w:r>
      <w:r w:rsidRPr="00120740">
        <w:rPr>
          <w:rFonts w:ascii="Arial" w:hAnsi="Arial" w:cs="Arial"/>
          <w:spacing w:val="-4"/>
          <w:sz w:val="20"/>
          <w:szCs w:val="20"/>
        </w:rPr>
        <w:t>Electoral;</w:t>
      </w:r>
      <w:r w:rsidRPr="00120740">
        <w:rPr>
          <w:rFonts w:ascii="Arial" w:hAnsi="Arial" w:cs="Arial"/>
          <w:spacing w:val="-8"/>
          <w:sz w:val="20"/>
          <w:szCs w:val="20"/>
        </w:rPr>
        <w:t xml:space="preserve"> </w:t>
      </w:r>
      <w:r w:rsidRPr="00120740">
        <w:rPr>
          <w:rFonts w:ascii="Arial" w:hAnsi="Arial" w:cs="Arial"/>
          <w:sz w:val="20"/>
          <w:szCs w:val="20"/>
        </w:rPr>
        <w:t>8,</w:t>
      </w:r>
      <w:r w:rsidRPr="00120740">
        <w:rPr>
          <w:rFonts w:ascii="Arial" w:hAnsi="Arial" w:cs="Arial"/>
          <w:spacing w:val="-7"/>
          <w:sz w:val="20"/>
          <w:szCs w:val="20"/>
        </w:rPr>
        <w:t xml:space="preserve"> </w:t>
      </w:r>
      <w:r w:rsidRPr="00120740">
        <w:rPr>
          <w:rFonts w:ascii="Arial" w:hAnsi="Arial" w:cs="Arial"/>
          <w:spacing w:val="-3"/>
          <w:sz w:val="20"/>
          <w:szCs w:val="20"/>
        </w:rPr>
        <w:t>22,</w:t>
      </w:r>
      <w:r w:rsidRPr="00120740">
        <w:rPr>
          <w:rFonts w:ascii="Arial" w:hAnsi="Arial" w:cs="Arial"/>
          <w:spacing w:val="-8"/>
          <w:sz w:val="20"/>
          <w:szCs w:val="20"/>
        </w:rPr>
        <w:t xml:space="preserve"> </w:t>
      </w:r>
      <w:r w:rsidRPr="00120740">
        <w:rPr>
          <w:rFonts w:ascii="Arial" w:hAnsi="Arial" w:cs="Arial"/>
          <w:spacing w:val="-4"/>
          <w:sz w:val="20"/>
          <w:szCs w:val="20"/>
        </w:rPr>
        <w:t>fracción</w:t>
      </w:r>
      <w:r w:rsidRPr="00120740">
        <w:rPr>
          <w:rFonts w:ascii="Arial" w:hAnsi="Arial" w:cs="Arial"/>
          <w:spacing w:val="-8"/>
          <w:sz w:val="20"/>
          <w:szCs w:val="20"/>
        </w:rPr>
        <w:t xml:space="preserve"> </w:t>
      </w:r>
      <w:r w:rsidRPr="00120740">
        <w:rPr>
          <w:rFonts w:ascii="Arial" w:hAnsi="Arial" w:cs="Arial"/>
          <w:sz w:val="20"/>
          <w:szCs w:val="20"/>
        </w:rPr>
        <w:t>VI</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4"/>
          <w:sz w:val="20"/>
          <w:szCs w:val="20"/>
        </w:rPr>
        <w:t>Reglamento</w:t>
      </w:r>
      <w:r w:rsidRPr="00120740">
        <w:rPr>
          <w:rFonts w:ascii="Arial" w:hAnsi="Arial" w:cs="Arial"/>
          <w:spacing w:val="-8"/>
          <w:sz w:val="20"/>
          <w:szCs w:val="20"/>
        </w:rPr>
        <w:t xml:space="preserve"> </w:t>
      </w:r>
      <w:r w:rsidRPr="00120740">
        <w:rPr>
          <w:rFonts w:ascii="Arial" w:hAnsi="Arial" w:cs="Arial"/>
          <w:spacing w:val="-4"/>
          <w:sz w:val="20"/>
          <w:szCs w:val="20"/>
        </w:rPr>
        <w:t>Interior</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5"/>
          <w:sz w:val="20"/>
          <w:szCs w:val="20"/>
        </w:rPr>
        <w:t>Instituto</w:t>
      </w:r>
      <w:r w:rsidRPr="00120740">
        <w:rPr>
          <w:rFonts w:ascii="Arial" w:hAnsi="Arial" w:cs="Arial"/>
          <w:spacing w:val="-8"/>
          <w:sz w:val="20"/>
          <w:szCs w:val="20"/>
        </w:rPr>
        <w:t xml:space="preserve"> </w:t>
      </w:r>
      <w:r w:rsidRPr="00120740">
        <w:rPr>
          <w:rFonts w:ascii="Arial" w:hAnsi="Arial" w:cs="Arial"/>
          <w:spacing w:val="-4"/>
          <w:sz w:val="20"/>
          <w:szCs w:val="20"/>
        </w:rPr>
        <w:t>Electoral</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Tamaulipas,</w:t>
      </w:r>
      <w:r w:rsidRPr="00120740">
        <w:rPr>
          <w:rFonts w:ascii="Arial" w:hAnsi="Arial" w:cs="Arial"/>
          <w:spacing w:val="-8"/>
          <w:sz w:val="20"/>
          <w:szCs w:val="20"/>
        </w:rPr>
        <w:t xml:space="preserve"> </w:t>
      </w:r>
      <w:r w:rsidRPr="00120740">
        <w:rPr>
          <w:rFonts w:ascii="Arial" w:hAnsi="Arial" w:cs="Arial"/>
          <w:sz w:val="20"/>
          <w:szCs w:val="20"/>
        </w:rPr>
        <w:t>se</w:t>
      </w:r>
      <w:r w:rsidRPr="00120740">
        <w:rPr>
          <w:rFonts w:ascii="Arial" w:hAnsi="Arial" w:cs="Arial"/>
          <w:spacing w:val="-8"/>
          <w:sz w:val="20"/>
          <w:szCs w:val="20"/>
        </w:rPr>
        <w:t xml:space="preserve"> </w:t>
      </w:r>
      <w:r w:rsidRPr="00120740">
        <w:rPr>
          <w:rFonts w:ascii="Arial" w:hAnsi="Arial" w:cs="Arial"/>
          <w:spacing w:val="-4"/>
          <w:sz w:val="20"/>
          <w:szCs w:val="20"/>
        </w:rPr>
        <w:t>emite</w:t>
      </w:r>
      <w:r w:rsidRPr="00120740">
        <w:rPr>
          <w:rFonts w:ascii="Arial" w:hAnsi="Arial" w:cs="Arial"/>
          <w:spacing w:val="-9"/>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siguiente:</w:t>
      </w:r>
    </w:p>
    <w:p w14:paraId="3EB3311B" w14:textId="77777777" w:rsidR="00100BD5" w:rsidRDefault="00100BD5" w:rsidP="00956720">
      <w:pPr>
        <w:pStyle w:val="Ttulo21"/>
        <w:spacing w:before="137"/>
        <w:ind w:left="0" w:right="0"/>
        <w:rPr>
          <w:sz w:val="20"/>
          <w:szCs w:val="20"/>
        </w:rPr>
      </w:pPr>
    </w:p>
    <w:p w14:paraId="04B877EA" w14:textId="401E1C1F" w:rsidR="00100BD5" w:rsidRPr="00100BD5" w:rsidRDefault="00956720" w:rsidP="00100BD5">
      <w:pPr>
        <w:pStyle w:val="Ttulo21"/>
        <w:spacing w:before="137"/>
        <w:ind w:left="0" w:right="0"/>
        <w:rPr>
          <w:sz w:val="20"/>
          <w:szCs w:val="20"/>
        </w:rPr>
      </w:pPr>
      <w:r w:rsidRPr="00120740">
        <w:rPr>
          <w:sz w:val="20"/>
          <w:szCs w:val="20"/>
        </w:rPr>
        <w:t>ACUERDO</w:t>
      </w:r>
    </w:p>
    <w:p w14:paraId="7331C6D8" w14:textId="7B6FA276" w:rsidR="00956720" w:rsidRPr="00120740" w:rsidRDefault="00956720" w:rsidP="00956720">
      <w:pPr>
        <w:pStyle w:val="Textoindependiente"/>
        <w:spacing w:before="140"/>
        <w:jc w:val="both"/>
        <w:rPr>
          <w:rFonts w:ascii="Arial" w:hAnsi="Arial" w:cs="Arial"/>
          <w:sz w:val="20"/>
          <w:szCs w:val="20"/>
        </w:rPr>
      </w:pPr>
      <w:r w:rsidRPr="00120740">
        <w:rPr>
          <w:rFonts w:ascii="Arial" w:hAnsi="Arial" w:cs="Arial"/>
          <w:b/>
          <w:sz w:val="20"/>
          <w:szCs w:val="20"/>
        </w:rPr>
        <w:t xml:space="preserve">PRIMERO. </w:t>
      </w:r>
      <w:r w:rsidRPr="00120740">
        <w:rPr>
          <w:rFonts w:ascii="Arial" w:hAnsi="Arial" w:cs="Arial"/>
          <w:sz w:val="20"/>
          <w:szCs w:val="20"/>
        </w:rPr>
        <w:t xml:space="preserve">Se </w:t>
      </w:r>
      <w:r w:rsidRPr="00120740">
        <w:rPr>
          <w:rFonts w:ascii="Arial" w:hAnsi="Arial" w:cs="Arial"/>
          <w:spacing w:val="-4"/>
          <w:sz w:val="20"/>
          <w:szCs w:val="20"/>
        </w:rPr>
        <w:t xml:space="preserve">aprueba </w:t>
      </w:r>
      <w:r w:rsidRPr="00120740">
        <w:rPr>
          <w:rFonts w:ascii="Arial" w:hAnsi="Arial" w:cs="Arial"/>
          <w:sz w:val="20"/>
          <w:szCs w:val="20"/>
        </w:rPr>
        <w:t xml:space="preserve">el </w:t>
      </w:r>
      <w:r w:rsidRPr="00120740">
        <w:rPr>
          <w:rFonts w:ascii="Arial" w:hAnsi="Arial" w:cs="Arial"/>
          <w:spacing w:val="-4"/>
          <w:sz w:val="20"/>
          <w:szCs w:val="20"/>
        </w:rPr>
        <w:t xml:space="preserve">Reglamento para </w:t>
      </w:r>
      <w:r w:rsidRPr="00120740">
        <w:rPr>
          <w:rFonts w:ascii="Arial" w:hAnsi="Arial" w:cs="Arial"/>
          <w:spacing w:val="-3"/>
          <w:sz w:val="20"/>
          <w:szCs w:val="20"/>
        </w:rPr>
        <w:t xml:space="preserve">los </w:t>
      </w:r>
      <w:r w:rsidRPr="00120740">
        <w:rPr>
          <w:rFonts w:ascii="Arial" w:hAnsi="Arial" w:cs="Arial"/>
          <w:spacing w:val="-4"/>
          <w:sz w:val="20"/>
          <w:szCs w:val="20"/>
        </w:rPr>
        <w:t xml:space="preserve">Procedimientos </w:t>
      </w:r>
      <w:r w:rsidRPr="00120740">
        <w:rPr>
          <w:rFonts w:ascii="Arial" w:hAnsi="Arial" w:cs="Arial"/>
          <w:spacing w:val="-3"/>
          <w:sz w:val="20"/>
          <w:szCs w:val="20"/>
        </w:rPr>
        <w:t xml:space="preserve">de </w:t>
      </w:r>
      <w:r w:rsidRPr="00120740">
        <w:rPr>
          <w:rFonts w:ascii="Arial" w:hAnsi="Arial" w:cs="Arial"/>
          <w:spacing w:val="-5"/>
          <w:sz w:val="20"/>
          <w:szCs w:val="20"/>
        </w:rPr>
        <w:t xml:space="preserve">Selección </w:t>
      </w:r>
      <w:proofErr w:type="gramStart"/>
      <w:r w:rsidRPr="00120740">
        <w:rPr>
          <w:rFonts w:ascii="Arial" w:hAnsi="Arial" w:cs="Arial"/>
          <w:sz w:val="20"/>
          <w:szCs w:val="20"/>
        </w:rPr>
        <w:t xml:space="preserve">y  </w:t>
      </w:r>
      <w:r w:rsidRPr="00120740">
        <w:rPr>
          <w:rFonts w:ascii="Arial" w:hAnsi="Arial" w:cs="Arial"/>
          <w:spacing w:val="-5"/>
          <w:sz w:val="20"/>
          <w:szCs w:val="20"/>
        </w:rPr>
        <w:t>Designación</w:t>
      </w:r>
      <w:proofErr w:type="gramEnd"/>
      <w:r w:rsidRPr="00120740">
        <w:rPr>
          <w:rFonts w:ascii="Arial" w:hAnsi="Arial" w:cs="Arial"/>
          <w:spacing w:val="-5"/>
          <w:sz w:val="20"/>
          <w:szCs w:val="20"/>
        </w:rPr>
        <w:t xml:space="preserve"> </w:t>
      </w:r>
      <w:r w:rsidRPr="00120740">
        <w:rPr>
          <w:rFonts w:ascii="Arial" w:hAnsi="Arial" w:cs="Arial"/>
          <w:spacing w:val="-3"/>
          <w:sz w:val="20"/>
          <w:szCs w:val="20"/>
        </w:rPr>
        <w:t xml:space="preserve">de </w:t>
      </w:r>
      <w:r w:rsidRPr="00120740">
        <w:rPr>
          <w:rFonts w:ascii="Arial" w:hAnsi="Arial" w:cs="Arial"/>
          <w:spacing w:val="-4"/>
          <w:sz w:val="20"/>
          <w:szCs w:val="20"/>
        </w:rPr>
        <w:t xml:space="preserve">las </w:t>
      </w:r>
      <w:proofErr w:type="gramStart"/>
      <w:r w:rsidRPr="00120740">
        <w:rPr>
          <w:rFonts w:ascii="Arial" w:hAnsi="Arial" w:cs="Arial"/>
          <w:spacing w:val="-5"/>
          <w:sz w:val="20"/>
          <w:szCs w:val="20"/>
        </w:rPr>
        <w:t xml:space="preserve">Consejeras  </w:t>
      </w:r>
      <w:r w:rsidRPr="00120740">
        <w:rPr>
          <w:rFonts w:ascii="Arial" w:hAnsi="Arial" w:cs="Arial"/>
          <w:sz w:val="20"/>
          <w:szCs w:val="20"/>
        </w:rPr>
        <w:t>y</w:t>
      </w:r>
      <w:proofErr w:type="gramEnd"/>
      <w:r w:rsidRPr="00120740">
        <w:rPr>
          <w:rFonts w:ascii="Arial" w:hAnsi="Arial" w:cs="Arial"/>
          <w:sz w:val="20"/>
          <w:szCs w:val="20"/>
        </w:rPr>
        <w:t xml:space="preserve"> </w:t>
      </w:r>
      <w:r w:rsidRPr="00120740">
        <w:rPr>
          <w:rFonts w:ascii="Arial" w:hAnsi="Arial" w:cs="Arial"/>
          <w:spacing w:val="-3"/>
          <w:sz w:val="20"/>
          <w:szCs w:val="20"/>
        </w:rPr>
        <w:t xml:space="preserve">los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Electorales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Distritales </w:t>
      </w:r>
      <w:r w:rsidRPr="00120740">
        <w:rPr>
          <w:rFonts w:ascii="Arial" w:hAnsi="Arial" w:cs="Arial"/>
          <w:sz w:val="20"/>
          <w:szCs w:val="20"/>
        </w:rPr>
        <w:t xml:space="preserve">y </w:t>
      </w:r>
      <w:r w:rsidRPr="00120740">
        <w:rPr>
          <w:rFonts w:ascii="Arial" w:hAnsi="Arial" w:cs="Arial"/>
          <w:spacing w:val="-4"/>
          <w:sz w:val="20"/>
          <w:szCs w:val="20"/>
        </w:rPr>
        <w:t xml:space="preserve">Municipales Electorales </w:t>
      </w:r>
      <w:r w:rsidRPr="00120740">
        <w:rPr>
          <w:rFonts w:ascii="Arial" w:hAnsi="Arial" w:cs="Arial"/>
          <w:spacing w:val="-3"/>
          <w:sz w:val="20"/>
          <w:szCs w:val="20"/>
        </w:rPr>
        <w:t xml:space="preserve">del </w:t>
      </w:r>
      <w:r w:rsidRPr="00120740">
        <w:rPr>
          <w:rFonts w:ascii="Arial" w:hAnsi="Arial" w:cs="Arial"/>
          <w:spacing w:val="-4"/>
          <w:sz w:val="20"/>
          <w:szCs w:val="20"/>
        </w:rPr>
        <w:t xml:space="preserve">Instituto Electoral de </w:t>
      </w:r>
      <w:r w:rsidRPr="00120740">
        <w:rPr>
          <w:rFonts w:ascii="Arial" w:hAnsi="Arial" w:cs="Arial"/>
          <w:spacing w:val="-5"/>
          <w:sz w:val="20"/>
          <w:szCs w:val="20"/>
        </w:rPr>
        <w:t>Tamaulipas,</w:t>
      </w:r>
      <w:r w:rsidRPr="00120740">
        <w:rPr>
          <w:rFonts w:ascii="Arial" w:hAnsi="Arial" w:cs="Arial"/>
          <w:spacing w:val="-8"/>
          <w:sz w:val="20"/>
          <w:szCs w:val="20"/>
        </w:rPr>
        <w:t xml:space="preserve"> </w:t>
      </w:r>
      <w:r w:rsidRPr="00120740">
        <w:rPr>
          <w:rFonts w:ascii="Arial" w:hAnsi="Arial" w:cs="Arial"/>
          <w:spacing w:val="-4"/>
          <w:sz w:val="20"/>
          <w:szCs w:val="20"/>
        </w:rPr>
        <w:t>así</w:t>
      </w:r>
      <w:r w:rsidRPr="00120740">
        <w:rPr>
          <w:rFonts w:ascii="Arial" w:hAnsi="Arial" w:cs="Arial"/>
          <w:spacing w:val="-7"/>
          <w:sz w:val="20"/>
          <w:szCs w:val="20"/>
        </w:rPr>
        <w:t xml:space="preserve"> </w:t>
      </w:r>
      <w:r w:rsidRPr="00120740">
        <w:rPr>
          <w:rFonts w:ascii="Arial" w:hAnsi="Arial" w:cs="Arial"/>
          <w:spacing w:val="-4"/>
          <w:sz w:val="20"/>
          <w:szCs w:val="20"/>
        </w:rPr>
        <w:t>como</w:t>
      </w:r>
      <w:r w:rsidRPr="00120740">
        <w:rPr>
          <w:rFonts w:ascii="Arial" w:hAnsi="Arial" w:cs="Arial"/>
          <w:spacing w:val="-8"/>
          <w:sz w:val="20"/>
          <w:szCs w:val="20"/>
        </w:rPr>
        <w:t xml:space="preserve"> </w:t>
      </w:r>
      <w:r w:rsidRPr="00120740">
        <w:rPr>
          <w:rFonts w:ascii="Arial" w:hAnsi="Arial" w:cs="Arial"/>
          <w:spacing w:val="-4"/>
          <w:sz w:val="20"/>
          <w:szCs w:val="20"/>
        </w:rPr>
        <w:t>sus</w:t>
      </w:r>
      <w:r w:rsidRPr="00120740">
        <w:rPr>
          <w:rFonts w:ascii="Arial" w:hAnsi="Arial" w:cs="Arial"/>
          <w:spacing w:val="-7"/>
          <w:sz w:val="20"/>
          <w:szCs w:val="20"/>
        </w:rPr>
        <w:t xml:space="preserve"> </w:t>
      </w:r>
      <w:r w:rsidRPr="00120740">
        <w:rPr>
          <w:rFonts w:ascii="Arial" w:hAnsi="Arial" w:cs="Arial"/>
          <w:spacing w:val="-5"/>
          <w:sz w:val="20"/>
          <w:szCs w:val="20"/>
        </w:rPr>
        <w:t>anexos,</w:t>
      </w:r>
      <w:r w:rsidRPr="00120740">
        <w:rPr>
          <w:rFonts w:ascii="Arial" w:hAnsi="Arial" w:cs="Arial"/>
          <w:spacing w:val="-7"/>
          <w:sz w:val="20"/>
          <w:szCs w:val="20"/>
        </w:rPr>
        <w:t xml:space="preserve"> </w:t>
      </w:r>
      <w:r w:rsidRPr="00120740">
        <w:rPr>
          <w:rFonts w:ascii="Arial" w:hAnsi="Arial" w:cs="Arial"/>
          <w:spacing w:val="-5"/>
          <w:sz w:val="20"/>
          <w:szCs w:val="20"/>
        </w:rPr>
        <w:t>documentos</w:t>
      </w:r>
      <w:r w:rsidRPr="00120740">
        <w:rPr>
          <w:rFonts w:ascii="Arial" w:hAnsi="Arial" w:cs="Arial"/>
          <w:spacing w:val="-7"/>
          <w:sz w:val="20"/>
          <w:szCs w:val="20"/>
        </w:rPr>
        <w:t xml:space="preserve"> </w:t>
      </w:r>
      <w:r w:rsidRPr="00120740">
        <w:rPr>
          <w:rFonts w:ascii="Arial" w:hAnsi="Arial" w:cs="Arial"/>
          <w:spacing w:val="-4"/>
          <w:sz w:val="20"/>
          <w:szCs w:val="20"/>
        </w:rPr>
        <w:t>que</w:t>
      </w:r>
      <w:r w:rsidRPr="00120740">
        <w:rPr>
          <w:rFonts w:ascii="Arial" w:hAnsi="Arial" w:cs="Arial"/>
          <w:spacing w:val="-8"/>
          <w:sz w:val="20"/>
          <w:szCs w:val="20"/>
        </w:rPr>
        <w:t xml:space="preserve"> </w:t>
      </w:r>
      <w:r w:rsidRPr="00120740">
        <w:rPr>
          <w:rFonts w:ascii="Arial" w:hAnsi="Arial" w:cs="Arial"/>
          <w:spacing w:val="-4"/>
          <w:sz w:val="20"/>
          <w:szCs w:val="20"/>
        </w:rPr>
        <w:t>forman</w:t>
      </w:r>
      <w:r w:rsidRPr="00120740">
        <w:rPr>
          <w:rFonts w:ascii="Arial" w:hAnsi="Arial" w:cs="Arial"/>
          <w:spacing w:val="-8"/>
          <w:sz w:val="20"/>
          <w:szCs w:val="20"/>
        </w:rPr>
        <w:t xml:space="preserve"> </w:t>
      </w:r>
      <w:r w:rsidRPr="00120740">
        <w:rPr>
          <w:rFonts w:ascii="Arial" w:hAnsi="Arial" w:cs="Arial"/>
          <w:spacing w:val="-4"/>
          <w:sz w:val="20"/>
          <w:szCs w:val="20"/>
        </w:rPr>
        <w:t>parte</w:t>
      </w:r>
      <w:r w:rsidRPr="00120740">
        <w:rPr>
          <w:rFonts w:ascii="Arial" w:hAnsi="Arial" w:cs="Arial"/>
          <w:spacing w:val="-7"/>
          <w:sz w:val="20"/>
          <w:szCs w:val="20"/>
        </w:rPr>
        <w:t xml:space="preserve"> </w:t>
      </w:r>
      <w:r w:rsidRPr="00120740">
        <w:rPr>
          <w:rFonts w:ascii="Arial" w:hAnsi="Arial" w:cs="Arial"/>
          <w:spacing w:val="-4"/>
          <w:sz w:val="20"/>
          <w:szCs w:val="20"/>
        </w:rPr>
        <w:t>integral</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7"/>
          <w:sz w:val="20"/>
          <w:szCs w:val="20"/>
        </w:rPr>
        <w:t xml:space="preserve"> </w:t>
      </w:r>
      <w:r w:rsidRPr="00120740">
        <w:rPr>
          <w:rFonts w:ascii="Arial" w:hAnsi="Arial" w:cs="Arial"/>
          <w:spacing w:val="-4"/>
          <w:sz w:val="20"/>
          <w:szCs w:val="20"/>
        </w:rPr>
        <w:t>presente</w:t>
      </w:r>
      <w:r w:rsidRPr="00120740">
        <w:rPr>
          <w:rFonts w:ascii="Arial" w:hAnsi="Arial" w:cs="Arial"/>
          <w:spacing w:val="-8"/>
          <w:sz w:val="20"/>
          <w:szCs w:val="20"/>
        </w:rPr>
        <w:t xml:space="preserve"> </w:t>
      </w:r>
      <w:r w:rsidRPr="00120740">
        <w:rPr>
          <w:rFonts w:ascii="Arial" w:hAnsi="Arial" w:cs="Arial"/>
          <w:spacing w:val="-4"/>
          <w:sz w:val="20"/>
          <w:szCs w:val="20"/>
        </w:rPr>
        <w:t>Acuerdo.</w:t>
      </w:r>
    </w:p>
    <w:p w14:paraId="7D2BD1EB" w14:textId="77777777" w:rsidR="00100BD5" w:rsidRDefault="00100BD5" w:rsidP="00956720">
      <w:pPr>
        <w:pStyle w:val="Textoindependiente"/>
        <w:spacing w:before="59"/>
        <w:jc w:val="both"/>
        <w:rPr>
          <w:rFonts w:ascii="Arial" w:hAnsi="Arial" w:cs="Arial"/>
          <w:b/>
          <w:sz w:val="20"/>
          <w:szCs w:val="20"/>
        </w:rPr>
      </w:pPr>
    </w:p>
    <w:p w14:paraId="57A6440E" w14:textId="5E299AFD" w:rsidR="00956720" w:rsidRPr="00120740" w:rsidRDefault="00956720" w:rsidP="00956720">
      <w:pPr>
        <w:pStyle w:val="Textoindependiente"/>
        <w:spacing w:before="59"/>
        <w:jc w:val="both"/>
        <w:rPr>
          <w:rFonts w:ascii="Arial" w:hAnsi="Arial" w:cs="Arial"/>
          <w:sz w:val="20"/>
          <w:szCs w:val="20"/>
        </w:rPr>
      </w:pPr>
      <w:r w:rsidRPr="00120740">
        <w:rPr>
          <w:rFonts w:ascii="Arial" w:hAnsi="Arial" w:cs="Arial"/>
          <w:b/>
          <w:sz w:val="20"/>
          <w:szCs w:val="20"/>
        </w:rPr>
        <w:t xml:space="preserve">SEGUNDO. </w:t>
      </w:r>
      <w:r w:rsidRPr="00120740">
        <w:rPr>
          <w:rFonts w:ascii="Arial" w:hAnsi="Arial" w:cs="Arial"/>
          <w:sz w:val="20"/>
          <w:szCs w:val="20"/>
        </w:rPr>
        <w:t>Se instruye a la Secretaría Ejecutiva, notifique el presente Acuerdo a los Partidos Políticos Nacionales, con acreditación ante este órgano electoral, para los efectos legales conducentes.</w:t>
      </w:r>
    </w:p>
    <w:p w14:paraId="52C242D1" w14:textId="77777777" w:rsidR="00100BD5" w:rsidRDefault="00100BD5" w:rsidP="00956720">
      <w:pPr>
        <w:pStyle w:val="Textoindependiente"/>
        <w:jc w:val="both"/>
        <w:rPr>
          <w:rFonts w:ascii="Arial" w:hAnsi="Arial" w:cs="Arial"/>
          <w:b/>
          <w:sz w:val="20"/>
          <w:szCs w:val="20"/>
        </w:rPr>
      </w:pPr>
    </w:p>
    <w:p w14:paraId="208DA308" w14:textId="5F97847B" w:rsidR="00956720" w:rsidRPr="00120740" w:rsidRDefault="00956720" w:rsidP="00956720">
      <w:pPr>
        <w:pStyle w:val="Textoindependiente"/>
        <w:jc w:val="both"/>
        <w:rPr>
          <w:rFonts w:ascii="Arial" w:hAnsi="Arial" w:cs="Arial"/>
          <w:sz w:val="20"/>
          <w:szCs w:val="20"/>
        </w:rPr>
      </w:pPr>
      <w:r w:rsidRPr="00120740">
        <w:rPr>
          <w:rFonts w:ascii="Arial" w:hAnsi="Arial" w:cs="Arial"/>
          <w:b/>
          <w:sz w:val="20"/>
          <w:szCs w:val="20"/>
        </w:rPr>
        <w:t xml:space="preserve">TERCERO. </w:t>
      </w:r>
      <w:r w:rsidRPr="00120740">
        <w:rPr>
          <w:rFonts w:ascii="Arial" w:hAnsi="Arial" w:cs="Arial"/>
          <w:sz w:val="20"/>
          <w:szCs w:val="20"/>
        </w:rPr>
        <w:t xml:space="preserve">Se </w:t>
      </w:r>
      <w:r w:rsidRPr="00120740">
        <w:rPr>
          <w:rFonts w:ascii="Arial" w:hAnsi="Arial" w:cs="Arial"/>
          <w:spacing w:val="-4"/>
          <w:sz w:val="20"/>
          <w:szCs w:val="20"/>
        </w:rPr>
        <w:t xml:space="preserve">instruye </w:t>
      </w:r>
      <w:r w:rsidRPr="00120740">
        <w:rPr>
          <w:rFonts w:ascii="Arial" w:hAnsi="Arial" w:cs="Arial"/>
          <w:sz w:val="20"/>
          <w:szCs w:val="20"/>
        </w:rPr>
        <w:t xml:space="preserve">a la </w:t>
      </w:r>
      <w:r w:rsidRPr="00120740">
        <w:rPr>
          <w:rFonts w:ascii="Arial" w:hAnsi="Arial" w:cs="Arial"/>
          <w:spacing w:val="-4"/>
          <w:sz w:val="20"/>
          <w:szCs w:val="20"/>
        </w:rPr>
        <w:t xml:space="preserve">Secretaría Ejecutiva, notifique </w:t>
      </w:r>
      <w:r w:rsidRPr="00120740">
        <w:rPr>
          <w:rFonts w:ascii="Arial" w:hAnsi="Arial" w:cs="Arial"/>
          <w:sz w:val="20"/>
          <w:szCs w:val="20"/>
        </w:rPr>
        <w:t xml:space="preserve">el </w:t>
      </w:r>
      <w:r w:rsidRPr="00120740">
        <w:rPr>
          <w:rFonts w:ascii="Arial" w:hAnsi="Arial" w:cs="Arial"/>
          <w:spacing w:val="-4"/>
          <w:sz w:val="20"/>
          <w:szCs w:val="20"/>
        </w:rPr>
        <w:t xml:space="preserve">presente Acuerdo </w:t>
      </w:r>
      <w:r w:rsidRPr="00120740">
        <w:rPr>
          <w:rFonts w:ascii="Arial" w:hAnsi="Arial" w:cs="Arial"/>
          <w:sz w:val="20"/>
          <w:szCs w:val="20"/>
        </w:rPr>
        <w:t xml:space="preserve">al </w:t>
      </w:r>
      <w:r w:rsidRPr="00120740">
        <w:rPr>
          <w:rFonts w:ascii="Arial" w:hAnsi="Arial" w:cs="Arial"/>
          <w:spacing w:val="-4"/>
          <w:sz w:val="20"/>
          <w:szCs w:val="20"/>
        </w:rPr>
        <w:t xml:space="preserve">Instituto Nacional Electoral, </w:t>
      </w:r>
      <w:r w:rsidRPr="00120740">
        <w:rPr>
          <w:rFonts w:ascii="Arial" w:hAnsi="Arial" w:cs="Arial"/>
          <w:sz w:val="20"/>
          <w:szCs w:val="20"/>
        </w:rPr>
        <w:t xml:space="preserve">a </w:t>
      </w:r>
      <w:r w:rsidRPr="00120740">
        <w:rPr>
          <w:rFonts w:ascii="Arial" w:hAnsi="Arial" w:cs="Arial"/>
          <w:spacing w:val="-4"/>
          <w:sz w:val="20"/>
          <w:szCs w:val="20"/>
        </w:rPr>
        <w:t xml:space="preserve">través </w:t>
      </w:r>
      <w:r w:rsidRPr="00120740">
        <w:rPr>
          <w:rFonts w:ascii="Arial" w:hAnsi="Arial" w:cs="Arial"/>
          <w:sz w:val="20"/>
          <w:szCs w:val="20"/>
        </w:rPr>
        <w:t xml:space="preserve">de la </w:t>
      </w:r>
      <w:r w:rsidRPr="00120740">
        <w:rPr>
          <w:rFonts w:ascii="Arial" w:hAnsi="Arial" w:cs="Arial"/>
          <w:spacing w:val="-4"/>
          <w:sz w:val="20"/>
          <w:szCs w:val="20"/>
        </w:rPr>
        <w:t xml:space="preserve">Unidad Técnica </w:t>
      </w:r>
      <w:r w:rsidRPr="00120740">
        <w:rPr>
          <w:rFonts w:ascii="Arial" w:hAnsi="Arial" w:cs="Arial"/>
          <w:sz w:val="20"/>
          <w:szCs w:val="20"/>
        </w:rPr>
        <w:t xml:space="preserve">de </w:t>
      </w:r>
      <w:r w:rsidRPr="00120740">
        <w:rPr>
          <w:rFonts w:ascii="Arial" w:hAnsi="Arial" w:cs="Arial"/>
          <w:spacing w:val="-4"/>
          <w:sz w:val="20"/>
          <w:szCs w:val="20"/>
        </w:rPr>
        <w:t xml:space="preserve">Vinculación con </w:t>
      </w:r>
      <w:r w:rsidRPr="00120740">
        <w:rPr>
          <w:rFonts w:ascii="Arial" w:hAnsi="Arial" w:cs="Arial"/>
          <w:spacing w:val="-3"/>
          <w:sz w:val="20"/>
          <w:szCs w:val="20"/>
        </w:rPr>
        <w:t xml:space="preserve">los </w:t>
      </w:r>
      <w:r w:rsidRPr="00120740">
        <w:rPr>
          <w:rFonts w:ascii="Arial" w:hAnsi="Arial" w:cs="Arial"/>
          <w:spacing w:val="-4"/>
          <w:sz w:val="20"/>
          <w:szCs w:val="20"/>
        </w:rPr>
        <w:t xml:space="preserve">Organismos </w:t>
      </w:r>
      <w:r w:rsidRPr="00120740">
        <w:rPr>
          <w:rFonts w:ascii="Arial" w:hAnsi="Arial" w:cs="Arial"/>
          <w:spacing w:val="-5"/>
          <w:sz w:val="20"/>
          <w:szCs w:val="20"/>
        </w:rPr>
        <w:t xml:space="preserve">Públicos Locales </w:t>
      </w:r>
      <w:r w:rsidRPr="00120740">
        <w:rPr>
          <w:rFonts w:ascii="Arial" w:hAnsi="Arial" w:cs="Arial"/>
          <w:sz w:val="20"/>
          <w:szCs w:val="20"/>
        </w:rPr>
        <w:t xml:space="preserve">y a </w:t>
      </w:r>
      <w:r w:rsidRPr="00120740">
        <w:rPr>
          <w:rFonts w:ascii="Arial" w:hAnsi="Arial" w:cs="Arial"/>
          <w:spacing w:val="-3"/>
          <w:sz w:val="20"/>
          <w:szCs w:val="20"/>
        </w:rPr>
        <w:t xml:space="preserve">la </w:t>
      </w:r>
      <w:r w:rsidRPr="00120740">
        <w:rPr>
          <w:rFonts w:ascii="Arial" w:hAnsi="Arial" w:cs="Arial"/>
          <w:spacing w:val="-4"/>
          <w:sz w:val="20"/>
          <w:szCs w:val="20"/>
        </w:rPr>
        <w:t xml:space="preserve">Junta Local del INE </w:t>
      </w:r>
      <w:r w:rsidRPr="00120740">
        <w:rPr>
          <w:rFonts w:ascii="Arial" w:hAnsi="Arial" w:cs="Arial"/>
          <w:spacing w:val="-5"/>
          <w:sz w:val="20"/>
          <w:szCs w:val="20"/>
        </w:rPr>
        <w:t xml:space="preserve">en </w:t>
      </w:r>
      <w:r w:rsidRPr="00120740">
        <w:rPr>
          <w:rFonts w:ascii="Arial" w:hAnsi="Arial" w:cs="Arial"/>
          <w:spacing w:val="-4"/>
          <w:sz w:val="20"/>
          <w:szCs w:val="20"/>
        </w:rPr>
        <w:t xml:space="preserve">Tamaulipas, para </w:t>
      </w:r>
      <w:r w:rsidRPr="00120740">
        <w:rPr>
          <w:rFonts w:ascii="Arial" w:hAnsi="Arial" w:cs="Arial"/>
          <w:spacing w:val="-3"/>
          <w:sz w:val="20"/>
          <w:szCs w:val="20"/>
        </w:rPr>
        <w:t xml:space="preserve">los </w:t>
      </w:r>
      <w:r w:rsidRPr="00120740">
        <w:rPr>
          <w:rFonts w:ascii="Arial" w:hAnsi="Arial" w:cs="Arial"/>
          <w:spacing w:val="-4"/>
          <w:sz w:val="20"/>
          <w:szCs w:val="20"/>
        </w:rPr>
        <w:t xml:space="preserve">efectos legales </w:t>
      </w:r>
      <w:r w:rsidRPr="00120740">
        <w:rPr>
          <w:rFonts w:ascii="Arial" w:hAnsi="Arial" w:cs="Arial"/>
          <w:spacing w:val="-5"/>
          <w:sz w:val="20"/>
          <w:szCs w:val="20"/>
        </w:rPr>
        <w:t>conducentes.</w:t>
      </w:r>
    </w:p>
    <w:p w14:paraId="2C19BEE7" w14:textId="77777777" w:rsidR="00100BD5" w:rsidRDefault="00100BD5" w:rsidP="00956720">
      <w:pPr>
        <w:pStyle w:val="Textoindependiente"/>
        <w:jc w:val="both"/>
        <w:rPr>
          <w:rFonts w:ascii="Arial" w:hAnsi="Arial" w:cs="Arial"/>
          <w:b/>
          <w:sz w:val="20"/>
          <w:szCs w:val="20"/>
        </w:rPr>
      </w:pPr>
    </w:p>
    <w:p w14:paraId="74B42A7E" w14:textId="018A277E" w:rsidR="00956720" w:rsidRPr="00120740" w:rsidRDefault="00956720" w:rsidP="00956720">
      <w:pPr>
        <w:pStyle w:val="Textoindependiente"/>
        <w:jc w:val="both"/>
        <w:rPr>
          <w:rFonts w:ascii="Arial" w:hAnsi="Arial" w:cs="Arial"/>
          <w:sz w:val="20"/>
          <w:szCs w:val="20"/>
        </w:rPr>
      </w:pPr>
      <w:r w:rsidRPr="00120740">
        <w:rPr>
          <w:rFonts w:ascii="Arial" w:hAnsi="Arial" w:cs="Arial"/>
          <w:b/>
          <w:sz w:val="20"/>
          <w:szCs w:val="20"/>
        </w:rPr>
        <w:t xml:space="preserve">CUARTO. </w:t>
      </w:r>
      <w:r w:rsidRPr="00120740">
        <w:rPr>
          <w:rFonts w:ascii="Arial" w:hAnsi="Arial" w:cs="Arial"/>
          <w:sz w:val="20"/>
          <w:szCs w:val="20"/>
        </w:rPr>
        <w:t>Se instruye a la Secretaría Ejecutiva, notifique el presente Acuerdo a las Direcciones Ejecutivas, Direcciones y Unidades de este Instituto, para los efectos conducentes.</w:t>
      </w:r>
    </w:p>
    <w:p w14:paraId="67C85897" w14:textId="77777777" w:rsidR="00100BD5" w:rsidRDefault="00100BD5" w:rsidP="00956720">
      <w:pPr>
        <w:pStyle w:val="Textoindependiente"/>
        <w:jc w:val="both"/>
        <w:rPr>
          <w:rFonts w:ascii="Arial" w:hAnsi="Arial" w:cs="Arial"/>
          <w:b/>
          <w:sz w:val="20"/>
          <w:szCs w:val="20"/>
        </w:rPr>
      </w:pPr>
    </w:p>
    <w:p w14:paraId="3ECF13A4" w14:textId="72BD6B40" w:rsidR="00956720" w:rsidRPr="00120740" w:rsidRDefault="00956720" w:rsidP="00956720">
      <w:pPr>
        <w:pStyle w:val="Textoindependiente"/>
        <w:jc w:val="both"/>
        <w:rPr>
          <w:rFonts w:ascii="Arial" w:hAnsi="Arial" w:cs="Arial"/>
          <w:sz w:val="20"/>
          <w:szCs w:val="20"/>
        </w:rPr>
      </w:pPr>
      <w:r w:rsidRPr="00120740">
        <w:rPr>
          <w:rFonts w:ascii="Arial" w:hAnsi="Arial" w:cs="Arial"/>
          <w:b/>
          <w:sz w:val="20"/>
          <w:szCs w:val="20"/>
        </w:rPr>
        <w:t xml:space="preserve">QUINTO. </w:t>
      </w:r>
      <w:r w:rsidRPr="00120740">
        <w:rPr>
          <w:rFonts w:ascii="Arial" w:hAnsi="Arial" w:cs="Arial"/>
          <w:sz w:val="20"/>
          <w:szCs w:val="20"/>
        </w:rPr>
        <w:t>El presente Acuerdo entrará en vigor al momento de su aprobación.</w:t>
      </w:r>
    </w:p>
    <w:p w14:paraId="4DA1AC54" w14:textId="77777777" w:rsidR="00100BD5" w:rsidRDefault="00100BD5" w:rsidP="00956720">
      <w:pPr>
        <w:pStyle w:val="Textoindependiente"/>
        <w:jc w:val="both"/>
        <w:rPr>
          <w:rFonts w:ascii="Arial" w:hAnsi="Arial" w:cs="Arial"/>
          <w:b/>
          <w:sz w:val="20"/>
          <w:szCs w:val="20"/>
        </w:rPr>
      </w:pPr>
    </w:p>
    <w:p w14:paraId="29315BC3" w14:textId="0BFB9577" w:rsidR="00956720" w:rsidRPr="00120740" w:rsidRDefault="00956720" w:rsidP="00956720">
      <w:pPr>
        <w:pStyle w:val="Textoindependiente"/>
        <w:jc w:val="both"/>
        <w:rPr>
          <w:rFonts w:ascii="Arial" w:hAnsi="Arial" w:cs="Arial"/>
          <w:sz w:val="20"/>
          <w:szCs w:val="20"/>
        </w:rPr>
      </w:pPr>
      <w:r w:rsidRPr="00120740">
        <w:rPr>
          <w:rFonts w:ascii="Arial" w:hAnsi="Arial" w:cs="Arial"/>
          <w:b/>
          <w:sz w:val="20"/>
          <w:szCs w:val="20"/>
        </w:rPr>
        <w:t xml:space="preserve">SEXTO. </w:t>
      </w:r>
      <w:r w:rsidRPr="00120740">
        <w:rPr>
          <w:rFonts w:ascii="Arial" w:hAnsi="Arial" w:cs="Arial"/>
          <w:spacing w:val="-4"/>
          <w:sz w:val="20"/>
          <w:szCs w:val="20"/>
        </w:rPr>
        <w:t xml:space="preserve">Publíquese </w:t>
      </w:r>
      <w:r w:rsidRPr="00120740">
        <w:rPr>
          <w:rFonts w:ascii="Arial" w:hAnsi="Arial" w:cs="Arial"/>
          <w:sz w:val="20"/>
          <w:szCs w:val="20"/>
        </w:rPr>
        <w:t xml:space="preserve">el </w:t>
      </w:r>
      <w:r w:rsidRPr="00120740">
        <w:rPr>
          <w:rFonts w:ascii="Arial" w:hAnsi="Arial" w:cs="Arial"/>
          <w:spacing w:val="-4"/>
          <w:sz w:val="20"/>
          <w:szCs w:val="20"/>
        </w:rPr>
        <w:t xml:space="preserve">presente Acuerdo </w:t>
      </w:r>
      <w:r w:rsidRPr="00120740">
        <w:rPr>
          <w:rFonts w:ascii="Arial" w:hAnsi="Arial" w:cs="Arial"/>
          <w:sz w:val="20"/>
          <w:szCs w:val="20"/>
        </w:rPr>
        <w:t xml:space="preserve">en el </w:t>
      </w:r>
      <w:r w:rsidRPr="00120740">
        <w:rPr>
          <w:rFonts w:ascii="Arial" w:hAnsi="Arial" w:cs="Arial"/>
          <w:spacing w:val="-4"/>
          <w:sz w:val="20"/>
          <w:szCs w:val="20"/>
        </w:rPr>
        <w:t xml:space="preserve">Periódico Oficial </w:t>
      </w:r>
      <w:r w:rsidRPr="00120740">
        <w:rPr>
          <w:rFonts w:ascii="Arial" w:hAnsi="Arial" w:cs="Arial"/>
          <w:spacing w:val="-3"/>
          <w:sz w:val="20"/>
          <w:szCs w:val="20"/>
        </w:rPr>
        <w:t xml:space="preserve">del </w:t>
      </w:r>
      <w:r w:rsidRPr="00120740">
        <w:rPr>
          <w:rFonts w:ascii="Arial" w:hAnsi="Arial" w:cs="Arial"/>
          <w:spacing w:val="-4"/>
          <w:sz w:val="20"/>
          <w:szCs w:val="20"/>
        </w:rPr>
        <w:t xml:space="preserve">Estado,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estrados </w:t>
      </w:r>
      <w:r w:rsidRPr="00120740">
        <w:rPr>
          <w:rFonts w:ascii="Arial" w:hAnsi="Arial" w:cs="Arial"/>
          <w:sz w:val="20"/>
          <w:szCs w:val="20"/>
        </w:rPr>
        <w:t xml:space="preserve">y en la </w:t>
      </w:r>
      <w:r w:rsidRPr="00120740">
        <w:rPr>
          <w:rFonts w:ascii="Arial" w:hAnsi="Arial" w:cs="Arial"/>
          <w:spacing w:val="-4"/>
          <w:sz w:val="20"/>
          <w:szCs w:val="20"/>
        </w:rPr>
        <w:t xml:space="preserve">página </w:t>
      </w:r>
      <w:r w:rsidRPr="00120740">
        <w:rPr>
          <w:rFonts w:ascii="Arial" w:hAnsi="Arial" w:cs="Arial"/>
          <w:sz w:val="20"/>
          <w:szCs w:val="20"/>
        </w:rPr>
        <w:t xml:space="preserve">de </w:t>
      </w:r>
      <w:r w:rsidRPr="00120740">
        <w:rPr>
          <w:rFonts w:ascii="Arial" w:hAnsi="Arial" w:cs="Arial"/>
          <w:spacing w:val="-4"/>
          <w:sz w:val="20"/>
          <w:szCs w:val="20"/>
        </w:rPr>
        <w:t xml:space="preserve">internet </w:t>
      </w:r>
      <w:r w:rsidRPr="00120740">
        <w:rPr>
          <w:rFonts w:ascii="Arial" w:hAnsi="Arial" w:cs="Arial"/>
          <w:sz w:val="20"/>
          <w:szCs w:val="20"/>
        </w:rPr>
        <w:t xml:space="preserve">de </w:t>
      </w:r>
      <w:r w:rsidRPr="00120740">
        <w:rPr>
          <w:rFonts w:ascii="Arial" w:hAnsi="Arial" w:cs="Arial"/>
          <w:spacing w:val="-3"/>
          <w:sz w:val="20"/>
          <w:szCs w:val="20"/>
        </w:rPr>
        <w:t xml:space="preserve">este </w:t>
      </w:r>
      <w:r w:rsidRPr="00120740">
        <w:rPr>
          <w:rFonts w:ascii="Arial" w:hAnsi="Arial" w:cs="Arial"/>
          <w:spacing w:val="-4"/>
          <w:sz w:val="20"/>
          <w:szCs w:val="20"/>
        </w:rPr>
        <w:t xml:space="preserve">Instituto, </w:t>
      </w:r>
      <w:r w:rsidRPr="00120740">
        <w:rPr>
          <w:rFonts w:ascii="Arial" w:hAnsi="Arial" w:cs="Arial"/>
          <w:spacing w:val="-3"/>
          <w:sz w:val="20"/>
          <w:szCs w:val="20"/>
        </w:rPr>
        <w:t xml:space="preserve">para </w:t>
      </w:r>
      <w:r w:rsidRPr="00120740">
        <w:rPr>
          <w:rFonts w:ascii="Arial" w:hAnsi="Arial" w:cs="Arial"/>
          <w:spacing w:val="-4"/>
          <w:sz w:val="20"/>
          <w:szCs w:val="20"/>
        </w:rPr>
        <w:t>conocimiento público.</w:t>
      </w:r>
    </w:p>
    <w:p w14:paraId="659A11DE" w14:textId="69A6D3F4" w:rsidR="00956720" w:rsidRPr="00120740" w:rsidRDefault="00956720" w:rsidP="00956720">
      <w:pPr>
        <w:pStyle w:val="Textoindependiente"/>
        <w:spacing w:before="138"/>
        <w:jc w:val="both"/>
        <w:rPr>
          <w:rFonts w:ascii="Arial" w:hAnsi="Arial" w:cs="Arial"/>
          <w:sz w:val="20"/>
          <w:szCs w:val="20"/>
        </w:rPr>
      </w:pPr>
      <w:r w:rsidRPr="00120740">
        <w:rPr>
          <w:rFonts w:ascii="Arial" w:hAnsi="Arial" w:cs="Arial"/>
          <w:spacing w:val="-3"/>
          <w:sz w:val="20"/>
          <w:szCs w:val="20"/>
        </w:rPr>
        <w:lastRenderedPageBreak/>
        <w:t xml:space="preserve">ASÍ LO </w:t>
      </w:r>
      <w:r w:rsidRPr="00120740">
        <w:rPr>
          <w:rFonts w:ascii="Arial" w:hAnsi="Arial" w:cs="Arial"/>
          <w:spacing w:val="-4"/>
          <w:sz w:val="20"/>
          <w:szCs w:val="20"/>
        </w:rPr>
        <w:t xml:space="preserve">APROBARON CON SIETE VOTOS </w:t>
      </w:r>
      <w:r w:rsidRPr="00120740">
        <w:rPr>
          <w:rFonts w:ascii="Arial" w:hAnsi="Arial" w:cs="Arial"/>
          <w:sz w:val="20"/>
          <w:szCs w:val="20"/>
        </w:rPr>
        <w:t xml:space="preserve">A </w:t>
      </w:r>
      <w:r w:rsidRPr="00120740">
        <w:rPr>
          <w:rFonts w:ascii="Arial" w:hAnsi="Arial" w:cs="Arial"/>
          <w:spacing w:val="-4"/>
          <w:sz w:val="20"/>
          <w:szCs w:val="20"/>
        </w:rPr>
        <w:t xml:space="preserve">FAVOR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CONSEJERAS </w:t>
      </w:r>
      <w:r w:rsidRPr="00120740">
        <w:rPr>
          <w:rFonts w:ascii="Arial" w:hAnsi="Arial" w:cs="Arial"/>
          <w:sz w:val="20"/>
          <w:szCs w:val="20"/>
        </w:rPr>
        <w:t xml:space="preserve">Y </w:t>
      </w:r>
      <w:r w:rsidRPr="00120740">
        <w:rPr>
          <w:rFonts w:ascii="Arial" w:hAnsi="Arial" w:cs="Arial"/>
          <w:spacing w:val="-4"/>
          <w:sz w:val="20"/>
          <w:szCs w:val="20"/>
        </w:rPr>
        <w:t xml:space="preserve">LOS </w:t>
      </w:r>
      <w:r w:rsidRPr="00120740">
        <w:rPr>
          <w:rFonts w:ascii="Arial" w:hAnsi="Arial" w:cs="Arial"/>
          <w:spacing w:val="-5"/>
          <w:sz w:val="20"/>
          <w:szCs w:val="20"/>
        </w:rPr>
        <w:t xml:space="preserve">CONSEJEROS </w:t>
      </w:r>
      <w:r w:rsidRPr="00120740">
        <w:rPr>
          <w:rFonts w:ascii="Arial" w:hAnsi="Arial" w:cs="Arial"/>
          <w:spacing w:val="-4"/>
          <w:sz w:val="20"/>
          <w:szCs w:val="20"/>
        </w:rPr>
        <w:t xml:space="preserve">ELECTORALES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GENERAL </w:t>
      </w:r>
      <w:r w:rsidRPr="00120740">
        <w:rPr>
          <w:rFonts w:ascii="Arial" w:hAnsi="Arial" w:cs="Arial"/>
          <w:sz w:val="20"/>
          <w:szCs w:val="20"/>
        </w:rPr>
        <w:t xml:space="preserve">EN </w:t>
      </w:r>
      <w:r w:rsidRPr="00120740">
        <w:rPr>
          <w:rFonts w:ascii="Arial" w:hAnsi="Arial" w:cs="Arial"/>
          <w:spacing w:val="-4"/>
          <w:sz w:val="20"/>
          <w:szCs w:val="20"/>
        </w:rPr>
        <w:t xml:space="preserve">SESIÓN No. </w:t>
      </w:r>
      <w:r w:rsidRPr="00120740">
        <w:rPr>
          <w:rFonts w:ascii="Arial" w:hAnsi="Arial" w:cs="Arial"/>
          <w:spacing w:val="-3"/>
          <w:sz w:val="20"/>
          <w:szCs w:val="20"/>
        </w:rPr>
        <w:t xml:space="preserve">11, </w:t>
      </w:r>
      <w:r w:rsidRPr="00120740">
        <w:rPr>
          <w:rFonts w:ascii="Arial" w:hAnsi="Arial" w:cs="Arial"/>
          <w:spacing w:val="-4"/>
          <w:sz w:val="20"/>
          <w:szCs w:val="20"/>
        </w:rPr>
        <w:t xml:space="preserve">EXTRAORDINARIA, </w:t>
      </w:r>
      <w:r w:rsidRPr="00120740">
        <w:rPr>
          <w:rFonts w:ascii="Arial" w:hAnsi="Arial" w:cs="Arial"/>
          <w:spacing w:val="-3"/>
          <w:sz w:val="20"/>
          <w:szCs w:val="20"/>
        </w:rPr>
        <w:t xml:space="preserve">DE </w:t>
      </w:r>
      <w:r w:rsidRPr="00120740">
        <w:rPr>
          <w:rFonts w:ascii="Arial" w:hAnsi="Arial" w:cs="Arial"/>
          <w:spacing w:val="-4"/>
          <w:sz w:val="20"/>
          <w:szCs w:val="20"/>
        </w:rPr>
        <w:t xml:space="preserve">FECHA </w:t>
      </w:r>
      <w:r w:rsidRPr="00120740">
        <w:rPr>
          <w:rFonts w:ascii="Arial" w:hAnsi="Arial" w:cs="Arial"/>
          <w:sz w:val="20"/>
          <w:szCs w:val="20"/>
        </w:rPr>
        <w:t xml:space="preserve">DE 29 </w:t>
      </w:r>
      <w:r w:rsidRPr="00120740">
        <w:rPr>
          <w:rFonts w:ascii="Arial" w:hAnsi="Arial" w:cs="Arial"/>
          <w:spacing w:val="-4"/>
          <w:sz w:val="20"/>
          <w:szCs w:val="20"/>
        </w:rPr>
        <w:t xml:space="preserve">DE JUNIO </w:t>
      </w:r>
      <w:r w:rsidRPr="00120740">
        <w:rPr>
          <w:rFonts w:ascii="Arial" w:hAnsi="Arial" w:cs="Arial"/>
          <w:spacing w:val="-3"/>
          <w:sz w:val="20"/>
          <w:szCs w:val="20"/>
        </w:rPr>
        <w:t xml:space="preserve">DEL </w:t>
      </w:r>
      <w:r w:rsidRPr="00120740">
        <w:rPr>
          <w:rFonts w:ascii="Arial" w:hAnsi="Arial" w:cs="Arial"/>
          <w:spacing w:val="-4"/>
          <w:sz w:val="20"/>
          <w:szCs w:val="20"/>
        </w:rPr>
        <w:t xml:space="preserve">2020, </w:t>
      </w:r>
      <w:r w:rsidRPr="00120740">
        <w:rPr>
          <w:rFonts w:ascii="Arial" w:hAnsi="Arial" w:cs="Arial"/>
          <w:spacing w:val="-3"/>
          <w:sz w:val="20"/>
          <w:szCs w:val="20"/>
        </w:rPr>
        <w:t xml:space="preserve">LIC. JUAN JOSÉ </w:t>
      </w:r>
      <w:r w:rsidRPr="00120740">
        <w:rPr>
          <w:rFonts w:ascii="Arial" w:hAnsi="Arial" w:cs="Arial"/>
          <w:spacing w:val="-4"/>
          <w:sz w:val="20"/>
          <w:szCs w:val="20"/>
        </w:rPr>
        <w:t xml:space="preserve">GUADALUPE RAMOS CHARRE, MTRA. NOHEMÍ ARGÜELLO SOSA, </w:t>
      </w:r>
      <w:r w:rsidRPr="00120740">
        <w:rPr>
          <w:rFonts w:ascii="Arial" w:hAnsi="Arial" w:cs="Arial"/>
          <w:spacing w:val="-3"/>
          <w:sz w:val="20"/>
          <w:szCs w:val="20"/>
        </w:rPr>
        <w:t xml:space="preserve">DRA. </w:t>
      </w:r>
      <w:r w:rsidRPr="00120740">
        <w:rPr>
          <w:rFonts w:ascii="Arial" w:hAnsi="Arial" w:cs="Arial"/>
          <w:spacing w:val="-4"/>
          <w:sz w:val="20"/>
          <w:szCs w:val="20"/>
        </w:rPr>
        <w:t xml:space="preserve">MARÍA </w:t>
      </w:r>
      <w:r w:rsidRPr="00120740">
        <w:rPr>
          <w:rFonts w:ascii="Arial" w:hAnsi="Arial" w:cs="Arial"/>
          <w:spacing w:val="-3"/>
          <w:sz w:val="20"/>
          <w:szCs w:val="20"/>
        </w:rPr>
        <w:t xml:space="preserve">DE LOS </w:t>
      </w:r>
      <w:r w:rsidRPr="00120740">
        <w:rPr>
          <w:rFonts w:ascii="Arial" w:hAnsi="Arial" w:cs="Arial"/>
          <w:spacing w:val="-4"/>
          <w:sz w:val="20"/>
          <w:szCs w:val="20"/>
        </w:rPr>
        <w:t xml:space="preserve">ÁNGELES QUINTERO RENTERÍA, MTRO. OSCAR BECERRA TREJO, LIC. DEBORAH GONZÁLEZ DÍAZ, LIC. ITALIA ARACELY GARCÍA LÓPEZ </w:t>
      </w:r>
      <w:r w:rsidRPr="00120740">
        <w:rPr>
          <w:rFonts w:ascii="Arial" w:hAnsi="Arial" w:cs="Arial"/>
          <w:sz w:val="20"/>
          <w:szCs w:val="20"/>
        </w:rPr>
        <w:t xml:space="preserve">Y </w:t>
      </w:r>
      <w:r w:rsidRPr="00120740">
        <w:rPr>
          <w:rFonts w:ascii="Arial" w:hAnsi="Arial" w:cs="Arial"/>
          <w:spacing w:val="-4"/>
          <w:sz w:val="20"/>
          <w:szCs w:val="20"/>
        </w:rPr>
        <w:t xml:space="preserve">MTRO. JERÓNIMO RIVERA GARCÍA, ANTE LA PRESENCIA </w:t>
      </w:r>
      <w:r w:rsidRPr="00120740">
        <w:rPr>
          <w:rFonts w:ascii="Arial" w:hAnsi="Arial" w:cs="Arial"/>
          <w:spacing w:val="-3"/>
          <w:sz w:val="20"/>
          <w:szCs w:val="20"/>
        </w:rPr>
        <w:t xml:space="preserve">DE LOS </w:t>
      </w:r>
      <w:r w:rsidRPr="00120740">
        <w:rPr>
          <w:rFonts w:ascii="Arial" w:hAnsi="Arial" w:cs="Arial"/>
          <w:spacing w:val="-5"/>
          <w:sz w:val="20"/>
          <w:szCs w:val="20"/>
        </w:rPr>
        <w:t xml:space="preserve">REPRESENTANTES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PARTIDOS </w:t>
      </w:r>
      <w:r w:rsidRPr="00120740">
        <w:rPr>
          <w:rFonts w:ascii="Arial" w:hAnsi="Arial" w:cs="Arial"/>
          <w:spacing w:val="-5"/>
          <w:sz w:val="20"/>
          <w:szCs w:val="20"/>
        </w:rPr>
        <w:t xml:space="preserve">POLÍTICOS ASISTENTES, </w:t>
      </w:r>
      <w:r w:rsidRPr="00120740">
        <w:rPr>
          <w:rFonts w:ascii="Arial" w:hAnsi="Arial" w:cs="Arial"/>
          <w:spacing w:val="-3"/>
          <w:sz w:val="20"/>
          <w:szCs w:val="20"/>
        </w:rPr>
        <w:t xml:space="preserve">POR </w:t>
      </w:r>
      <w:r w:rsidRPr="00120740">
        <w:rPr>
          <w:rFonts w:ascii="Arial" w:hAnsi="Arial" w:cs="Arial"/>
          <w:sz w:val="20"/>
          <w:szCs w:val="20"/>
        </w:rPr>
        <w:t xml:space="preserve">LO </w:t>
      </w:r>
      <w:r w:rsidRPr="00120740">
        <w:rPr>
          <w:rFonts w:ascii="Arial" w:hAnsi="Arial" w:cs="Arial"/>
          <w:spacing w:val="-4"/>
          <w:sz w:val="20"/>
          <w:szCs w:val="20"/>
        </w:rPr>
        <w:t xml:space="preserve">QUE </w:t>
      </w:r>
      <w:r w:rsidRPr="00120740">
        <w:rPr>
          <w:rFonts w:ascii="Arial" w:hAnsi="Arial" w:cs="Arial"/>
          <w:spacing w:val="-3"/>
          <w:sz w:val="20"/>
          <w:szCs w:val="20"/>
        </w:rPr>
        <w:t xml:space="preserve">CON </w:t>
      </w:r>
      <w:r w:rsidRPr="00120740">
        <w:rPr>
          <w:rFonts w:ascii="Arial" w:hAnsi="Arial" w:cs="Arial"/>
          <w:spacing w:val="-5"/>
          <w:sz w:val="20"/>
          <w:szCs w:val="20"/>
        </w:rPr>
        <w:t xml:space="preserve">FUNDAMENTO </w:t>
      </w:r>
      <w:r w:rsidRPr="00120740">
        <w:rPr>
          <w:rFonts w:ascii="Arial" w:hAnsi="Arial" w:cs="Arial"/>
          <w:sz w:val="20"/>
          <w:szCs w:val="20"/>
        </w:rPr>
        <w:t xml:space="preserve">EN EL </w:t>
      </w:r>
      <w:r w:rsidRPr="00120740">
        <w:rPr>
          <w:rFonts w:ascii="Arial" w:hAnsi="Arial" w:cs="Arial"/>
          <w:spacing w:val="-4"/>
          <w:sz w:val="20"/>
          <w:szCs w:val="20"/>
        </w:rPr>
        <w:t xml:space="preserve">ARTÍCULO 112 FRACCIÓN </w:t>
      </w:r>
      <w:r w:rsidRPr="00120740">
        <w:rPr>
          <w:rFonts w:ascii="Arial" w:hAnsi="Arial" w:cs="Arial"/>
          <w:spacing w:val="-3"/>
          <w:sz w:val="20"/>
          <w:szCs w:val="20"/>
        </w:rPr>
        <w:t xml:space="preserve">XIV </w:t>
      </w:r>
      <w:r w:rsidRPr="00120740">
        <w:rPr>
          <w:rFonts w:ascii="Arial" w:hAnsi="Arial" w:cs="Arial"/>
          <w:sz w:val="20"/>
          <w:szCs w:val="20"/>
        </w:rPr>
        <w:t xml:space="preserve">DE 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w:t>
      </w:r>
      <w:r w:rsidRPr="00120740">
        <w:rPr>
          <w:rFonts w:ascii="Arial" w:hAnsi="Arial" w:cs="Arial"/>
          <w:spacing w:val="-3"/>
          <w:sz w:val="20"/>
          <w:szCs w:val="20"/>
        </w:rPr>
        <w:t xml:space="preserve">DEL </w:t>
      </w:r>
      <w:r w:rsidRPr="00120740">
        <w:rPr>
          <w:rFonts w:ascii="Arial" w:hAnsi="Arial" w:cs="Arial"/>
          <w:spacing w:val="-4"/>
          <w:sz w:val="20"/>
          <w:szCs w:val="20"/>
        </w:rPr>
        <w:t xml:space="preserve">ESTADO </w:t>
      </w:r>
      <w:r w:rsidRPr="00120740">
        <w:rPr>
          <w:rFonts w:ascii="Arial" w:hAnsi="Arial" w:cs="Arial"/>
          <w:spacing w:val="-3"/>
          <w:sz w:val="20"/>
          <w:szCs w:val="20"/>
        </w:rPr>
        <w:t xml:space="preserve">DE </w:t>
      </w:r>
      <w:r w:rsidRPr="00120740">
        <w:rPr>
          <w:rFonts w:ascii="Arial" w:hAnsi="Arial" w:cs="Arial"/>
          <w:spacing w:val="-4"/>
          <w:sz w:val="20"/>
          <w:szCs w:val="20"/>
        </w:rPr>
        <w:t xml:space="preserve">TAMAULIPAS, </w:t>
      </w:r>
      <w:r w:rsidRPr="00120740">
        <w:rPr>
          <w:rFonts w:ascii="Arial" w:hAnsi="Arial" w:cs="Arial"/>
          <w:sz w:val="20"/>
          <w:szCs w:val="20"/>
        </w:rPr>
        <w:t xml:space="preserve">EN FÉ DE </w:t>
      </w:r>
      <w:r w:rsidRPr="00120740">
        <w:rPr>
          <w:rFonts w:ascii="Arial" w:hAnsi="Arial" w:cs="Arial"/>
          <w:spacing w:val="-4"/>
          <w:sz w:val="20"/>
          <w:szCs w:val="20"/>
        </w:rPr>
        <w:t xml:space="preserve">VERDAD </w:t>
      </w:r>
      <w:r w:rsidRPr="00120740">
        <w:rPr>
          <w:rFonts w:ascii="Arial" w:hAnsi="Arial" w:cs="Arial"/>
          <w:sz w:val="20"/>
          <w:szCs w:val="20"/>
        </w:rPr>
        <w:t xml:space="preserve">Y </w:t>
      </w:r>
      <w:r w:rsidRPr="00120740">
        <w:rPr>
          <w:rFonts w:ascii="Arial" w:hAnsi="Arial" w:cs="Arial"/>
          <w:spacing w:val="-3"/>
          <w:sz w:val="20"/>
          <w:szCs w:val="20"/>
        </w:rPr>
        <w:t xml:space="preserve">PARA </w:t>
      </w:r>
      <w:r w:rsidRPr="00120740">
        <w:rPr>
          <w:rFonts w:ascii="Arial" w:hAnsi="Arial" w:cs="Arial"/>
          <w:spacing w:val="-4"/>
          <w:sz w:val="20"/>
          <w:szCs w:val="20"/>
        </w:rPr>
        <w:t xml:space="preserve">CONSTANCIA LEGAL FIRMAN </w:t>
      </w:r>
      <w:r w:rsidRPr="00120740">
        <w:rPr>
          <w:rFonts w:ascii="Arial" w:hAnsi="Arial" w:cs="Arial"/>
          <w:sz w:val="20"/>
          <w:szCs w:val="20"/>
        </w:rPr>
        <w:t xml:space="preserve">EL </w:t>
      </w:r>
      <w:r w:rsidRPr="00120740">
        <w:rPr>
          <w:rFonts w:ascii="Arial" w:hAnsi="Arial" w:cs="Arial"/>
          <w:spacing w:val="-4"/>
          <w:sz w:val="20"/>
          <w:szCs w:val="20"/>
        </w:rPr>
        <w:t xml:space="preserve">PRESENTE </w:t>
      </w:r>
      <w:r w:rsidRPr="00120740">
        <w:rPr>
          <w:rFonts w:ascii="Arial" w:hAnsi="Arial" w:cs="Arial"/>
          <w:spacing w:val="-5"/>
          <w:sz w:val="20"/>
          <w:szCs w:val="20"/>
        </w:rPr>
        <w:t xml:space="preserve">PROVEÍDO </w:t>
      </w:r>
      <w:r w:rsidRPr="00120740">
        <w:rPr>
          <w:rFonts w:ascii="Arial" w:hAnsi="Arial" w:cs="Arial"/>
          <w:spacing w:val="-4"/>
          <w:sz w:val="20"/>
          <w:szCs w:val="20"/>
        </w:rPr>
        <w:t xml:space="preserve">EL, </w:t>
      </w:r>
      <w:r w:rsidRPr="00120740">
        <w:rPr>
          <w:rFonts w:ascii="Arial" w:hAnsi="Arial" w:cs="Arial"/>
          <w:spacing w:val="-3"/>
          <w:sz w:val="20"/>
          <w:szCs w:val="20"/>
        </w:rPr>
        <w:t xml:space="preserve">LIC. JUAN </w:t>
      </w:r>
      <w:r w:rsidRPr="00120740">
        <w:rPr>
          <w:rFonts w:ascii="Arial" w:hAnsi="Arial" w:cs="Arial"/>
          <w:spacing w:val="-4"/>
          <w:sz w:val="20"/>
          <w:szCs w:val="20"/>
        </w:rPr>
        <w:t xml:space="preserve">JOSÉ GUADALUPE RAMOS CHARRE, CONSEJERO PRESIDENTE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r w:rsidRPr="00120740">
        <w:rPr>
          <w:rFonts w:ascii="Arial" w:hAnsi="Arial" w:cs="Arial"/>
          <w:sz w:val="20"/>
          <w:szCs w:val="20"/>
        </w:rPr>
        <w:t xml:space="preserve">Y EL </w:t>
      </w:r>
      <w:r w:rsidRPr="00120740">
        <w:rPr>
          <w:rFonts w:ascii="Arial" w:hAnsi="Arial" w:cs="Arial"/>
          <w:spacing w:val="-3"/>
          <w:sz w:val="20"/>
          <w:szCs w:val="20"/>
        </w:rPr>
        <w:t xml:space="preserve">ING. </w:t>
      </w:r>
      <w:r w:rsidRPr="00120740">
        <w:rPr>
          <w:rFonts w:ascii="Arial" w:hAnsi="Arial" w:cs="Arial"/>
          <w:spacing w:val="-4"/>
          <w:sz w:val="20"/>
          <w:szCs w:val="20"/>
        </w:rPr>
        <w:t xml:space="preserve">JUAN </w:t>
      </w:r>
      <w:r w:rsidRPr="00120740">
        <w:rPr>
          <w:rFonts w:ascii="Arial" w:hAnsi="Arial" w:cs="Arial"/>
          <w:spacing w:val="-3"/>
          <w:sz w:val="20"/>
          <w:szCs w:val="20"/>
        </w:rPr>
        <w:t>DE</w:t>
      </w:r>
      <w:r w:rsidRPr="00120740">
        <w:rPr>
          <w:rFonts w:ascii="Arial" w:hAnsi="Arial" w:cs="Arial"/>
          <w:spacing w:val="-7"/>
          <w:sz w:val="20"/>
          <w:szCs w:val="20"/>
        </w:rPr>
        <w:t xml:space="preserve"> </w:t>
      </w:r>
      <w:r w:rsidRPr="00120740">
        <w:rPr>
          <w:rFonts w:ascii="Arial" w:hAnsi="Arial" w:cs="Arial"/>
          <w:spacing w:val="-4"/>
          <w:sz w:val="20"/>
          <w:szCs w:val="20"/>
        </w:rPr>
        <w:t>DIOS</w:t>
      </w:r>
      <w:r w:rsidRPr="00120740">
        <w:rPr>
          <w:rFonts w:ascii="Arial" w:hAnsi="Arial" w:cs="Arial"/>
          <w:spacing w:val="-9"/>
          <w:sz w:val="20"/>
          <w:szCs w:val="20"/>
        </w:rPr>
        <w:t xml:space="preserve"> </w:t>
      </w:r>
      <w:r w:rsidRPr="00120740">
        <w:rPr>
          <w:rFonts w:ascii="Arial" w:hAnsi="Arial" w:cs="Arial"/>
          <w:spacing w:val="-4"/>
          <w:sz w:val="20"/>
          <w:szCs w:val="20"/>
        </w:rPr>
        <w:t>ÁLVAREZ</w:t>
      </w:r>
      <w:r w:rsidRPr="00120740">
        <w:rPr>
          <w:rFonts w:ascii="Arial" w:hAnsi="Arial" w:cs="Arial"/>
          <w:spacing w:val="-7"/>
          <w:sz w:val="20"/>
          <w:szCs w:val="20"/>
        </w:rPr>
        <w:t xml:space="preserve"> </w:t>
      </w:r>
      <w:r w:rsidRPr="00120740">
        <w:rPr>
          <w:rFonts w:ascii="Arial" w:hAnsi="Arial" w:cs="Arial"/>
          <w:spacing w:val="-4"/>
          <w:sz w:val="20"/>
          <w:szCs w:val="20"/>
        </w:rPr>
        <w:t>ORTIZ,</w:t>
      </w:r>
      <w:r w:rsidRPr="00120740">
        <w:rPr>
          <w:rFonts w:ascii="Arial" w:hAnsi="Arial" w:cs="Arial"/>
          <w:spacing w:val="-8"/>
          <w:sz w:val="20"/>
          <w:szCs w:val="20"/>
        </w:rPr>
        <w:t xml:space="preserve"> </w:t>
      </w:r>
      <w:r w:rsidRPr="00120740">
        <w:rPr>
          <w:rFonts w:ascii="Arial" w:hAnsi="Arial" w:cs="Arial"/>
          <w:spacing w:val="-5"/>
          <w:sz w:val="20"/>
          <w:szCs w:val="20"/>
        </w:rPr>
        <w:t>SECRETARIO</w:t>
      </w:r>
      <w:r w:rsidRPr="00120740">
        <w:rPr>
          <w:rFonts w:ascii="Arial" w:hAnsi="Arial" w:cs="Arial"/>
          <w:spacing w:val="-7"/>
          <w:sz w:val="20"/>
          <w:szCs w:val="20"/>
        </w:rPr>
        <w:t xml:space="preserve"> </w:t>
      </w:r>
      <w:r w:rsidRPr="00120740">
        <w:rPr>
          <w:rFonts w:ascii="Arial" w:hAnsi="Arial" w:cs="Arial"/>
          <w:spacing w:val="-4"/>
          <w:sz w:val="20"/>
          <w:szCs w:val="20"/>
        </w:rPr>
        <w:t>EJECUTIVO</w:t>
      </w:r>
      <w:r w:rsidRPr="00120740">
        <w:rPr>
          <w:rFonts w:ascii="Arial" w:hAnsi="Arial" w:cs="Arial"/>
          <w:spacing w:val="-8"/>
          <w:sz w:val="20"/>
          <w:szCs w:val="20"/>
        </w:rPr>
        <w:t xml:space="preserve"> </w:t>
      </w:r>
      <w:r w:rsidRPr="00120740">
        <w:rPr>
          <w:rFonts w:ascii="Arial" w:hAnsi="Arial" w:cs="Arial"/>
          <w:spacing w:val="-4"/>
          <w:sz w:val="20"/>
          <w:szCs w:val="20"/>
        </w:rPr>
        <w:t>DEL</w:t>
      </w:r>
      <w:r w:rsidRPr="00120740">
        <w:rPr>
          <w:rFonts w:ascii="Arial" w:hAnsi="Arial" w:cs="Arial"/>
          <w:spacing w:val="-7"/>
          <w:sz w:val="20"/>
          <w:szCs w:val="20"/>
        </w:rPr>
        <w:t xml:space="preserve"> </w:t>
      </w:r>
      <w:r w:rsidRPr="00120740">
        <w:rPr>
          <w:rFonts w:ascii="Arial" w:hAnsi="Arial" w:cs="Arial"/>
          <w:spacing w:val="-4"/>
          <w:sz w:val="20"/>
          <w:szCs w:val="20"/>
        </w:rPr>
        <w:t>IETAM.</w:t>
      </w:r>
      <w:r w:rsidRPr="00120740">
        <w:rPr>
          <w:rFonts w:ascii="Arial" w:hAnsi="Arial" w:cs="Arial"/>
          <w:spacing w:val="-7"/>
          <w:sz w:val="20"/>
          <w:szCs w:val="20"/>
        </w:rPr>
        <w:t xml:space="preserve"> </w:t>
      </w:r>
      <w:r w:rsidRPr="00120740">
        <w:rPr>
          <w:rFonts w:ascii="Arial" w:hAnsi="Arial" w:cs="Arial"/>
          <w:spacing w:val="-3"/>
          <w:sz w:val="20"/>
          <w:szCs w:val="20"/>
        </w:rPr>
        <w:t>DOY</w:t>
      </w:r>
      <w:r w:rsidRPr="00120740">
        <w:rPr>
          <w:rFonts w:ascii="Arial" w:hAnsi="Arial" w:cs="Arial"/>
          <w:spacing w:val="-8"/>
          <w:sz w:val="20"/>
          <w:szCs w:val="20"/>
        </w:rPr>
        <w:t xml:space="preserve"> </w:t>
      </w:r>
      <w:proofErr w:type="gramStart"/>
      <w:r w:rsidRPr="00120740">
        <w:rPr>
          <w:rFonts w:ascii="Arial" w:hAnsi="Arial" w:cs="Arial"/>
          <w:spacing w:val="-4"/>
          <w:sz w:val="20"/>
          <w:szCs w:val="20"/>
        </w:rPr>
        <w:t>FE.-</w:t>
      </w:r>
      <w:proofErr w:type="gramEnd"/>
      <w:r w:rsidRPr="00120740">
        <w:rPr>
          <w:rFonts w:ascii="Arial" w:hAnsi="Arial" w:cs="Arial"/>
          <w:spacing w:val="-8"/>
          <w:sz w:val="20"/>
          <w:szCs w:val="20"/>
        </w:rPr>
        <w:t xml:space="preserve"> </w:t>
      </w:r>
      <w:r w:rsidRPr="00120740">
        <w:rPr>
          <w:rFonts w:ascii="Arial" w:hAnsi="Arial" w:cs="Arial"/>
          <w:sz w:val="20"/>
          <w:szCs w:val="20"/>
        </w:rPr>
        <w:t>-</w:t>
      </w:r>
      <w:r w:rsidRPr="00120740">
        <w:rPr>
          <w:rFonts w:ascii="Arial" w:hAnsi="Arial" w:cs="Arial"/>
          <w:spacing w:val="-7"/>
          <w:sz w:val="20"/>
          <w:szCs w:val="20"/>
        </w:rPr>
        <w:t xml:space="preserve"> </w:t>
      </w:r>
      <w:r w:rsidRPr="00120740">
        <w:rPr>
          <w:rFonts w:ascii="Arial" w:hAnsi="Arial" w:cs="Arial"/>
          <w:sz w:val="20"/>
          <w:szCs w:val="20"/>
        </w:rPr>
        <w:t>-</w:t>
      </w:r>
      <w:r w:rsidRPr="00120740">
        <w:rPr>
          <w:rFonts w:ascii="Arial" w:hAnsi="Arial" w:cs="Arial"/>
          <w:spacing w:val="-8"/>
          <w:sz w:val="20"/>
          <w:szCs w:val="20"/>
        </w:rPr>
        <w:t xml:space="preserve"> </w:t>
      </w:r>
      <w:r w:rsidRPr="00120740">
        <w:rPr>
          <w:rFonts w:ascii="Arial" w:hAnsi="Arial" w:cs="Arial"/>
          <w:sz w:val="20"/>
          <w:szCs w:val="20"/>
        </w:rPr>
        <w:t>-</w:t>
      </w:r>
      <w:r w:rsidRPr="00120740">
        <w:rPr>
          <w:rFonts w:ascii="Arial" w:hAnsi="Arial" w:cs="Arial"/>
          <w:spacing w:val="-8"/>
          <w:sz w:val="20"/>
          <w:szCs w:val="20"/>
        </w:rPr>
        <w:t xml:space="preserve"> </w:t>
      </w:r>
      <w:r w:rsidRPr="00120740">
        <w:rPr>
          <w:rFonts w:ascii="Arial" w:hAnsi="Arial" w:cs="Arial"/>
          <w:sz w:val="20"/>
          <w:szCs w:val="20"/>
        </w:rPr>
        <w:t>-</w:t>
      </w:r>
      <w:r w:rsidRPr="00120740">
        <w:rPr>
          <w:rFonts w:ascii="Arial" w:hAnsi="Arial" w:cs="Arial"/>
          <w:spacing w:val="-7"/>
          <w:sz w:val="20"/>
          <w:szCs w:val="20"/>
        </w:rPr>
        <w:t xml:space="preserve"> </w:t>
      </w:r>
      <w:r w:rsidRPr="00120740">
        <w:rPr>
          <w:rFonts w:ascii="Arial" w:hAnsi="Arial" w:cs="Arial"/>
          <w:sz w:val="20"/>
          <w:szCs w:val="20"/>
        </w:rPr>
        <w:t>-</w:t>
      </w:r>
      <w:r w:rsidRPr="00120740">
        <w:rPr>
          <w:rFonts w:ascii="Arial" w:hAnsi="Arial" w:cs="Arial"/>
          <w:spacing w:val="-8"/>
          <w:sz w:val="20"/>
          <w:szCs w:val="20"/>
        </w:rPr>
        <w:t xml:space="preserve"> </w:t>
      </w:r>
      <w:r w:rsidRPr="00120740">
        <w:rPr>
          <w:rFonts w:ascii="Arial" w:hAnsi="Arial" w:cs="Arial"/>
          <w:sz w:val="20"/>
          <w:szCs w:val="20"/>
        </w:rPr>
        <w:t>-</w:t>
      </w:r>
      <w:r w:rsidRPr="00120740">
        <w:rPr>
          <w:rFonts w:ascii="Arial" w:hAnsi="Arial" w:cs="Arial"/>
          <w:spacing w:val="-7"/>
          <w:sz w:val="20"/>
          <w:szCs w:val="20"/>
        </w:rPr>
        <w:t xml:space="preserve"> </w:t>
      </w:r>
      <w:r w:rsidRPr="00120740">
        <w:rPr>
          <w:rFonts w:ascii="Arial" w:hAnsi="Arial" w:cs="Arial"/>
          <w:sz w:val="20"/>
          <w:szCs w:val="20"/>
        </w:rPr>
        <w:t>-</w:t>
      </w:r>
      <w:r w:rsidRPr="00120740">
        <w:rPr>
          <w:rFonts w:ascii="Arial" w:hAnsi="Arial" w:cs="Arial"/>
          <w:spacing w:val="-8"/>
          <w:sz w:val="20"/>
          <w:szCs w:val="20"/>
        </w:rPr>
        <w:t xml:space="preserve"> </w:t>
      </w:r>
      <w:r w:rsidRPr="00120740">
        <w:rPr>
          <w:rFonts w:ascii="Arial" w:hAnsi="Arial" w:cs="Arial"/>
          <w:sz w:val="20"/>
          <w:szCs w:val="20"/>
        </w:rPr>
        <w:t>-</w:t>
      </w:r>
      <w:r w:rsidRPr="00120740">
        <w:rPr>
          <w:rFonts w:ascii="Arial" w:hAnsi="Arial" w:cs="Arial"/>
          <w:spacing w:val="-8"/>
          <w:sz w:val="20"/>
          <w:szCs w:val="20"/>
        </w:rPr>
        <w:t xml:space="preserve"> </w:t>
      </w:r>
      <w:r w:rsidRPr="00120740">
        <w:rPr>
          <w:rFonts w:ascii="Arial" w:hAnsi="Arial" w:cs="Arial"/>
          <w:sz w:val="20"/>
          <w:szCs w:val="20"/>
        </w:rPr>
        <w:t>-</w:t>
      </w:r>
      <w:r w:rsidRPr="00120740">
        <w:rPr>
          <w:rFonts w:ascii="Arial" w:hAnsi="Arial" w:cs="Arial"/>
          <w:spacing w:val="-7"/>
          <w:sz w:val="20"/>
          <w:szCs w:val="20"/>
        </w:rPr>
        <w:t xml:space="preserve"> </w:t>
      </w:r>
      <w:r w:rsidRPr="00120740">
        <w:rPr>
          <w:rFonts w:ascii="Arial" w:hAnsi="Arial" w:cs="Arial"/>
          <w:sz w:val="20"/>
          <w:szCs w:val="20"/>
        </w:rPr>
        <w:t>-</w:t>
      </w:r>
      <w:r w:rsidRPr="00120740">
        <w:rPr>
          <w:rFonts w:ascii="Arial" w:hAnsi="Arial" w:cs="Arial"/>
          <w:spacing w:val="-7"/>
          <w:sz w:val="20"/>
          <w:szCs w:val="20"/>
        </w:rPr>
        <w:t xml:space="preserve"> </w:t>
      </w:r>
      <w:r w:rsidRPr="00120740">
        <w:rPr>
          <w:rFonts w:ascii="Arial" w:hAnsi="Arial" w:cs="Arial"/>
          <w:sz w:val="20"/>
          <w:szCs w:val="20"/>
        </w:rPr>
        <w:t>-</w:t>
      </w:r>
      <w:r w:rsidRPr="00120740">
        <w:rPr>
          <w:rFonts w:ascii="Arial" w:hAnsi="Arial" w:cs="Arial"/>
          <w:spacing w:val="-9"/>
          <w:sz w:val="20"/>
          <w:szCs w:val="20"/>
        </w:rPr>
        <w:t xml:space="preserve"> </w:t>
      </w:r>
      <w:r w:rsidRPr="00120740">
        <w:rPr>
          <w:rFonts w:ascii="Arial" w:hAnsi="Arial" w:cs="Arial"/>
          <w:sz w:val="20"/>
          <w:szCs w:val="20"/>
        </w:rPr>
        <w:t>-</w:t>
      </w:r>
      <w:r w:rsidRPr="00120740">
        <w:rPr>
          <w:rFonts w:ascii="Arial" w:hAnsi="Arial" w:cs="Arial"/>
          <w:spacing w:val="-7"/>
          <w:sz w:val="20"/>
          <w:szCs w:val="20"/>
        </w:rPr>
        <w:t xml:space="preserve"> </w:t>
      </w:r>
      <w:r w:rsidRPr="00120740">
        <w:rPr>
          <w:rFonts w:ascii="Arial" w:hAnsi="Arial" w:cs="Arial"/>
          <w:sz w:val="20"/>
          <w:szCs w:val="20"/>
        </w:rPr>
        <w:t>-</w:t>
      </w:r>
      <w:r w:rsidRPr="00120740">
        <w:rPr>
          <w:rFonts w:ascii="Arial" w:hAnsi="Arial" w:cs="Arial"/>
          <w:spacing w:val="-8"/>
          <w:sz w:val="20"/>
          <w:szCs w:val="20"/>
        </w:rPr>
        <w:t xml:space="preserve"> </w:t>
      </w:r>
      <w:r w:rsidRPr="00120740">
        <w:rPr>
          <w:rFonts w:ascii="Arial" w:hAnsi="Arial" w:cs="Arial"/>
          <w:sz w:val="20"/>
          <w:szCs w:val="20"/>
        </w:rPr>
        <w:t>-</w:t>
      </w:r>
      <w:r w:rsidRPr="00120740">
        <w:rPr>
          <w:rFonts w:ascii="Arial" w:hAnsi="Arial" w:cs="Arial"/>
          <w:spacing w:val="-8"/>
          <w:sz w:val="20"/>
          <w:szCs w:val="20"/>
        </w:rPr>
        <w:t xml:space="preserve"> </w:t>
      </w:r>
      <w:r w:rsidRPr="00120740">
        <w:rPr>
          <w:rFonts w:ascii="Arial" w:hAnsi="Arial" w:cs="Arial"/>
          <w:sz w:val="20"/>
          <w:szCs w:val="20"/>
        </w:rPr>
        <w:t>-</w:t>
      </w:r>
      <w:r w:rsidRPr="00120740">
        <w:rPr>
          <w:rFonts w:ascii="Arial" w:hAnsi="Arial" w:cs="Arial"/>
          <w:spacing w:val="-7"/>
          <w:sz w:val="20"/>
          <w:szCs w:val="20"/>
        </w:rPr>
        <w:t xml:space="preserve"> </w:t>
      </w:r>
      <w:r w:rsidRPr="00120740">
        <w:rPr>
          <w:rFonts w:ascii="Arial" w:hAnsi="Arial" w:cs="Arial"/>
          <w:sz w:val="20"/>
          <w:szCs w:val="20"/>
        </w:rPr>
        <w:t>-</w:t>
      </w:r>
      <w:r w:rsidRPr="00120740">
        <w:rPr>
          <w:rFonts w:ascii="Arial" w:hAnsi="Arial" w:cs="Arial"/>
          <w:spacing w:val="-8"/>
          <w:sz w:val="20"/>
          <w:szCs w:val="20"/>
        </w:rPr>
        <w:t xml:space="preserve"> </w:t>
      </w:r>
      <w:r w:rsidRPr="00120740">
        <w:rPr>
          <w:rFonts w:ascii="Arial" w:hAnsi="Arial" w:cs="Arial"/>
          <w:sz w:val="20"/>
          <w:szCs w:val="20"/>
        </w:rPr>
        <w:t>-</w:t>
      </w:r>
      <w:r w:rsidRPr="00120740">
        <w:rPr>
          <w:rFonts w:ascii="Arial" w:hAnsi="Arial" w:cs="Arial"/>
          <w:spacing w:val="-7"/>
          <w:sz w:val="20"/>
          <w:szCs w:val="20"/>
        </w:rPr>
        <w:t xml:space="preserve"> </w:t>
      </w:r>
      <w:r w:rsidRPr="00120740">
        <w:rPr>
          <w:rFonts w:ascii="Arial" w:hAnsi="Arial" w:cs="Arial"/>
          <w:sz w:val="20"/>
          <w:szCs w:val="20"/>
        </w:rPr>
        <w:t>-</w:t>
      </w:r>
      <w:r w:rsidRPr="00120740">
        <w:rPr>
          <w:rFonts w:ascii="Arial" w:hAnsi="Arial" w:cs="Arial"/>
          <w:spacing w:val="-8"/>
          <w:sz w:val="20"/>
          <w:szCs w:val="20"/>
        </w:rPr>
        <w:t xml:space="preserve"> </w:t>
      </w:r>
      <w:r w:rsidRPr="00120740">
        <w:rPr>
          <w:rFonts w:ascii="Arial" w:hAnsi="Arial" w:cs="Arial"/>
          <w:sz w:val="20"/>
          <w:szCs w:val="20"/>
        </w:rPr>
        <w:t>-</w:t>
      </w:r>
      <w:r w:rsidR="00823B66" w:rsidRPr="00120740">
        <w:rPr>
          <w:rFonts w:ascii="Arial" w:hAnsi="Arial" w:cs="Arial"/>
          <w:sz w:val="20"/>
          <w:szCs w:val="20"/>
        </w:rPr>
        <w:t xml:space="preserve"> - - - - </w:t>
      </w:r>
    </w:p>
    <w:p w14:paraId="62AC5D2B" w14:textId="77777777" w:rsidR="00956720" w:rsidRPr="00120740" w:rsidRDefault="00956720" w:rsidP="00956720">
      <w:pPr>
        <w:pStyle w:val="Textoindependiente"/>
        <w:spacing w:before="10"/>
        <w:jc w:val="both"/>
        <w:rPr>
          <w:rFonts w:ascii="Arial" w:hAnsi="Arial" w:cs="Arial"/>
          <w:sz w:val="20"/>
          <w:szCs w:val="20"/>
        </w:rPr>
      </w:pPr>
    </w:p>
    <w:p w14:paraId="097F2D91" w14:textId="77777777" w:rsidR="00956720" w:rsidRPr="00120740" w:rsidRDefault="00956720" w:rsidP="00956720">
      <w:pPr>
        <w:pStyle w:val="Ttulo21"/>
        <w:ind w:left="0" w:right="0"/>
        <w:jc w:val="both"/>
        <w:rPr>
          <w:b w:val="0"/>
          <w:sz w:val="20"/>
          <w:szCs w:val="20"/>
        </w:rPr>
      </w:pPr>
      <w:r w:rsidRPr="00120740">
        <w:rPr>
          <w:sz w:val="20"/>
          <w:szCs w:val="20"/>
        </w:rPr>
        <w:t xml:space="preserve">CONSEJERO PRESIDENTE DEL </w:t>
      </w:r>
      <w:proofErr w:type="gramStart"/>
      <w:r w:rsidRPr="00120740">
        <w:rPr>
          <w:sz w:val="20"/>
          <w:szCs w:val="20"/>
        </w:rPr>
        <w:t>IETAM.-</w:t>
      </w:r>
      <w:proofErr w:type="gramEnd"/>
      <w:r w:rsidRPr="00120740">
        <w:rPr>
          <w:sz w:val="20"/>
          <w:szCs w:val="20"/>
        </w:rPr>
        <w:t xml:space="preserve"> LIC. JUAN JOSÉ GUADALUPE RAMOS </w:t>
      </w:r>
      <w:proofErr w:type="gramStart"/>
      <w:r w:rsidRPr="00120740">
        <w:rPr>
          <w:sz w:val="20"/>
          <w:szCs w:val="20"/>
        </w:rPr>
        <w:t>CHARRE</w:t>
      </w:r>
      <w:r w:rsidRPr="00120740">
        <w:rPr>
          <w:b w:val="0"/>
          <w:sz w:val="20"/>
          <w:szCs w:val="20"/>
        </w:rPr>
        <w:t>.-</w:t>
      </w:r>
      <w:proofErr w:type="gramEnd"/>
      <w:r w:rsidRPr="00120740">
        <w:rPr>
          <w:b w:val="0"/>
          <w:sz w:val="20"/>
          <w:szCs w:val="20"/>
        </w:rPr>
        <w:t xml:space="preserve"> </w:t>
      </w:r>
      <w:proofErr w:type="gramStart"/>
      <w:r w:rsidRPr="00120740">
        <w:rPr>
          <w:b w:val="0"/>
          <w:sz w:val="20"/>
          <w:szCs w:val="20"/>
        </w:rPr>
        <w:t>Rúbrica.-</w:t>
      </w:r>
      <w:proofErr w:type="gramEnd"/>
    </w:p>
    <w:p w14:paraId="6F03B936" w14:textId="77777777" w:rsidR="00956720" w:rsidRPr="00120740" w:rsidRDefault="00956720" w:rsidP="00956720">
      <w:pPr>
        <w:spacing w:before="3" w:after="23"/>
        <w:jc w:val="both"/>
        <w:rPr>
          <w:rFonts w:ascii="Arial" w:hAnsi="Arial" w:cs="Arial"/>
          <w:sz w:val="20"/>
          <w:szCs w:val="20"/>
        </w:rPr>
      </w:pPr>
      <w:r w:rsidRPr="00120740">
        <w:rPr>
          <w:rFonts w:ascii="Arial" w:hAnsi="Arial" w:cs="Arial"/>
          <w:b/>
          <w:sz w:val="20"/>
          <w:szCs w:val="20"/>
        </w:rPr>
        <w:t xml:space="preserve">SECRETARIO EJECUTIVO DEL </w:t>
      </w:r>
      <w:proofErr w:type="gramStart"/>
      <w:r w:rsidRPr="00120740">
        <w:rPr>
          <w:rFonts w:ascii="Arial" w:hAnsi="Arial" w:cs="Arial"/>
          <w:b/>
          <w:sz w:val="20"/>
          <w:szCs w:val="20"/>
        </w:rPr>
        <w:t>IETAM</w:t>
      </w:r>
      <w:r w:rsidRPr="00120740">
        <w:rPr>
          <w:rFonts w:ascii="Arial" w:hAnsi="Arial" w:cs="Arial"/>
          <w:sz w:val="20"/>
          <w:szCs w:val="20"/>
        </w:rPr>
        <w:t>.-</w:t>
      </w:r>
      <w:proofErr w:type="gramEnd"/>
      <w:r w:rsidRPr="00120740">
        <w:rPr>
          <w:rFonts w:ascii="Arial" w:hAnsi="Arial" w:cs="Arial"/>
          <w:sz w:val="20"/>
          <w:szCs w:val="20"/>
        </w:rPr>
        <w:t xml:space="preserve"> </w:t>
      </w:r>
      <w:r w:rsidRPr="00120740">
        <w:rPr>
          <w:rFonts w:ascii="Arial" w:hAnsi="Arial" w:cs="Arial"/>
          <w:b/>
          <w:sz w:val="20"/>
          <w:szCs w:val="20"/>
        </w:rPr>
        <w:t xml:space="preserve">ING. JUAN DE DIOS ÁLVAREZ </w:t>
      </w:r>
      <w:proofErr w:type="gramStart"/>
      <w:r w:rsidRPr="00120740">
        <w:rPr>
          <w:rFonts w:ascii="Arial" w:hAnsi="Arial" w:cs="Arial"/>
          <w:b/>
          <w:sz w:val="20"/>
          <w:szCs w:val="20"/>
        </w:rPr>
        <w:t>ORTIZ</w:t>
      </w:r>
      <w:r w:rsidRPr="00120740">
        <w:rPr>
          <w:rFonts w:ascii="Arial" w:hAnsi="Arial" w:cs="Arial"/>
          <w:sz w:val="20"/>
          <w:szCs w:val="20"/>
        </w:rPr>
        <w:t>.-</w:t>
      </w:r>
      <w:proofErr w:type="gramEnd"/>
      <w:r w:rsidRPr="00120740">
        <w:rPr>
          <w:rFonts w:ascii="Arial" w:hAnsi="Arial" w:cs="Arial"/>
          <w:sz w:val="20"/>
          <w:szCs w:val="20"/>
        </w:rPr>
        <w:t xml:space="preserve"> Rúbrica.</w:t>
      </w:r>
    </w:p>
    <w:p w14:paraId="7CE54CE4" w14:textId="77777777" w:rsidR="00B017FF" w:rsidRPr="00120740" w:rsidRDefault="00B017FF" w:rsidP="00956720">
      <w:pPr>
        <w:tabs>
          <w:tab w:val="left" w:pos="709"/>
        </w:tabs>
        <w:ind w:hanging="1062"/>
        <w:jc w:val="both"/>
        <w:rPr>
          <w:rFonts w:ascii="Arial" w:hAnsi="Arial" w:cs="Arial"/>
          <w:bCs/>
          <w:sz w:val="20"/>
          <w:szCs w:val="20"/>
          <w:lang w:val="es-MX" w:eastAsia="es-MX"/>
        </w:rPr>
      </w:pPr>
    </w:p>
    <w:p w14:paraId="03C3C5D6" w14:textId="77777777" w:rsidR="00B017FF" w:rsidRPr="00120740" w:rsidRDefault="00B017FF" w:rsidP="00AB2034">
      <w:pPr>
        <w:tabs>
          <w:tab w:val="left" w:pos="709"/>
        </w:tabs>
        <w:ind w:hanging="1062"/>
        <w:rPr>
          <w:rFonts w:ascii="Arial" w:hAnsi="Arial" w:cs="Arial"/>
          <w:bCs/>
          <w:sz w:val="20"/>
          <w:szCs w:val="20"/>
          <w:lang w:val="es-MX" w:eastAsia="es-MX"/>
        </w:rPr>
      </w:pPr>
    </w:p>
    <w:p w14:paraId="088951BA" w14:textId="77777777" w:rsidR="00756B4F" w:rsidRPr="00120740" w:rsidRDefault="00756B4F">
      <w:pPr>
        <w:rPr>
          <w:rFonts w:ascii="Arial" w:hAnsi="Arial" w:cs="Arial"/>
          <w:bCs/>
          <w:sz w:val="20"/>
          <w:szCs w:val="20"/>
          <w:lang w:val="es-MX" w:eastAsia="es-MX"/>
        </w:rPr>
      </w:pPr>
      <w:r w:rsidRPr="00120740">
        <w:rPr>
          <w:rFonts w:ascii="Arial" w:hAnsi="Arial" w:cs="Arial"/>
          <w:bCs/>
          <w:sz w:val="20"/>
          <w:szCs w:val="20"/>
          <w:lang w:val="es-MX" w:eastAsia="es-MX"/>
        </w:rPr>
        <w:br w:type="page"/>
      </w:r>
    </w:p>
    <w:p w14:paraId="1710FBC7" w14:textId="77777777" w:rsidR="001B1D7B" w:rsidRPr="00120740" w:rsidRDefault="001B1D7B" w:rsidP="001B1D7B">
      <w:pPr>
        <w:spacing w:before="94"/>
        <w:ind w:right="787"/>
        <w:jc w:val="center"/>
        <w:rPr>
          <w:rFonts w:ascii="Arial" w:hAnsi="Arial" w:cs="Arial"/>
          <w:b/>
          <w:sz w:val="20"/>
          <w:szCs w:val="20"/>
        </w:rPr>
      </w:pPr>
      <w:r w:rsidRPr="00120740">
        <w:rPr>
          <w:rFonts w:ascii="Arial" w:hAnsi="Arial" w:cs="Arial"/>
          <w:b/>
          <w:spacing w:val="-4"/>
          <w:sz w:val="20"/>
          <w:szCs w:val="20"/>
        </w:rPr>
        <w:lastRenderedPageBreak/>
        <w:t xml:space="preserve">REGLAMENTO PARA </w:t>
      </w:r>
      <w:r w:rsidRPr="00120740">
        <w:rPr>
          <w:rFonts w:ascii="Arial" w:hAnsi="Arial" w:cs="Arial"/>
          <w:b/>
          <w:spacing w:val="-3"/>
          <w:sz w:val="20"/>
          <w:szCs w:val="20"/>
        </w:rPr>
        <w:t xml:space="preserve">LOS </w:t>
      </w:r>
      <w:r w:rsidRPr="00120740">
        <w:rPr>
          <w:rFonts w:ascii="Arial" w:hAnsi="Arial" w:cs="Arial"/>
          <w:b/>
          <w:spacing w:val="-5"/>
          <w:sz w:val="20"/>
          <w:szCs w:val="20"/>
        </w:rPr>
        <w:t xml:space="preserve">PROCEDIMIENTOS </w:t>
      </w:r>
      <w:r w:rsidRPr="00120740">
        <w:rPr>
          <w:rFonts w:ascii="Arial" w:hAnsi="Arial" w:cs="Arial"/>
          <w:b/>
          <w:spacing w:val="-3"/>
          <w:sz w:val="20"/>
          <w:szCs w:val="20"/>
        </w:rPr>
        <w:t xml:space="preserve">DE </w:t>
      </w:r>
      <w:r w:rsidRPr="00120740">
        <w:rPr>
          <w:rFonts w:ascii="Arial" w:hAnsi="Arial" w:cs="Arial"/>
          <w:b/>
          <w:spacing w:val="-4"/>
          <w:sz w:val="20"/>
          <w:szCs w:val="20"/>
        </w:rPr>
        <w:t xml:space="preserve">SELECCIÓN </w:t>
      </w:r>
      <w:r w:rsidRPr="00120740">
        <w:rPr>
          <w:rFonts w:ascii="Arial" w:hAnsi="Arial" w:cs="Arial"/>
          <w:b/>
          <w:sz w:val="20"/>
          <w:szCs w:val="20"/>
        </w:rPr>
        <w:t xml:space="preserve">Y </w:t>
      </w:r>
      <w:r w:rsidRPr="00120740">
        <w:rPr>
          <w:rFonts w:ascii="Arial" w:hAnsi="Arial" w:cs="Arial"/>
          <w:b/>
          <w:spacing w:val="-5"/>
          <w:sz w:val="20"/>
          <w:szCs w:val="20"/>
        </w:rPr>
        <w:t xml:space="preserve">DESIGNACIÓN </w:t>
      </w:r>
      <w:r w:rsidRPr="00120740">
        <w:rPr>
          <w:rFonts w:ascii="Arial" w:hAnsi="Arial" w:cs="Arial"/>
          <w:b/>
          <w:sz w:val="20"/>
          <w:szCs w:val="20"/>
        </w:rPr>
        <w:t xml:space="preserve">DE </w:t>
      </w:r>
      <w:r w:rsidRPr="00120740">
        <w:rPr>
          <w:rFonts w:ascii="Arial" w:hAnsi="Arial" w:cs="Arial"/>
          <w:b/>
          <w:spacing w:val="-4"/>
          <w:sz w:val="20"/>
          <w:szCs w:val="20"/>
        </w:rPr>
        <w:t xml:space="preserve">LAS CONSEJERAS </w:t>
      </w:r>
      <w:r w:rsidRPr="00120740">
        <w:rPr>
          <w:rFonts w:ascii="Arial" w:hAnsi="Arial" w:cs="Arial"/>
          <w:b/>
          <w:sz w:val="20"/>
          <w:szCs w:val="20"/>
        </w:rPr>
        <w:t xml:space="preserve">Y </w:t>
      </w:r>
      <w:r w:rsidRPr="00120740">
        <w:rPr>
          <w:rFonts w:ascii="Arial" w:hAnsi="Arial" w:cs="Arial"/>
          <w:b/>
          <w:spacing w:val="-3"/>
          <w:sz w:val="20"/>
          <w:szCs w:val="20"/>
        </w:rPr>
        <w:t xml:space="preserve">LOS </w:t>
      </w:r>
      <w:r w:rsidRPr="00120740">
        <w:rPr>
          <w:rFonts w:ascii="Arial" w:hAnsi="Arial" w:cs="Arial"/>
          <w:b/>
          <w:spacing w:val="-5"/>
          <w:sz w:val="20"/>
          <w:szCs w:val="20"/>
        </w:rPr>
        <w:t xml:space="preserve">CONSEJEROS ELECTORALES </w:t>
      </w:r>
      <w:r w:rsidRPr="00120740">
        <w:rPr>
          <w:rFonts w:ascii="Arial" w:hAnsi="Arial" w:cs="Arial"/>
          <w:b/>
          <w:sz w:val="20"/>
          <w:szCs w:val="20"/>
        </w:rPr>
        <w:t xml:space="preserve">DE </w:t>
      </w:r>
      <w:r w:rsidRPr="00120740">
        <w:rPr>
          <w:rFonts w:ascii="Arial" w:hAnsi="Arial" w:cs="Arial"/>
          <w:b/>
          <w:spacing w:val="-3"/>
          <w:sz w:val="20"/>
          <w:szCs w:val="20"/>
        </w:rPr>
        <w:t xml:space="preserve">LOS </w:t>
      </w:r>
      <w:r w:rsidRPr="00120740">
        <w:rPr>
          <w:rFonts w:ascii="Arial" w:hAnsi="Arial" w:cs="Arial"/>
          <w:b/>
          <w:spacing w:val="-4"/>
          <w:sz w:val="20"/>
          <w:szCs w:val="20"/>
        </w:rPr>
        <w:t xml:space="preserve">CONSEJOS </w:t>
      </w:r>
      <w:r w:rsidRPr="00120740">
        <w:rPr>
          <w:rFonts w:ascii="Arial" w:hAnsi="Arial" w:cs="Arial"/>
          <w:b/>
          <w:spacing w:val="-5"/>
          <w:sz w:val="20"/>
          <w:szCs w:val="20"/>
        </w:rPr>
        <w:t xml:space="preserve">DISTRITALES </w:t>
      </w:r>
      <w:r w:rsidRPr="00120740">
        <w:rPr>
          <w:rFonts w:ascii="Arial" w:hAnsi="Arial" w:cs="Arial"/>
          <w:b/>
          <w:sz w:val="20"/>
          <w:szCs w:val="20"/>
        </w:rPr>
        <w:t xml:space="preserve">Y </w:t>
      </w:r>
      <w:r w:rsidRPr="00120740">
        <w:rPr>
          <w:rFonts w:ascii="Arial" w:hAnsi="Arial" w:cs="Arial"/>
          <w:b/>
          <w:spacing w:val="-5"/>
          <w:sz w:val="20"/>
          <w:szCs w:val="20"/>
        </w:rPr>
        <w:t xml:space="preserve">MUNICIPALES ELECTORALES </w:t>
      </w:r>
      <w:r w:rsidRPr="00120740">
        <w:rPr>
          <w:rFonts w:ascii="Arial" w:hAnsi="Arial" w:cs="Arial"/>
          <w:b/>
          <w:spacing w:val="-3"/>
          <w:sz w:val="20"/>
          <w:szCs w:val="20"/>
        </w:rPr>
        <w:t xml:space="preserve">DEL </w:t>
      </w:r>
      <w:r w:rsidRPr="00120740">
        <w:rPr>
          <w:rFonts w:ascii="Arial" w:hAnsi="Arial" w:cs="Arial"/>
          <w:b/>
          <w:spacing w:val="-4"/>
          <w:sz w:val="20"/>
          <w:szCs w:val="20"/>
        </w:rPr>
        <w:t xml:space="preserve">INSTITUTO </w:t>
      </w:r>
      <w:r w:rsidRPr="00120740">
        <w:rPr>
          <w:rFonts w:ascii="Arial" w:hAnsi="Arial" w:cs="Arial"/>
          <w:b/>
          <w:spacing w:val="-5"/>
          <w:sz w:val="20"/>
          <w:szCs w:val="20"/>
        </w:rPr>
        <w:t xml:space="preserve">ELECTORAL </w:t>
      </w:r>
      <w:r w:rsidRPr="00120740">
        <w:rPr>
          <w:rFonts w:ascii="Arial" w:hAnsi="Arial" w:cs="Arial"/>
          <w:b/>
          <w:sz w:val="20"/>
          <w:szCs w:val="20"/>
        </w:rPr>
        <w:t xml:space="preserve">DE </w:t>
      </w:r>
      <w:r w:rsidRPr="00120740">
        <w:rPr>
          <w:rFonts w:ascii="Arial" w:hAnsi="Arial" w:cs="Arial"/>
          <w:b/>
          <w:spacing w:val="-5"/>
          <w:sz w:val="20"/>
          <w:szCs w:val="20"/>
        </w:rPr>
        <w:t>TAMAULIPAS</w:t>
      </w:r>
    </w:p>
    <w:p w14:paraId="0197C568" w14:textId="77777777" w:rsidR="001B1D7B" w:rsidRPr="00120740" w:rsidRDefault="001B1D7B" w:rsidP="001B1D7B">
      <w:pPr>
        <w:pStyle w:val="Textoindependiente"/>
        <w:jc w:val="both"/>
        <w:rPr>
          <w:rFonts w:ascii="Arial" w:hAnsi="Arial" w:cs="Arial"/>
          <w:b/>
          <w:sz w:val="20"/>
          <w:szCs w:val="20"/>
        </w:rPr>
      </w:pPr>
    </w:p>
    <w:p w14:paraId="367CDE87" w14:textId="77777777" w:rsidR="00262FBF" w:rsidRPr="00120740" w:rsidRDefault="001B1D7B" w:rsidP="00055180">
      <w:pPr>
        <w:spacing w:line="309" w:lineRule="auto"/>
        <w:jc w:val="both"/>
        <w:rPr>
          <w:rFonts w:ascii="Arial" w:hAnsi="Arial" w:cs="Arial"/>
          <w:b/>
          <w:sz w:val="20"/>
          <w:szCs w:val="20"/>
        </w:rPr>
      </w:pPr>
      <w:r w:rsidRPr="00120740">
        <w:rPr>
          <w:rFonts w:ascii="Arial" w:hAnsi="Arial" w:cs="Arial"/>
          <w:b/>
          <w:sz w:val="20"/>
          <w:szCs w:val="20"/>
        </w:rPr>
        <w:t xml:space="preserve">Consejo General </w:t>
      </w:r>
    </w:p>
    <w:p w14:paraId="6F71C047" w14:textId="77777777" w:rsidR="00262FBF" w:rsidRPr="00120740" w:rsidRDefault="00262FBF" w:rsidP="00055180">
      <w:pPr>
        <w:spacing w:line="309" w:lineRule="auto"/>
        <w:rPr>
          <w:rFonts w:ascii="Arial" w:hAnsi="Arial" w:cs="Arial"/>
          <w:b/>
          <w:sz w:val="20"/>
          <w:szCs w:val="20"/>
        </w:rPr>
      </w:pPr>
    </w:p>
    <w:p w14:paraId="79EA43EC" w14:textId="77777777" w:rsidR="001B1D7B" w:rsidRPr="00120740" w:rsidRDefault="001B1D7B" w:rsidP="00055180">
      <w:pPr>
        <w:spacing w:line="309" w:lineRule="auto"/>
        <w:rPr>
          <w:rFonts w:ascii="Arial" w:hAnsi="Arial" w:cs="Arial"/>
          <w:b/>
          <w:sz w:val="20"/>
          <w:szCs w:val="20"/>
        </w:rPr>
      </w:pPr>
      <w:r w:rsidRPr="00120740">
        <w:rPr>
          <w:rFonts w:ascii="Arial" w:hAnsi="Arial" w:cs="Arial"/>
          <w:b/>
          <w:sz w:val="20"/>
          <w:szCs w:val="20"/>
        </w:rPr>
        <w:t xml:space="preserve">Consejero </w:t>
      </w:r>
      <w:proofErr w:type="gramStart"/>
      <w:r w:rsidRPr="00120740">
        <w:rPr>
          <w:rFonts w:ascii="Arial" w:hAnsi="Arial" w:cs="Arial"/>
          <w:b/>
          <w:sz w:val="20"/>
          <w:szCs w:val="20"/>
        </w:rPr>
        <w:t>Presidente</w:t>
      </w:r>
      <w:proofErr w:type="gramEnd"/>
    </w:p>
    <w:p w14:paraId="2B3CB6BD" w14:textId="77777777" w:rsidR="00262FBF" w:rsidRPr="00120740" w:rsidRDefault="00262FBF" w:rsidP="00055180">
      <w:pPr>
        <w:pStyle w:val="Textoindependiente"/>
        <w:spacing w:after="0"/>
        <w:jc w:val="both"/>
        <w:rPr>
          <w:rFonts w:ascii="Arial" w:hAnsi="Arial" w:cs="Arial"/>
          <w:sz w:val="20"/>
          <w:szCs w:val="20"/>
        </w:rPr>
      </w:pPr>
    </w:p>
    <w:p w14:paraId="533B29D4" w14:textId="77777777" w:rsidR="001B1D7B" w:rsidRPr="00120740" w:rsidRDefault="001B1D7B" w:rsidP="00055180">
      <w:pPr>
        <w:pStyle w:val="Textoindependiente"/>
        <w:spacing w:after="0"/>
        <w:jc w:val="both"/>
        <w:rPr>
          <w:rFonts w:ascii="Arial" w:hAnsi="Arial" w:cs="Arial"/>
          <w:sz w:val="20"/>
          <w:szCs w:val="20"/>
        </w:rPr>
      </w:pPr>
      <w:r w:rsidRPr="00120740">
        <w:rPr>
          <w:rFonts w:ascii="Arial" w:hAnsi="Arial" w:cs="Arial"/>
          <w:sz w:val="20"/>
          <w:szCs w:val="20"/>
        </w:rPr>
        <w:t xml:space="preserve">C. Juan José Guadalupe Ramos </w:t>
      </w:r>
      <w:proofErr w:type="gramStart"/>
      <w:r w:rsidRPr="00120740">
        <w:rPr>
          <w:rFonts w:ascii="Arial" w:hAnsi="Arial" w:cs="Arial"/>
          <w:sz w:val="20"/>
          <w:szCs w:val="20"/>
        </w:rPr>
        <w:t>Charre</w:t>
      </w:r>
      <w:proofErr w:type="gramEnd"/>
    </w:p>
    <w:p w14:paraId="1FC09A8F" w14:textId="77777777" w:rsidR="00262FBF" w:rsidRPr="00120740" w:rsidRDefault="00262FBF" w:rsidP="00055180">
      <w:pPr>
        <w:pStyle w:val="Ttulo21"/>
        <w:ind w:left="0" w:right="0"/>
        <w:jc w:val="both"/>
        <w:rPr>
          <w:sz w:val="20"/>
          <w:szCs w:val="20"/>
        </w:rPr>
      </w:pPr>
    </w:p>
    <w:p w14:paraId="3AF6330C" w14:textId="77777777" w:rsidR="001B1D7B" w:rsidRPr="00120740" w:rsidRDefault="001B1D7B" w:rsidP="00055180">
      <w:pPr>
        <w:pStyle w:val="Ttulo21"/>
        <w:ind w:left="0" w:right="0"/>
        <w:jc w:val="both"/>
        <w:rPr>
          <w:sz w:val="20"/>
          <w:szCs w:val="20"/>
        </w:rPr>
      </w:pPr>
      <w:r w:rsidRPr="00120740">
        <w:rPr>
          <w:sz w:val="20"/>
          <w:szCs w:val="20"/>
        </w:rPr>
        <w:t xml:space="preserve">Consejeras y </w:t>
      </w:r>
      <w:proofErr w:type="gramStart"/>
      <w:r w:rsidRPr="00120740">
        <w:rPr>
          <w:sz w:val="20"/>
          <w:szCs w:val="20"/>
        </w:rPr>
        <w:t>Consejeros</w:t>
      </w:r>
      <w:proofErr w:type="gramEnd"/>
      <w:r w:rsidRPr="00120740">
        <w:rPr>
          <w:sz w:val="20"/>
          <w:szCs w:val="20"/>
        </w:rPr>
        <w:t xml:space="preserve"> Electorales</w:t>
      </w:r>
    </w:p>
    <w:p w14:paraId="121117B2" w14:textId="77777777" w:rsidR="00262FBF" w:rsidRPr="00120740" w:rsidRDefault="00262FBF" w:rsidP="00055180">
      <w:pPr>
        <w:pStyle w:val="Textoindependiente"/>
        <w:spacing w:after="0"/>
        <w:jc w:val="both"/>
        <w:rPr>
          <w:rFonts w:ascii="Arial" w:hAnsi="Arial" w:cs="Arial"/>
          <w:sz w:val="20"/>
          <w:szCs w:val="20"/>
        </w:rPr>
      </w:pPr>
    </w:p>
    <w:p w14:paraId="34C6D451" w14:textId="77777777" w:rsidR="001B1D7B" w:rsidRPr="00120740" w:rsidRDefault="001B1D7B" w:rsidP="00055180">
      <w:pPr>
        <w:pStyle w:val="Textoindependiente"/>
        <w:spacing w:after="0"/>
        <w:jc w:val="both"/>
        <w:rPr>
          <w:rFonts w:ascii="Arial" w:hAnsi="Arial" w:cs="Arial"/>
          <w:sz w:val="20"/>
          <w:szCs w:val="20"/>
        </w:rPr>
      </w:pPr>
      <w:r w:rsidRPr="00120740">
        <w:rPr>
          <w:rFonts w:ascii="Arial" w:hAnsi="Arial" w:cs="Arial"/>
          <w:sz w:val="20"/>
          <w:szCs w:val="20"/>
        </w:rPr>
        <w:t>C. Nohemí Argüello Sosa</w:t>
      </w:r>
    </w:p>
    <w:p w14:paraId="4ACBFA4C" w14:textId="77777777" w:rsidR="00262FBF" w:rsidRPr="00120740" w:rsidRDefault="00262FBF" w:rsidP="00055180">
      <w:pPr>
        <w:pStyle w:val="Textoindependiente"/>
        <w:spacing w:after="0"/>
        <w:jc w:val="both"/>
        <w:rPr>
          <w:rFonts w:ascii="Arial" w:hAnsi="Arial" w:cs="Arial"/>
          <w:sz w:val="20"/>
          <w:szCs w:val="20"/>
        </w:rPr>
      </w:pPr>
    </w:p>
    <w:p w14:paraId="0E4E0B68" w14:textId="77777777" w:rsidR="001B1D7B" w:rsidRPr="00120740" w:rsidRDefault="001B1D7B" w:rsidP="00055180">
      <w:pPr>
        <w:pStyle w:val="Textoindependiente"/>
        <w:spacing w:after="0"/>
        <w:jc w:val="both"/>
        <w:rPr>
          <w:rFonts w:ascii="Arial" w:hAnsi="Arial" w:cs="Arial"/>
          <w:sz w:val="20"/>
          <w:szCs w:val="20"/>
        </w:rPr>
      </w:pPr>
      <w:r w:rsidRPr="00120740">
        <w:rPr>
          <w:rFonts w:ascii="Arial" w:hAnsi="Arial" w:cs="Arial"/>
          <w:sz w:val="20"/>
          <w:szCs w:val="20"/>
        </w:rPr>
        <w:t>C. Oscar Becerra Trejo</w:t>
      </w:r>
    </w:p>
    <w:p w14:paraId="6318476E" w14:textId="77777777" w:rsidR="00262FBF" w:rsidRPr="00120740" w:rsidRDefault="00262FBF" w:rsidP="00055180">
      <w:pPr>
        <w:pStyle w:val="Textoindependiente"/>
        <w:spacing w:after="0"/>
        <w:jc w:val="both"/>
        <w:rPr>
          <w:rFonts w:ascii="Arial" w:hAnsi="Arial" w:cs="Arial"/>
          <w:sz w:val="20"/>
          <w:szCs w:val="20"/>
        </w:rPr>
      </w:pPr>
    </w:p>
    <w:p w14:paraId="35793F12" w14:textId="77777777" w:rsidR="001B1D7B" w:rsidRPr="00120740" w:rsidRDefault="001B1D7B" w:rsidP="00055180">
      <w:pPr>
        <w:pStyle w:val="Textoindependiente"/>
        <w:spacing w:after="0"/>
        <w:jc w:val="both"/>
        <w:rPr>
          <w:rFonts w:ascii="Arial" w:hAnsi="Arial" w:cs="Arial"/>
          <w:sz w:val="20"/>
          <w:szCs w:val="20"/>
        </w:rPr>
      </w:pPr>
      <w:r w:rsidRPr="00120740">
        <w:rPr>
          <w:rFonts w:ascii="Arial" w:hAnsi="Arial" w:cs="Arial"/>
          <w:sz w:val="20"/>
          <w:szCs w:val="20"/>
        </w:rPr>
        <w:t>C. Italia Aracely García López</w:t>
      </w:r>
    </w:p>
    <w:p w14:paraId="077575E7" w14:textId="77777777" w:rsidR="00262FBF" w:rsidRPr="00120740" w:rsidRDefault="00262FBF" w:rsidP="00055180">
      <w:pPr>
        <w:pStyle w:val="Textoindependiente"/>
        <w:spacing w:after="0"/>
        <w:jc w:val="both"/>
        <w:rPr>
          <w:rFonts w:ascii="Arial" w:hAnsi="Arial" w:cs="Arial"/>
          <w:sz w:val="20"/>
          <w:szCs w:val="20"/>
        </w:rPr>
      </w:pPr>
    </w:p>
    <w:p w14:paraId="4038C2A9" w14:textId="77777777" w:rsidR="001B1D7B" w:rsidRPr="00120740" w:rsidRDefault="001B1D7B" w:rsidP="00055180">
      <w:pPr>
        <w:pStyle w:val="Textoindependiente"/>
        <w:spacing w:after="0"/>
        <w:jc w:val="both"/>
        <w:rPr>
          <w:rFonts w:ascii="Arial" w:hAnsi="Arial" w:cs="Arial"/>
          <w:sz w:val="20"/>
          <w:szCs w:val="20"/>
        </w:rPr>
      </w:pPr>
      <w:r w:rsidRPr="00120740">
        <w:rPr>
          <w:rFonts w:ascii="Arial" w:hAnsi="Arial" w:cs="Arial"/>
          <w:sz w:val="20"/>
          <w:szCs w:val="20"/>
        </w:rPr>
        <w:t xml:space="preserve">C. </w:t>
      </w:r>
      <w:r w:rsidRPr="00120740">
        <w:rPr>
          <w:rFonts w:ascii="Arial" w:hAnsi="Arial" w:cs="Arial"/>
          <w:spacing w:val="-4"/>
          <w:sz w:val="20"/>
          <w:szCs w:val="20"/>
        </w:rPr>
        <w:t>Deborah González</w:t>
      </w:r>
      <w:r w:rsidRPr="00120740">
        <w:rPr>
          <w:rFonts w:ascii="Arial" w:hAnsi="Arial" w:cs="Arial"/>
          <w:spacing w:val="-19"/>
          <w:sz w:val="20"/>
          <w:szCs w:val="20"/>
        </w:rPr>
        <w:t xml:space="preserve"> </w:t>
      </w:r>
      <w:r w:rsidRPr="00120740">
        <w:rPr>
          <w:rFonts w:ascii="Arial" w:hAnsi="Arial" w:cs="Arial"/>
          <w:spacing w:val="-5"/>
          <w:sz w:val="20"/>
          <w:szCs w:val="20"/>
        </w:rPr>
        <w:t>Díaz</w:t>
      </w:r>
    </w:p>
    <w:p w14:paraId="5C909985" w14:textId="77777777" w:rsidR="00262FBF" w:rsidRPr="00120740" w:rsidRDefault="00262FBF" w:rsidP="00055180">
      <w:pPr>
        <w:pStyle w:val="Textoindependiente"/>
        <w:spacing w:after="0"/>
        <w:jc w:val="both"/>
        <w:rPr>
          <w:rFonts w:ascii="Arial" w:hAnsi="Arial" w:cs="Arial"/>
          <w:sz w:val="20"/>
          <w:szCs w:val="20"/>
        </w:rPr>
      </w:pPr>
    </w:p>
    <w:p w14:paraId="325E7223" w14:textId="77777777" w:rsidR="001B1D7B" w:rsidRPr="00120740" w:rsidRDefault="001B1D7B" w:rsidP="00055180">
      <w:pPr>
        <w:pStyle w:val="Textoindependiente"/>
        <w:spacing w:after="0"/>
        <w:jc w:val="both"/>
        <w:rPr>
          <w:rFonts w:ascii="Arial" w:hAnsi="Arial" w:cs="Arial"/>
          <w:sz w:val="20"/>
          <w:szCs w:val="20"/>
        </w:rPr>
      </w:pPr>
      <w:r w:rsidRPr="00120740">
        <w:rPr>
          <w:rFonts w:ascii="Arial" w:hAnsi="Arial" w:cs="Arial"/>
          <w:sz w:val="20"/>
          <w:szCs w:val="20"/>
        </w:rPr>
        <w:t xml:space="preserve">C. </w:t>
      </w:r>
      <w:r w:rsidRPr="00120740">
        <w:rPr>
          <w:rFonts w:ascii="Arial" w:hAnsi="Arial" w:cs="Arial"/>
          <w:spacing w:val="-4"/>
          <w:sz w:val="20"/>
          <w:szCs w:val="20"/>
        </w:rPr>
        <w:t>Jerónimo Rivera</w:t>
      </w:r>
      <w:r w:rsidRPr="00120740">
        <w:rPr>
          <w:rFonts w:ascii="Arial" w:hAnsi="Arial" w:cs="Arial"/>
          <w:spacing w:val="-20"/>
          <w:sz w:val="20"/>
          <w:szCs w:val="20"/>
        </w:rPr>
        <w:t xml:space="preserve"> </w:t>
      </w:r>
      <w:r w:rsidRPr="00120740">
        <w:rPr>
          <w:rFonts w:ascii="Arial" w:hAnsi="Arial" w:cs="Arial"/>
          <w:spacing w:val="-4"/>
          <w:sz w:val="20"/>
          <w:szCs w:val="20"/>
        </w:rPr>
        <w:t>García</w:t>
      </w:r>
    </w:p>
    <w:p w14:paraId="6C4D74FD" w14:textId="77777777" w:rsidR="00262FBF" w:rsidRPr="00120740" w:rsidRDefault="00262FBF" w:rsidP="00055180">
      <w:pPr>
        <w:pStyle w:val="Textoindependiente"/>
        <w:spacing w:after="0"/>
        <w:jc w:val="both"/>
        <w:rPr>
          <w:rFonts w:ascii="Arial" w:hAnsi="Arial" w:cs="Arial"/>
          <w:sz w:val="20"/>
          <w:szCs w:val="20"/>
        </w:rPr>
      </w:pPr>
    </w:p>
    <w:p w14:paraId="728E0AAA" w14:textId="77777777" w:rsidR="001B1D7B" w:rsidRPr="00120740" w:rsidRDefault="001B1D7B" w:rsidP="00055180">
      <w:pPr>
        <w:pStyle w:val="Textoindependiente"/>
        <w:spacing w:after="0"/>
        <w:jc w:val="both"/>
        <w:rPr>
          <w:rFonts w:ascii="Arial" w:hAnsi="Arial" w:cs="Arial"/>
          <w:sz w:val="20"/>
          <w:szCs w:val="20"/>
        </w:rPr>
      </w:pPr>
      <w:r w:rsidRPr="00120740">
        <w:rPr>
          <w:rFonts w:ascii="Arial" w:hAnsi="Arial" w:cs="Arial"/>
          <w:sz w:val="20"/>
          <w:szCs w:val="20"/>
        </w:rPr>
        <w:t>C. María de los Ángeles Quintero Rentería</w:t>
      </w:r>
    </w:p>
    <w:p w14:paraId="4E3C063B" w14:textId="77777777" w:rsidR="00262FBF" w:rsidRPr="00120740" w:rsidRDefault="00262FBF" w:rsidP="00055180">
      <w:pPr>
        <w:pStyle w:val="Ttulo21"/>
        <w:ind w:left="0" w:right="0"/>
        <w:jc w:val="both"/>
        <w:rPr>
          <w:sz w:val="20"/>
          <w:szCs w:val="20"/>
        </w:rPr>
      </w:pPr>
    </w:p>
    <w:p w14:paraId="6FC7E39E" w14:textId="77777777" w:rsidR="001B1D7B" w:rsidRPr="00120740" w:rsidRDefault="001B1D7B" w:rsidP="00055180">
      <w:pPr>
        <w:pStyle w:val="Ttulo21"/>
        <w:ind w:left="0" w:right="0"/>
        <w:jc w:val="both"/>
        <w:rPr>
          <w:sz w:val="20"/>
          <w:szCs w:val="20"/>
        </w:rPr>
      </w:pPr>
      <w:r w:rsidRPr="00120740">
        <w:rPr>
          <w:sz w:val="20"/>
          <w:szCs w:val="20"/>
        </w:rPr>
        <w:t>Secretario Ejecutivo</w:t>
      </w:r>
    </w:p>
    <w:p w14:paraId="62740A99" w14:textId="77777777" w:rsidR="00262FBF" w:rsidRPr="00120740" w:rsidRDefault="00262FBF" w:rsidP="00055180">
      <w:pPr>
        <w:pStyle w:val="Textoindependiente"/>
        <w:spacing w:after="0"/>
        <w:jc w:val="both"/>
        <w:rPr>
          <w:rFonts w:ascii="Arial" w:hAnsi="Arial" w:cs="Arial"/>
          <w:sz w:val="20"/>
          <w:szCs w:val="20"/>
        </w:rPr>
      </w:pPr>
    </w:p>
    <w:p w14:paraId="18C7867F" w14:textId="77777777" w:rsidR="001B1D7B" w:rsidRPr="00120740" w:rsidRDefault="001B1D7B" w:rsidP="00055180">
      <w:pPr>
        <w:pStyle w:val="Textoindependiente"/>
        <w:spacing w:after="0"/>
        <w:jc w:val="both"/>
        <w:rPr>
          <w:rFonts w:ascii="Arial" w:hAnsi="Arial" w:cs="Arial"/>
          <w:sz w:val="20"/>
          <w:szCs w:val="20"/>
        </w:rPr>
      </w:pPr>
      <w:r w:rsidRPr="00120740">
        <w:rPr>
          <w:rFonts w:ascii="Arial" w:hAnsi="Arial" w:cs="Arial"/>
          <w:sz w:val="20"/>
          <w:szCs w:val="20"/>
        </w:rPr>
        <w:t>C. Juan de Dios Álvarez Ortiz</w:t>
      </w:r>
    </w:p>
    <w:p w14:paraId="397F73BA" w14:textId="77777777" w:rsidR="00262FBF" w:rsidRPr="00120740" w:rsidRDefault="00262FBF" w:rsidP="00055180">
      <w:pPr>
        <w:pStyle w:val="Ttulo21"/>
        <w:ind w:left="0" w:right="0"/>
        <w:jc w:val="both"/>
        <w:rPr>
          <w:sz w:val="20"/>
          <w:szCs w:val="20"/>
        </w:rPr>
      </w:pPr>
    </w:p>
    <w:p w14:paraId="69878C3F" w14:textId="77777777" w:rsidR="001B1D7B" w:rsidRPr="00120740" w:rsidRDefault="001B1D7B" w:rsidP="00055180">
      <w:pPr>
        <w:pStyle w:val="Ttulo21"/>
        <w:ind w:left="0" w:right="0"/>
        <w:jc w:val="both"/>
        <w:rPr>
          <w:sz w:val="20"/>
          <w:szCs w:val="20"/>
        </w:rPr>
      </w:pPr>
      <w:r w:rsidRPr="00120740">
        <w:rPr>
          <w:sz w:val="20"/>
          <w:szCs w:val="20"/>
        </w:rPr>
        <w:t>Representantes de los Partidos Políticos</w:t>
      </w:r>
    </w:p>
    <w:p w14:paraId="101C3963" w14:textId="77777777" w:rsidR="00262FBF" w:rsidRPr="00120740" w:rsidRDefault="00262FBF" w:rsidP="00055180">
      <w:pPr>
        <w:autoSpaceDE w:val="0"/>
        <w:autoSpaceDN w:val="0"/>
        <w:adjustRightInd w:val="0"/>
        <w:jc w:val="both"/>
        <w:rPr>
          <w:rFonts w:ascii="Arial" w:hAnsi="Arial" w:cs="Arial"/>
          <w:b/>
          <w:sz w:val="20"/>
          <w:szCs w:val="20"/>
        </w:rPr>
      </w:pPr>
    </w:p>
    <w:p w14:paraId="25D23F0B" w14:textId="77777777" w:rsidR="00313F15" w:rsidRPr="00120740" w:rsidRDefault="001B1D7B" w:rsidP="00055180">
      <w:pPr>
        <w:autoSpaceDE w:val="0"/>
        <w:autoSpaceDN w:val="0"/>
        <w:adjustRightInd w:val="0"/>
        <w:jc w:val="both"/>
        <w:rPr>
          <w:rFonts w:ascii="Arial" w:hAnsi="Arial" w:cs="Arial"/>
          <w:bCs/>
          <w:sz w:val="20"/>
          <w:szCs w:val="20"/>
          <w:lang w:val="es-MX" w:eastAsia="es-MX"/>
        </w:rPr>
      </w:pPr>
      <w:r w:rsidRPr="00120740">
        <w:rPr>
          <w:rFonts w:ascii="Arial" w:hAnsi="Arial" w:cs="Arial"/>
          <w:b/>
          <w:sz w:val="20"/>
          <w:szCs w:val="20"/>
        </w:rPr>
        <w:t xml:space="preserve">Partido Acción Nacional: </w:t>
      </w:r>
      <w:r w:rsidRPr="00120740">
        <w:rPr>
          <w:rFonts w:ascii="Arial" w:hAnsi="Arial" w:cs="Arial"/>
          <w:sz w:val="20"/>
          <w:szCs w:val="20"/>
        </w:rPr>
        <w:t>C. Samuel Cervantes Pérez</w:t>
      </w:r>
    </w:p>
    <w:p w14:paraId="0DC945B1" w14:textId="77777777" w:rsidR="00531E7C" w:rsidRPr="00120740" w:rsidRDefault="00531E7C" w:rsidP="00531E7C">
      <w:pPr>
        <w:spacing w:line="309" w:lineRule="auto"/>
        <w:rPr>
          <w:rFonts w:ascii="Arial" w:hAnsi="Arial" w:cs="Arial"/>
          <w:b/>
          <w:spacing w:val="-4"/>
          <w:sz w:val="20"/>
          <w:szCs w:val="20"/>
        </w:rPr>
      </w:pPr>
    </w:p>
    <w:p w14:paraId="7D834FB8" w14:textId="77777777" w:rsidR="00531E7C" w:rsidRPr="00120740" w:rsidRDefault="00531E7C" w:rsidP="00531E7C">
      <w:pPr>
        <w:spacing w:line="309" w:lineRule="auto"/>
        <w:rPr>
          <w:rFonts w:ascii="Arial" w:hAnsi="Arial" w:cs="Arial"/>
          <w:spacing w:val="-5"/>
          <w:sz w:val="20"/>
          <w:szCs w:val="20"/>
        </w:rPr>
      </w:pPr>
      <w:r w:rsidRPr="00120740">
        <w:rPr>
          <w:rFonts w:ascii="Arial" w:hAnsi="Arial" w:cs="Arial"/>
          <w:b/>
          <w:spacing w:val="-4"/>
          <w:sz w:val="20"/>
          <w:szCs w:val="20"/>
        </w:rPr>
        <w:t xml:space="preserve">Partido </w:t>
      </w:r>
      <w:r w:rsidRPr="00120740">
        <w:rPr>
          <w:rFonts w:ascii="Arial" w:hAnsi="Arial" w:cs="Arial"/>
          <w:b/>
          <w:spacing w:val="-5"/>
          <w:sz w:val="20"/>
          <w:szCs w:val="20"/>
        </w:rPr>
        <w:t xml:space="preserve">Revolucionario Institucional: </w:t>
      </w:r>
      <w:r w:rsidRPr="00120740">
        <w:rPr>
          <w:rFonts w:ascii="Arial" w:hAnsi="Arial" w:cs="Arial"/>
          <w:sz w:val="20"/>
          <w:szCs w:val="20"/>
        </w:rPr>
        <w:t xml:space="preserve">C. </w:t>
      </w:r>
      <w:r w:rsidRPr="00120740">
        <w:rPr>
          <w:rFonts w:ascii="Arial" w:hAnsi="Arial" w:cs="Arial"/>
          <w:spacing w:val="-4"/>
          <w:sz w:val="20"/>
          <w:szCs w:val="20"/>
        </w:rPr>
        <w:t xml:space="preserve">Alejandro Torres </w:t>
      </w:r>
      <w:r w:rsidRPr="00120740">
        <w:rPr>
          <w:rFonts w:ascii="Arial" w:hAnsi="Arial" w:cs="Arial"/>
          <w:spacing w:val="-5"/>
          <w:sz w:val="20"/>
          <w:szCs w:val="20"/>
        </w:rPr>
        <w:t xml:space="preserve">Mansur </w:t>
      </w:r>
    </w:p>
    <w:p w14:paraId="31963D6E" w14:textId="77777777" w:rsidR="00531E7C" w:rsidRPr="00120740" w:rsidRDefault="00531E7C" w:rsidP="00531E7C">
      <w:pPr>
        <w:spacing w:line="309" w:lineRule="auto"/>
        <w:rPr>
          <w:rFonts w:ascii="Arial" w:hAnsi="Arial" w:cs="Arial"/>
          <w:b/>
          <w:spacing w:val="-4"/>
          <w:sz w:val="20"/>
          <w:szCs w:val="20"/>
        </w:rPr>
      </w:pPr>
    </w:p>
    <w:p w14:paraId="6BBF7AE7" w14:textId="77777777" w:rsidR="00531E7C" w:rsidRPr="00120740" w:rsidRDefault="00531E7C" w:rsidP="00531E7C">
      <w:pPr>
        <w:spacing w:line="309" w:lineRule="auto"/>
        <w:rPr>
          <w:rFonts w:ascii="Arial" w:hAnsi="Arial" w:cs="Arial"/>
          <w:spacing w:val="-4"/>
          <w:sz w:val="20"/>
          <w:szCs w:val="20"/>
        </w:rPr>
      </w:pPr>
      <w:r w:rsidRPr="00120740">
        <w:rPr>
          <w:rFonts w:ascii="Arial" w:hAnsi="Arial" w:cs="Arial"/>
          <w:b/>
          <w:spacing w:val="-4"/>
          <w:sz w:val="20"/>
          <w:szCs w:val="20"/>
        </w:rPr>
        <w:t xml:space="preserve">Partido </w:t>
      </w:r>
      <w:r w:rsidRPr="00120740">
        <w:rPr>
          <w:rFonts w:ascii="Arial" w:hAnsi="Arial" w:cs="Arial"/>
          <w:b/>
          <w:sz w:val="20"/>
          <w:szCs w:val="20"/>
        </w:rPr>
        <w:t xml:space="preserve">de la </w:t>
      </w:r>
      <w:r w:rsidRPr="00120740">
        <w:rPr>
          <w:rFonts w:ascii="Arial" w:hAnsi="Arial" w:cs="Arial"/>
          <w:b/>
          <w:spacing w:val="-5"/>
          <w:sz w:val="20"/>
          <w:szCs w:val="20"/>
        </w:rPr>
        <w:t xml:space="preserve">Revolución </w:t>
      </w:r>
      <w:r w:rsidRPr="00120740">
        <w:rPr>
          <w:rFonts w:ascii="Arial" w:hAnsi="Arial" w:cs="Arial"/>
          <w:b/>
          <w:spacing w:val="-4"/>
          <w:sz w:val="20"/>
          <w:szCs w:val="20"/>
        </w:rPr>
        <w:t xml:space="preserve">Democrática: </w:t>
      </w:r>
      <w:r w:rsidRPr="00120740">
        <w:rPr>
          <w:rFonts w:ascii="Arial" w:hAnsi="Arial" w:cs="Arial"/>
          <w:spacing w:val="-3"/>
          <w:sz w:val="20"/>
          <w:szCs w:val="20"/>
        </w:rPr>
        <w:t xml:space="preserve">C. </w:t>
      </w:r>
      <w:r w:rsidRPr="00120740">
        <w:rPr>
          <w:rFonts w:ascii="Arial" w:hAnsi="Arial" w:cs="Arial"/>
          <w:spacing w:val="-4"/>
          <w:sz w:val="20"/>
          <w:szCs w:val="20"/>
        </w:rPr>
        <w:t xml:space="preserve">Julio César Martínez Infante </w:t>
      </w:r>
    </w:p>
    <w:p w14:paraId="2BDAD6DF" w14:textId="77777777" w:rsidR="00531E7C" w:rsidRPr="00120740" w:rsidRDefault="00531E7C" w:rsidP="00531E7C">
      <w:pPr>
        <w:spacing w:line="309" w:lineRule="auto"/>
        <w:rPr>
          <w:rFonts w:ascii="Arial" w:hAnsi="Arial" w:cs="Arial"/>
          <w:b/>
          <w:spacing w:val="-4"/>
          <w:sz w:val="20"/>
          <w:szCs w:val="20"/>
        </w:rPr>
      </w:pPr>
    </w:p>
    <w:p w14:paraId="0571F2AC" w14:textId="77777777" w:rsidR="00531E7C" w:rsidRPr="00120740" w:rsidRDefault="00531E7C" w:rsidP="00531E7C">
      <w:pPr>
        <w:spacing w:line="309" w:lineRule="auto"/>
        <w:rPr>
          <w:rFonts w:ascii="Arial" w:hAnsi="Arial" w:cs="Arial"/>
          <w:sz w:val="20"/>
          <w:szCs w:val="20"/>
        </w:rPr>
      </w:pPr>
      <w:r w:rsidRPr="00120740">
        <w:rPr>
          <w:rFonts w:ascii="Arial" w:hAnsi="Arial" w:cs="Arial"/>
          <w:b/>
          <w:spacing w:val="-4"/>
          <w:sz w:val="20"/>
          <w:szCs w:val="20"/>
        </w:rPr>
        <w:t xml:space="preserve">Partido del Trabajo: </w:t>
      </w:r>
      <w:r w:rsidRPr="00120740">
        <w:rPr>
          <w:rFonts w:ascii="Arial" w:hAnsi="Arial" w:cs="Arial"/>
          <w:spacing w:val="-3"/>
          <w:sz w:val="20"/>
          <w:szCs w:val="20"/>
        </w:rPr>
        <w:t xml:space="preserve">C. </w:t>
      </w:r>
      <w:r w:rsidRPr="00120740">
        <w:rPr>
          <w:rFonts w:ascii="Arial" w:hAnsi="Arial" w:cs="Arial"/>
          <w:spacing w:val="-4"/>
          <w:sz w:val="20"/>
          <w:szCs w:val="20"/>
        </w:rPr>
        <w:t>Arcenio Ortega Lozano</w:t>
      </w:r>
    </w:p>
    <w:p w14:paraId="7F7752CC" w14:textId="77777777" w:rsidR="00531E7C" w:rsidRPr="00120740" w:rsidRDefault="00531E7C" w:rsidP="00531E7C">
      <w:pPr>
        <w:spacing w:line="206" w:lineRule="exact"/>
        <w:rPr>
          <w:rFonts w:ascii="Arial" w:hAnsi="Arial" w:cs="Arial"/>
          <w:b/>
          <w:sz w:val="20"/>
          <w:szCs w:val="20"/>
        </w:rPr>
      </w:pPr>
    </w:p>
    <w:p w14:paraId="1FB063A8" w14:textId="77777777" w:rsidR="00531E7C" w:rsidRPr="00120740" w:rsidRDefault="00531E7C" w:rsidP="00531E7C">
      <w:pPr>
        <w:spacing w:line="206" w:lineRule="exact"/>
        <w:rPr>
          <w:rFonts w:ascii="Arial" w:hAnsi="Arial" w:cs="Arial"/>
          <w:sz w:val="20"/>
          <w:szCs w:val="20"/>
        </w:rPr>
      </w:pPr>
      <w:r w:rsidRPr="00120740">
        <w:rPr>
          <w:rFonts w:ascii="Arial" w:hAnsi="Arial" w:cs="Arial"/>
          <w:b/>
          <w:sz w:val="20"/>
          <w:szCs w:val="20"/>
        </w:rPr>
        <w:t xml:space="preserve">Partido Verde Ecologista de México: </w:t>
      </w:r>
      <w:r w:rsidRPr="00120740">
        <w:rPr>
          <w:rFonts w:ascii="Arial" w:hAnsi="Arial" w:cs="Arial"/>
          <w:sz w:val="20"/>
          <w:szCs w:val="20"/>
        </w:rPr>
        <w:t>C. Ercilia Denisse Mercado Palacios</w:t>
      </w:r>
    </w:p>
    <w:p w14:paraId="4CEBEE23" w14:textId="77777777" w:rsidR="00531E7C" w:rsidRPr="00120740" w:rsidRDefault="00531E7C" w:rsidP="00531E7C">
      <w:pPr>
        <w:rPr>
          <w:rFonts w:ascii="Arial" w:hAnsi="Arial" w:cs="Arial"/>
          <w:b/>
          <w:sz w:val="20"/>
          <w:szCs w:val="20"/>
        </w:rPr>
      </w:pPr>
    </w:p>
    <w:p w14:paraId="121B80D8" w14:textId="77777777" w:rsidR="00531E7C" w:rsidRPr="00120740" w:rsidRDefault="00531E7C" w:rsidP="00531E7C">
      <w:pPr>
        <w:rPr>
          <w:rFonts w:ascii="Arial" w:hAnsi="Arial" w:cs="Arial"/>
          <w:sz w:val="20"/>
          <w:szCs w:val="20"/>
        </w:rPr>
      </w:pPr>
      <w:r w:rsidRPr="00120740">
        <w:rPr>
          <w:rFonts w:ascii="Arial" w:hAnsi="Arial" w:cs="Arial"/>
          <w:b/>
          <w:sz w:val="20"/>
          <w:szCs w:val="20"/>
        </w:rPr>
        <w:t xml:space="preserve">Partido Movimiento Ciudadano: </w:t>
      </w:r>
      <w:r w:rsidRPr="00120740">
        <w:rPr>
          <w:rFonts w:ascii="Arial" w:hAnsi="Arial" w:cs="Arial"/>
          <w:sz w:val="20"/>
          <w:szCs w:val="20"/>
        </w:rPr>
        <w:t>C. Luis Alberto Tovar Núñez</w:t>
      </w:r>
    </w:p>
    <w:p w14:paraId="442AA6ED" w14:textId="77777777" w:rsidR="00531E7C" w:rsidRPr="00120740" w:rsidRDefault="00531E7C" w:rsidP="00531E7C">
      <w:pPr>
        <w:rPr>
          <w:rFonts w:ascii="Arial" w:hAnsi="Arial" w:cs="Arial"/>
          <w:b/>
          <w:sz w:val="20"/>
          <w:szCs w:val="20"/>
        </w:rPr>
      </w:pPr>
    </w:p>
    <w:p w14:paraId="33529E60" w14:textId="77777777" w:rsidR="00531E7C" w:rsidRPr="00120740" w:rsidRDefault="00531E7C" w:rsidP="00531E7C">
      <w:pPr>
        <w:rPr>
          <w:rFonts w:ascii="Arial" w:hAnsi="Arial" w:cs="Arial"/>
          <w:sz w:val="20"/>
          <w:szCs w:val="20"/>
        </w:rPr>
      </w:pPr>
      <w:r w:rsidRPr="00120740">
        <w:rPr>
          <w:rFonts w:ascii="Arial" w:hAnsi="Arial" w:cs="Arial"/>
          <w:b/>
          <w:sz w:val="20"/>
          <w:szCs w:val="20"/>
        </w:rPr>
        <w:t xml:space="preserve">Morena: </w:t>
      </w:r>
      <w:r w:rsidRPr="00120740">
        <w:rPr>
          <w:rFonts w:ascii="Arial" w:hAnsi="Arial" w:cs="Arial"/>
          <w:sz w:val="20"/>
          <w:szCs w:val="20"/>
        </w:rPr>
        <w:t>C. Gonzalo Hernández Carrizales</w:t>
      </w:r>
    </w:p>
    <w:p w14:paraId="03929F45" w14:textId="77777777" w:rsidR="00531E7C" w:rsidRPr="00120740" w:rsidRDefault="00531E7C" w:rsidP="00531E7C">
      <w:pPr>
        <w:pStyle w:val="Textoindependiente"/>
        <w:spacing w:after="0"/>
        <w:rPr>
          <w:rFonts w:ascii="Arial" w:hAnsi="Arial" w:cs="Arial"/>
          <w:sz w:val="20"/>
          <w:szCs w:val="20"/>
        </w:rPr>
      </w:pPr>
    </w:p>
    <w:p w14:paraId="2AF4DE1A" w14:textId="77777777" w:rsidR="00531E7C" w:rsidRPr="00120740" w:rsidRDefault="00531E7C" w:rsidP="00531E7C">
      <w:pPr>
        <w:pStyle w:val="Ttulo21"/>
        <w:ind w:left="0" w:right="0"/>
        <w:rPr>
          <w:sz w:val="20"/>
          <w:szCs w:val="20"/>
        </w:rPr>
      </w:pPr>
      <w:r w:rsidRPr="00120740">
        <w:rPr>
          <w:sz w:val="20"/>
          <w:szCs w:val="20"/>
        </w:rPr>
        <w:t>ÍNDICE</w:t>
      </w:r>
    </w:p>
    <w:p w14:paraId="0EF96297" w14:textId="77777777" w:rsidR="00457B32" w:rsidRPr="00120740" w:rsidRDefault="00531E7C" w:rsidP="00457B32">
      <w:pPr>
        <w:spacing w:line="309" w:lineRule="auto"/>
        <w:jc w:val="both"/>
        <w:rPr>
          <w:rFonts w:ascii="Arial" w:hAnsi="Arial" w:cs="Arial"/>
          <w:b/>
          <w:sz w:val="20"/>
          <w:szCs w:val="20"/>
        </w:rPr>
      </w:pPr>
      <w:r w:rsidRPr="00120740">
        <w:rPr>
          <w:rFonts w:ascii="Arial" w:hAnsi="Arial" w:cs="Arial"/>
          <w:b/>
          <w:sz w:val="20"/>
          <w:szCs w:val="20"/>
        </w:rPr>
        <w:t>LIBRO PRIMERO</w:t>
      </w:r>
    </w:p>
    <w:p w14:paraId="1047F7DA" w14:textId="77777777" w:rsidR="00457B32" w:rsidRPr="00120740" w:rsidRDefault="00457B32" w:rsidP="00457B32">
      <w:pPr>
        <w:spacing w:line="309" w:lineRule="auto"/>
        <w:jc w:val="both"/>
        <w:rPr>
          <w:rFonts w:ascii="Arial" w:hAnsi="Arial" w:cs="Arial"/>
          <w:b/>
          <w:sz w:val="20"/>
          <w:szCs w:val="20"/>
        </w:rPr>
      </w:pPr>
    </w:p>
    <w:p w14:paraId="33FC1421" w14:textId="77777777" w:rsidR="00531E7C" w:rsidRPr="00120740" w:rsidRDefault="00531E7C" w:rsidP="00457B32">
      <w:pPr>
        <w:spacing w:line="309" w:lineRule="auto"/>
        <w:jc w:val="both"/>
        <w:rPr>
          <w:rFonts w:ascii="Arial" w:hAnsi="Arial" w:cs="Arial"/>
          <w:b/>
          <w:sz w:val="20"/>
          <w:szCs w:val="20"/>
        </w:rPr>
      </w:pPr>
      <w:r w:rsidRPr="00120740">
        <w:rPr>
          <w:rFonts w:ascii="Arial" w:hAnsi="Arial" w:cs="Arial"/>
          <w:b/>
          <w:sz w:val="20"/>
          <w:szCs w:val="20"/>
        </w:rPr>
        <w:t>TÍTULO ÚNICO</w:t>
      </w:r>
    </w:p>
    <w:p w14:paraId="689CF6B9" w14:textId="77777777" w:rsidR="00457B32" w:rsidRPr="00120740" w:rsidRDefault="00457B32" w:rsidP="00457B32">
      <w:pPr>
        <w:pStyle w:val="Textoindependiente"/>
        <w:spacing w:after="0" w:line="309" w:lineRule="auto"/>
        <w:jc w:val="both"/>
        <w:rPr>
          <w:rFonts w:ascii="Arial" w:hAnsi="Arial" w:cs="Arial"/>
          <w:spacing w:val="-5"/>
          <w:sz w:val="20"/>
          <w:szCs w:val="20"/>
        </w:rPr>
      </w:pPr>
    </w:p>
    <w:p w14:paraId="68B21502" w14:textId="77777777" w:rsidR="00457B32" w:rsidRPr="00120740" w:rsidRDefault="00531E7C" w:rsidP="00457B32">
      <w:pPr>
        <w:pStyle w:val="Textoindependiente"/>
        <w:spacing w:after="0" w:line="309" w:lineRule="auto"/>
        <w:jc w:val="both"/>
        <w:rPr>
          <w:rFonts w:ascii="Arial" w:hAnsi="Arial" w:cs="Arial"/>
          <w:spacing w:val="-4"/>
          <w:sz w:val="20"/>
          <w:szCs w:val="20"/>
        </w:rPr>
      </w:pPr>
      <w:r w:rsidRPr="00120740">
        <w:rPr>
          <w:rFonts w:ascii="Arial" w:hAnsi="Arial" w:cs="Arial"/>
          <w:spacing w:val="-5"/>
          <w:sz w:val="20"/>
          <w:szCs w:val="20"/>
        </w:rPr>
        <w:t xml:space="preserve">DISPOSICIONES </w:t>
      </w:r>
      <w:r w:rsidRPr="00120740">
        <w:rPr>
          <w:rFonts w:ascii="Arial" w:hAnsi="Arial" w:cs="Arial"/>
          <w:spacing w:val="-4"/>
          <w:sz w:val="20"/>
          <w:szCs w:val="20"/>
        </w:rPr>
        <w:t>GENERALES</w:t>
      </w:r>
    </w:p>
    <w:p w14:paraId="12DCECF5" w14:textId="77777777" w:rsidR="00457B32" w:rsidRPr="00120740" w:rsidRDefault="00457B32" w:rsidP="00457B32">
      <w:pPr>
        <w:pStyle w:val="Textoindependiente"/>
        <w:spacing w:after="0" w:line="309" w:lineRule="auto"/>
        <w:jc w:val="both"/>
        <w:rPr>
          <w:rFonts w:ascii="Arial" w:hAnsi="Arial" w:cs="Arial"/>
          <w:spacing w:val="-4"/>
          <w:sz w:val="20"/>
          <w:szCs w:val="20"/>
        </w:rPr>
      </w:pPr>
    </w:p>
    <w:p w14:paraId="407B36D0" w14:textId="77777777" w:rsidR="00531E7C" w:rsidRPr="00120740" w:rsidRDefault="00531E7C" w:rsidP="00457B32">
      <w:pPr>
        <w:pStyle w:val="Textoindependiente"/>
        <w:spacing w:after="0" w:line="309" w:lineRule="auto"/>
        <w:jc w:val="both"/>
        <w:rPr>
          <w:rFonts w:ascii="Arial" w:hAnsi="Arial" w:cs="Arial"/>
          <w:sz w:val="20"/>
          <w:szCs w:val="20"/>
        </w:rPr>
      </w:pPr>
      <w:r w:rsidRPr="00120740">
        <w:rPr>
          <w:rFonts w:ascii="Arial" w:hAnsi="Arial" w:cs="Arial"/>
          <w:spacing w:val="-4"/>
          <w:sz w:val="20"/>
          <w:szCs w:val="20"/>
        </w:rPr>
        <w:t xml:space="preserve">CAPÍTULO </w:t>
      </w:r>
      <w:r w:rsidRPr="00120740">
        <w:rPr>
          <w:rFonts w:ascii="Arial" w:hAnsi="Arial" w:cs="Arial"/>
          <w:spacing w:val="-5"/>
          <w:sz w:val="20"/>
          <w:szCs w:val="20"/>
        </w:rPr>
        <w:t>PRIMERO</w:t>
      </w:r>
    </w:p>
    <w:p w14:paraId="51F2B229" w14:textId="77777777" w:rsidR="00457B32" w:rsidRPr="00120740" w:rsidRDefault="00457B32" w:rsidP="00457B32">
      <w:pPr>
        <w:pStyle w:val="Textoindependiente"/>
        <w:spacing w:after="0" w:line="309" w:lineRule="auto"/>
        <w:jc w:val="both"/>
        <w:rPr>
          <w:rFonts w:ascii="Arial" w:hAnsi="Arial" w:cs="Arial"/>
          <w:spacing w:val="-4"/>
          <w:sz w:val="20"/>
          <w:szCs w:val="20"/>
        </w:rPr>
      </w:pPr>
    </w:p>
    <w:p w14:paraId="66A9BE9C" w14:textId="77777777" w:rsidR="00457B32" w:rsidRPr="00120740" w:rsidRDefault="00531E7C" w:rsidP="00457B32">
      <w:pPr>
        <w:pStyle w:val="Textoindependiente"/>
        <w:spacing w:after="0" w:line="309" w:lineRule="auto"/>
        <w:jc w:val="both"/>
        <w:rPr>
          <w:rFonts w:ascii="Arial" w:hAnsi="Arial" w:cs="Arial"/>
          <w:spacing w:val="-6"/>
          <w:sz w:val="20"/>
          <w:szCs w:val="20"/>
        </w:rPr>
      </w:pPr>
      <w:r w:rsidRPr="00120740">
        <w:rPr>
          <w:rFonts w:ascii="Arial" w:hAnsi="Arial" w:cs="Arial"/>
          <w:spacing w:val="-4"/>
          <w:sz w:val="20"/>
          <w:szCs w:val="20"/>
        </w:rPr>
        <w:t xml:space="preserve">Naturaleza </w:t>
      </w:r>
      <w:r w:rsidRPr="00120740">
        <w:rPr>
          <w:rFonts w:ascii="Arial" w:hAnsi="Arial" w:cs="Arial"/>
          <w:sz w:val="20"/>
          <w:szCs w:val="20"/>
        </w:rPr>
        <w:t xml:space="preserve">y </w:t>
      </w:r>
      <w:r w:rsidRPr="00120740">
        <w:rPr>
          <w:rFonts w:ascii="Arial" w:hAnsi="Arial" w:cs="Arial"/>
          <w:spacing w:val="-4"/>
          <w:sz w:val="20"/>
          <w:szCs w:val="20"/>
        </w:rPr>
        <w:t xml:space="preserve">Objeto </w:t>
      </w:r>
      <w:r w:rsidRPr="00120740">
        <w:rPr>
          <w:rFonts w:ascii="Arial" w:hAnsi="Arial" w:cs="Arial"/>
          <w:spacing w:val="-3"/>
          <w:sz w:val="20"/>
          <w:szCs w:val="20"/>
        </w:rPr>
        <w:t xml:space="preserve">del </w:t>
      </w:r>
      <w:r w:rsidRPr="00120740">
        <w:rPr>
          <w:rFonts w:ascii="Arial" w:hAnsi="Arial" w:cs="Arial"/>
          <w:spacing w:val="-6"/>
          <w:sz w:val="20"/>
          <w:szCs w:val="20"/>
        </w:rPr>
        <w:t>Reglamento</w:t>
      </w:r>
    </w:p>
    <w:p w14:paraId="19026035" w14:textId="77777777" w:rsidR="00457B32" w:rsidRPr="00120740" w:rsidRDefault="00457B32" w:rsidP="00457B32">
      <w:pPr>
        <w:pStyle w:val="Textoindependiente"/>
        <w:spacing w:after="0" w:line="309" w:lineRule="auto"/>
        <w:jc w:val="both"/>
        <w:rPr>
          <w:rFonts w:ascii="Arial" w:hAnsi="Arial" w:cs="Arial"/>
          <w:spacing w:val="-4"/>
          <w:sz w:val="20"/>
          <w:szCs w:val="20"/>
        </w:rPr>
      </w:pPr>
    </w:p>
    <w:p w14:paraId="0B319C8F" w14:textId="77777777" w:rsidR="00531E7C" w:rsidRPr="00120740" w:rsidRDefault="00531E7C" w:rsidP="00457B32">
      <w:pPr>
        <w:pStyle w:val="Textoindependiente"/>
        <w:spacing w:after="0" w:line="309" w:lineRule="auto"/>
        <w:jc w:val="both"/>
        <w:rPr>
          <w:rFonts w:ascii="Arial" w:hAnsi="Arial" w:cs="Arial"/>
          <w:sz w:val="20"/>
          <w:szCs w:val="20"/>
        </w:rPr>
      </w:pPr>
      <w:r w:rsidRPr="00120740">
        <w:rPr>
          <w:rFonts w:ascii="Arial" w:hAnsi="Arial" w:cs="Arial"/>
          <w:spacing w:val="-4"/>
          <w:sz w:val="20"/>
          <w:szCs w:val="20"/>
        </w:rPr>
        <w:t>CAPÍTULO SEGUNDO</w:t>
      </w:r>
    </w:p>
    <w:p w14:paraId="094FE27C" w14:textId="77777777" w:rsidR="00457B32" w:rsidRPr="00120740" w:rsidRDefault="00457B32" w:rsidP="00457B32">
      <w:pPr>
        <w:pStyle w:val="Textoindependiente"/>
        <w:spacing w:after="0"/>
        <w:jc w:val="both"/>
        <w:rPr>
          <w:rFonts w:ascii="Arial" w:hAnsi="Arial" w:cs="Arial"/>
          <w:sz w:val="20"/>
          <w:szCs w:val="20"/>
        </w:rPr>
      </w:pPr>
    </w:p>
    <w:p w14:paraId="58B05BEE" w14:textId="77777777" w:rsidR="00531E7C" w:rsidRPr="00120740" w:rsidRDefault="00531E7C" w:rsidP="00457B32">
      <w:pPr>
        <w:pStyle w:val="Textoindependiente"/>
        <w:spacing w:after="0"/>
        <w:jc w:val="both"/>
        <w:rPr>
          <w:rFonts w:ascii="Arial" w:hAnsi="Arial" w:cs="Arial"/>
          <w:sz w:val="20"/>
          <w:szCs w:val="20"/>
        </w:rPr>
      </w:pPr>
      <w:r w:rsidRPr="00120740">
        <w:rPr>
          <w:rFonts w:ascii="Arial" w:hAnsi="Arial" w:cs="Arial"/>
          <w:sz w:val="20"/>
          <w:szCs w:val="20"/>
        </w:rPr>
        <w:t>De las atribuciones del Consejo General y sus órganos auxiliares</w:t>
      </w:r>
    </w:p>
    <w:p w14:paraId="00C38BBD" w14:textId="77777777" w:rsidR="00457B32" w:rsidRPr="00120740" w:rsidRDefault="00457B32" w:rsidP="00457B32">
      <w:pPr>
        <w:pStyle w:val="Ttulo21"/>
        <w:ind w:left="0" w:right="0"/>
        <w:jc w:val="both"/>
        <w:rPr>
          <w:sz w:val="20"/>
          <w:szCs w:val="20"/>
        </w:rPr>
      </w:pPr>
    </w:p>
    <w:p w14:paraId="68D46FB4" w14:textId="77777777" w:rsidR="00531E7C" w:rsidRPr="00120740" w:rsidRDefault="00531E7C" w:rsidP="00457B32">
      <w:pPr>
        <w:pStyle w:val="Ttulo21"/>
        <w:ind w:left="0" w:right="0"/>
        <w:jc w:val="both"/>
        <w:rPr>
          <w:sz w:val="20"/>
          <w:szCs w:val="20"/>
        </w:rPr>
      </w:pPr>
      <w:r w:rsidRPr="00120740">
        <w:rPr>
          <w:sz w:val="20"/>
          <w:szCs w:val="20"/>
        </w:rPr>
        <w:t>LIBRO SEGUNDO</w:t>
      </w:r>
    </w:p>
    <w:p w14:paraId="38CE4660" w14:textId="77777777" w:rsidR="00457B32" w:rsidRPr="00120740" w:rsidRDefault="00457B32" w:rsidP="00457B32">
      <w:pPr>
        <w:pStyle w:val="Textoindependiente"/>
        <w:spacing w:after="0"/>
        <w:jc w:val="both"/>
        <w:rPr>
          <w:rFonts w:ascii="Arial" w:hAnsi="Arial" w:cs="Arial"/>
          <w:sz w:val="20"/>
          <w:szCs w:val="20"/>
        </w:rPr>
      </w:pPr>
    </w:p>
    <w:p w14:paraId="5C6EAB16" w14:textId="77777777" w:rsidR="00531E7C" w:rsidRPr="00120740" w:rsidRDefault="00531E7C" w:rsidP="00457B32">
      <w:pPr>
        <w:pStyle w:val="Textoindependiente"/>
        <w:spacing w:after="0"/>
        <w:jc w:val="both"/>
        <w:rPr>
          <w:rFonts w:ascii="Arial" w:hAnsi="Arial" w:cs="Arial"/>
          <w:sz w:val="20"/>
          <w:szCs w:val="20"/>
        </w:rPr>
      </w:pPr>
      <w:r w:rsidRPr="00120740">
        <w:rPr>
          <w:rFonts w:ascii="Arial" w:hAnsi="Arial" w:cs="Arial"/>
          <w:sz w:val="20"/>
          <w:szCs w:val="20"/>
        </w:rPr>
        <w:t>TÍTULO ÚNICO</w:t>
      </w:r>
    </w:p>
    <w:p w14:paraId="1CA65F82" w14:textId="77777777" w:rsidR="00457B32" w:rsidRPr="00120740" w:rsidRDefault="00457B32" w:rsidP="00457B32">
      <w:pPr>
        <w:pStyle w:val="Textoindependiente"/>
        <w:spacing w:after="0"/>
        <w:jc w:val="both"/>
        <w:rPr>
          <w:rFonts w:ascii="Arial" w:hAnsi="Arial" w:cs="Arial"/>
          <w:sz w:val="20"/>
          <w:szCs w:val="20"/>
        </w:rPr>
      </w:pPr>
    </w:p>
    <w:p w14:paraId="35AAC303" w14:textId="77777777" w:rsidR="00531E7C" w:rsidRPr="00120740" w:rsidRDefault="00531E7C" w:rsidP="00457B32">
      <w:pPr>
        <w:pStyle w:val="Textoindependiente"/>
        <w:spacing w:after="0"/>
        <w:jc w:val="both"/>
        <w:rPr>
          <w:rFonts w:ascii="Arial" w:hAnsi="Arial" w:cs="Arial"/>
          <w:sz w:val="20"/>
          <w:szCs w:val="20"/>
        </w:rPr>
      </w:pPr>
      <w:r w:rsidRPr="00120740">
        <w:rPr>
          <w:rFonts w:ascii="Arial" w:hAnsi="Arial" w:cs="Arial"/>
          <w:sz w:val="20"/>
          <w:szCs w:val="20"/>
        </w:rPr>
        <w:t>DEL PROCEDIMIENTO DE SELECCIÓN Y DESIGNACIÓN DE LAS CONSEJERAS Y LOS CONSEJEROS ELECTORALES QUE INTEGRARÁN LOS CONSEJOS DISTRITALES Y/O MUNICIPALES ELECTORALES</w:t>
      </w:r>
    </w:p>
    <w:p w14:paraId="73081A2F" w14:textId="77777777" w:rsidR="00457B32" w:rsidRPr="00120740" w:rsidRDefault="00457B32" w:rsidP="00457B32">
      <w:pPr>
        <w:pStyle w:val="Textoindependiente"/>
        <w:spacing w:after="0"/>
        <w:jc w:val="both"/>
        <w:rPr>
          <w:rFonts w:ascii="Arial" w:hAnsi="Arial" w:cs="Arial"/>
          <w:sz w:val="20"/>
          <w:szCs w:val="20"/>
        </w:rPr>
      </w:pPr>
    </w:p>
    <w:p w14:paraId="18E183F3" w14:textId="77777777" w:rsidR="00531E7C" w:rsidRPr="00120740" w:rsidRDefault="00531E7C" w:rsidP="00457B32">
      <w:pPr>
        <w:pStyle w:val="Ttulo21"/>
        <w:ind w:left="0" w:right="0"/>
        <w:jc w:val="both"/>
        <w:rPr>
          <w:sz w:val="20"/>
          <w:szCs w:val="20"/>
        </w:rPr>
      </w:pPr>
      <w:r w:rsidRPr="00120740">
        <w:rPr>
          <w:sz w:val="20"/>
          <w:szCs w:val="20"/>
        </w:rPr>
        <w:t>CAPÍTULO PRIMERO</w:t>
      </w:r>
    </w:p>
    <w:p w14:paraId="1E8FB2F5" w14:textId="77777777" w:rsidR="00457B32" w:rsidRPr="00120740" w:rsidRDefault="00457B32" w:rsidP="00457B32">
      <w:pPr>
        <w:pStyle w:val="Textoindependiente"/>
        <w:spacing w:after="0"/>
        <w:jc w:val="both"/>
        <w:rPr>
          <w:rFonts w:ascii="Arial" w:hAnsi="Arial" w:cs="Arial"/>
          <w:sz w:val="20"/>
          <w:szCs w:val="20"/>
        </w:rPr>
      </w:pPr>
    </w:p>
    <w:p w14:paraId="09D124E4" w14:textId="77777777" w:rsidR="00531E7C" w:rsidRPr="00120740" w:rsidRDefault="00531E7C" w:rsidP="00457B32">
      <w:pPr>
        <w:pStyle w:val="Textoindependiente"/>
        <w:spacing w:after="0"/>
        <w:jc w:val="both"/>
        <w:rPr>
          <w:rFonts w:ascii="Arial" w:hAnsi="Arial" w:cs="Arial"/>
          <w:sz w:val="20"/>
          <w:szCs w:val="20"/>
        </w:rPr>
      </w:pPr>
      <w:r w:rsidRPr="00120740">
        <w:rPr>
          <w:rFonts w:ascii="Arial" w:hAnsi="Arial" w:cs="Arial"/>
          <w:sz w:val="20"/>
          <w:szCs w:val="20"/>
        </w:rPr>
        <w:t>Disposiciones Generales</w:t>
      </w:r>
    </w:p>
    <w:p w14:paraId="37810809" w14:textId="77777777" w:rsidR="00457B32" w:rsidRPr="00120740" w:rsidRDefault="00457B32" w:rsidP="00457B32">
      <w:pPr>
        <w:pStyle w:val="Ttulo21"/>
        <w:ind w:left="0" w:right="0"/>
        <w:jc w:val="both"/>
        <w:rPr>
          <w:sz w:val="20"/>
          <w:szCs w:val="20"/>
        </w:rPr>
      </w:pPr>
    </w:p>
    <w:p w14:paraId="6C1E0680" w14:textId="77777777" w:rsidR="00531E7C" w:rsidRPr="00120740" w:rsidRDefault="00531E7C" w:rsidP="00457B32">
      <w:pPr>
        <w:pStyle w:val="Ttulo21"/>
        <w:ind w:left="0" w:right="0"/>
        <w:jc w:val="both"/>
        <w:rPr>
          <w:sz w:val="20"/>
          <w:szCs w:val="20"/>
        </w:rPr>
      </w:pPr>
      <w:r w:rsidRPr="00120740">
        <w:rPr>
          <w:sz w:val="20"/>
          <w:szCs w:val="20"/>
        </w:rPr>
        <w:t>CAPÍTULO SEGUNDO</w:t>
      </w:r>
    </w:p>
    <w:p w14:paraId="56EC5668" w14:textId="77777777" w:rsidR="00457B32" w:rsidRPr="00120740" w:rsidRDefault="00457B32" w:rsidP="00457B32">
      <w:pPr>
        <w:pStyle w:val="Textoindependiente"/>
        <w:spacing w:after="0"/>
        <w:jc w:val="both"/>
        <w:rPr>
          <w:rFonts w:ascii="Arial" w:hAnsi="Arial" w:cs="Arial"/>
          <w:sz w:val="20"/>
          <w:szCs w:val="20"/>
        </w:rPr>
      </w:pPr>
    </w:p>
    <w:p w14:paraId="43BBC200" w14:textId="77777777" w:rsidR="00531E7C" w:rsidRPr="00120740" w:rsidRDefault="00531E7C" w:rsidP="00457B32">
      <w:pPr>
        <w:pStyle w:val="Textoindependiente"/>
        <w:spacing w:after="0"/>
        <w:jc w:val="both"/>
        <w:rPr>
          <w:rFonts w:ascii="Arial" w:hAnsi="Arial" w:cs="Arial"/>
          <w:sz w:val="20"/>
          <w:szCs w:val="20"/>
        </w:rPr>
      </w:pPr>
      <w:r w:rsidRPr="00120740">
        <w:rPr>
          <w:rFonts w:ascii="Arial" w:hAnsi="Arial" w:cs="Arial"/>
          <w:sz w:val="20"/>
          <w:szCs w:val="20"/>
        </w:rPr>
        <w:t>Etapas en el procedimiento de selección y designación</w:t>
      </w:r>
    </w:p>
    <w:p w14:paraId="150E5B43" w14:textId="77777777" w:rsidR="00457B32" w:rsidRPr="00120740" w:rsidRDefault="00457B32" w:rsidP="00457B32">
      <w:pPr>
        <w:pStyle w:val="Ttulo21"/>
        <w:ind w:left="0" w:right="0"/>
        <w:jc w:val="both"/>
        <w:rPr>
          <w:sz w:val="20"/>
          <w:szCs w:val="20"/>
        </w:rPr>
      </w:pPr>
    </w:p>
    <w:p w14:paraId="62CFC3F9" w14:textId="77777777" w:rsidR="00531E7C" w:rsidRPr="00120740" w:rsidRDefault="00531E7C" w:rsidP="00457B32">
      <w:pPr>
        <w:pStyle w:val="Ttulo21"/>
        <w:ind w:left="0" w:right="0"/>
        <w:jc w:val="both"/>
        <w:rPr>
          <w:sz w:val="20"/>
          <w:szCs w:val="20"/>
        </w:rPr>
      </w:pPr>
      <w:r w:rsidRPr="00120740">
        <w:rPr>
          <w:sz w:val="20"/>
          <w:szCs w:val="20"/>
        </w:rPr>
        <w:t>CAPÍTULO TERCERO</w:t>
      </w:r>
    </w:p>
    <w:p w14:paraId="579E0EDB" w14:textId="77777777" w:rsidR="00457B32" w:rsidRPr="00120740" w:rsidRDefault="00457B32" w:rsidP="00457B32">
      <w:pPr>
        <w:pStyle w:val="Textoindependiente"/>
        <w:spacing w:after="0"/>
        <w:jc w:val="both"/>
        <w:rPr>
          <w:rFonts w:ascii="Arial" w:hAnsi="Arial" w:cs="Arial"/>
          <w:sz w:val="20"/>
          <w:szCs w:val="20"/>
        </w:rPr>
      </w:pPr>
    </w:p>
    <w:p w14:paraId="65ACDADF" w14:textId="77777777" w:rsidR="00531E7C" w:rsidRPr="00120740" w:rsidRDefault="00531E7C" w:rsidP="00457B32">
      <w:pPr>
        <w:pStyle w:val="Textoindependiente"/>
        <w:spacing w:after="0"/>
        <w:jc w:val="both"/>
        <w:rPr>
          <w:rFonts w:ascii="Arial" w:hAnsi="Arial" w:cs="Arial"/>
          <w:sz w:val="20"/>
          <w:szCs w:val="20"/>
        </w:rPr>
      </w:pPr>
      <w:r w:rsidRPr="00120740">
        <w:rPr>
          <w:rFonts w:ascii="Arial" w:hAnsi="Arial" w:cs="Arial"/>
          <w:sz w:val="20"/>
          <w:szCs w:val="20"/>
        </w:rPr>
        <w:t>Emisión y difusión de la convocatoria</w:t>
      </w:r>
    </w:p>
    <w:p w14:paraId="33558BC2" w14:textId="77777777" w:rsidR="00457B32" w:rsidRPr="00120740" w:rsidRDefault="00457B32" w:rsidP="00457B32">
      <w:pPr>
        <w:pStyle w:val="Ttulo21"/>
        <w:ind w:left="0" w:right="0"/>
        <w:jc w:val="both"/>
        <w:rPr>
          <w:sz w:val="20"/>
          <w:szCs w:val="20"/>
        </w:rPr>
      </w:pPr>
    </w:p>
    <w:p w14:paraId="73DF56C8" w14:textId="77777777" w:rsidR="00531E7C" w:rsidRPr="00120740" w:rsidRDefault="00531E7C" w:rsidP="00457B32">
      <w:pPr>
        <w:pStyle w:val="Ttulo21"/>
        <w:ind w:left="0" w:right="0"/>
        <w:jc w:val="both"/>
        <w:rPr>
          <w:sz w:val="20"/>
          <w:szCs w:val="20"/>
        </w:rPr>
      </w:pPr>
      <w:r w:rsidRPr="00120740">
        <w:rPr>
          <w:sz w:val="20"/>
          <w:szCs w:val="20"/>
        </w:rPr>
        <w:t>CAPÍTULO CUARTO</w:t>
      </w:r>
    </w:p>
    <w:p w14:paraId="5A113788" w14:textId="77777777" w:rsidR="00457B32" w:rsidRPr="00120740" w:rsidRDefault="00457B32" w:rsidP="00457B32">
      <w:pPr>
        <w:pStyle w:val="Textoindependiente"/>
        <w:spacing w:after="0"/>
        <w:jc w:val="both"/>
        <w:rPr>
          <w:rFonts w:ascii="Arial" w:hAnsi="Arial" w:cs="Arial"/>
          <w:sz w:val="20"/>
          <w:szCs w:val="20"/>
        </w:rPr>
      </w:pPr>
    </w:p>
    <w:p w14:paraId="618C466E" w14:textId="77777777" w:rsidR="00531E7C" w:rsidRPr="00120740" w:rsidRDefault="00531E7C" w:rsidP="00457B32">
      <w:pPr>
        <w:pStyle w:val="Textoindependiente"/>
        <w:spacing w:after="0"/>
        <w:jc w:val="both"/>
        <w:rPr>
          <w:rFonts w:ascii="Arial" w:hAnsi="Arial" w:cs="Arial"/>
          <w:sz w:val="20"/>
          <w:szCs w:val="20"/>
        </w:rPr>
      </w:pPr>
      <w:r w:rsidRPr="00120740">
        <w:rPr>
          <w:rFonts w:ascii="Arial" w:hAnsi="Arial" w:cs="Arial"/>
          <w:sz w:val="20"/>
          <w:szCs w:val="20"/>
        </w:rPr>
        <w:t>Inscripción de las y los aspirantes</w:t>
      </w:r>
    </w:p>
    <w:p w14:paraId="5D76C49F" w14:textId="77777777" w:rsidR="00457B32" w:rsidRPr="00120740" w:rsidRDefault="00457B32" w:rsidP="00457B32">
      <w:pPr>
        <w:pStyle w:val="Ttulo21"/>
        <w:ind w:left="0" w:right="0"/>
        <w:jc w:val="both"/>
        <w:rPr>
          <w:sz w:val="20"/>
          <w:szCs w:val="20"/>
        </w:rPr>
      </w:pPr>
    </w:p>
    <w:p w14:paraId="3061FFB9" w14:textId="77777777" w:rsidR="00531E7C" w:rsidRPr="00120740" w:rsidRDefault="00531E7C" w:rsidP="00457B32">
      <w:pPr>
        <w:pStyle w:val="Ttulo21"/>
        <w:ind w:left="0" w:right="0"/>
        <w:jc w:val="both"/>
        <w:rPr>
          <w:sz w:val="20"/>
          <w:szCs w:val="20"/>
        </w:rPr>
      </w:pPr>
      <w:r w:rsidRPr="00120740">
        <w:rPr>
          <w:sz w:val="20"/>
          <w:szCs w:val="20"/>
        </w:rPr>
        <w:t>SECCIÓN PRIMERA</w:t>
      </w:r>
    </w:p>
    <w:p w14:paraId="3A9C2EA1" w14:textId="77777777" w:rsidR="00457B32" w:rsidRPr="00120740" w:rsidRDefault="00457B32" w:rsidP="00457B32">
      <w:pPr>
        <w:pStyle w:val="Textoindependiente"/>
        <w:spacing w:after="0"/>
        <w:jc w:val="both"/>
        <w:rPr>
          <w:rFonts w:ascii="Arial" w:hAnsi="Arial" w:cs="Arial"/>
          <w:sz w:val="20"/>
          <w:szCs w:val="20"/>
        </w:rPr>
      </w:pPr>
    </w:p>
    <w:p w14:paraId="14B5A8D6" w14:textId="77777777" w:rsidR="00531E7C" w:rsidRPr="00120740" w:rsidRDefault="00531E7C" w:rsidP="00457B32">
      <w:pPr>
        <w:pStyle w:val="Textoindependiente"/>
        <w:spacing w:after="0"/>
        <w:jc w:val="both"/>
        <w:rPr>
          <w:rFonts w:ascii="Arial" w:hAnsi="Arial" w:cs="Arial"/>
          <w:sz w:val="20"/>
          <w:szCs w:val="20"/>
        </w:rPr>
      </w:pPr>
      <w:proofErr w:type="spellStart"/>
      <w:r w:rsidRPr="00120740">
        <w:rPr>
          <w:rFonts w:ascii="Arial" w:hAnsi="Arial" w:cs="Arial"/>
          <w:sz w:val="20"/>
          <w:szCs w:val="20"/>
        </w:rPr>
        <w:t>Pre-registro</w:t>
      </w:r>
      <w:proofErr w:type="spellEnd"/>
      <w:r w:rsidRPr="00120740">
        <w:rPr>
          <w:rFonts w:ascii="Arial" w:hAnsi="Arial" w:cs="Arial"/>
          <w:sz w:val="20"/>
          <w:szCs w:val="20"/>
        </w:rPr>
        <w:t xml:space="preserve"> en línea para las y los aspirantes</w:t>
      </w:r>
    </w:p>
    <w:p w14:paraId="181AE51F" w14:textId="77777777" w:rsidR="00457B32" w:rsidRPr="00120740" w:rsidRDefault="00457B32" w:rsidP="00457B32">
      <w:pPr>
        <w:pStyle w:val="Ttulo21"/>
        <w:ind w:left="0" w:right="0"/>
        <w:jc w:val="both"/>
        <w:rPr>
          <w:sz w:val="20"/>
          <w:szCs w:val="20"/>
        </w:rPr>
      </w:pPr>
    </w:p>
    <w:p w14:paraId="5AD4A5C2" w14:textId="77777777" w:rsidR="00531E7C" w:rsidRPr="00120740" w:rsidRDefault="00531E7C" w:rsidP="00457B32">
      <w:pPr>
        <w:pStyle w:val="Ttulo21"/>
        <w:ind w:left="0" w:right="0"/>
        <w:jc w:val="both"/>
        <w:rPr>
          <w:sz w:val="20"/>
          <w:szCs w:val="20"/>
        </w:rPr>
      </w:pPr>
      <w:r w:rsidRPr="00120740">
        <w:rPr>
          <w:sz w:val="20"/>
          <w:szCs w:val="20"/>
        </w:rPr>
        <w:t>SECCIÓN SEGUNDA</w:t>
      </w:r>
    </w:p>
    <w:p w14:paraId="2AE7F8F7" w14:textId="77777777" w:rsidR="00457B32" w:rsidRPr="00120740" w:rsidRDefault="00457B32" w:rsidP="00457B32">
      <w:pPr>
        <w:pStyle w:val="Textoindependiente"/>
        <w:spacing w:after="0"/>
        <w:jc w:val="both"/>
        <w:rPr>
          <w:rFonts w:ascii="Arial" w:hAnsi="Arial" w:cs="Arial"/>
          <w:sz w:val="20"/>
          <w:szCs w:val="20"/>
        </w:rPr>
      </w:pPr>
    </w:p>
    <w:p w14:paraId="2046EE61" w14:textId="77777777" w:rsidR="00531E7C" w:rsidRPr="00120740" w:rsidRDefault="00531E7C" w:rsidP="00457B32">
      <w:pPr>
        <w:pStyle w:val="Textoindependiente"/>
        <w:spacing w:after="0"/>
        <w:jc w:val="both"/>
        <w:rPr>
          <w:rFonts w:ascii="Arial" w:hAnsi="Arial" w:cs="Arial"/>
          <w:sz w:val="20"/>
          <w:szCs w:val="20"/>
        </w:rPr>
      </w:pPr>
      <w:r w:rsidRPr="00120740">
        <w:rPr>
          <w:rFonts w:ascii="Arial" w:hAnsi="Arial" w:cs="Arial"/>
          <w:sz w:val="20"/>
          <w:szCs w:val="20"/>
        </w:rPr>
        <w:t>Registro de las y los aspirantes</w:t>
      </w:r>
    </w:p>
    <w:p w14:paraId="5C33C020" w14:textId="77777777" w:rsidR="00457B32" w:rsidRPr="00120740" w:rsidRDefault="00457B32" w:rsidP="00457B32">
      <w:pPr>
        <w:pStyle w:val="Ttulo21"/>
        <w:ind w:left="0" w:right="0"/>
        <w:jc w:val="both"/>
        <w:rPr>
          <w:sz w:val="20"/>
          <w:szCs w:val="20"/>
        </w:rPr>
      </w:pPr>
    </w:p>
    <w:p w14:paraId="485E7101" w14:textId="77777777" w:rsidR="00531E7C" w:rsidRPr="00120740" w:rsidRDefault="00531E7C" w:rsidP="00457B32">
      <w:pPr>
        <w:pStyle w:val="Ttulo21"/>
        <w:ind w:left="0" w:right="0"/>
        <w:jc w:val="both"/>
        <w:rPr>
          <w:sz w:val="20"/>
          <w:szCs w:val="20"/>
        </w:rPr>
      </w:pPr>
      <w:r w:rsidRPr="00120740">
        <w:rPr>
          <w:sz w:val="20"/>
          <w:szCs w:val="20"/>
        </w:rPr>
        <w:t>CAPÍTULO QUINTO</w:t>
      </w:r>
    </w:p>
    <w:p w14:paraId="6A2203FC" w14:textId="77777777" w:rsidR="00457B32" w:rsidRPr="00120740" w:rsidRDefault="00457B32" w:rsidP="00457B32">
      <w:pPr>
        <w:pStyle w:val="Textoindependiente"/>
        <w:spacing w:after="0"/>
        <w:jc w:val="both"/>
        <w:rPr>
          <w:rFonts w:ascii="Arial" w:hAnsi="Arial" w:cs="Arial"/>
          <w:sz w:val="20"/>
          <w:szCs w:val="20"/>
        </w:rPr>
      </w:pPr>
    </w:p>
    <w:p w14:paraId="35FFC578" w14:textId="77777777" w:rsidR="00531E7C" w:rsidRPr="00120740" w:rsidRDefault="00531E7C" w:rsidP="00457B32">
      <w:pPr>
        <w:pStyle w:val="Textoindependiente"/>
        <w:spacing w:after="0"/>
        <w:jc w:val="both"/>
        <w:rPr>
          <w:rFonts w:ascii="Arial" w:hAnsi="Arial" w:cs="Arial"/>
          <w:sz w:val="20"/>
          <w:szCs w:val="20"/>
        </w:rPr>
      </w:pPr>
      <w:r w:rsidRPr="00120740">
        <w:rPr>
          <w:rFonts w:ascii="Arial" w:hAnsi="Arial" w:cs="Arial"/>
          <w:sz w:val="20"/>
          <w:szCs w:val="20"/>
        </w:rPr>
        <w:t>Conformación y envío de expedientes al Consejo General</w:t>
      </w:r>
    </w:p>
    <w:p w14:paraId="30476E27" w14:textId="77777777" w:rsidR="00457B32" w:rsidRPr="00120740" w:rsidRDefault="00457B32" w:rsidP="00457B32">
      <w:pPr>
        <w:pStyle w:val="Ttulo21"/>
        <w:ind w:left="0" w:right="0"/>
        <w:jc w:val="both"/>
        <w:rPr>
          <w:sz w:val="20"/>
          <w:szCs w:val="20"/>
        </w:rPr>
      </w:pPr>
    </w:p>
    <w:p w14:paraId="3F5994AD" w14:textId="77777777" w:rsidR="00531E7C" w:rsidRPr="00120740" w:rsidRDefault="00531E7C" w:rsidP="00457B32">
      <w:pPr>
        <w:pStyle w:val="Ttulo21"/>
        <w:ind w:left="0" w:right="0"/>
        <w:jc w:val="both"/>
        <w:rPr>
          <w:sz w:val="20"/>
          <w:szCs w:val="20"/>
        </w:rPr>
      </w:pPr>
      <w:r w:rsidRPr="00120740">
        <w:rPr>
          <w:sz w:val="20"/>
          <w:szCs w:val="20"/>
        </w:rPr>
        <w:t>CAPÍTULO SEXTO</w:t>
      </w:r>
    </w:p>
    <w:p w14:paraId="6AA987C3" w14:textId="77777777" w:rsidR="00457B32" w:rsidRPr="00120740" w:rsidRDefault="00457B32" w:rsidP="00457B32">
      <w:pPr>
        <w:pStyle w:val="Textoindependiente"/>
        <w:spacing w:after="0"/>
        <w:jc w:val="both"/>
        <w:rPr>
          <w:rFonts w:ascii="Arial" w:hAnsi="Arial" w:cs="Arial"/>
          <w:sz w:val="20"/>
          <w:szCs w:val="20"/>
        </w:rPr>
      </w:pPr>
    </w:p>
    <w:p w14:paraId="04CA38A8" w14:textId="77777777" w:rsidR="00531E7C" w:rsidRPr="00120740" w:rsidRDefault="00531E7C" w:rsidP="00457B32">
      <w:pPr>
        <w:pStyle w:val="Textoindependiente"/>
        <w:spacing w:after="0"/>
        <w:jc w:val="both"/>
        <w:rPr>
          <w:rFonts w:ascii="Arial" w:hAnsi="Arial" w:cs="Arial"/>
          <w:sz w:val="20"/>
          <w:szCs w:val="20"/>
        </w:rPr>
      </w:pPr>
      <w:r w:rsidRPr="00120740">
        <w:rPr>
          <w:rFonts w:ascii="Arial" w:hAnsi="Arial" w:cs="Arial"/>
          <w:sz w:val="20"/>
          <w:szCs w:val="20"/>
        </w:rPr>
        <w:t>Revisión de los expedientes por el Consejo General</w:t>
      </w:r>
    </w:p>
    <w:p w14:paraId="5CEC3F53" w14:textId="77777777" w:rsidR="00457B32" w:rsidRPr="00120740" w:rsidRDefault="00457B32" w:rsidP="00457B32">
      <w:pPr>
        <w:pStyle w:val="Ttulo21"/>
        <w:ind w:left="0" w:right="0"/>
        <w:jc w:val="both"/>
        <w:rPr>
          <w:sz w:val="20"/>
          <w:szCs w:val="20"/>
        </w:rPr>
      </w:pPr>
    </w:p>
    <w:p w14:paraId="6E463921" w14:textId="77777777" w:rsidR="00531E7C" w:rsidRPr="00120740" w:rsidRDefault="00531E7C" w:rsidP="00457B32">
      <w:pPr>
        <w:pStyle w:val="Ttulo21"/>
        <w:ind w:left="0" w:right="0"/>
        <w:jc w:val="both"/>
        <w:rPr>
          <w:sz w:val="20"/>
          <w:szCs w:val="20"/>
        </w:rPr>
      </w:pPr>
      <w:r w:rsidRPr="00120740">
        <w:rPr>
          <w:sz w:val="20"/>
          <w:szCs w:val="20"/>
        </w:rPr>
        <w:t>CAPÍTULO SÉPTIMO</w:t>
      </w:r>
    </w:p>
    <w:p w14:paraId="170A88FF" w14:textId="77777777" w:rsidR="00457B32" w:rsidRPr="00120740" w:rsidRDefault="00457B32" w:rsidP="00457B32">
      <w:pPr>
        <w:pStyle w:val="Textoindependiente"/>
        <w:spacing w:after="0"/>
        <w:jc w:val="both"/>
        <w:rPr>
          <w:rFonts w:ascii="Arial" w:hAnsi="Arial" w:cs="Arial"/>
          <w:sz w:val="20"/>
          <w:szCs w:val="20"/>
        </w:rPr>
      </w:pPr>
    </w:p>
    <w:p w14:paraId="0A366898" w14:textId="77777777" w:rsidR="00531E7C" w:rsidRPr="00120740" w:rsidRDefault="00531E7C" w:rsidP="00457B32">
      <w:pPr>
        <w:pStyle w:val="Textoindependiente"/>
        <w:spacing w:after="0"/>
        <w:jc w:val="both"/>
        <w:rPr>
          <w:rFonts w:ascii="Arial" w:hAnsi="Arial" w:cs="Arial"/>
          <w:sz w:val="20"/>
          <w:szCs w:val="20"/>
        </w:rPr>
      </w:pPr>
      <w:r w:rsidRPr="00120740">
        <w:rPr>
          <w:rFonts w:ascii="Arial" w:hAnsi="Arial" w:cs="Arial"/>
          <w:sz w:val="20"/>
          <w:szCs w:val="20"/>
        </w:rPr>
        <w:t>Prevención para subsanar omisiones</w:t>
      </w:r>
    </w:p>
    <w:p w14:paraId="64574D68" w14:textId="77777777" w:rsidR="00457B32" w:rsidRPr="00120740" w:rsidRDefault="00457B32" w:rsidP="00457B32">
      <w:pPr>
        <w:pStyle w:val="Ttulo21"/>
        <w:ind w:left="0" w:right="0"/>
        <w:jc w:val="both"/>
        <w:rPr>
          <w:sz w:val="20"/>
          <w:szCs w:val="20"/>
        </w:rPr>
      </w:pPr>
    </w:p>
    <w:p w14:paraId="044185D9" w14:textId="77777777" w:rsidR="00531E7C" w:rsidRPr="00120740" w:rsidRDefault="00531E7C" w:rsidP="00457B32">
      <w:pPr>
        <w:pStyle w:val="Ttulo21"/>
        <w:ind w:left="0" w:right="0"/>
        <w:jc w:val="both"/>
        <w:rPr>
          <w:sz w:val="20"/>
          <w:szCs w:val="20"/>
        </w:rPr>
      </w:pPr>
      <w:r w:rsidRPr="00120740">
        <w:rPr>
          <w:sz w:val="20"/>
          <w:szCs w:val="20"/>
        </w:rPr>
        <w:t>CAPÍTULO OCTAVO</w:t>
      </w:r>
    </w:p>
    <w:p w14:paraId="60B87AFF" w14:textId="77777777" w:rsidR="00457B32" w:rsidRPr="00120740" w:rsidRDefault="00457B32" w:rsidP="00457B32">
      <w:pPr>
        <w:pStyle w:val="Textoindependiente"/>
        <w:spacing w:after="0"/>
        <w:jc w:val="both"/>
        <w:rPr>
          <w:rFonts w:ascii="Arial" w:hAnsi="Arial" w:cs="Arial"/>
          <w:sz w:val="20"/>
          <w:szCs w:val="20"/>
        </w:rPr>
      </w:pPr>
    </w:p>
    <w:p w14:paraId="20536613" w14:textId="77777777" w:rsidR="00531E7C" w:rsidRPr="00120740" w:rsidRDefault="00531E7C" w:rsidP="00457B32">
      <w:pPr>
        <w:pStyle w:val="Textoindependiente"/>
        <w:spacing w:after="0"/>
        <w:jc w:val="both"/>
        <w:rPr>
          <w:rFonts w:ascii="Arial" w:hAnsi="Arial" w:cs="Arial"/>
          <w:sz w:val="20"/>
          <w:szCs w:val="20"/>
        </w:rPr>
      </w:pPr>
      <w:r w:rsidRPr="00120740">
        <w:rPr>
          <w:rFonts w:ascii="Arial" w:hAnsi="Arial" w:cs="Arial"/>
          <w:sz w:val="20"/>
          <w:szCs w:val="20"/>
        </w:rPr>
        <w:t>Verificación del cumplimiento de requisitos constitucionales, legales y documentales</w:t>
      </w:r>
    </w:p>
    <w:p w14:paraId="3A7FADC9" w14:textId="77777777" w:rsidR="00457B32" w:rsidRPr="00120740" w:rsidRDefault="00457B32" w:rsidP="00457B32">
      <w:pPr>
        <w:pStyle w:val="Ttulo21"/>
        <w:ind w:left="0" w:right="0"/>
        <w:jc w:val="both"/>
        <w:rPr>
          <w:sz w:val="20"/>
          <w:szCs w:val="20"/>
        </w:rPr>
      </w:pPr>
    </w:p>
    <w:p w14:paraId="4F3ACB6A" w14:textId="77777777" w:rsidR="00531E7C" w:rsidRPr="00120740" w:rsidRDefault="00531E7C" w:rsidP="00457B32">
      <w:pPr>
        <w:pStyle w:val="Ttulo21"/>
        <w:ind w:left="0" w:right="0"/>
        <w:jc w:val="both"/>
        <w:rPr>
          <w:sz w:val="20"/>
          <w:szCs w:val="20"/>
        </w:rPr>
      </w:pPr>
      <w:r w:rsidRPr="00120740">
        <w:rPr>
          <w:sz w:val="20"/>
          <w:szCs w:val="20"/>
        </w:rPr>
        <w:t>CAPÍTULO NOVENO</w:t>
      </w:r>
    </w:p>
    <w:p w14:paraId="1D9A81B8" w14:textId="77777777" w:rsidR="00457B32" w:rsidRPr="00120740" w:rsidRDefault="00457B32" w:rsidP="00457B32">
      <w:pPr>
        <w:pStyle w:val="Textoindependiente"/>
        <w:spacing w:after="0"/>
        <w:jc w:val="both"/>
        <w:rPr>
          <w:rFonts w:ascii="Arial" w:hAnsi="Arial" w:cs="Arial"/>
          <w:sz w:val="20"/>
          <w:szCs w:val="20"/>
        </w:rPr>
      </w:pPr>
    </w:p>
    <w:p w14:paraId="4B6F2C03" w14:textId="77777777" w:rsidR="00531E7C" w:rsidRPr="00120740" w:rsidRDefault="00531E7C" w:rsidP="00457B32">
      <w:pPr>
        <w:pStyle w:val="Textoindependiente"/>
        <w:spacing w:after="0"/>
        <w:jc w:val="both"/>
        <w:rPr>
          <w:rFonts w:ascii="Arial" w:hAnsi="Arial" w:cs="Arial"/>
          <w:sz w:val="20"/>
          <w:szCs w:val="20"/>
        </w:rPr>
      </w:pPr>
      <w:r w:rsidRPr="00120740">
        <w:rPr>
          <w:rFonts w:ascii="Arial" w:hAnsi="Arial" w:cs="Arial"/>
          <w:sz w:val="20"/>
          <w:szCs w:val="20"/>
        </w:rPr>
        <w:t>Valoración de conocimientos en materia electoral</w:t>
      </w:r>
    </w:p>
    <w:p w14:paraId="02F84377" w14:textId="77777777" w:rsidR="00457B32" w:rsidRPr="00120740" w:rsidRDefault="00457B32" w:rsidP="00457B32">
      <w:pPr>
        <w:pStyle w:val="Ttulo21"/>
        <w:ind w:left="0" w:right="0"/>
        <w:jc w:val="both"/>
        <w:rPr>
          <w:sz w:val="20"/>
          <w:szCs w:val="20"/>
        </w:rPr>
      </w:pPr>
    </w:p>
    <w:p w14:paraId="0940CD94" w14:textId="77777777" w:rsidR="00531E7C" w:rsidRPr="00120740" w:rsidRDefault="00531E7C" w:rsidP="00457B32">
      <w:pPr>
        <w:pStyle w:val="Ttulo21"/>
        <w:ind w:left="0" w:right="0"/>
        <w:jc w:val="both"/>
        <w:rPr>
          <w:sz w:val="20"/>
          <w:szCs w:val="20"/>
        </w:rPr>
      </w:pPr>
      <w:r w:rsidRPr="00120740">
        <w:rPr>
          <w:sz w:val="20"/>
          <w:szCs w:val="20"/>
        </w:rPr>
        <w:t>CAPÍTULO DÉCIMO</w:t>
      </w:r>
    </w:p>
    <w:p w14:paraId="161B53BA" w14:textId="77777777" w:rsidR="00457B32" w:rsidRPr="00120740" w:rsidRDefault="00457B32" w:rsidP="00457B32">
      <w:pPr>
        <w:pStyle w:val="Textoindependiente"/>
        <w:spacing w:after="0"/>
        <w:jc w:val="both"/>
        <w:rPr>
          <w:rFonts w:ascii="Arial" w:hAnsi="Arial" w:cs="Arial"/>
          <w:spacing w:val="-4"/>
          <w:sz w:val="20"/>
          <w:szCs w:val="20"/>
        </w:rPr>
      </w:pPr>
    </w:p>
    <w:p w14:paraId="3167D071" w14:textId="77777777" w:rsidR="00531E7C" w:rsidRPr="00120740" w:rsidRDefault="00531E7C" w:rsidP="00457B32">
      <w:pPr>
        <w:pStyle w:val="Textoindependiente"/>
        <w:spacing w:after="0"/>
        <w:jc w:val="both"/>
        <w:rPr>
          <w:rFonts w:ascii="Arial" w:hAnsi="Arial" w:cs="Arial"/>
          <w:sz w:val="20"/>
          <w:szCs w:val="20"/>
        </w:rPr>
      </w:pPr>
      <w:r w:rsidRPr="00120740">
        <w:rPr>
          <w:rFonts w:ascii="Arial" w:hAnsi="Arial" w:cs="Arial"/>
          <w:spacing w:val="-4"/>
          <w:sz w:val="20"/>
          <w:szCs w:val="20"/>
        </w:rPr>
        <w:t xml:space="preserve">Valoración curricular </w:t>
      </w:r>
      <w:r w:rsidRPr="00120740">
        <w:rPr>
          <w:rFonts w:ascii="Arial" w:hAnsi="Arial" w:cs="Arial"/>
          <w:sz w:val="20"/>
          <w:szCs w:val="20"/>
        </w:rPr>
        <w:t>y</w:t>
      </w:r>
      <w:r w:rsidRPr="00120740">
        <w:rPr>
          <w:rFonts w:ascii="Arial" w:hAnsi="Arial" w:cs="Arial"/>
          <w:spacing w:val="-6"/>
          <w:sz w:val="20"/>
          <w:szCs w:val="20"/>
        </w:rPr>
        <w:t xml:space="preserve"> </w:t>
      </w:r>
      <w:r w:rsidRPr="00120740">
        <w:rPr>
          <w:rFonts w:ascii="Arial" w:hAnsi="Arial" w:cs="Arial"/>
          <w:spacing w:val="-5"/>
          <w:sz w:val="20"/>
          <w:szCs w:val="20"/>
        </w:rPr>
        <w:t>entrevista</w:t>
      </w:r>
    </w:p>
    <w:p w14:paraId="76B44D63" w14:textId="77777777" w:rsidR="00457B32" w:rsidRPr="00120740" w:rsidRDefault="00457B32" w:rsidP="00457B32">
      <w:pPr>
        <w:pStyle w:val="Ttulo21"/>
        <w:ind w:left="0" w:right="0"/>
        <w:jc w:val="both"/>
        <w:rPr>
          <w:spacing w:val="-4"/>
          <w:sz w:val="20"/>
          <w:szCs w:val="20"/>
        </w:rPr>
      </w:pPr>
    </w:p>
    <w:p w14:paraId="7E09B859" w14:textId="77777777" w:rsidR="00531E7C" w:rsidRPr="00120740" w:rsidRDefault="00531E7C" w:rsidP="00457B32">
      <w:pPr>
        <w:pStyle w:val="Ttulo21"/>
        <w:ind w:left="0" w:right="0"/>
        <w:jc w:val="both"/>
        <w:rPr>
          <w:sz w:val="20"/>
          <w:szCs w:val="20"/>
        </w:rPr>
      </w:pPr>
      <w:r w:rsidRPr="00120740">
        <w:rPr>
          <w:spacing w:val="-4"/>
          <w:sz w:val="20"/>
          <w:szCs w:val="20"/>
        </w:rPr>
        <w:t>CAPÍTULO DÉCIMO</w:t>
      </w:r>
      <w:r w:rsidRPr="00120740">
        <w:rPr>
          <w:spacing w:val="-5"/>
          <w:sz w:val="20"/>
          <w:szCs w:val="20"/>
        </w:rPr>
        <w:t xml:space="preserve"> </w:t>
      </w:r>
      <w:r w:rsidRPr="00120740">
        <w:rPr>
          <w:spacing w:val="-4"/>
          <w:sz w:val="20"/>
          <w:szCs w:val="20"/>
        </w:rPr>
        <w:t>PRIMERO</w:t>
      </w:r>
    </w:p>
    <w:p w14:paraId="55F22DC9" w14:textId="77777777" w:rsidR="00457B32" w:rsidRPr="00120740" w:rsidRDefault="00457B32" w:rsidP="00457B32">
      <w:pPr>
        <w:pStyle w:val="Textoindependiente"/>
        <w:spacing w:after="0"/>
        <w:jc w:val="both"/>
        <w:rPr>
          <w:rFonts w:ascii="Arial" w:hAnsi="Arial" w:cs="Arial"/>
          <w:sz w:val="20"/>
          <w:szCs w:val="20"/>
        </w:rPr>
      </w:pPr>
    </w:p>
    <w:p w14:paraId="46D350CF" w14:textId="77777777" w:rsidR="00531E7C" w:rsidRPr="00120740" w:rsidRDefault="00531E7C" w:rsidP="00457B32">
      <w:pPr>
        <w:pStyle w:val="Textoindependiente"/>
        <w:spacing w:after="0"/>
        <w:jc w:val="both"/>
        <w:rPr>
          <w:rFonts w:ascii="Arial" w:hAnsi="Arial" w:cs="Arial"/>
          <w:sz w:val="20"/>
          <w:szCs w:val="20"/>
        </w:rPr>
      </w:pPr>
      <w:r w:rsidRPr="00120740">
        <w:rPr>
          <w:rFonts w:ascii="Arial" w:hAnsi="Arial" w:cs="Arial"/>
          <w:sz w:val="20"/>
          <w:szCs w:val="20"/>
        </w:rPr>
        <w:t>De la evaluación final, Integración y aprobación de las propuestas definitivas</w:t>
      </w:r>
    </w:p>
    <w:p w14:paraId="33CFF868" w14:textId="77777777" w:rsidR="00457B32" w:rsidRPr="00120740" w:rsidRDefault="00457B32" w:rsidP="00457B32">
      <w:pPr>
        <w:pStyle w:val="Ttulo21"/>
        <w:ind w:left="0" w:right="0"/>
        <w:jc w:val="both"/>
        <w:rPr>
          <w:sz w:val="20"/>
          <w:szCs w:val="20"/>
        </w:rPr>
      </w:pPr>
    </w:p>
    <w:p w14:paraId="4C797423" w14:textId="77777777" w:rsidR="00531E7C" w:rsidRPr="00120740" w:rsidRDefault="00531E7C" w:rsidP="00457B32">
      <w:pPr>
        <w:pStyle w:val="Ttulo21"/>
        <w:ind w:left="0" w:right="0"/>
        <w:jc w:val="both"/>
        <w:rPr>
          <w:sz w:val="20"/>
          <w:szCs w:val="20"/>
        </w:rPr>
      </w:pPr>
      <w:r w:rsidRPr="00120740">
        <w:rPr>
          <w:sz w:val="20"/>
          <w:szCs w:val="20"/>
        </w:rPr>
        <w:t>CAPÍTULO DÉCIMO SEGUNDO</w:t>
      </w:r>
    </w:p>
    <w:p w14:paraId="6A69520E" w14:textId="77777777" w:rsidR="00457B32" w:rsidRPr="00120740" w:rsidRDefault="00457B32" w:rsidP="00457B32">
      <w:pPr>
        <w:pStyle w:val="Textoindependiente"/>
        <w:spacing w:after="0"/>
        <w:jc w:val="both"/>
        <w:rPr>
          <w:rFonts w:ascii="Arial" w:hAnsi="Arial" w:cs="Arial"/>
          <w:spacing w:val="-4"/>
          <w:sz w:val="20"/>
          <w:szCs w:val="20"/>
        </w:rPr>
      </w:pPr>
    </w:p>
    <w:p w14:paraId="657DE024" w14:textId="77777777" w:rsidR="00531E7C" w:rsidRPr="00120740" w:rsidRDefault="00531E7C" w:rsidP="00457B32">
      <w:pPr>
        <w:pStyle w:val="Textoindependiente"/>
        <w:spacing w:after="0"/>
        <w:jc w:val="both"/>
        <w:rPr>
          <w:rFonts w:ascii="Arial" w:hAnsi="Arial" w:cs="Arial"/>
          <w:sz w:val="20"/>
          <w:szCs w:val="20"/>
        </w:rPr>
      </w:pPr>
      <w:r w:rsidRPr="00120740">
        <w:rPr>
          <w:rFonts w:ascii="Arial" w:hAnsi="Arial" w:cs="Arial"/>
          <w:spacing w:val="-4"/>
          <w:sz w:val="20"/>
          <w:szCs w:val="20"/>
        </w:rPr>
        <w:t xml:space="preserve">Criterios generales </w:t>
      </w:r>
      <w:r w:rsidRPr="00120740">
        <w:rPr>
          <w:rFonts w:ascii="Arial" w:hAnsi="Arial" w:cs="Arial"/>
          <w:spacing w:val="-3"/>
          <w:sz w:val="20"/>
          <w:szCs w:val="20"/>
        </w:rPr>
        <w:t xml:space="preserve">para </w:t>
      </w:r>
      <w:r w:rsidRPr="00120740">
        <w:rPr>
          <w:rFonts w:ascii="Arial" w:hAnsi="Arial" w:cs="Arial"/>
          <w:sz w:val="20"/>
          <w:szCs w:val="20"/>
        </w:rPr>
        <w:t xml:space="preserve">la </w:t>
      </w:r>
      <w:r w:rsidRPr="00120740">
        <w:rPr>
          <w:rFonts w:ascii="Arial" w:hAnsi="Arial" w:cs="Arial"/>
          <w:spacing w:val="-4"/>
          <w:sz w:val="20"/>
          <w:szCs w:val="20"/>
        </w:rPr>
        <w:t xml:space="preserve">designación </w:t>
      </w:r>
      <w:r w:rsidRPr="00120740">
        <w:rPr>
          <w:rFonts w:ascii="Arial" w:hAnsi="Arial" w:cs="Arial"/>
          <w:sz w:val="20"/>
          <w:szCs w:val="20"/>
        </w:rPr>
        <w:t xml:space="preserve">de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w:t>
      </w:r>
      <w:r w:rsidRPr="00120740">
        <w:rPr>
          <w:rFonts w:ascii="Arial" w:hAnsi="Arial" w:cs="Arial"/>
          <w:spacing w:val="-3"/>
          <w:sz w:val="20"/>
          <w:szCs w:val="20"/>
        </w:rPr>
        <w:t xml:space="preserve">que </w:t>
      </w:r>
      <w:r w:rsidRPr="00120740">
        <w:rPr>
          <w:rFonts w:ascii="Arial" w:hAnsi="Arial" w:cs="Arial"/>
          <w:spacing w:val="-4"/>
          <w:sz w:val="20"/>
          <w:szCs w:val="20"/>
        </w:rPr>
        <w:t xml:space="preserve">integrarán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Distritales y/o Municipales </w:t>
      </w:r>
      <w:r w:rsidRPr="00120740">
        <w:rPr>
          <w:rFonts w:ascii="Arial" w:hAnsi="Arial" w:cs="Arial"/>
          <w:spacing w:val="-5"/>
          <w:sz w:val="20"/>
          <w:szCs w:val="20"/>
        </w:rPr>
        <w:t>Electorales</w:t>
      </w:r>
    </w:p>
    <w:p w14:paraId="290CA4FD" w14:textId="77777777" w:rsidR="00457B32" w:rsidRPr="00120740" w:rsidRDefault="00457B32" w:rsidP="00457B32">
      <w:pPr>
        <w:pStyle w:val="Ttulo21"/>
        <w:ind w:left="0" w:right="0"/>
        <w:jc w:val="both"/>
        <w:rPr>
          <w:sz w:val="20"/>
          <w:szCs w:val="20"/>
        </w:rPr>
      </w:pPr>
    </w:p>
    <w:p w14:paraId="65224491" w14:textId="77777777" w:rsidR="00531E7C" w:rsidRPr="00120740" w:rsidRDefault="00531E7C" w:rsidP="00457B32">
      <w:pPr>
        <w:pStyle w:val="Ttulo21"/>
        <w:ind w:left="0" w:right="0"/>
        <w:jc w:val="both"/>
        <w:rPr>
          <w:sz w:val="20"/>
          <w:szCs w:val="20"/>
        </w:rPr>
      </w:pPr>
      <w:r w:rsidRPr="00120740">
        <w:rPr>
          <w:sz w:val="20"/>
          <w:szCs w:val="20"/>
        </w:rPr>
        <w:t>CAPÍTULO DÉCIMO TERCERO</w:t>
      </w:r>
    </w:p>
    <w:p w14:paraId="6EAD5387" w14:textId="77777777" w:rsidR="00457B32" w:rsidRPr="00120740" w:rsidRDefault="00457B32" w:rsidP="00457B32">
      <w:pPr>
        <w:pStyle w:val="Textoindependiente"/>
        <w:spacing w:after="0"/>
        <w:jc w:val="both"/>
        <w:rPr>
          <w:rFonts w:ascii="Arial" w:hAnsi="Arial" w:cs="Arial"/>
          <w:sz w:val="20"/>
          <w:szCs w:val="20"/>
        </w:rPr>
      </w:pPr>
    </w:p>
    <w:p w14:paraId="0A6A4E9E" w14:textId="77777777" w:rsidR="00531E7C" w:rsidRPr="00120740" w:rsidRDefault="00531E7C" w:rsidP="00457B32">
      <w:pPr>
        <w:pStyle w:val="Textoindependiente"/>
        <w:spacing w:after="0"/>
        <w:jc w:val="both"/>
        <w:rPr>
          <w:rFonts w:ascii="Arial" w:hAnsi="Arial" w:cs="Arial"/>
          <w:sz w:val="20"/>
          <w:szCs w:val="20"/>
        </w:rPr>
      </w:pPr>
      <w:r w:rsidRPr="00120740">
        <w:rPr>
          <w:rFonts w:ascii="Arial" w:hAnsi="Arial" w:cs="Arial"/>
          <w:sz w:val="20"/>
          <w:szCs w:val="20"/>
        </w:rPr>
        <w:t>Del Procedimiento para cubrir las vacantes permanentes o temporales</w:t>
      </w:r>
    </w:p>
    <w:p w14:paraId="2B56BE85" w14:textId="77777777" w:rsidR="00457B32" w:rsidRPr="00120740" w:rsidRDefault="00457B32" w:rsidP="00457B32">
      <w:pPr>
        <w:pStyle w:val="Ttulo21"/>
        <w:ind w:left="0" w:right="0"/>
        <w:jc w:val="both"/>
        <w:rPr>
          <w:sz w:val="20"/>
          <w:szCs w:val="20"/>
        </w:rPr>
      </w:pPr>
    </w:p>
    <w:p w14:paraId="39D7B3DB" w14:textId="77777777" w:rsidR="00531E7C" w:rsidRPr="00120740" w:rsidRDefault="00531E7C" w:rsidP="00457B32">
      <w:pPr>
        <w:pStyle w:val="Ttulo21"/>
        <w:ind w:left="0" w:right="0"/>
        <w:jc w:val="both"/>
        <w:rPr>
          <w:sz w:val="20"/>
          <w:szCs w:val="20"/>
        </w:rPr>
      </w:pPr>
      <w:r w:rsidRPr="00120740">
        <w:rPr>
          <w:sz w:val="20"/>
          <w:szCs w:val="20"/>
        </w:rPr>
        <w:t>ANEXOS</w:t>
      </w:r>
    </w:p>
    <w:p w14:paraId="231BB399" w14:textId="77777777" w:rsidR="00313F15" w:rsidRPr="00120740" w:rsidRDefault="00313F15" w:rsidP="00457B32">
      <w:pPr>
        <w:autoSpaceDE w:val="0"/>
        <w:autoSpaceDN w:val="0"/>
        <w:adjustRightInd w:val="0"/>
        <w:jc w:val="both"/>
        <w:rPr>
          <w:rFonts w:ascii="Arial" w:hAnsi="Arial" w:cs="Arial"/>
          <w:bCs/>
          <w:sz w:val="20"/>
          <w:szCs w:val="20"/>
          <w:lang w:val="es-MX" w:eastAsia="es-MX"/>
        </w:rPr>
      </w:pPr>
    </w:p>
    <w:p w14:paraId="78C5C2A7" w14:textId="77777777" w:rsidR="003058BB" w:rsidRPr="00120740" w:rsidRDefault="003058BB">
      <w:pPr>
        <w:rPr>
          <w:rFonts w:ascii="Arial" w:hAnsi="Arial" w:cs="Arial"/>
          <w:bCs/>
          <w:sz w:val="20"/>
          <w:szCs w:val="20"/>
          <w:lang w:val="es-MX" w:eastAsia="es-MX"/>
        </w:rPr>
      </w:pPr>
      <w:r w:rsidRPr="00120740">
        <w:rPr>
          <w:rFonts w:ascii="Arial" w:hAnsi="Arial" w:cs="Arial"/>
          <w:bCs/>
          <w:sz w:val="20"/>
          <w:szCs w:val="20"/>
          <w:lang w:val="es-MX" w:eastAsia="es-MX"/>
        </w:rPr>
        <w:br w:type="page"/>
      </w:r>
    </w:p>
    <w:p w14:paraId="55C98B36" w14:textId="77777777" w:rsidR="003058BB" w:rsidRPr="00120740" w:rsidRDefault="003058BB" w:rsidP="003058BB">
      <w:pPr>
        <w:spacing w:before="94"/>
        <w:jc w:val="center"/>
        <w:rPr>
          <w:rFonts w:ascii="Arial" w:hAnsi="Arial" w:cs="Arial"/>
          <w:b/>
          <w:sz w:val="20"/>
          <w:szCs w:val="20"/>
        </w:rPr>
      </w:pPr>
      <w:r w:rsidRPr="00120740">
        <w:rPr>
          <w:rFonts w:ascii="Arial" w:hAnsi="Arial" w:cs="Arial"/>
          <w:b/>
          <w:sz w:val="20"/>
          <w:szCs w:val="20"/>
        </w:rPr>
        <w:lastRenderedPageBreak/>
        <w:t>LIBRO PRIMERO</w:t>
      </w:r>
    </w:p>
    <w:p w14:paraId="2FEE6AEA" w14:textId="77777777" w:rsidR="003058BB" w:rsidRPr="00120740" w:rsidRDefault="003058BB" w:rsidP="003058BB">
      <w:pPr>
        <w:ind w:hanging="1"/>
        <w:jc w:val="center"/>
        <w:rPr>
          <w:rFonts w:ascii="Arial" w:hAnsi="Arial" w:cs="Arial"/>
          <w:b/>
          <w:spacing w:val="-4"/>
          <w:sz w:val="20"/>
          <w:szCs w:val="20"/>
        </w:rPr>
      </w:pPr>
    </w:p>
    <w:p w14:paraId="688853BE" w14:textId="77777777" w:rsidR="003058BB" w:rsidRPr="00120740" w:rsidRDefault="003058BB" w:rsidP="003058BB">
      <w:pPr>
        <w:ind w:hanging="1"/>
        <w:jc w:val="center"/>
        <w:rPr>
          <w:rFonts w:ascii="Arial" w:hAnsi="Arial" w:cs="Arial"/>
          <w:b/>
          <w:spacing w:val="-4"/>
          <w:sz w:val="20"/>
          <w:szCs w:val="20"/>
        </w:rPr>
      </w:pPr>
      <w:r w:rsidRPr="00120740">
        <w:rPr>
          <w:rFonts w:ascii="Arial" w:hAnsi="Arial" w:cs="Arial"/>
          <w:b/>
          <w:spacing w:val="-4"/>
          <w:sz w:val="20"/>
          <w:szCs w:val="20"/>
        </w:rPr>
        <w:t>TÍTULO ÚNICO</w:t>
      </w:r>
    </w:p>
    <w:p w14:paraId="51019DD4" w14:textId="77777777" w:rsidR="003058BB" w:rsidRPr="00120740" w:rsidRDefault="003058BB" w:rsidP="003058BB">
      <w:pPr>
        <w:ind w:hanging="1"/>
        <w:jc w:val="center"/>
        <w:rPr>
          <w:rFonts w:ascii="Arial" w:hAnsi="Arial" w:cs="Arial"/>
          <w:b/>
          <w:sz w:val="20"/>
          <w:szCs w:val="20"/>
        </w:rPr>
      </w:pPr>
      <w:r w:rsidRPr="00120740">
        <w:rPr>
          <w:rFonts w:ascii="Arial" w:hAnsi="Arial" w:cs="Arial"/>
          <w:b/>
          <w:spacing w:val="-5"/>
          <w:sz w:val="20"/>
          <w:szCs w:val="20"/>
        </w:rPr>
        <w:t xml:space="preserve">DISPOSICIONES </w:t>
      </w:r>
      <w:r w:rsidRPr="00120740">
        <w:rPr>
          <w:rFonts w:ascii="Arial" w:hAnsi="Arial" w:cs="Arial"/>
          <w:b/>
          <w:spacing w:val="-4"/>
          <w:sz w:val="20"/>
          <w:szCs w:val="20"/>
        </w:rPr>
        <w:t>GENERALES</w:t>
      </w:r>
    </w:p>
    <w:p w14:paraId="4610A6E1" w14:textId="77777777" w:rsidR="003058BB" w:rsidRPr="00120740" w:rsidRDefault="003058BB" w:rsidP="003058BB">
      <w:pPr>
        <w:spacing w:line="207" w:lineRule="exact"/>
        <w:jc w:val="center"/>
        <w:rPr>
          <w:rFonts w:ascii="Arial" w:hAnsi="Arial" w:cs="Arial"/>
          <w:b/>
          <w:sz w:val="20"/>
          <w:szCs w:val="20"/>
        </w:rPr>
      </w:pPr>
    </w:p>
    <w:p w14:paraId="07DEEFEA" w14:textId="77777777" w:rsidR="003058BB" w:rsidRPr="00120740" w:rsidRDefault="003058BB" w:rsidP="003058BB">
      <w:pPr>
        <w:spacing w:line="207" w:lineRule="exact"/>
        <w:jc w:val="center"/>
        <w:rPr>
          <w:rFonts w:ascii="Arial" w:hAnsi="Arial" w:cs="Arial"/>
          <w:b/>
          <w:sz w:val="20"/>
          <w:szCs w:val="20"/>
        </w:rPr>
      </w:pPr>
      <w:r w:rsidRPr="00120740">
        <w:rPr>
          <w:rFonts w:ascii="Arial" w:hAnsi="Arial" w:cs="Arial"/>
          <w:b/>
          <w:sz w:val="20"/>
          <w:szCs w:val="20"/>
        </w:rPr>
        <w:t>CAPÍTULO PRIMERO</w:t>
      </w:r>
    </w:p>
    <w:p w14:paraId="0EA6A63F" w14:textId="77777777" w:rsidR="003058BB" w:rsidRPr="00120740" w:rsidRDefault="003058BB" w:rsidP="003058BB">
      <w:pPr>
        <w:spacing w:line="207" w:lineRule="exact"/>
        <w:jc w:val="center"/>
        <w:rPr>
          <w:rFonts w:ascii="Arial" w:hAnsi="Arial" w:cs="Arial"/>
          <w:b/>
          <w:sz w:val="20"/>
          <w:szCs w:val="20"/>
        </w:rPr>
      </w:pPr>
      <w:r w:rsidRPr="00120740">
        <w:rPr>
          <w:rFonts w:ascii="Arial" w:hAnsi="Arial" w:cs="Arial"/>
          <w:b/>
          <w:sz w:val="20"/>
          <w:szCs w:val="20"/>
        </w:rPr>
        <w:t>Naturaleza y Objeto del Reglamento</w:t>
      </w:r>
    </w:p>
    <w:p w14:paraId="2A44883E" w14:textId="77777777" w:rsidR="00A51A92" w:rsidRPr="00120740" w:rsidRDefault="00A51A92" w:rsidP="003058BB">
      <w:pPr>
        <w:spacing w:line="207" w:lineRule="exact"/>
        <w:jc w:val="center"/>
        <w:rPr>
          <w:rFonts w:ascii="Arial" w:hAnsi="Arial" w:cs="Arial"/>
          <w:b/>
          <w:sz w:val="20"/>
          <w:szCs w:val="20"/>
        </w:rPr>
      </w:pPr>
    </w:p>
    <w:p w14:paraId="222B85B2" w14:textId="77777777" w:rsidR="003058BB" w:rsidRPr="00120740" w:rsidRDefault="003058BB" w:rsidP="00B60187">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proofErr w:type="gramStart"/>
      <w:r w:rsidRPr="00120740">
        <w:rPr>
          <w:rFonts w:ascii="Arial" w:hAnsi="Arial" w:cs="Arial"/>
          <w:b/>
          <w:sz w:val="20"/>
          <w:szCs w:val="20"/>
        </w:rPr>
        <w:t>1.</w:t>
      </w:r>
      <w:r w:rsidRPr="00120740">
        <w:rPr>
          <w:rFonts w:ascii="Arial" w:hAnsi="Arial" w:cs="Arial"/>
          <w:sz w:val="20"/>
          <w:szCs w:val="20"/>
        </w:rPr>
        <w:t>El</w:t>
      </w:r>
      <w:proofErr w:type="gramEnd"/>
      <w:r w:rsidRPr="00120740">
        <w:rPr>
          <w:rFonts w:ascii="Arial" w:hAnsi="Arial" w:cs="Arial"/>
          <w:sz w:val="20"/>
          <w:szCs w:val="20"/>
        </w:rPr>
        <w:t xml:space="preserve"> </w:t>
      </w:r>
      <w:r w:rsidRPr="00120740">
        <w:rPr>
          <w:rFonts w:ascii="Arial" w:hAnsi="Arial" w:cs="Arial"/>
          <w:spacing w:val="-4"/>
          <w:sz w:val="20"/>
          <w:szCs w:val="20"/>
        </w:rPr>
        <w:t xml:space="preserve">presente Reglamento </w:t>
      </w:r>
      <w:r w:rsidRPr="00120740">
        <w:rPr>
          <w:rFonts w:ascii="Arial" w:hAnsi="Arial" w:cs="Arial"/>
          <w:sz w:val="20"/>
          <w:szCs w:val="20"/>
        </w:rPr>
        <w:t xml:space="preserve">es </w:t>
      </w:r>
      <w:r w:rsidRPr="00120740">
        <w:rPr>
          <w:rFonts w:ascii="Arial" w:hAnsi="Arial" w:cs="Arial"/>
          <w:spacing w:val="-3"/>
          <w:sz w:val="20"/>
          <w:szCs w:val="20"/>
        </w:rPr>
        <w:t xml:space="preserve">de </w:t>
      </w:r>
      <w:r w:rsidRPr="00120740">
        <w:rPr>
          <w:rFonts w:ascii="Arial" w:hAnsi="Arial" w:cs="Arial"/>
          <w:spacing w:val="-4"/>
          <w:sz w:val="20"/>
          <w:szCs w:val="20"/>
        </w:rPr>
        <w:t xml:space="preserve">observancia general </w:t>
      </w:r>
      <w:r w:rsidRPr="00120740">
        <w:rPr>
          <w:rFonts w:ascii="Arial" w:hAnsi="Arial" w:cs="Arial"/>
          <w:spacing w:val="-3"/>
          <w:sz w:val="20"/>
          <w:szCs w:val="20"/>
        </w:rPr>
        <w:t xml:space="preserve">para </w:t>
      </w:r>
      <w:r w:rsidRPr="00120740">
        <w:rPr>
          <w:rFonts w:ascii="Arial" w:hAnsi="Arial" w:cs="Arial"/>
          <w:sz w:val="20"/>
          <w:szCs w:val="20"/>
        </w:rPr>
        <w:t xml:space="preserve">la </w:t>
      </w:r>
      <w:r w:rsidRPr="00120740">
        <w:rPr>
          <w:rFonts w:ascii="Arial" w:hAnsi="Arial" w:cs="Arial"/>
          <w:spacing w:val="-4"/>
          <w:sz w:val="20"/>
          <w:szCs w:val="20"/>
        </w:rPr>
        <w:t xml:space="preserve">ciudadanía tamaulipeca </w:t>
      </w:r>
      <w:r w:rsidRPr="00120740">
        <w:rPr>
          <w:rFonts w:ascii="Arial" w:hAnsi="Arial" w:cs="Arial"/>
          <w:sz w:val="20"/>
          <w:szCs w:val="20"/>
        </w:rPr>
        <w:t xml:space="preserve">en </w:t>
      </w:r>
      <w:r w:rsidRPr="00120740">
        <w:rPr>
          <w:rFonts w:ascii="Arial" w:hAnsi="Arial" w:cs="Arial"/>
          <w:spacing w:val="-4"/>
          <w:sz w:val="20"/>
          <w:szCs w:val="20"/>
        </w:rPr>
        <w:t xml:space="preserve">los actos </w:t>
      </w:r>
      <w:r w:rsidRPr="00120740">
        <w:rPr>
          <w:rFonts w:ascii="Arial" w:hAnsi="Arial" w:cs="Arial"/>
          <w:sz w:val="20"/>
          <w:szCs w:val="20"/>
        </w:rPr>
        <w:t xml:space="preserve">y </w:t>
      </w:r>
      <w:r w:rsidRPr="00120740">
        <w:rPr>
          <w:rFonts w:ascii="Arial" w:hAnsi="Arial" w:cs="Arial"/>
          <w:spacing w:val="-4"/>
          <w:sz w:val="20"/>
          <w:szCs w:val="20"/>
        </w:rPr>
        <w:t xml:space="preserve">procedimientos </w:t>
      </w:r>
      <w:r w:rsidRPr="00120740">
        <w:rPr>
          <w:rFonts w:ascii="Arial" w:hAnsi="Arial" w:cs="Arial"/>
          <w:spacing w:val="-3"/>
          <w:sz w:val="20"/>
          <w:szCs w:val="20"/>
        </w:rPr>
        <w:t xml:space="preserve">que </w:t>
      </w:r>
      <w:r w:rsidRPr="00120740">
        <w:rPr>
          <w:rFonts w:ascii="Arial" w:hAnsi="Arial" w:cs="Arial"/>
          <w:spacing w:val="-4"/>
          <w:sz w:val="20"/>
          <w:szCs w:val="20"/>
        </w:rPr>
        <w:t xml:space="preserve">regule; </w:t>
      </w:r>
      <w:r w:rsidRPr="00120740">
        <w:rPr>
          <w:rFonts w:ascii="Arial" w:hAnsi="Arial" w:cs="Arial"/>
          <w:spacing w:val="-3"/>
          <w:sz w:val="20"/>
          <w:szCs w:val="20"/>
        </w:rPr>
        <w:t xml:space="preserve">para las </w:t>
      </w:r>
      <w:r w:rsidRPr="00120740">
        <w:rPr>
          <w:rFonts w:ascii="Arial" w:hAnsi="Arial" w:cs="Arial"/>
          <w:spacing w:val="-4"/>
          <w:sz w:val="20"/>
          <w:szCs w:val="20"/>
        </w:rPr>
        <w:t xml:space="preserve">personas </w:t>
      </w:r>
      <w:r w:rsidRPr="00120740">
        <w:rPr>
          <w:rFonts w:ascii="Arial" w:hAnsi="Arial" w:cs="Arial"/>
          <w:spacing w:val="-3"/>
          <w:sz w:val="20"/>
          <w:szCs w:val="20"/>
        </w:rPr>
        <w:t xml:space="preserve">que </w:t>
      </w:r>
      <w:r w:rsidRPr="00120740">
        <w:rPr>
          <w:rFonts w:ascii="Arial" w:hAnsi="Arial" w:cs="Arial"/>
          <w:sz w:val="20"/>
          <w:szCs w:val="20"/>
        </w:rPr>
        <w:t xml:space="preserve">en </w:t>
      </w:r>
      <w:r w:rsidRPr="00120740">
        <w:rPr>
          <w:rFonts w:ascii="Arial" w:hAnsi="Arial" w:cs="Arial"/>
          <w:spacing w:val="-4"/>
          <w:sz w:val="20"/>
          <w:szCs w:val="20"/>
        </w:rPr>
        <w:t xml:space="preserve">ellos participen, </w:t>
      </w:r>
      <w:r w:rsidRPr="00120740">
        <w:rPr>
          <w:rFonts w:ascii="Arial" w:hAnsi="Arial" w:cs="Arial"/>
          <w:sz w:val="20"/>
          <w:szCs w:val="20"/>
        </w:rPr>
        <w:t xml:space="preserve">y de </w:t>
      </w:r>
      <w:r w:rsidRPr="00120740">
        <w:rPr>
          <w:rFonts w:ascii="Arial" w:hAnsi="Arial" w:cs="Arial"/>
          <w:spacing w:val="-4"/>
          <w:sz w:val="20"/>
          <w:szCs w:val="20"/>
        </w:rPr>
        <w:t xml:space="preserve">aplicación obligatoria </w:t>
      </w:r>
      <w:r w:rsidRPr="00120740">
        <w:rPr>
          <w:rFonts w:ascii="Arial" w:hAnsi="Arial" w:cs="Arial"/>
          <w:spacing w:val="-3"/>
          <w:sz w:val="20"/>
          <w:szCs w:val="20"/>
        </w:rPr>
        <w:t xml:space="preserve">para </w:t>
      </w:r>
      <w:r w:rsidRPr="00120740">
        <w:rPr>
          <w:rFonts w:ascii="Arial" w:hAnsi="Arial" w:cs="Arial"/>
          <w:sz w:val="20"/>
          <w:szCs w:val="20"/>
        </w:rPr>
        <w:t xml:space="preserve">el </w:t>
      </w:r>
      <w:r w:rsidRPr="00120740">
        <w:rPr>
          <w:rFonts w:ascii="Arial" w:hAnsi="Arial" w:cs="Arial"/>
          <w:spacing w:val="-4"/>
          <w:sz w:val="20"/>
          <w:szCs w:val="20"/>
        </w:rPr>
        <w:t xml:space="preserve">Instituto Electoral </w:t>
      </w:r>
      <w:r w:rsidRPr="00120740">
        <w:rPr>
          <w:rFonts w:ascii="Arial" w:hAnsi="Arial" w:cs="Arial"/>
          <w:sz w:val="20"/>
          <w:szCs w:val="20"/>
        </w:rPr>
        <w:t xml:space="preserve">de </w:t>
      </w:r>
      <w:r w:rsidRPr="00120740">
        <w:rPr>
          <w:rFonts w:ascii="Arial" w:hAnsi="Arial" w:cs="Arial"/>
          <w:spacing w:val="-4"/>
          <w:sz w:val="20"/>
          <w:szCs w:val="20"/>
        </w:rPr>
        <w:t xml:space="preserve">Tamaulipas. Tiene </w:t>
      </w:r>
      <w:r w:rsidRPr="00120740">
        <w:rPr>
          <w:rFonts w:ascii="Arial" w:hAnsi="Arial" w:cs="Arial"/>
          <w:spacing w:val="-3"/>
          <w:sz w:val="20"/>
          <w:szCs w:val="20"/>
        </w:rPr>
        <w:t xml:space="preserve">por </w:t>
      </w:r>
      <w:r w:rsidRPr="00120740">
        <w:rPr>
          <w:rFonts w:ascii="Arial" w:hAnsi="Arial" w:cs="Arial"/>
          <w:spacing w:val="-4"/>
          <w:sz w:val="20"/>
          <w:szCs w:val="20"/>
        </w:rPr>
        <w:t xml:space="preserve">objeto normar </w:t>
      </w:r>
      <w:r w:rsidRPr="00120740">
        <w:rPr>
          <w:rFonts w:ascii="Arial" w:hAnsi="Arial" w:cs="Arial"/>
          <w:spacing w:val="-3"/>
          <w:sz w:val="20"/>
          <w:szCs w:val="20"/>
        </w:rPr>
        <w:t xml:space="preserve">las </w:t>
      </w:r>
      <w:r w:rsidRPr="00120740">
        <w:rPr>
          <w:rFonts w:ascii="Arial" w:hAnsi="Arial" w:cs="Arial"/>
          <w:spacing w:val="-4"/>
          <w:sz w:val="20"/>
          <w:szCs w:val="20"/>
        </w:rPr>
        <w:t xml:space="preserve">atribuciones conferidas </w:t>
      </w:r>
      <w:r w:rsidRPr="00120740">
        <w:rPr>
          <w:rFonts w:ascii="Arial" w:hAnsi="Arial" w:cs="Arial"/>
          <w:sz w:val="20"/>
          <w:szCs w:val="20"/>
        </w:rPr>
        <w:t xml:space="preserve">al </w:t>
      </w:r>
      <w:r w:rsidRPr="00120740">
        <w:rPr>
          <w:rFonts w:ascii="Arial" w:hAnsi="Arial" w:cs="Arial"/>
          <w:spacing w:val="-4"/>
          <w:sz w:val="20"/>
          <w:szCs w:val="20"/>
        </w:rPr>
        <w:t xml:space="preserve">Consejo General relativas al procedimiento </w:t>
      </w:r>
      <w:r w:rsidRPr="00120740">
        <w:rPr>
          <w:rFonts w:ascii="Arial" w:hAnsi="Arial" w:cs="Arial"/>
          <w:sz w:val="20"/>
          <w:szCs w:val="20"/>
        </w:rPr>
        <w:t xml:space="preserve">de </w:t>
      </w:r>
      <w:r w:rsidRPr="00120740">
        <w:rPr>
          <w:rFonts w:ascii="Arial" w:hAnsi="Arial" w:cs="Arial"/>
          <w:spacing w:val="-4"/>
          <w:sz w:val="20"/>
          <w:szCs w:val="20"/>
        </w:rPr>
        <w:t xml:space="preserve">selección </w:t>
      </w:r>
      <w:r w:rsidRPr="00120740">
        <w:rPr>
          <w:rFonts w:ascii="Arial" w:hAnsi="Arial" w:cs="Arial"/>
          <w:sz w:val="20"/>
          <w:szCs w:val="20"/>
        </w:rPr>
        <w:t xml:space="preserve">y </w:t>
      </w:r>
      <w:r w:rsidRPr="00120740">
        <w:rPr>
          <w:rFonts w:ascii="Arial" w:hAnsi="Arial" w:cs="Arial"/>
          <w:spacing w:val="-4"/>
          <w:sz w:val="20"/>
          <w:szCs w:val="20"/>
        </w:rPr>
        <w:t xml:space="preserve">designación </w:t>
      </w:r>
      <w:r w:rsidRPr="00120740">
        <w:rPr>
          <w:rFonts w:ascii="Arial" w:hAnsi="Arial" w:cs="Arial"/>
          <w:sz w:val="20"/>
          <w:szCs w:val="20"/>
        </w:rPr>
        <w:t xml:space="preserve">de </w:t>
      </w:r>
      <w:r w:rsidRPr="00120740">
        <w:rPr>
          <w:rFonts w:ascii="Arial" w:hAnsi="Arial" w:cs="Arial"/>
          <w:spacing w:val="-3"/>
          <w:sz w:val="20"/>
          <w:szCs w:val="20"/>
        </w:rPr>
        <w:t xml:space="preserve">las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r w:rsidRPr="00120740">
        <w:rPr>
          <w:rFonts w:ascii="Arial" w:hAnsi="Arial" w:cs="Arial"/>
          <w:spacing w:val="-3"/>
          <w:sz w:val="20"/>
          <w:szCs w:val="20"/>
        </w:rPr>
        <w:t xml:space="preserve">los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Electorales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Distritales </w:t>
      </w:r>
      <w:r w:rsidRPr="00120740">
        <w:rPr>
          <w:rFonts w:ascii="Arial" w:hAnsi="Arial" w:cs="Arial"/>
          <w:sz w:val="20"/>
          <w:szCs w:val="20"/>
        </w:rPr>
        <w:t xml:space="preserve">y </w:t>
      </w:r>
      <w:r w:rsidRPr="00120740">
        <w:rPr>
          <w:rFonts w:ascii="Arial" w:hAnsi="Arial" w:cs="Arial"/>
          <w:spacing w:val="-4"/>
          <w:sz w:val="20"/>
          <w:szCs w:val="20"/>
        </w:rPr>
        <w:t xml:space="preserve">Municipales Electorales </w:t>
      </w:r>
      <w:r w:rsidRPr="00120740">
        <w:rPr>
          <w:rFonts w:ascii="Arial" w:hAnsi="Arial" w:cs="Arial"/>
          <w:spacing w:val="-3"/>
          <w:sz w:val="20"/>
          <w:szCs w:val="20"/>
        </w:rPr>
        <w:t xml:space="preserve">del </w:t>
      </w:r>
      <w:r w:rsidRPr="00120740">
        <w:rPr>
          <w:rFonts w:ascii="Arial" w:hAnsi="Arial" w:cs="Arial"/>
          <w:spacing w:val="-4"/>
          <w:sz w:val="20"/>
          <w:szCs w:val="20"/>
        </w:rPr>
        <w:t xml:space="preserve">Instituto Electoral </w:t>
      </w:r>
      <w:r w:rsidRPr="00120740">
        <w:rPr>
          <w:rFonts w:ascii="Arial" w:hAnsi="Arial" w:cs="Arial"/>
          <w:spacing w:val="-3"/>
          <w:sz w:val="20"/>
          <w:szCs w:val="20"/>
        </w:rPr>
        <w:t xml:space="preserve">de </w:t>
      </w:r>
      <w:r w:rsidRPr="00120740">
        <w:rPr>
          <w:rFonts w:ascii="Arial" w:hAnsi="Arial" w:cs="Arial"/>
          <w:spacing w:val="-4"/>
          <w:sz w:val="20"/>
          <w:szCs w:val="20"/>
        </w:rPr>
        <w:t xml:space="preserve">Tamaulipas, </w:t>
      </w:r>
      <w:r w:rsidRPr="00120740">
        <w:rPr>
          <w:rFonts w:ascii="Arial" w:hAnsi="Arial" w:cs="Arial"/>
          <w:spacing w:val="-3"/>
          <w:sz w:val="20"/>
          <w:szCs w:val="20"/>
        </w:rPr>
        <w:t xml:space="preserve">que </w:t>
      </w:r>
      <w:r w:rsidRPr="00120740">
        <w:rPr>
          <w:rFonts w:ascii="Arial" w:hAnsi="Arial" w:cs="Arial"/>
          <w:spacing w:val="-4"/>
          <w:sz w:val="20"/>
          <w:szCs w:val="20"/>
        </w:rPr>
        <w:t xml:space="preserve">fungirán </w:t>
      </w:r>
      <w:r w:rsidRPr="00120740">
        <w:rPr>
          <w:rFonts w:ascii="Arial" w:hAnsi="Arial" w:cs="Arial"/>
          <w:spacing w:val="-5"/>
          <w:sz w:val="20"/>
          <w:szCs w:val="20"/>
        </w:rPr>
        <w:t xml:space="preserve">durante </w:t>
      </w:r>
      <w:r w:rsidRPr="00120740">
        <w:rPr>
          <w:rFonts w:ascii="Arial" w:hAnsi="Arial" w:cs="Arial"/>
          <w:spacing w:val="-4"/>
          <w:sz w:val="20"/>
          <w:szCs w:val="20"/>
        </w:rPr>
        <w:t xml:space="preserve">los </w:t>
      </w:r>
      <w:r w:rsidRPr="00120740">
        <w:rPr>
          <w:rFonts w:ascii="Arial" w:hAnsi="Arial" w:cs="Arial"/>
          <w:spacing w:val="-5"/>
          <w:sz w:val="20"/>
          <w:szCs w:val="20"/>
        </w:rPr>
        <w:t xml:space="preserve">procesos </w:t>
      </w:r>
      <w:r w:rsidRPr="00120740">
        <w:rPr>
          <w:rFonts w:ascii="Arial" w:hAnsi="Arial" w:cs="Arial"/>
          <w:spacing w:val="-4"/>
          <w:sz w:val="20"/>
          <w:szCs w:val="20"/>
        </w:rPr>
        <w:t xml:space="preserve">electorales </w:t>
      </w:r>
      <w:r w:rsidRPr="00120740">
        <w:rPr>
          <w:rFonts w:ascii="Arial" w:hAnsi="Arial" w:cs="Arial"/>
          <w:sz w:val="20"/>
          <w:szCs w:val="20"/>
        </w:rPr>
        <w:t xml:space="preserve">de </w:t>
      </w:r>
      <w:r w:rsidRPr="00120740">
        <w:rPr>
          <w:rFonts w:ascii="Arial" w:hAnsi="Arial" w:cs="Arial"/>
          <w:spacing w:val="-3"/>
          <w:sz w:val="20"/>
          <w:szCs w:val="20"/>
        </w:rPr>
        <w:t xml:space="preserve">la </w:t>
      </w:r>
      <w:r w:rsidRPr="00120740">
        <w:rPr>
          <w:rFonts w:ascii="Arial" w:hAnsi="Arial" w:cs="Arial"/>
          <w:spacing w:val="-4"/>
          <w:sz w:val="20"/>
          <w:szCs w:val="20"/>
        </w:rPr>
        <w:t>Entidad.</w:t>
      </w:r>
    </w:p>
    <w:p w14:paraId="7AB4C8F7" w14:textId="77777777" w:rsidR="00B60187" w:rsidRPr="00120740" w:rsidRDefault="00B60187" w:rsidP="00B60187">
      <w:pPr>
        <w:pStyle w:val="Textoindependiente"/>
        <w:spacing w:after="0"/>
        <w:jc w:val="both"/>
        <w:rPr>
          <w:rFonts w:ascii="Arial" w:hAnsi="Arial" w:cs="Arial"/>
          <w:sz w:val="20"/>
          <w:szCs w:val="20"/>
        </w:rPr>
      </w:pPr>
    </w:p>
    <w:p w14:paraId="048E9AA1" w14:textId="77777777" w:rsidR="003058BB" w:rsidRPr="00120740" w:rsidRDefault="003058BB" w:rsidP="00B60187">
      <w:pPr>
        <w:pStyle w:val="Textoindependiente"/>
        <w:spacing w:after="0"/>
        <w:jc w:val="both"/>
        <w:rPr>
          <w:rFonts w:ascii="Arial" w:hAnsi="Arial" w:cs="Arial"/>
          <w:sz w:val="20"/>
          <w:szCs w:val="20"/>
        </w:rPr>
      </w:pPr>
      <w:r w:rsidRPr="00120740">
        <w:rPr>
          <w:rFonts w:ascii="Arial" w:hAnsi="Arial" w:cs="Arial"/>
          <w:b/>
          <w:sz w:val="20"/>
          <w:szCs w:val="20"/>
        </w:rPr>
        <w:t xml:space="preserve">Artículo </w:t>
      </w:r>
      <w:proofErr w:type="gramStart"/>
      <w:r w:rsidRPr="00120740">
        <w:rPr>
          <w:rFonts w:ascii="Arial" w:hAnsi="Arial" w:cs="Arial"/>
          <w:b/>
          <w:sz w:val="20"/>
          <w:szCs w:val="20"/>
        </w:rPr>
        <w:t>2.</w:t>
      </w:r>
      <w:r w:rsidRPr="00120740">
        <w:rPr>
          <w:rFonts w:ascii="Arial" w:hAnsi="Arial" w:cs="Arial"/>
          <w:sz w:val="20"/>
          <w:szCs w:val="20"/>
        </w:rPr>
        <w:t>Para</w:t>
      </w:r>
      <w:proofErr w:type="gramEnd"/>
      <w:r w:rsidRPr="00120740">
        <w:rPr>
          <w:rFonts w:ascii="Arial" w:hAnsi="Arial" w:cs="Arial"/>
          <w:sz w:val="20"/>
          <w:szCs w:val="20"/>
        </w:rPr>
        <w:t xml:space="preserve"> los efectos de este Reglamento se entiende por:</w:t>
      </w:r>
    </w:p>
    <w:p w14:paraId="6DCEBF5E" w14:textId="77777777" w:rsidR="00B60187" w:rsidRPr="00120740" w:rsidRDefault="00B60187" w:rsidP="00B60187">
      <w:pPr>
        <w:pStyle w:val="Textoindependiente"/>
        <w:spacing w:after="0"/>
        <w:jc w:val="both"/>
        <w:rPr>
          <w:rFonts w:ascii="Arial" w:hAnsi="Arial" w:cs="Arial"/>
          <w:sz w:val="20"/>
          <w:szCs w:val="20"/>
        </w:rPr>
      </w:pPr>
    </w:p>
    <w:p w14:paraId="2F9071C9" w14:textId="77777777" w:rsidR="003058BB" w:rsidRPr="00120740" w:rsidRDefault="003058BB" w:rsidP="000469FA">
      <w:pPr>
        <w:pStyle w:val="Prrafodelista"/>
        <w:widowControl w:val="0"/>
        <w:numPr>
          <w:ilvl w:val="0"/>
          <w:numId w:val="20"/>
        </w:numPr>
        <w:tabs>
          <w:tab w:val="left" w:pos="426"/>
          <w:tab w:val="left" w:pos="1147"/>
        </w:tabs>
        <w:autoSpaceDE w:val="0"/>
        <w:autoSpaceDN w:val="0"/>
        <w:ind w:left="425"/>
        <w:contextualSpacing w:val="0"/>
        <w:jc w:val="both"/>
        <w:rPr>
          <w:rFonts w:ascii="Arial" w:hAnsi="Arial" w:cs="Arial"/>
          <w:sz w:val="20"/>
          <w:szCs w:val="20"/>
        </w:rPr>
      </w:pPr>
      <w:r w:rsidRPr="00120740">
        <w:rPr>
          <w:rFonts w:ascii="Arial" w:hAnsi="Arial" w:cs="Arial"/>
          <w:b/>
          <w:spacing w:val="-5"/>
          <w:sz w:val="20"/>
          <w:szCs w:val="20"/>
        </w:rPr>
        <w:t xml:space="preserve">Aspirante: </w:t>
      </w:r>
      <w:r w:rsidRPr="00120740">
        <w:rPr>
          <w:rFonts w:ascii="Arial" w:hAnsi="Arial" w:cs="Arial"/>
          <w:spacing w:val="-3"/>
          <w:sz w:val="20"/>
          <w:szCs w:val="20"/>
        </w:rPr>
        <w:t xml:space="preserve">La </w:t>
      </w:r>
      <w:r w:rsidRPr="00120740">
        <w:rPr>
          <w:rFonts w:ascii="Arial" w:hAnsi="Arial" w:cs="Arial"/>
          <w:spacing w:val="-5"/>
          <w:sz w:val="20"/>
          <w:szCs w:val="20"/>
        </w:rPr>
        <w:t xml:space="preserve">ciudadana </w:t>
      </w:r>
      <w:r w:rsidRPr="00120740">
        <w:rPr>
          <w:rFonts w:ascii="Arial" w:hAnsi="Arial" w:cs="Arial"/>
          <w:sz w:val="20"/>
          <w:szCs w:val="20"/>
        </w:rPr>
        <w:t xml:space="preserve">o </w:t>
      </w:r>
      <w:r w:rsidRPr="00120740">
        <w:rPr>
          <w:rFonts w:ascii="Arial" w:hAnsi="Arial" w:cs="Arial"/>
          <w:spacing w:val="-3"/>
          <w:sz w:val="20"/>
          <w:szCs w:val="20"/>
        </w:rPr>
        <w:t xml:space="preserve">el </w:t>
      </w:r>
      <w:r w:rsidRPr="00120740">
        <w:rPr>
          <w:rFonts w:ascii="Arial" w:hAnsi="Arial" w:cs="Arial"/>
          <w:spacing w:val="-5"/>
          <w:sz w:val="20"/>
          <w:szCs w:val="20"/>
        </w:rPr>
        <w:t xml:space="preserve">ciudadano mexicano, </w:t>
      </w:r>
      <w:r w:rsidRPr="00120740">
        <w:rPr>
          <w:rFonts w:ascii="Arial" w:hAnsi="Arial" w:cs="Arial"/>
          <w:spacing w:val="-4"/>
          <w:sz w:val="20"/>
          <w:szCs w:val="20"/>
        </w:rPr>
        <w:t xml:space="preserve">que una </w:t>
      </w:r>
      <w:r w:rsidRPr="00120740">
        <w:rPr>
          <w:rFonts w:ascii="Arial" w:hAnsi="Arial" w:cs="Arial"/>
          <w:spacing w:val="-3"/>
          <w:sz w:val="20"/>
          <w:szCs w:val="20"/>
        </w:rPr>
        <w:t xml:space="preserve">vez </w:t>
      </w:r>
      <w:r w:rsidRPr="00120740">
        <w:rPr>
          <w:rFonts w:ascii="Arial" w:hAnsi="Arial" w:cs="Arial"/>
          <w:spacing w:val="-4"/>
          <w:sz w:val="20"/>
          <w:szCs w:val="20"/>
        </w:rPr>
        <w:t xml:space="preserve">emitida </w:t>
      </w:r>
      <w:r w:rsidRPr="00120740">
        <w:rPr>
          <w:rFonts w:ascii="Arial" w:hAnsi="Arial" w:cs="Arial"/>
          <w:sz w:val="20"/>
          <w:szCs w:val="20"/>
        </w:rPr>
        <w:t xml:space="preserve">la </w:t>
      </w:r>
      <w:r w:rsidRPr="00120740">
        <w:rPr>
          <w:rFonts w:ascii="Arial" w:hAnsi="Arial" w:cs="Arial"/>
          <w:spacing w:val="-4"/>
          <w:sz w:val="20"/>
          <w:szCs w:val="20"/>
        </w:rPr>
        <w:t xml:space="preserve">Convocatoria </w:t>
      </w:r>
      <w:r w:rsidRPr="00120740">
        <w:rPr>
          <w:rFonts w:ascii="Arial" w:hAnsi="Arial" w:cs="Arial"/>
          <w:spacing w:val="-3"/>
          <w:sz w:val="20"/>
          <w:szCs w:val="20"/>
        </w:rPr>
        <w:t xml:space="preserve">para </w:t>
      </w:r>
      <w:r w:rsidRPr="00120740">
        <w:rPr>
          <w:rFonts w:ascii="Arial" w:hAnsi="Arial" w:cs="Arial"/>
          <w:spacing w:val="-4"/>
          <w:sz w:val="20"/>
          <w:szCs w:val="20"/>
        </w:rPr>
        <w:t xml:space="preserve">la designación </w:t>
      </w:r>
      <w:r w:rsidRPr="00120740">
        <w:rPr>
          <w:rFonts w:ascii="Arial" w:hAnsi="Arial" w:cs="Arial"/>
          <w:sz w:val="20"/>
          <w:szCs w:val="20"/>
        </w:rPr>
        <w:t xml:space="preserve">de </w:t>
      </w:r>
      <w:r w:rsidRPr="00120740">
        <w:rPr>
          <w:rFonts w:ascii="Arial" w:hAnsi="Arial" w:cs="Arial"/>
          <w:spacing w:val="-3"/>
          <w:sz w:val="20"/>
          <w:szCs w:val="20"/>
        </w:rPr>
        <w:t xml:space="preserve">las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r w:rsidRPr="00120740">
        <w:rPr>
          <w:rFonts w:ascii="Arial" w:hAnsi="Arial" w:cs="Arial"/>
          <w:spacing w:val="-3"/>
          <w:sz w:val="20"/>
          <w:szCs w:val="20"/>
        </w:rPr>
        <w:t xml:space="preserve">los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Electorales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Distritales </w:t>
      </w:r>
      <w:r w:rsidRPr="00120740">
        <w:rPr>
          <w:rFonts w:ascii="Arial" w:hAnsi="Arial" w:cs="Arial"/>
          <w:sz w:val="20"/>
          <w:szCs w:val="20"/>
        </w:rPr>
        <w:t xml:space="preserve">y </w:t>
      </w:r>
      <w:r w:rsidRPr="00120740">
        <w:rPr>
          <w:rFonts w:ascii="Arial" w:hAnsi="Arial" w:cs="Arial"/>
          <w:spacing w:val="-4"/>
          <w:sz w:val="20"/>
          <w:szCs w:val="20"/>
        </w:rPr>
        <w:t xml:space="preserve">Municipales, haga </w:t>
      </w:r>
      <w:r w:rsidRPr="00120740">
        <w:rPr>
          <w:rFonts w:ascii="Arial" w:hAnsi="Arial" w:cs="Arial"/>
          <w:spacing w:val="-3"/>
          <w:sz w:val="20"/>
          <w:szCs w:val="20"/>
        </w:rPr>
        <w:t xml:space="preserve">del </w:t>
      </w:r>
      <w:r w:rsidRPr="00120740">
        <w:rPr>
          <w:rFonts w:ascii="Arial" w:hAnsi="Arial" w:cs="Arial"/>
          <w:spacing w:val="-4"/>
          <w:sz w:val="20"/>
          <w:szCs w:val="20"/>
        </w:rPr>
        <w:t xml:space="preserve">conocimiento </w:t>
      </w:r>
      <w:r w:rsidRPr="00120740">
        <w:rPr>
          <w:rFonts w:ascii="Arial" w:hAnsi="Arial" w:cs="Arial"/>
          <w:sz w:val="20"/>
          <w:szCs w:val="20"/>
        </w:rPr>
        <w:t xml:space="preserve">su </w:t>
      </w:r>
      <w:r w:rsidRPr="00120740">
        <w:rPr>
          <w:rFonts w:ascii="Arial" w:hAnsi="Arial" w:cs="Arial"/>
          <w:spacing w:val="-4"/>
          <w:sz w:val="20"/>
          <w:szCs w:val="20"/>
        </w:rPr>
        <w:t xml:space="preserve">intención </w:t>
      </w:r>
      <w:r w:rsidRPr="00120740">
        <w:rPr>
          <w:rFonts w:ascii="Arial" w:hAnsi="Arial" w:cs="Arial"/>
          <w:sz w:val="20"/>
          <w:szCs w:val="20"/>
        </w:rPr>
        <w:t xml:space="preserve">de </w:t>
      </w:r>
      <w:r w:rsidRPr="00120740">
        <w:rPr>
          <w:rFonts w:ascii="Arial" w:hAnsi="Arial" w:cs="Arial"/>
          <w:spacing w:val="-4"/>
          <w:sz w:val="20"/>
          <w:szCs w:val="20"/>
        </w:rPr>
        <w:t xml:space="preserve">participar </w:t>
      </w:r>
      <w:r w:rsidRPr="00120740">
        <w:rPr>
          <w:rFonts w:ascii="Arial" w:hAnsi="Arial" w:cs="Arial"/>
          <w:spacing w:val="-3"/>
          <w:sz w:val="20"/>
          <w:szCs w:val="20"/>
        </w:rPr>
        <w:t xml:space="preserve">en </w:t>
      </w:r>
      <w:r w:rsidRPr="00120740">
        <w:rPr>
          <w:rFonts w:ascii="Arial" w:hAnsi="Arial" w:cs="Arial"/>
          <w:sz w:val="20"/>
          <w:szCs w:val="20"/>
        </w:rPr>
        <w:t xml:space="preserve">el </w:t>
      </w:r>
      <w:r w:rsidRPr="00120740">
        <w:rPr>
          <w:rFonts w:ascii="Arial" w:hAnsi="Arial" w:cs="Arial"/>
          <w:spacing w:val="-4"/>
          <w:sz w:val="20"/>
          <w:szCs w:val="20"/>
        </w:rPr>
        <w:t xml:space="preserve">procedimiento </w:t>
      </w:r>
      <w:r w:rsidRPr="00120740">
        <w:rPr>
          <w:rFonts w:ascii="Arial" w:hAnsi="Arial" w:cs="Arial"/>
          <w:sz w:val="20"/>
          <w:szCs w:val="20"/>
        </w:rPr>
        <w:t xml:space="preserve">de </w:t>
      </w:r>
      <w:r w:rsidRPr="00120740">
        <w:rPr>
          <w:rFonts w:ascii="Arial" w:hAnsi="Arial" w:cs="Arial"/>
          <w:spacing w:val="-4"/>
          <w:sz w:val="20"/>
          <w:szCs w:val="20"/>
        </w:rPr>
        <w:t xml:space="preserve">designación </w:t>
      </w:r>
      <w:r w:rsidRPr="00120740">
        <w:rPr>
          <w:rFonts w:ascii="Arial" w:hAnsi="Arial" w:cs="Arial"/>
          <w:sz w:val="20"/>
          <w:szCs w:val="20"/>
        </w:rPr>
        <w:t xml:space="preserve">y </w:t>
      </w:r>
      <w:r w:rsidRPr="00120740">
        <w:rPr>
          <w:rFonts w:ascii="Arial" w:hAnsi="Arial" w:cs="Arial"/>
          <w:spacing w:val="-4"/>
          <w:sz w:val="20"/>
          <w:szCs w:val="20"/>
        </w:rPr>
        <w:t xml:space="preserve">entregue </w:t>
      </w:r>
      <w:r w:rsidRPr="00120740">
        <w:rPr>
          <w:rFonts w:ascii="Arial" w:hAnsi="Arial" w:cs="Arial"/>
          <w:spacing w:val="-3"/>
          <w:sz w:val="20"/>
          <w:szCs w:val="20"/>
        </w:rPr>
        <w:t xml:space="preserve">los </w:t>
      </w:r>
      <w:r w:rsidRPr="00120740">
        <w:rPr>
          <w:rFonts w:ascii="Arial" w:hAnsi="Arial" w:cs="Arial"/>
          <w:spacing w:val="-4"/>
          <w:sz w:val="20"/>
          <w:szCs w:val="20"/>
        </w:rPr>
        <w:t xml:space="preserve">formatos establecidos para </w:t>
      </w:r>
      <w:r w:rsidRPr="00120740">
        <w:rPr>
          <w:rFonts w:ascii="Arial" w:hAnsi="Arial" w:cs="Arial"/>
          <w:sz w:val="20"/>
          <w:szCs w:val="20"/>
        </w:rPr>
        <w:t xml:space="preserve">el </w:t>
      </w:r>
      <w:r w:rsidRPr="00120740">
        <w:rPr>
          <w:rFonts w:ascii="Arial" w:hAnsi="Arial" w:cs="Arial"/>
          <w:spacing w:val="-4"/>
          <w:sz w:val="20"/>
          <w:szCs w:val="20"/>
        </w:rPr>
        <w:t xml:space="preserve">registro </w:t>
      </w:r>
      <w:r w:rsidRPr="00120740">
        <w:rPr>
          <w:rFonts w:ascii="Arial" w:hAnsi="Arial" w:cs="Arial"/>
          <w:sz w:val="20"/>
          <w:szCs w:val="20"/>
        </w:rPr>
        <w:t>al</w:t>
      </w:r>
      <w:r w:rsidRPr="00120740">
        <w:rPr>
          <w:rFonts w:ascii="Arial" w:hAnsi="Arial" w:cs="Arial"/>
          <w:spacing w:val="-31"/>
          <w:sz w:val="20"/>
          <w:szCs w:val="20"/>
        </w:rPr>
        <w:t xml:space="preserve"> </w:t>
      </w:r>
      <w:r w:rsidRPr="00120740">
        <w:rPr>
          <w:rFonts w:ascii="Arial" w:hAnsi="Arial" w:cs="Arial"/>
          <w:spacing w:val="-4"/>
          <w:sz w:val="20"/>
          <w:szCs w:val="20"/>
        </w:rPr>
        <w:t>IETAM.</w:t>
      </w:r>
    </w:p>
    <w:p w14:paraId="5369F094"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4"/>
          <w:sz w:val="20"/>
          <w:szCs w:val="20"/>
        </w:rPr>
        <w:t xml:space="preserve">Comisión: </w:t>
      </w:r>
      <w:r w:rsidRPr="00120740">
        <w:rPr>
          <w:rFonts w:ascii="Arial" w:hAnsi="Arial" w:cs="Arial"/>
          <w:spacing w:val="-4"/>
          <w:sz w:val="20"/>
          <w:szCs w:val="20"/>
        </w:rPr>
        <w:t xml:space="preserve">Comisión </w:t>
      </w:r>
      <w:r w:rsidRPr="00120740">
        <w:rPr>
          <w:rFonts w:ascii="Arial" w:hAnsi="Arial" w:cs="Arial"/>
          <w:sz w:val="20"/>
          <w:szCs w:val="20"/>
        </w:rPr>
        <w:t xml:space="preserve">de </w:t>
      </w:r>
      <w:r w:rsidRPr="00120740">
        <w:rPr>
          <w:rFonts w:ascii="Arial" w:hAnsi="Arial" w:cs="Arial"/>
          <w:spacing w:val="-4"/>
          <w:sz w:val="20"/>
          <w:szCs w:val="20"/>
        </w:rPr>
        <w:t xml:space="preserve">Organización Electoral </w:t>
      </w:r>
      <w:r w:rsidRPr="00120740">
        <w:rPr>
          <w:rFonts w:ascii="Arial" w:hAnsi="Arial" w:cs="Arial"/>
          <w:spacing w:val="-3"/>
          <w:sz w:val="20"/>
          <w:szCs w:val="20"/>
        </w:rPr>
        <w:t>del</w:t>
      </w:r>
      <w:r w:rsidRPr="00120740">
        <w:rPr>
          <w:rFonts w:ascii="Arial" w:hAnsi="Arial" w:cs="Arial"/>
          <w:spacing w:val="-33"/>
          <w:sz w:val="20"/>
          <w:szCs w:val="20"/>
        </w:rPr>
        <w:t xml:space="preserve"> </w:t>
      </w:r>
      <w:r w:rsidRPr="00120740">
        <w:rPr>
          <w:rFonts w:ascii="Arial" w:hAnsi="Arial" w:cs="Arial"/>
          <w:spacing w:val="-4"/>
          <w:sz w:val="20"/>
          <w:szCs w:val="20"/>
        </w:rPr>
        <w:t>IETAM.</w:t>
      </w:r>
    </w:p>
    <w:p w14:paraId="223F3F53"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5"/>
          <w:sz w:val="20"/>
          <w:szCs w:val="20"/>
        </w:rPr>
        <w:t xml:space="preserve">Comunicación Social: </w:t>
      </w:r>
      <w:r w:rsidRPr="00120740">
        <w:rPr>
          <w:rFonts w:ascii="Arial" w:hAnsi="Arial" w:cs="Arial"/>
          <w:spacing w:val="-4"/>
          <w:sz w:val="20"/>
          <w:szCs w:val="20"/>
        </w:rPr>
        <w:t xml:space="preserve">Unidad </w:t>
      </w:r>
      <w:r w:rsidRPr="00120740">
        <w:rPr>
          <w:rFonts w:ascii="Arial" w:hAnsi="Arial" w:cs="Arial"/>
          <w:sz w:val="20"/>
          <w:szCs w:val="20"/>
        </w:rPr>
        <w:t xml:space="preserve">de </w:t>
      </w:r>
      <w:r w:rsidRPr="00120740">
        <w:rPr>
          <w:rFonts w:ascii="Arial" w:hAnsi="Arial" w:cs="Arial"/>
          <w:spacing w:val="-4"/>
          <w:sz w:val="20"/>
          <w:szCs w:val="20"/>
        </w:rPr>
        <w:t xml:space="preserve">Comunicación Social </w:t>
      </w:r>
      <w:r w:rsidRPr="00120740">
        <w:rPr>
          <w:rFonts w:ascii="Arial" w:hAnsi="Arial" w:cs="Arial"/>
          <w:spacing w:val="-3"/>
          <w:sz w:val="20"/>
          <w:szCs w:val="20"/>
        </w:rPr>
        <w:t xml:space="preserve">del </w:t>
      </w:r>
      <w:r w:rsidRPr="00120740">
        <w:rPr>
          <w:rFonts w:ascii="Arial" w:hAnsi="Arial" w:cs="Arial"/>
          <w:spacing w:val="-4"/>
          <w:sz w:val="20"/>
          <w:szCs w:val="20"/>
        </w:rPr>
        <w:t xml:space="preserve">Instituto Electoral </w:t>
      </w:r>
      <w:r w:rsidRPr="00120740">
        <w:rPr>
          <w:rFonts w:ascii="Arial" w:hAnsi="Arial" w:cs="Arial"/>
          <w:sz w:val="20"/>
          <w:szCs w:val="20"/>
        </w:rPr>
        <w:t>de</w:t>
      </w:r>
      <w:r w:rsidRPr="00120740">
        <w:rPr>
          <w:rFonts w:ascii="Arial" w:hAnsi="Arial" w:cs="Arial"/>
          <w:spacing w:val="-38"/>
          <w:sz w:val="20"/>
          <w:szCs w:val="20"/>
        </w:rPr>
        <w:t xml:space="preserve"> </w:t>
      </w:r>
      <w:r w:rsidRPr="00120740">
        <w:rPr>
          <w:rFonts w:ascii="Arial" w:hAnsi="Arial" w:cs="Arial"/>
          <w:spacing w:val="-4"/>
          <w:sz w:val="20"/>
          <w:szCs w:val="20"/>
        </w:rPr>
        <w:t>Tamaulipas.</w:t>
      </w:r>
    </w:p>
    <w:p w14:paraId="6F6D19A8"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5"/>
          <w:sz w:val="20"/>
          <w:szCs w:val="20"/>
        </w:rPr>
        <w:t xml:space="preserve">Consejero(a) </w:t>
      </w:r>
      <w:proofErr w:type="gramStart"/>
      <w:r w:rsidRPr="00120740">
        <w:rPr>
          <w:rFonts w:ascii="Arial" w:hAnsi="Arial" w:cs="Arial"/>
          <w:b/>
          <w:spacing w:val="-5"/>
          <w:sz w:val="20"/>
          <w:szCs w:val="20"/>
        </w:rPr>
        <w:t>Presidente</w:t>
      </w:r>
      <w:proofErr w:type="gramEnd"/>
      <w:r w:rsidRPr="00120740">
        <w:rPr>
          <w:rFonts w:ascii="Arial" w:hAnsi="Arial" w:cs="Arial"/>
          <w:b/>
          <w:spacing w:val="-5"/>
          <w:sz w:val="20"/>
          <w:szCs w:val="20"/>
        </w:rPr>
        <w:t xml:space="preserve">(a):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(a) </w:t>
      </w:r>
      <w:proofErr w:type="gramStart"/>
      <w:r w:rsidRPr="00120740">
        <w:rPr>
          <w:rFonts w:ascii="Arial" w:hAnsi="Arial" w:cs="Arial"/>
          <w:spacing w:val="-4"/>
          <w:sz w:val="20"/>
          <w:szCs w:val="20"/>
        </w:rPr>
        <w:t>Presidente</w:t>
      </w:r>
      <w:proofErr w:type="gramEnd"/>
      <w:r w:rsidRPr="00120740">
        <w:rPr>
          <w:rFonts w:ascii="Arial" w:hAnsi="Arial" w:cs="Arial"/>
          <w:spacing w:val="-4"/>
          <w:sz w:val="20"/>
          <w:szCs w:val="20"/>
        </w:rPr>
        <w:t xml:space="preserve">(a) </w:t>
      </w:r>
      <w:r w:rsidRPr="00120740">
        <w:rPr>
          <w:rFonts w:ascii="Arial" w:hAnsi="Arial" w:cs="Arial"/>
          <w:spacing w:val="-3"/>
          <w:sz w:val="20"/>
          <w:szCs w:val="20"/>
        </w:rPr>
        <w:t xml:space="preserve">del </w:t>
      </w:r>
      <w:r w:rsidRPr="00120740">
        <w:rPr>
          <w:rFonts w:ascii="Arial" w:hAnsi="Arial" w:cs="Arial"/>
          <w:spacing w:val="-5"/>
          <w:sz w:val="20"/>
          <w:szCs w:val="20"/>
        </w:rPr>
        <w:t xml:space="preserve">Instituto </w:t>
      </w:r>
      <w:r w:rsidRPr="00120740">
        <w:rPr>
          <w:rFonts w:ascii="Arial" w:hAnsi="Arial" w:cs="Arial"/>
          <w:spacing w:val="-4"/>
          <w:sz w:val="20"/>
          <w:szCs w:val="20"/>
        </w:rPr>
        <w:t xml:space="preserve">Electoral </w:t>
      </w:r>
      <w:r w:rsidRPr="00120740">
        <w:rPr>
          <w:rFonts w:ascii="Arial" w:hAnsi="Arial" w:cs="Arial"/>
          <w:sz w:val="20"/>
          <w:szCs w:val="20"/>
        </w:rPr>
        <w:t>de</w:t>
      </w:r>
      <w:r w:rsidRPr="00120740">
        <w:rPr>
          <w:rFonts w:ascii="Arial" w:hAnsi="Arial" w:cs="Arial"/>
          <w:spacing w:val="-12"/>
          <w:sz w:val="20"/>
          <w:szCs w:val="20"/>
        </w:rPr>
        <w:t xml:space="preserve"> </w:t>
      </w:r>
      <w:r w:rsidRPr="00120740">
        <w:rPr>
          <w:rFonts w:ascii="Arial" w:hAnsi="Arial" w:cs="Arial"/>
          <w:spacing w:val="-4"/>
          <w:sz w:val="20"/>
          <w:szCs w:val="20"/>
        </w:rPr>
        <w:t>Tamaulipas</w:t>
      </w:r>
    </w:p>
    <w:p w14:paraId="477E3F50"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5"/>
          <w:sz w:val="20"/>
          <w:szCs w:val="20"/>
        </w:rPr>
        <w:t xml:space="preserve">Consejeras </w:t>
      </w:r>
      <w:r w:rsidRPr="00120740">
        <w:rPr>
          <w:rFonts w:ascii="Arial" w:hAnsi="Arial" w:cs="Arial"/>
          <w:b/>
          <w:sz w:val="20"/>
          <w:szCs w:val="20"/>
        </w:rPr>
        <w:t xml:space="preserve">y </w:t>
      </w:r>
      <w:proofErr w:type="gramStart"/>
      <w:r w:rsidRPr="00120740">
        <w:rPr>
          <w:rFonts w:ascii="Arial" w:hAnsi="Arial" w:cs="Arial"/>
          <w:b/>
          <w:spacing w:val="-5"/>
          <w:sz w:val="20"/>
          <w:szCs w:val="20"/>
        </w:rPr>
        <w:t>Consejeros</w:t>
      </w:r>
      <w:proofErr w:type="gramEnd"/>
      <w:r w:rsidRPr="00120740">
        <w:rPr>
          <w:rFonts w:ascii="Arial" w:hAnsi="Arial" w:cs="Arial"/>
          <w:b/>
          <w:spacing w:val="-5"/>
          <w:sz w:val="20"/>
          <w:szCs w:val="20"/>
        </w:rPr>
        <w:t xml:space="preserve"> Electorales: </w:t>
      </w:r>
      <w:r w:rsidRPr="00120740">
        <w:rPr>
          <w:rFonts w:ascii="Arial" w:hAnsi="Arial" w:cs="Arial"/>
          <w:spacing w:val="-4"/>
          <w:sz w:val="20"/>
          <w:szCs w:val="20"/>
        </w:rPr>
        <w:t xml:space="preserve">Las </w:t>
      </w:r>
      <w:proofErr w:type="gramStart"/>
      <w:r w:rsidRPr="00120740">
        <w:rPr>
          <w:rFonts w:ascii="Arial" w:hAnsi="Arial" w:cs="Arial"/>
          <w:spacing w:val="-5"/>
          <w:sz w:val="20"/>
          <w:szCs w:val="20"/>
        </w:rPr>
        <w:t>Consejeras</w:t>
      </w:r>
      <w:proofErr w:type="gramEnd"/>
      <w:r w:rsidRPr="00120740">
        <w:rPr>
          <w:rFonts w:ascii="Arial" w:hAnsi="Arial" w:cs="Arial"/>
          <w:spacing w:val="-5"/>
          <w:sz w:val="20"/>
          <w:szCs w:val="20"/>
        </w:rPr>
        <w:t xml:space="preserve"> </w:t>
      </w:r>
      <w:r w:rsidRPr="00120740">
        <w:rPr>
          <w:rFonts w:ascii="Arial" w:hAnsi="Arial" w:cs="Arial"/>
          <w:sz w:val="20"/>
          <w:szCs w:val="20"/>
        </w:rPr>
        <w:t xml:space="preserve">y </w:t>
      </w:r>
      <w:r w:rsidRPr="00120740">
        <w:rPr>
          <w:rFonts w:ascii="Arial" w:hAnsi="Arial" w:cs="Arial"/>
          <w:spacing w:val="-3"/>
          <w:sz w:val="20"/>
          <w:szCs w:val="20"/>
        </w:rPr>
        <w:t xml:space="preserve">los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Electorales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General </w:t>
      </w:r>
      <w:r w:rsidRPr="00120740">
        <w:rPr>
          <w:rFonts w:ascii="Arial" w:hAnsi="Arial" w:cs="Arial"/>
          <w:spacing w:val="-3"/>
          <w:sz w:val="20"/>
          <w:szCs w:val="20"/>
        </w:rPr>
        <w:t>del</w:t>
      </w:r>
      <w:r w:rsidRPr="00120740">
        <w:rPr>
          <w:rFonts w:ascii="Arial" w:hAnsi="Arial" w:cs="Arial"/>
          <w:spacing w:val="-8"/>
          <w:sz w:val="20"/>
          <w:szCs w:val="20"/>
        </w:rPr>
        <w:t xml:space="preserve"> </w:t>
      </w:r>
      <w:r w:rsidRPr="00120740">
        <w:rPr>
          <w:rFonts w:ascii="Arial" w:hAnsi="Arial" w:cs="Arial"/>
          <w:spacing w:val="-5"/>
          <w:sz w:val="20"/>
          <w:szCs w:val="20"/>
        </w:rPr>
        <w:t>IETAM.</w:t>
      </w:r>
    </w:p>
    <w:p w14:paraId="514FAE83"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4"/>
          <w:sz w:val="20"/>
          <w:szCs w:val="20"/>
        </w:rPr>
        <w:t xml:space="preserve">Consejeras </w:t>
      </w:r>
      <w:r w:rsidRPr="00120740">
        <w:rPr>
          <w:rFonts w:ascii="Arial" w:hAnsi="Arial" w:cs="Arial"/>
          <w:b/>
          <w:sz w:val="20"/>
          <w:szCs w:val="20"/>
        </w:rPr>
        <w:t xml:space="preserve">y </w:t>
      </w:r>
      <w:proofErr w:type="gramStart"/>
      <w:r w:rsidRPr="00120740">
        <w:rPr>
          <w:rFonts w:ascii="Arial" w:hAnsi="Arial" w:cs="Arial"/>
          <w:b/>
          <w:spacing w:val="-4"/>
          <w:sz w:val="20"/>
          <w:szCs w:val="20"/>
        </w:rPr>
        <w:t>Consejeros</w:t>
      </w:r>
      <w:proofErr w:type="gramEnd"/>
      <w:r w:rsidRPr="00120740">
        <w:rPr>
          <w:rFonts w:ascii="Arial" w:hAnsi="Arial" w:cs="Arial"/>
          <w:b/>
          <w:spacing w:val="-4"/>
          <w:sz w:val="20"/>
          <w:szCs w:val="20"/>
        </w:rPr>
        <w:t xml:space="preserve"> </w:t>
      </w:r>
      <w:r w:rsidRPr="00120740">
        <w:rPr>
          <w:rFonts w:ascii="Arial" w:hAnsi="Arial" w:cs="Arial"/>
          <w:b/>
          <w:spacing w:val="-5"/>
          <w:sz w:val="20"/>
          <w:szCs w:val="20"/>
        </w:rPr>
        <w:t xml:space="preserve">Distritales: </w:t>
      </w:r>
      <w:r w:rsidRPr="00120740">
        <w:rPr>
          <w:rFonts w:ascii="Arial" w:hAnsi="Arial" w:cs="Arial"/>
          <w:spacing w:val="-4"/>
          <w:sz w:val="20"/>
          <w:szCs w:val="20"/>
        </w:rPr>
        <w:t xml:space="preserve">Las </w:t>
      </w:r>
      <w:r w:rsidRPr="00120740">
        <w:rPr>
          <w:rFonts w:ascii="Arial" w:hAnsi="Arial" w:cs="Arial"/>
          <w:spacing w:val="-5"/>
          <w:sz w:val="20"/>
          <w:szCs w:val="20"/>
        </w:rPr>
        <w:t xml:space="preserve">ciudadanas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5"/>
          <w:sz w:val="20"/>
          <w:szCs w:val="20"/>
        </w:rPr>
        <w:t xml:space="preserve">ciudadanos mexicanos, </w:t>
      </w:r>
      <w:r w:rsidRPr="00120740">
        <w:rPr>
          <w:rFonts w:ascii="Arial" w:hAnsi="Arial" w:cs="Arial"/>
          <w:spacing w:val="-3"/>
          <w:sz w:val="20"/>
          <w:szCs w:val="20"/>
        </w:rPr>
        <w:t xml:space="preserve">en </w:t>
      </w:r>
      <w:r w:rsidRPr="00120740">
        <w:rPr>
          <w:rFonts w:ascii="Arial" w:hAnsi="Arial" w:cs="Arial"/>
          <w:spacing w:val="-4"/>
          <w:sz w:val="20"/>
          <w:szCs w:val="20"/>
        </w:rPr>
        <w:t xml:space="preserve">pleno goce </w:t>
      </w:r>
      <w:r w:rsidRPr="00120740">
        <w:rPr>
          <w:rFonts w:ascii="Arial" w:hAnsi="Arial" w:cs="Arial"/>
          <w:sz w:val="20"/>
          <w:szCs w:val="20"/>
        </w:rPr>
        <w:t xml:space="preserve">y </w:t>
      </w:r>
      <w:r w:rsidRPr="00120740">
        <w:rPr>
          <w:rFonts w:ascii="Arial" w:hAnsi="Arial" w:cs="Arial"/>
          <w:spacing w:val="-4"/>
          <w:sz w:val="20"/>
          <w:szCs w:val="20"/>
        </w:rPr>
        <w:t xml:space="preserve">ejercicio </w:t>
      </w:r>
      <w:r w:rsidRPr="00120740">
        <w:rPr>
          <w:rFonts w:ascii="Arial" w:hAnsi="Arial" w:cs="Arial"/>
          <w:sz w:val="20"/>
          <w:szCs w:val="20"/>
        </w:rPr>
        <w:t xml:space="preserve">de </w:t>
      </w:r>
      <w:r w:rsidRPr="00120740">
        <w:rPr>
          <w:rFonts w:ascii="Arial" w:hAnsi="Arial" w:cs="Arial"/>
          <w:spacing w:val="-3"/>
          <w:sz w:val="20"/>
          <w:szCs w:val="20"/>
        </w:rPr>
        <w:t xml:space="preserve">sus </w:t>
      </w:r>
      <w:r w:rsidRPr="00120740">
        <w:rPr>
          <w:rFonts w:ascii="Arial" w:hAnsi="Arial" w:cs="Arial"/>
          <w:spacing w:val="-4"/>
          <w:sz w:val="20"/>
          <w:szCs w:val="20"/>
        </w:rPr>
        <w:t xml:space="preserve">derechos civiles </w:t>
      </w:r>
      <w:r w:rsidRPr="00120740">
        <w:rPr>
          <w:rFonts w:ascii="Arial" w:hAnsi="Arial" w:cs="Arial"/>
          <w:sz w:val="20"/>
          <w:szCs w:val="20"/>
        </w:rPr>
        <w:t xml:space="preserve">y </w:t>
      </w:r>
      <w:r w:rsidRPr="00120740">
        <w:rPr>
          <w:rFonts w:ascii="Arial" w:hAnsi="Arial" w:cs="Arial"/>
          <w:spacing w:val="-4"/>
          <w:sz w:val="20"/>
          <w:szCs w:val="20"/>
        </w:rPr>
        <w:t xml:space="preserve">políticos, inscritos </w:t>
      </w:r>
      <w:r w:rsidRPr="00120740">
        <w:rPr>
          <w:rFonts w:ascii="Arial" w:hAnsi="Arial" w:cs="Arial"/>
          <w:sz w:val="20"/>
          <w:szCs w:val="20"/>
        </w:rPr>
        <w:t xml:space="preserve">en el </w:t>
      </w:r>
      <w:r w:rsidRPr="00120740">
        <w:rPr>
          <w:rFonts w:ascii="Arial" w:hAnsi="Arial" w:cs="Arial"/>
          <w:spacing w:val="-4"/>
          <w:sz w:val="20"/>
          <w:szCs w:val="20"/>
        </w:rPr>
        <w:t xml:space="preserve">Registro Federal </w:t>
      </w:r>
      <w:r w:rsidRPr="00120740">
        <w:rPr>
          <w:rFonts w:ascii="Arial" w:hAnsi="Arial" w:cs="Arial"/>
          <w:sz w:val="20"/>
          <w:szCs w:val="20"/>
        </w:rPr>
        <w:t xml:space="preserve">de </w:t>
      </w:r>
      <w:r w:rsidRPr="00120740">
        <w:rPr>
          <w:rFonts w:ascii="Arial" w:hAnsi="Arial" w:cs="Arial"/>
          <w:spacing w:val="-4"/>
          <w:sz w:val="20"/>
          <w:szCs w:val="20"/>
        </w:rPr>
        <w:t xml:space="preserve">Electores; </w:t>
      </w:r>
      <w:r w:rsidRPr="00120740">
        <w:rPr>
          <w:rFonts w:ascii="Arial" w:hAnsi="Arial" w:cs="Arial"/>
          <w:spacing w:val="-5"/>
          <w:sz w:val="20"/>
          <w:szCs w:val="20"/>
        </w:rPr>
        <w:t xml:space="preserve">integrante, </w:t>
      </w:r>
      <w:r w:rsidRPr="00120740">
        <w:rPr>
          <w:rFonts w:ascii="Arial" w:hAnsi="Arial" w:cs="Arial"/>
          <w:spacing w:val="-4"/>
          <w:sz w:val="20"/>
          <w:szCs w:val="20"/>
        </w:rPr>
        <w:t xml:space="preserve">con </w:t>
      </w:r>
      <w:r w:rsidRPr="00120740">
        <w:rPr>
          <w:rFonts w:ascii="Arial" w:hAnsi="Arial" w:cs="Arial"/>
          <w:spacing w:val="-3"/>
          <w:sz w:val="20"/>
          <w:szCs w:val="20"/>
        </w:rPr>
        <w:t xml:space="preserve">voz </w:t>
      </w:r>
      <w:r w:rsidRPr="00120740">
        <w:rPr>
          <w:rFonts w:ascii="Arial" w:hAnsi="Arial" w:cs="Arial"/>
          <w:sz w:val="20"/>
          <w:szCs w:val="20"/>
        </w:rPr>
        <w:t xml:space="preserve">y </w:t>
      </w:r>
      <w:r w:rsidRPr="00120740">
        <w:rPr>
          <w:rFonts w:ascii="Arial" w:hAnsi="Arial" w:cs="Arial"/>
          <w:spacing w:val="-4"/>
          <w:sz w:val="20"/>
          <w:szCs w:val="20"/>
        </w:rPr>
        <w:t xml:space="preserve">voto, </w:t>
      </w:r>
      <w:r w:rsidRPr="00120740">
        <w:rPr>
          <w:rFonts w:ascii="Arial" w:hAnsi="Arial" w:cs="Arial"/>
          <w:sz w:val="20"/>
          <w:szCs w:val="20"/>
        </w:rPr>
        <w:t xml:space="preserve">de </w:t>
      </w:r>
      <w:r w:rsidRPr="00120740">
        <w:rPr>
          <w:rFonts w:ascii="Arial" w:hAnsi="Arial" w:cs="Arial"/>
          <w:spacing w:val="-4"/>
          <w:sz w:val="20"/>
          <w:szCs w:val="20"/>
        </w:rPr>
        <w:t xml:space="preserve">alguno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Distritales Electorales locales </w:t>
      </w:r>
      <w:r w:rsidRPr="00120740">
        <w:rPr>
          <w:rFonts w:ascii="Arial" w:hAnsi="Arial" w:cs="Arial"/>
          <w:spacing w:val="-3"/>
          <w:sz w:val="20"/>
          <w:szCs w:val="20"/>
        </w:rPr>
        <w:t xml:space="preserve">en </w:t>
      </w:r>
      <w:r w:rsidRPr="00120740">
        <w:rPr>
          <w:rFonts w:ascii="Arial" w:hAnsi="Arial" w:cs="Arial"/>
          <w:sz w:val="20"/>
          <w:szCs w:val="20"/>
        </w:rPr>
        <w:t xml:space="preserve">el </w:t>
      </w:r>
      <w:r w:rsidRPr="00120740">
        <w:rPr>
          <w:rFonts w:ascii="Arial" w:hAnsi="Arial" w:cs="Arial"/>
          <w:spacing w:val="-4"/>
          <w:sz w:val="20"/>
          <w:szCs w:val="20"/>
        </w:rPr>
        <w:t xml:space="preserve">Estado </w:t>
      </w:r>
      <w:r w:rsidRPr="00120740">
        <w:rPr>
          <w:rFonts w:ascii="Arial" w:hAnsi="Arial" w:cs="Arial"/>
          <w:spacing w:val="-3"/>
          <w:sz w:val="20"/>
          <w:szCs w:val="20"/>
        </w:rPr>
        <w:t xml:space="preserve">de </w:t>
      </w:r>
      <w:r w:rsidRPr="00120740">
        <w:rPr>
          <w:rFonts w:ascii="Arial" w:hAnsi="Arial" w:cs="Arial"/>
          <w:spacing w:val="-4"/>
          <w:sz w:val="20"/>
          <w:szCs w:val="20"/>
        </w:rPr>
        <w:t>Tamaulipas, responsable</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10"/>
          <w:sz w:val="20"/>
          <w:szCs w:val="20"/>
        </w:rPr>
        <w:t xml:space="preserve"> </w:t>
      </w:r>
      <w:r w:rsidRPr="00120740">
        <w:rPr>
          <w:rFonts w:ascii="Arial" w:hAnsi="Arial" w:cs="Arial"/>
          <w:spacing w:val="-4"/>
          <w:sz w:val="20"/>
          <w:szCs w:val="20"/>
        </w:rPr>
        <w:t>vigilar</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cumplimiento</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3"/>
          <w:sz w:val="20"/>
          <w:szCs w:val="20"/>
        </w:rPr>
        <w:t>las</w:t>
      </w:r>
      <w:r w:rsidRPr="00120740">
        <w:rPr>
          <w:rFonts w:ascii="Arial" w:hAnsi="Arial" w:cs="Arial"/>
          <w:spacing w:val="-8"/>
          <w:sz w:val="20"/>
          <w:szCs w:val="20"/>
        </w:rPr>
        <w:t xml:space="preserve"> </w:t>
      </w:r>
      <w:r w:rsidRPr="00120740">
        <w:rPr>
          <w:rFonts w:ascii="Arial" w:hAnsi="Arial" w:cs="Arial"/>
          <w:spacing w:val="-4"/>
          <w:sz w:val="20"/>
          <w:szCs w:val="20"/>
        </w:rPr>
        <w:t>disposiciones</w:t>
      </w:r>
      <w:r w:rsidRPr="00120740">
        <w:rPr>
          <w:rFonts w:ascii="Arial" w:hAnsi="Arial" w:cs="Arial"/>
          <w:spacing w:val="-8"/>
          <w:sz w:val="20"/>
          <w:szCs w:val="20"/>
        </w:rPr>
        <w:t xml:space="preserve"> </w:t>
      </w:r>
      <w:r w:rsidRPr="00120740">
        <w:rPr>
          <w:rFonts w:ascii="Arial" w:hAnsi="Arial" w:cs="Arial"/>
          <w:spacing w:val="-4"/>
          <w:sz w:val="20"/>
          <w:szCs w:val="20"/>
        </w:rPr>
        <w:t>constitucionales</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legales</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9"/>
          <w:sz w:val="20"/>
          <w:szCs w:val="20"/>
        </w:rPr>
        <w:t xml:space="preserve"> </w:t>
      </w:r>
      <w:r w:rsidRPr="00120740">
        <w:rPr>
          <w:rFonts w:ascii="Arial" w:hAnsi="Arial" w:cs="Arial"/>
          <w:spacing w:val="-4"/>
          <w:sz w:val="20"/>
          <w:szCs w:val="20"/>
        </w:rPr>
        <w:t>materia</w:t>
      </w:r>
      <w:r w:rsidRPr="00120740">
        <w:rPr>
          <w:rFonts w:ascii="Arial" w:hAnsi="Arial" w:cs="Arial"/>
          <w:spacing w:val="-8"/>
          <w:sz w:val="20"/>
          <w:szCs w:val="20"/>
        </w:rPr>
        <w:t xml:space="preserve"> </w:t>
      </w:r>
      <w:r w:rsidRPr="00120740">
        <w:rPr>
          <w:rFonts w:ascii="Arial" w:hAnsi="Arial" w:cs="Arial"/>
          <w:spacing w:val="-4"/>
          <w:sz w:val="20"/>
          <w:szCs w:val="20"/>
        </w:rPr>
        <w:t>electoral.</w:t>
      </w:r>
    </w:p>
    <w:p w14:paraId="78E6B83F"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5"/>
          <w:sz w:val="20"/>
          <w:szCs w:val="20"/>
        </w:rPr>
        <w:t xml:space="preserve">Consejeras </w:t>
      </w:r>
      <w:r w:rsidRPr="00120740">
        <w:rPr>
          <w:rFonts w:ascii="Arial" w:hAnsi="Arial" w:cs="Arial"/>
          <w:b/>
          <w:sz w:val="20"/>
          <w:szCs w:val="20"/>
        </w:rPr>
        <w:t xml:space="preserve">y </w:t>
      </w:r>
      <w:proofErr w:type="gramStart"/>
      <w:r w:rsidRPr="00120740">
        <w:rPr>
          <w:rFonts w:ascii="Arial" w:hAnsi="Arial" w:cs="Arial"/>
          <w:b/>
          <w:spacing w:val="-5"/>
          <w:sz w:val="20"/>
          <w:szCs w:val="20"/>
        </w:rPr>
        <w:t>Consejeros</w:t>
      </w:r>
      <w:proofErr w:type="gramEnd"/>
      <w:r w:rsidRPr="00120740">
        <w:rPr>
          <w:rFonts w:ascii="Arial" w:hAnsi="Arial" w:cs="Arial"/>
          <w:b/>
          <w:spacing w:val="-5"/>
          <w:sz w:val="20"/>
          <w:szCs w:val="20"/>
        </w:rPr>
        <w:t xml:space="preserve"> Municipales: </w:t>
      </w:r>
      <w:r w:rsidRPr="00120740">
        <w:rPr>
          <w:rFonts w:ascii="Arial" w:hAnsi="Arial" w:cs="Arial"/>
          <w:spacing w:val="-4"/>
          <w:sz w:val="20"/>
          <w:szCs w:val="20"/>
        </w:rPr>
        <w:t xml:space="preserve">Las ciudadanas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ciudadanos mexicanos, </w:t>
      </w:r>
      <w:r w:rsidRPr="00120740">
        <w:rPr>
          <w:rFonts w:ascii="Arial" w:hAnsi="Arial" w:cs="Arial"/>
          <w:sz w:val="20"/>
          <w:szCs w:val="20"/>
        </w:rPr>
        <w:t xml:space="preserve">en </w:t>
      </w:r>
      <w:r w:rsidRPr="00120740">
        <w:rPr>
          <w:rFonts w:ascii="Arial" w:hAnsi="Arial" w:cs="Arial"/>
          <w:spacing w:val="-4"/>
          <w:sz w:val="20"/>
          <w:szCs w:val="20"/>
        </w:rPr>
        <w:t xml:space="preserve">pleno </w:t>
      </w:r>
      <w:r w:rsidRPr="00120740">
        <w:rPr>
          <w:rFonts w:ascii="Arial" w:hAnsi="Arial" w:cs="Arial"/>
          <w:spacing w:val="-3"/>
          <w:sz w:val="20"/>
          <w:szCs w:val="20"/>
        </w:rPr>
        <w:t xml:space="preserve">goce </w:t>
      </w:r>
      <w:r w:rsidRPr="00120740">
        <w:rPr>
          <w:rFonts w:ascii="Arial" w:hAnsi="Arial" w:cs="Arial"/>
          <w:sz w:val="20"/>
          <w:szCs w:val="20"/>
        </w:rPr>
        <w:t xml:space="preserve">y </w:t>
      </w:r>
      <w:r w:rsidRPr="00120740">
        <w:rPr>
          <w:rFonts w:ascii="Arial" w:hAnsi="Arial" w:cs="Arial"/>
          <w:spacing w:val="-4"/>
          <w:sz w:val="20"/>
          <w:szCs w:val="20"/>
        </w:rPr>
        <w:t xml:space="preserve">ejercicio </w:t>
      </w:r>
      <w:r w:rsidRPr="00120740">
        <w:rPr>
          <w:rFonts w:ascii="Arial" w:hAnsi="Arial" w:cs="Arial"/>
          <w:sz w:val="20"/>
          <w:szCs w:val="20"/>
        </w:rPr>
        <w:t xml:space="preserve">de </w:t>
      </w:r>
      <w:r w:rsidRPr="00120740">
        <w:rPr>
          <w:rFonts w:ascii="Arial" w:hAnsi="Arial" w:cs="Arial"/>
          <w:spacing w:val="-3"/>
          <w:sz w:val="20"/>
          <w:szCs w:val="20"/>
        </w:rPr>
        <w:t xml:space="preserve">sus </w:t>
      </w:r>
      <w:r w:rsidRPr="00120740">
        <w:rPr>
          <w:rFonts w:ascii="Arial" w:hAnsi="Arial" w:cs="Arial"/>
          <w:spacing w:val="-4"/>
          <w:sz w:val="20"/>
          <w:szCs w:val="20"/>
        </w:rPr>
        <w:t xml:space="preserve">derechos civiles </w:t>
      </w:r>
      <w:r w:rsidRPr="00120740">
        <w:rPr>
          <w:rFonts w:ascii="Arial" w:hAnsi="Arial" w:cs="Arial"/>
          <w:sz w:val="20"/>
          <w:szCs w:val="20"/>
        </w:rPr>
        <w:t xml:space="preserve">y </w:t>
      </w:r>
      <w:r w:rsidRPr="00120740">
        <w:rPr>
          <w:rFonts w:ascii="Arial" w:hAnsi="Arial" w:cs="Arial"/>
          <w:spacing w:val="-4"/>
          <w:sz w:val="20"/>
          <w:szCs w:val="20"/>
        </w:rPr>
        <w:t xml:space="preserve">políticos, inscritos </w:t>
      </w:r>
      <w:r w:rsidRPr="00120740">
        <w:rPr>
          <w:rFonts w:ascii="Arial" w:hAnsi="Arial" w:cs="Arial"/>
          <w:sz w:val="20"/>
          <w:szCs w:val="20"/>
        </w:rPr>
        <w:t xml:space="preserve">en el </w:t>
      </w:r>
      <w:r w:rsidRPr="00120740">
        <w:rPr>
          <w:rFonts w:ascii="Arial" w:hAnsi="Arial" w:cs="Arial"/>
          <w:spacing w:val="-4"/>
          <w:sz w:val="20"/>
          <w:szCs w:val="20"/>
        </w:rPr>
        <w:t xml:space="preserve">Registro Federal </w:t>
      </w:r>
      <w:r w:rsidRPr="00120740">
        <w:rPr>
          <w:rFonts w:ascii="Arial" w:hAnsi="Arial" w:cs="Arial"/>
          <w:sz w:val="20"/>
          <w:szCs w:val="20"/>
        </w:rPr>
        <w:t xml:space="preserve">de </w:t>
      </w:r>
      <w:r w:rsidRPr="00120740">
        <w:rPr>
          <w:rFonts w:ascii="Arial" w:hAnsi="Arial" w:cs="Arial"/>
          <w:spacing w:val="-4"/>
          <w:sz w:val="20"/>
          <w:szCs w:val="20"/>
        </w:rPr>
        <w:t xml:space="preserve">Electores; </w:t>
      </w:r>
      <w:r w:rsidRPr="00120740">
        <w:rPr>
          <w:rFonts w:ascii="Arial" w:hAnsi="Arial" w:cs="Arial"/>
          <w:spacing w:val="-5"/>
          <w:sz w:val="20"/>
          <w:szCs w:val="20"/>
        </w:rPr>
        <w:t xml:space="preserve">integrante, </w:t>
      </w:r>
      <w:r w:rsidRPr="00120740">
        <w:rPr>
          <w:rFonts w:ascii="Arial" w:hAnsi="Arial" w:cs="Arial"/>
          <w:spacing w:val="-4"/>
          <w:sz w:val="20"/>
          <w:szCs w:val="20"/>
        </w:rPr>
        <w:t xml:space="preserve">con </w:t>
      </w:r>
      <w:r w:rsidRPr="00120740">
        <w:rPr>
          <w:rFonts w:ascii="Arial" w:hAnsi="Arial" w:cs="Arial"/>
          <w:spacing w:val="-3"/>
          <w:sz w:val="20"/>
          <w:szCs w:val="20"/>
        </w:rPr>
        <w:t xml:space="preserve">voz </w:t>
      </w:r>
      <w:r w:rsidRPr="00120740">
        <w:rPr>
          <w:rFonts w:ascii="Arial" w:hAnsi="Arial" w:cs="Arial"/>
          <w:sz w:val="20"/>
          <w:szCs w:val="20"/>
        </w:rPr>
        <w:t xml:space="preserve">y </w:t>
      </w:r>
      <w:r w:rsidRPr="00120740">
        <w:rPr>
          <w:rFonts w:ascii="Arial" w:hAnsi="Arial" w:cs="Arial"/>
          <w:spacing w:val="-4"/>
          <w:sz w:val="20"/>
          <w:szCs w:val="20"/>
        </w:rPr>
        <w:t xml:space="preserve">voto, </w:t>
      </w:r>
      <w:r w:rsidRPr="00120740">
        <w:rPr>
          <w:rFonts w:ascii="Arial" w:hAnsi="Arial" w:cs="Arial"/>
          <w:sz w:val="20"/>
          <w:szCs w:val="20"/>
        </w:rPr>
        <w:t xml:space="preserve">de </w:t>
      </w:r>
      <w:r w:rsidRPr="00120740">
        <w:rPr>
          <w:rFonts w:ascii="Arial" w:hAnsi="Arial" w:cs="Arial"/>
          <w:spacing w:val="-4"/>
          <w:sz w:val="20"/>
          <w:szCs w:val="20"/>
        </w:rPr>
        <w:t xml:space="preserve">alguno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Municipales Electorales </w:t>
      </w:r>
      <w:r w:rsidRPr="00120740">
        <w:rPr>
          <w:rFonts w:ascii="Arial" w:hAnsi="Arial" w:cs="Arial"/>
          <w:sz w:val="20"/>
          <w:szCs w:val="20"/>
        </w:rPr>
        <w:t xml:space="preserve">en el </w:t>
      </w:r>
      <w:r w:rsidRPr="00120740">
        <w:rPr>
          <w:rFonts w:ascii="Arial" w:hAnsi="Arial" w:cs="Arial"/>
          <w:spacing w:val="-4"/>
          <w:sz w:val="20"/>
          <w:szCs w:val="20"/>
        </w:rPr>
        <w:t xml:space="preserve">Estado </w:t>
      </w:r>
      <w:r w:rsidRPr="00120740">
        <w:rPr>
          <w:rFonts w:ascii="Arial" w:hAnsi="Arial" w:cs="Arial"/>
          <w:spacing w:val="-3"/>
          <w:sz w:val="20"/>
          <w:szCs w:val="20"/>
        </w:rPr>
        <w:t>de</w:t>
      </w:r>
      <w:r w:rsidRPr="00120740">
        <w:rPr>
          <w:rFonts w:ascii="Arial" w:hAnsi="Arial" w:cs="Arial"/>
          <w:spacing w:val="-37"/>
          <w:sz w:val="20"/>
          <w:szCs w:val="20"/>
        </w:rPr>
        <w:t xml:space="preserve"> </w:t>
      </w:r>
      <w:r w:rsidRPr="00120740">
        <w:rPr>
          <w:rFonts w:ascii="Arial" w:hAnsi="Arial" w:cs="Arial"/>
          <w:spacing w:val="-4"/>
          <w:sz w:val="20"/>
          <w:szCs w:val="20"/>
        </w:rPr>
        <w:t xml:space="preserve">Tamaulipas, responsable </w:t>
      </w:r>
      <w:r w:rsidRPr="00120740">
        <w:rPr>
          <w:rFonts w:ascii="Arial" w:hAnsi="Arial" w:cs="Arial"/>
          <w:sz w:val="20"/>
          <w:szCs w:val="20"/>
        </w:rPr>
        <w:t xml:space="preserve">de </w:t>
      </w:r>
      <w:r w:rsidRPr="00120740">
        <w:rPr>
          <w:rFonts w:ascii="Arial" w:hAnsi="Arial" w:cs="Arial"/>
          <w:spacing w:val="-4"/>
          <w:sz w:val="20"/>
          <w:szCs w:val="20"/>
        </w:rPr>
        <w:t>vigilar</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cumplimiento</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3"/>
          <w:sz w:val="20"/>
          <w:szCs w:val="20"/>
        </w:rPr>
        <w:t>las</w:t>
      </w:r>
      <w:r w:rsidRPr="00120740">
        <w:rPr>
          <w:rFonts w:ascii="Arial" w:hAnsi="Arial" w:cs="Arial"/>
          <w:spacing w:val="-7"/>
          <w:sz w:val="20"/>
          <w:szCs w:val="20"/>
        </w:rPr>
        <w:t xml:space="preserve"> </w:t>
      </w:r>
      <w:r w:rsidRPr="00120740">
        <w:rPr>
          <w:rFonts w:ascii="Arial" w:hAnsi="Arial" w:cs="Arial"/>
          <w:spacing w:val="-4"/>
          <w:sz w:val="20"/>
          <w:szCs w:val="20"/>
        </w:rPr>
        <w:t>disposiciones</w:t>
      </w:r>
      <w:r w:rsidRPr="00120740">
        <w:rPr>
          <w:rFonts w:ascii="Arial" w:hAnsi="Arial" w:cs="Arial"/>
          <w:spacing w:val="-8"/>
          <w:sz w:val="20"/>
          <w:szCs w:val="20"/>
        </w:rPr>
        <w:t xml:space="preserve"> </w:t>
      </w:r>
      <w:r w:rsidRPr="00120740">
        <w:rPr>
          <w:rFonts w:ascii="Arial" w:hAnsi="Arial" w:cs="Arial"/>
          <w:spacing w:val="-5"/>
          <w:sz w:val="20"/>
          <w:szCs w:val="20"/>
        </w:rPr>
        <w:t>constitucionales</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9"/>
          <w:sz w:val="20"/>
          <w:szCs w:val="20"/>
        </w:rPr>
        <w:t xml:space="preserve"> </w:t>
      </w:r>
      <w:r w:rsidRPr="00120740">
        <w:rPr>
          <w:rFonts w:ascii="Arial" w:hAnsi="Arial" w:cs="Arial"/>
          <w:spacing w:val="-4"/>
          <w:sz w:val="20"/>
          <w:szCs w:val="20"/>
        </w:rPr>
        <w:t>legales</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pacing w:val="-4"/>
          <w:sz w:val="20"/>
          <w:szCs w:val="20"/>
        </w:rPr>
        <w:t>materia</w:t>
      </w:r>
      <w:r w:rsidRPr="00120740">
        <w:rPr>
          <w:rFonts w:ascii="Arial" w:hAnsi="Arial" w:cs="Arial"/>
          <w:spacing w:val="-8"/>
          <w:sz w:val="20"/>
          <w:szCs w:val="20"/>
        </w:rPr>
        <w:t xml:space="preserve"> </w:t>
      </w:r>
      <w:r w:rsidRPr="00120740">
        <w:rPr>
          <w:rFonts w:ascii="Arial" w:hAnsi="Arial" w:cs="Arial"/>
          <w:spacing w:val="-4"/>
          <w:sz w:val="20"/>
          <w:szCs w:val="20"/>
        </w:rPr>
        <w:t>electoral.</w:t>
      </w:r>
    </w:p>
    <w:p w14:paraId="46372EDD"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4"/>
          <w:sz w:val="20"/>
          <w:szCs w:val="20"/>
        </w:rPr>
        <w:t>Consejo</w:t>
      </w:r>
      <w:r w:rsidRPr="00120740">
        <w:rPr>
          <w:rFonts w:ascii="Arial" w:hAnsi="Arial" w:cs="Arial"/>
          <w:b/>
          <w:spacing w:val="-8"/>
          <w:sz w:val="20"/>
          <w:szCs w:val="20"/>
        </w:rPr>
        <w:t xml:space="preserve"> </w:t>
      </w:r>
      <w:r w:rsidRPr="00120740">
        <w:rPr>
          <w:rFonts w:ascii="Arial" w:hAnsi="Arial" w:cs="Arial"/>
          <w:b/>
          <w:spacing w:val="-4"/>
          <w:sz w:val="20"/>
          <w:szCs w:val="20"/>
        </w:rPr>
        <w:t>General:</w:t>
      </w:r>
      <w:r w:rsidRPr="00120740">
        <w:rPr>
          <w:rFonts w:ascii="Arial" w:hAnsi="Arial" w:cs="Arial"/>
          <w:b/>
          <w:spacing w:val="-9"/>
          <w:sz w:val="20"/>
          <w:szCs w:val="20"/>
        </w:rPr>
        <w:t xml:space="preserve"> </w:t>
      </w:r>
      <w:r w:rsidRPr="00120740">
        <w:rPr>
          <w:rFonts w:ascii="Arial" w:hAnsi="Arial" w:cs="Arial"/>
          <w:spacing w:val="-4"/>
          <w:sz w:val="20"/>
          <w:szCs w:val="20"/>
        </w:rPr>
        <w:t>Consejo</w:t>
      </w:r>
      <w:r w:rsidRPr="00120740">
        <w:rPr>
          <w:rFonts w:ascii="Arial" w:hAnsi="Arial" w:cs="Arial"/>
          <w:spacing w:val="-9"/>
          <w:sz w:val="20"/>
          <w:szCs w:val="20"/>
        </w:rPr>
        <w:t xml:space="preserve"> </w:t>
      </w:r>
      <w:r w:rsidRPr="00120740">
        <w:rPr>
          <w:rFonts w:ascii="Arial" w:hAnsi="Arial" w:cs="Arial"/>
          <w:spacing w:val="-4"/>
          <w:sz w:val="20"/>
          <w:szCs w:val="20"/>
        </w:rPr>
        <w:t>General</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4"/>
          <w:sz w:val="20"/>
          <w:szCs w:val="20"/>
        </w:rPr>
        <w:t>Instituto</w:t>
      </w:r>
      <w:r w:rsidRPr="00120740">
        <w:rPr>
          <w:rFonts w:ascii="Arial" w:hAnsi="Arial" w:cs="Arial"/>
          <w:spacing w:val="-8"/>
          <w:sz w:val="20"/>
          <w:szCs w:val="20"/>
        </w:rPr>
        <w:t xml:space="preserve"> </w:t>
      </w:r>
      <w:r w:rsidRPr="00120740">
        <w:rPr>
          <w:rFonts w:ascii="Arial" w:hAnsi="Arial" w:cs="Arial"/>
          <w:spacing w:val="-4"/>
          <w:sz w:val="20"/>
          <w:szCs w:val="20"/>
        </w:rPr>
        <w:t>Electoral</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Tamaulipas.</w:t>
      </w:r>
    </w:p>
    <w:p w14:paraId="4E0DB65E"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5"/>
          <w:sz w:val="20"/>
          <w:szCs w:val="20"/>
        </w:rPr>
        <w:t xml:space="preserve">Constitución </w:t>
      </w:r>
      <w:r w:rsidRPr="00120740">
        <w:rPr>
          <w:rFonts w:ascii="Arial" w:hAnsi="Arial" w:cs="Arial"/>
          <w:b/>
          <w:spacing w:val="-4"/>
          <w:sz w:val="20"/>
          <w:szCs w:val="20"/>
        </w:rPr>
        <w:t xml:space="preserve">Federal: </w:t>
      </w:r>
      <w:r w:rsidRPr="00120740">
        <w:rPr>
          <w:rFonts w:ascii="Arial" w:hAnsi="Arial" w:cs="Arial"/>
          <w:spacing w:val="-4"/>
          <w:sz w:val="20"/>
          <w:szCs w:val="20"/>
        </w:rPr>
        <w:t xml:space="preserve">Constitución Política </w:t>
      </w:r>
      <w:r w:rsidRPr="00120740">
        <w:rPr>
          <w:rFonts w:ascii="Arial" w:hAnsi="Arial" w:cs="Arial"/>
          <w:spacing w:val="-3"/>
          <w:sz w:val="20"/>
          <w:szCs w:val="20"/>
        </w:rPr>
        <w:t xml:space="preserve">de </w:t>
      </w:r>
      <w:r w:rsidRPr="00120740">
        <w:rPr>
          <w:rFonts w:ascii="Arial" w:hAnsi="Arial" w:cs="Arial"/>
          <w:spacing w:val="-4"/>
          <w:sz w:val="20"/>
          <w:szCs w:val="20"/>
        </w:rPr>
        <w:t>los Estados Unidos</w:t>
      </w:r>
      <w:r w:rsidRPr="00120740">
        <w:rPr>
          <w:rFonts w:ascii="Arial" w:hAnsi="Arial" w:cs="Arial"/>
          <w:spacing w:val="-36"/>
          <w:sz w:val="20"/>
          <w:szCs w:val="20"/>
        </w:rPr>
        <w:t xml:space="preserve"> </w:t>
      </w:r>
      <w:r w:rsidRPr="00120740">
        <w:rPr>
          <w:rFonts w:ascii="Arial" w:hAnsi="Arial" w:cs="Arial"/>
          <w:spacing w:val="-4"/>
          <w:sz w:val="20"/>
          <w:szCs w:val="20"/>
        </w:rPr>
        <w:t>Mexicanos.</w:t>
      </w:r>
    </w:p>
    <w:p w14:paraId="7F1A0511"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5"/>
          <w:sz w:val="20"/>
          <w:szCs w:val="20"/>
        </w:rPr>
        <w:t xml:space="preserve">Constitución </w:t>
      </w:r>
      <w:r w:rsidRPr="00120740">
        <w:rPr>
          <w:rFonts w:ascii="Arial" w:hAnsi="Arial" w:cs="Arial"/>
          <w:b/>
          <w:spacing w:val="-4"/>
          <w:sz w:val="20"/>
          <w:szCs w:val="20"/>
        </w:rPr>
        <w:t xml:space="preserve">Local: </w:t>
      </w:r>
      <w:r w:rsidRPr="00120740">
        <w:rPr>
          <w:rFonts w:ascii="Arial" w:hAnsi="Arial" w:cs="Arial"/>
          <w:spacing w:val="-4"/>
          <w:sz w:val="20"/>
          <w:szCs w:val="20"/>
        </w:rPr>
        <w:t xml:space="preserve">Constitución Política </w:t>
      </w:r>
      <w:r w:rsidRPr="00120740">
        <w:rPr>
          <w:rFonts w:ascii="Arial" w:hAnsi="Arial" w:cs="Arial"/>
          <w:spacing w:val="-3"/>
          <w:sz w:val="20"/>
          <w:szCs w:val="20"/>
        </w:rPr>
        <w:t xml:space="preserve">del </w:t>
      </w:r>
      <w:r w:rsidRPr="00120740">
        <w:rPr>
          <w:rFonts w:ascii="Arial" w:hAnsi="Arial" w:cs="Arial"/>
          <w:spacing w:val="-4"/>
          <w:sz w:val="20"/>
          <w:szCs w:val="20"/>
        </w:rPr>
        <w:t xml:space="preserve">Estado </w:t>
      </w:r>
      <w:r w:rsidRPr="00120740">
        <w:rPr>
          <w:rFonts w:ascii="Arial" w:hAnsi="Arial" w:cs="Arial"/>
          <w:sz w:val="20"/>
          <w:szCs w:val="20"/>
        </w:rPr>
        <w:t>de</w:t>
      </w:r>
      <w:r w:rsidRPr="00120740">
        <w:rPr>
          <w:rFonts w:ascii="Arial" w:hAnsi="Arial" w:cs="Arial"/>
          <w:spacing w:val="-35"/>
          <w:sz w:val="20"/>
          <w:szCs w:val="20"/>
        </w:rPr>
        <w:t xml:space="preserve"> </w:t>
      </w:r>
      <w:r w:rsidRPr="00120740">
        <w:rPr>
          <w:rFonts w:ascii="Arial" w:hAnsi="Arial" w:cs="Arial"/>
          <w:spacing w:val="-5"/>
          <w:sz w:val="20"/>
          <w:szCs w:val="20"/>
        </w:rPr>
        <w:t>Tamaulipas.</w:t>
      </w:r>
    </w:p>
    <w:p w14:paraId="244163F9"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4"/>
          <w:sz w:val="20"/>
          <w:szCs w:val="20"/>
        </w:rPr>
        <w:t xml:space="preserve">Convocatoria: </w:t>
      </w:r>
      <w:r w:rsidRPr="00120740">
        <w:rPr>
          <w:rFonts w:ascii="Arial" w:hAnsi="Arial" w:cs="Arial"/>
          <w:spacing w:val="-4"/>
          <w:sz w:val="20"/>
          <w:szCs w:val="20"/>
        </w:rPr>
        <w:t xml:space="preserve">Documento aprobado </w:t>
      </w:r>
      <w:r w:rsidRPr="00120740">
        <w:rPr>
          <w:rFonts w:ascii="Arial" w:hAnsi="Arial" w:cs="Arial"/>
          <w:spacing w:val="-3"/>
          <w:sz w:val="20"/>
          <w:szCs w:val="20"/>
        </w:rPr>
        <w:t xml:space="preserve">por </w:t>
      </w:r>
      <w:r w:rsidRPr="00120740">
        <w:rPr>
          <w:rFonts w:ascii="Arial" w:hAnsi="Arial" w:cs="Arial"/>
          <w:sz w:val="20"/>
          <w:szCs w:val="20"/>
        </w:rPr>
        <w:t xml:space="preserve">el </w:t>
      </w:r>
      <w:r w:rsidRPr="00120740">
        <w:rPr>
          <w:rFonts w:ascii="Arial" w:hAnsi="Arial" w:cs="Arial"/>
          <w:spacing w:val="-4"/>
          <w:sz w:val="20"/>
          <w:szCs w:val="20"/>
        </w:rPr>
        <w:t xml:space="preserve">Consejo General del IETAM </w:t>
      </w:r>
      <w:r w:rsidRPr="00120740">
        <w:rPr>
          <w:rFonts w:ascii="Arial" w:hAnsi="Arial" w:cs="Arial"/>
          <w:spacing w:val="-5"/>
          <w:sz w:val="20"/>
          <w:szCs w:val="20"/>
        </w:rPr>
        <w:t xml:space="preserve">dirigido </w:t>
      </w:r>
      <w:r w:rsidRPr="00120740">
        <w:rPr>
          <w:rFonts w:ascii="Arial" w:hAnsi="Arial" w:cs="Arial"/>
          <w:sz w:val="20"/>
          <w:szCs w:val="20"/>
        </w:rPr>
        <w:t xml:space="preserve">a </w:t>
      </w:r>
      <w:r w:rsidRPr="00120740">
        <w:rPr>
          <w:rFonts w:ascii="Arial" w:hAnsi="Arial" w:cs="Arial"/>
          <w:spacing w:val="-3"/>
          <w:sz w:val="20"/>
          <w:szCs w:val="20"/>
        </w:rPr>
        <w:t xml:space="preserve">la </w:t>
      </w:r>
      <w:r w:rsidRPr="00120740">
        <w:rPr>
          <w:rFonts w:ascii="Arial" w:hAnsi="Arial" w:cs="Arial"/>
          <w:spacing w:val="-5"/>
          <w:sz w:val="20"/>
          <w:szCs w:val="20"/>
        </w:rPr>
        <w:t xml:space="preserve">ciudadanía </w:t>
      </w:r>
      <w:r w:rsidRPr="00120740">
        <w:rPr>
          <w:rFonts w:ascii="Arial" w:hAnsi="Arial" w:cs="Arial"/>
          <w:spacing w:val="-3"/>
          <w:sz w:val="20"/>
          <w:szCs w:val="20"/>
        </w:rPr>
        <w:t xml:space="preserve">en </w:t>
      </w:r>
      <w:r w:rsidRPr="00120740">
        <w:rPr>
          <w:rFonts w:ascii="Arial" w:hAnsi="Arial" w:cs="Arial"/>
          <w:spacing w:val="-5"/>
          <w:sz w:val="20"/>
          <w:szCs w:val="20"/>
        </w:rPr>
        <w:t xml:space="preserve">general </w:t>
      </w:r>
      <w:r w:rsidRPr="00120740">
        <w:rPr>
          <w:rFonts w:ascii="Arial" w:hAnsi="Arial" w:cs="Arial"/>
          <w:spacing w:val="-3"/>
          <w:sz w:val="20"/>
          <w:szCs w:val="20"/>
        </w:rPr>
        <w:t xml:space="preserve">que esté </w:t>
      </w:r>
      <w:r w:rsidRPr="00120740">
        <w:rPr>
          <w:rFonts w:ascii="Arial" w:hAnsi="Arial" w:cs="Arial"/>
          <w:spacing w:val="-4"/>
          <w:sz w:val="20"/>
          <w:szCs w:val="20"/>
        </w:rPr>
        <w:t xml:space="preserve">interesada </w:t>
      </w:r>
      <w:r w:rsidRPr="00120740">
        <w:rPr>
          <w:rFonts w:ascii="Arial" w:hAnsi="Arial" w:cs="Arial"/>
          <w:sz w:val="20"/>
          <w:szCs w:val="20"/>
        </w:rPr>
        <w:t xml:space="preserve">en </w:t>
      </w:r>
      <w:r w:rsidRPr="00120740">
        <w:rPr>
          <w:rFonts w:ascii="Arial" w:hAnsi="Arial" w:cs="Arial"/>
          <w:spacing w:val="-4"/>
          <w:sz w:val="20"/>
          <w:szCs w:val="20"/>
        </w:rPr>
        <w:t xml:space="preserve">integrar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Distritales </w:t>
      </w:r>
      <w:r w:rsidRPr="00120740">
        <w:rPr>
          <w:rFonts w:ascii="Arial" w:hAnsi="Arial" w:cs="Arial"/>
          <w:sz w:val="20"/>
          <w:szCs w:val="20"/>
        </w:rPr>
        <w:t xml:space="preserve">y </w:t>
      </w:r>
      <w:r w:rsidRPr="00120740">
        <w:rPr>
          <w:rFonts w:ascii="Arial" w:hAnsi="Arial" w:cs="Arial"/>
          <w:spacing w:val="-4"/>
          <w:sz w:val="20"/>
          <w:szCs w:val="20"/>
        </w:rPr>
        <w:t xml:space="preserve">Municipales Electorales </w:t>
      </w:r>
      <w:r w:rsidRPr="00120740">
        <w:rPr>
          <w:rFonts w:ascii="Arial" w:hAnsi="Arial" w:cs="Arial"/>
          <w:spacing w:val="-3"/>
          <w:sz w:val="20"/>
          <w:szCs w:val="20"/>
        </w:rPr>
        <w:t xml:space="preserve">del IETAM </w:t>
      </w:r>
      <w:r w:rsidRPr="00120740">
        <w:rPr>
          <w:rFonts w:ascii="Arial" w:hAnsi="Arial" w:cs="Arial"/>
          <w:spacing w:val="-4"/>
          <w:sz w:val="20"/>
          <w:szCs w:val="20"/>
        </w:rPr>
        <w:t xml:space="preserve">durante el proceso electoral </w:t>
      </w:r>
      <w:r w:rsidRPr="00120740">
        <w:rPr>
          <w:rFonts w:ascii="Arial" w:hAnsi="Arial" w:cs="Arial"/>
          <w:spacing w:val="-3"/>
          <w:sz w:val="20"/>
          <w:szCs w:val="20"/>
        </w:rPr>
        <w:t xml:space="preserve">que </w:t>
      </w:r>
      <w:r w:rsidRPr="00120740">
        <w:rPr>
          <w:rFonts w:ascii="Arial" w:hAnsi="Arial" w:cs="Arial"/>
          <w:sz w:val="20"/>
          <w:szCs w:val="20"/>
        </w:rPr>
        <w:t>se</w:t>
      </w:r>
      <w:r w:rsidRPr="00120740">
        <w:rPr>
          <w:rFonts w:ascii="Arial" w:hAnsi="Arial" w:cs="Arial"/>
          <w:spacing w:val="-23"/>
          <w:sz w:val="20"/>
          <w:szCs w:val="20"/>
        </w:rPr>
        <w:t xml:space="preserve"> </w:t>
      </w:r>
      <w:r w:rsidRPr="00120740">
        <w:rPr>
          <w:rFonts w:ascii="Arial" w:hAnsi="Arial" w:cs="Arial"/>
          <w:spacing w:val="-4"/>
          <w:sz w:val="20"/>
          <w:szCs w:val="20"/>
        </w:rPr>
        <w:t>trate.</w:t>
      </w:r>
    </w:p>
    <w:p w14:paraId="7BA5189A"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4"/>
          <w:sz w:val="20"/>
          <w:szCs w:val="20"/>
        </w:rPr>
        <w:t xml:space="preserve">Criterios </w:t>
      </w:r>
      <w:r w:rsidRPr="00120740">
        <w:rPr>
          <w:rFonts w:ascii="Arial" w:hAnsi="Arial" w:cs="Arial"/>
          <w:b/>
          <w:spacing w:val="-5"/>
          <w:sz w:val="20"/>
          <w:szCs w:val="20"/>
        </w:rPr>
        <w:t xml:space="preserve">Orientadores: </w:t>
      </w:r>
      <w:r w:rsidRPr="00120740">
        <w:rPr>
          <w:rFonts w:ascii="Arial" w:hAnsi="Arial" w:cs="Arial"/>
          <w:spacing w:val="-4"/>
          <w:sz w:val="20"/>
          <w:szCs w:val="20"/>
        </w:rPr>
        <w:t xml:space="preserve">Regla que </w:t>
      </w:r>
      <w:r w:rsidRPr="00120740">
        <w:rPr>
          <w:rFonts w:ascii="Arial" w:hAnsi="Arial" w:cs="Arial"/>
          <w:spacing w:val="-5"/>
          <w:sz w:val="20"/>
          <w:szCs w:val="20"/>
        </w:rPr>
        <w:t xml:space="preserve">establece </w:t>
      </w:r>
      <w:r w:rsidRPr="00120740">
        <w:rPr>
          <w:rFonts w:ascii="Arial" w:hAnsi="Arial" w:cs="Arial"/>
          <w:spacing w:val="-3"/>
          <w:sz w:val="20"/>
          <w:szCs w:val="20"/>
        </w:rPr>
        <w:t xml:space="preserve">un </w:t>
      </w:r>
      <w:r w:rsidRPr="00120740">
        <w:rPr>
          <w:rFonts w:ascii="Arial" w:hAnsi="Arial" w:cs="Arial"/>
          <w:spacing w:val="-5"/>
          <w:sz w:val="20"/>
          <w:szCs w:val="20"/>
        </w:rPr>
        <w:t xml:space="preserve">juicio </w:t>
      </w:r>
      <w:r w:rsidRPr="00120740">
        <w:rPr>
          <w:rFonts w:ascii="Arial" w:hAnsi="Arial" w:cs="Arial"/>
          <w:sz w:val="20"/>
          <w:szCs w:val="20"/>
        </w:rPr>
        <w:t xml:space="preserve">o </w:t>
      </w:r>
      <w:r w:rsidRPr="00120740">
        <w:rPr>
          <w:rFonts w:ascii="Arial" w:hAnsi="Arial" w:cs="Arial"/>
          <w:spacing w:val="-5"/>
          <w:sz w:val="20"/>
          <w:szCs w:val="20"/>
        </w:rPr>
        <w:t xml:space="preserve">razonamiento </w:t>
      </w:r>
      <w:r w:rsidRPr="00120740">
        <w:rPr>
          <w:rFonts w:ascii="Arial" w:hAnsi="Arial" w:cs="Arial"/>
          <w:spacing w:val="-3"/>
          <w:sz w:val="20"/>
          <w:szCs w:val="20"/>
        </w:rPr>
        <w:t xml:space="preserve">en </w:t>
      </w:r>
      <w:r w:rsidRPr="00120740">
        <w:rPr>
          <w:rFonts w:ascii="Arial" w:hAnsi="Arial" w:cs="Arial"/>
          <w:sz w:val="20"/>
          <w:szCs w:val="20"/>
        </w:rPr>
        <w:t xml:space="preserve">la </w:t>
      </w:r>
      <w:r w:rsidRPr="00120740">
        <w:rPr>
          <w:rFonts w:ascii="Arial" w:hAnsi="Arial" w:cs="Arial"/>
          <w:spacing w:val="-3"/>
          <w:sz w:val="20"/>
          <w:szCs w:val="20"/>
        </w:rPr>
        <w:t xml:space="preserve">toma una </w:t>
      </w:r>
      <w:r w:rsidRPr="00120740">
        <w:rPr>
          <w:rFonts w:ascii="Arial" w:hAnsi="Arial" w:cs="Arial"/>
          <w:spacing w:val="-4"/>
          <w:sz w:val="20"/>
          <w:szCs w:val="20"/>
        </w:rPr>
        <w:t xml:space="preserve">determinación, conforme </w:t>
      </w:r>
      <w:r w:rsidRPr="00120740">
        <w:rPr>
          <w:rFonts w:ascii="Arial" w:hAnsi="Arial" w:cs="Arial"/>
          <w:sz w:val="20"/>
          <w:szCs w:val="20"/>
        </w:rPr>
        <w:t xml:space="preserve">a lo </w:t>
      </w:r>
      <w:r w:rsidRPr="00120740">
        <w:rPr>
          <w:rFonts w:ascii="Arial" w:hAnsi="Arial" w:cs="Arial"/>
          <w:spacing w:val="-3"/>
          <w:sz w:val="20"/>
          <w:szCs w:val="20"/>
        </w:rPr>
        <w:t xml:space="preserve">que </w:t>
      </w:r>
      <w:r w:rsidRPr="00120740">
        <w:rPr>
          <w:rFonts w:ascii="Arial" w:hAnsi="Arial" w:cs="Arial"/>
          <w:spacing w:val="-4"/>
          <w:sz w:val="20"/>
          <w:szCs w:val="20"/>
        </w:rPr>
        <w:t xml:space="preserve">prevé </w:t>
      </w:r>
      <w:r w:rsidRPr="00120740">
        <w:rPr>
          <w:rFonts w:ascii="Arial" w:hAnsi="Arial" w:cs="Arial"/>
          <w:sz w:val="20"/>
          <w:szCs w:val="20"/>
        </w:rPr>
        <w:t xml:space="preserve">el </w:t>
      </w:r>
      <w:r w:rsidRPr="00120740">
        <w:rPr>
          <w:rFonts w:ascii="Arial" w:hAnsi="Arial" w:cs="Arial"/>
          <w:spacing w:val="-4"/>
          <w:sz w:val="20"/>
          <w:szCs w:val="20"/>
        </w:rPr>
        <w:t xml:space="preserve">Reglamento </w:t>
      </w:r>
      <w:r w:rsidRPr="00120740">
        <w:rPr>
          <w:rFonts w:ascii="Arial" w:hAnsi="Arial" w:cs="Arial"/>
          <w:sz w:val="20"/>
          <w:szCs w:val="20"/>
        </w:rPr>
        <w:t xml:space="preserve">de </w:t>
      </w:r>
      <w:r w:rsidRPr="00120740">
        <w:rPr>
          <w:rFonts w:ascii="Arial" w:hAnsi="Arial" w:cs="Arial"/>
          <w:spacing w:val="-4"/>
          <w:sz w:val="20"/>
          <w:szCs w:val="20"/>
        </w:rPr>
        <w:t xml:space="preserve">Elecciones </w:t>
      </w:r>
      <w:r w:rsidRPr="00120740">
        <w:rPr>
          <w:rFonts w:ascii="Arial" w:hAnsi="Arial" w:cs="Arial"/>
          <w:spacing w:val="-3"/>
          <w:sz w:val="20"/>
          <w:szCs w:val="20"/>
        </w:rPr>
        <w:t xml:space="preserve">del INE, que </w:t>
      </w:r>
      <w:r w:rsidRPr="00120740">
        <w:rPr>
          <w:rFonts w:ascii="Arial" w:hAnsi="Arial" w:cs="Arial"/>
          <w:spacing w:val="-4"/>
          <w:sz w:val="20"/>
          <w:szCs w:val="20"/>
        </w:rPr>
        <w:t xml:space="preserve">consisten </w:t>
      </w:r>
      <w:r w:rsidRPr="00120740">
        <w:rPr>
          <w:rFonts w:ascii="Arial" w:hAnsi="Arial" w:cs="Arial"/>
          <w:spacing w:val="-3"/>
          <w:sz w:val="20"/>
          <w:szCs w:val="20"/>
        </w:rPr>
        <w:t xml:space="preserve">en: </w:t>
      </w:r>
      <w:r w:rsidRPr="00120740">
        <w:rPr>
          <w:rFonts w:ascii="Arial" w:hAnsi="Arial" w:cs="Arial"/>
          <w:spacing w:val="-4"/>
          <w:sz w:val="20"/>
          <w:szCs w:val="20"/>
        </w:rPr>
        <w:t xml:space="preserve">paridad </w:t>
      </w:r>
      <w:r w:rsidRPr="00120740">
        <w:rPr>
          <w:rFonts w:ascii="Arial" w:hAnsi="Arial" w:cs="Arial"/>
          <w:sz w:val="20"/>
          <w:szCs w:val="20"/>
        </w:rPr>
        <w:t xml:space="preserve">de </w:t>
      </w:r>
      <w:r w:rsidRPr="00120740">
        <w:rPr>
          <w:rFonts w:ascii="Arial" w:hAnsi="Arial" w:cs="Arial"/>
          <w:spacing w:val="-4"/>
          <w:sz w:val="20"/>
          <w:szCs w:val="20"/>
        </w:rPr>
        <w:t xml:space="preserve">género, pluralidad cultural </w:t>
      </w:r>
      <w:r w:rsidRPr="00120740">
        <w:rPr>
          <w:rFonts w:ascii="Arial" w:hAnsi="Arial" w:cs="Arial"/>
          <w:sz w:val="20"/>
          <w:szCs w:val="20"/>
        </w:rPr>
        <w:t xml:space="preserve">de la </w:t>
      </w:r>
      <w:r w:rsidRPr="00120740">
        <w:rPr>
          <w:rFonts w:ascii="Arial" w:hAnsi="Arial" w:cs="Arial"/>
          <w:spacing w:val="-4"/>
          <w:sz w:val="20"/>
          <w:szCs w:val="20"/>
        </w:rPr>
        <w:t xml:space="preserve">entidad, participación comunitaria </w:t>
      </w:r>
      <w:r w:rsidRPr="00120740">
        <w:rPr>
          <w:rFonts w:ascii="Arial" w:hAnsi="Arial" w:cs="Arial"/>
          <w:sz w:val="20"/>
          <w:szCs w:val="20"/>
        </w:rPr>
        <w:t xml:space="preserve">o </w:t>
      </w:r>
      <w:r w:rsidRPr="00120740">
        <w:rPr>
          <w:rFonts w:ascii="Arial" w:hAnsi="Arial" w:cs="Arial"/>
          <w:spacing w:val="-4"/>
          <w:sz w:val="20"/>
          <w:szCs w:val="20"/>
        </w:rPr>
        <w:t xml:space="preserve">ciudadana, prestigio público </w:t>
      </w:r>
      <w:r w:rsidRPr="00120740">
        <w:rPr>
          <w:rFonts w:ascii="Arial" w:hAnsi="Arial" w:cs="Arial"/>
          <w:sz w:val="20"/>
          <w:szCs w:val="20"/>
        </w:rPr>
        <w:t xml:space="preserve">y </w:t>
      </w:r>
      <w:r w:rsidRPr="00120740">
        <w:rPr>
          <w:rFonts w:ascii="Arial" w:hAnsi="Arial" w:cs="Arial"/>
          <w:spacing w:val="-4"/>
          <w:sz w:val="20"/>
          <w:szCs w:val="20"/>
        </w:rPr>
        <w:t>profesional, compromiso</w:t>
      </w:r>
      <w:r w:rsidRPr="00120740">
        <w:rPr>
          <w:rFonts w:ascii="Arial" w:hAnsi="Arial" w:cs="Arial"/>
          <w:spacing w:val="-7"/>
          <w:sz w:val="20"/>
          <w:szCs w:val="20"/>
        </w:rPr>
        <w:t xml:space="preserve"> </w:t>
      </w:r>
      <w:r w:rsidRPr="00120740">
        <w:rPr>
          <w:rFonts w:ascii="Arial" w:hAnsi="Arial" w:cs="Arial"/>
          <w:spacing w:val="-4"/>
          <w:sz w:val="20"/>
          <w:szCs w:val="20"/>
        </w:rPr>
        <w:t>democrático</w:t>
      </w:r>
      <w:r w:rsidRPr="00120740">
        <w:rPr>
          <w:rFonts w:ascii="Arial" w:hAnsi="Arial" w:cs="Arial"/>
          <w:spacing w:val="-9"/>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conocimiento</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10"/>
          <w:sz w:val="20"/>
          <w:szCs w:val="20"/>
        </w:rPr>
        <w:t xml:space="preserve"> </w:t>
      </w:r>
      <w:r w:rsidRPr="00120740">
        <w:rPr>
          <w:rFonts w:ascii="Arial" w:hAnsi="Arial" w:cs="Arial"/>
          <w:spacing w:val="-4"/>
          <w:sz w:val="20"/>
          <w:szCs w:val="20"/>
        </w:rPr>
        <w:t>materia</w:t>
      </w:r>
      <w:r w:rsidRPr="00120740">
        <w:rPr>
          <w:rFonts w:ascii="Arial" w:hAnsi="Arial" w:cs="Arial"/>
          <w:spacing w:val="-9"/>
          <w:sz w:val="20"/>
          <w:szCs w:val="20"/>
        </w:rPr>
        <w:t xml:space="preserve"> </w:t>
      </w:r>
      <w:r w:rsidRPr="00120740">
        <w:rPr>
          <w:rFonts w:ascii="Arial" w:hAnsi="Arial" w:cs="Arial"/>
          <w:spacing w:val="-5"/>
          <w:sz w:val="20"/>
          <w:szCs w:val="20"/>
        </w:rPr>
        <w:t>electoral.</w:t>
      </w:r>
    </w:p>
    <w:p w14:paraId="07ADC149"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4"/>
          <w:sz w:val="20"/>
          <w:szCs w:val="20"/>
        </w:rPr>
        <w:t xml:space="preserve">DEAJE: </w:t>
      </w:r>
      <w:r w:rsidRPr="00120740">
        <w:rPr>
          <w:rFonts w:ascii="Arial" w:hAnsi="Arial" w:cs="Arial"/>
          <w:spacing w:val="-4"/>
          <w:sz w:val="20"/>
          <w:szCs w:val="20"/>
        </w:rPr>
        <w:t xml:space="preserve">Dirección Ejecutiva </w:t>
      </w:r>
      <w:r w:rsidRPr="00120740">
        <w:rPr>
          <w:rFonts w:ascii="Arial" w:hAnsi="Arial" w:cs="Arial"/>
          <w:sz w:val="20"/>
          <w:szCs w:val="20"/>
        </w:rPr>
        <w:t xml:space="preserve">de </w:t>
      </w:r>
      <w:r w:rsidRPr="00120740">
        <w:rPr>
          <w:rFonts w:ascii="Arial" w:hAnsi="Arial" w:cs="Arial"/>
          <w:spacing w:val="-4"/>
          <w:sz w:val="20"/>
          <w:szCs w:val="20"/>
        </w:rPr>
        <w:t xml:space="preserve">Asuntos </w:t>
      </w:r>
      <w:r w:rsidRPr="00120740">
        <w:rPr>
          <w:rFonts w:ascii="Arial" w:hAnsi="Arial" w:cs="Arial"/>
          <w:spacing w:val="-5"/>
          <w:sz w:val="20"/>
          <w:szCs w:val="20"/>
        </w:rPr>
        <w:t xml:space="preserve">Jurídico-Electorales </w:t>
      </w:r>
      <w:r w:rsidRPr="00120740">
        <w:rPr>
          <w:rFonts w:ascii="Arial" w:hAnsi="Arial" w:cs="Arial"/>
          <w:spacing w:val="-4"/>
          <w:sz w:val="20"/>
          <w:szCs w:val="20"/>
        </w:rPr>
        <w:t>del</w:t>
      </w:r>
      <w:r w:rsidRPr="00120740">
        <w:rPr>
          <w:rFonts w:ascii="Arial" w:hAnsi="Arial" w:cs="Arial"/>
          <w:spacing w:val="-26"/>
          <w:sz w:val="20"/>
          <w:szCs w:val="20"/>
        </w:rPr>
        <w:t xml:space="preserve"> </w:t>
      </w:r>
      <w:r w:rsidRPr="00120740">
        <w:rPr>
          <w:rFonts w:ascii="Arial" w:hAnsi="Arial" w:cs="Arial"/>
          <w:spacing w:val="-5"/>
          <w:sz w:val="20"/>
          <w:szCs w:val="20"/>
        </w:rPr>
        <w:t>IETAM.</w:t>
      </w:r>
    </w:p>
    <w:p w14:paraId="2FDCD261"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proofErr w:type="spellStart"/>
      <w:r w:rsidRPr="00120740">
        <w:rPr>
          <w:rFonts w:ascii="Arial" w:hAnsi="Arial" w:cs="Arial"/>
          <w:b/>
          <w:spacing w:val="-4"/>
          <w:sz w:val="20"/>
          <w:szCs w:val="20"/>
        </w:rPr>
        <w:lastRenderedPageBreak/>
        <w:t>DEECDyC</w:t>
      </w:r>
      <w:proofErr w:type="spellEnd"/>
      <w:r w:rsidRPr="00120740">
        <w:rPr>
          <w:rFonts w:ascii="Arial" w:hAnsi="Arial" w:cs="Arial"/>
          <w:b/>
          <w:spacing w:val="-4"/>
          <w:sz w:val="20"/>
          <w:szCs w:val="20"/>
        </w:rPr>
        <w:t>:</w:t>
      </w:r>
      <w:r w:rsidRPr="00120740">
        <w:rPr>
          <w:rFonts w:ascii="Arial" w:hAnsi="Arial" w:cs="Arial"/>
          <w:b/>
          <w:spacing w:val="-7"/>
          <w:sz w:val="20"/>
          <w:szCs w:val="20"/>
        </w:rPr>
        <w:t xml:space="preserve"> </w:t>
      </w:r>
      <w:r w:rsidRPr="00120740">
        <w:rPr>
          <w:rFonts w:ascii="Arial" w:hAnsi="Arial" w:cs="Arial"/>
          <w:spacing w:val="-4"/>
          <w:sz w:val="20"/>
          <w:szCs w:val="20"/>
        </w:rPr>
        <w:t>Dirección</w:t>
      </w:r>
      <w:r w:rsidRPr="00120740">
        <w:rPr>
          <w:rFonts w:ascii="Arial" w:hAnsi="Arial" w:cs="Arial"/>
          <w:spacing w:val="-8"/>
          <w:sz w:val="20"/>
          <w:szCs w:val="20"/>
        </w:rPr>
        <w:t xml:space="preserve"> </w:t>
      </w:r>
      <w:r w:rsidRPr="00120740">
        <w:rPr>
          <w:rFonts w:ascii="Arial" w:hAnsi="Arial" w:cs="Arial"/>
          <w:spacing w:val="-5"/>
          <w:sz w:val="20"/>
          <w:szCs w:val="20"/>
        </w:rPr>
        <w:t>Ejecutiva</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pacing w:val="-4"/>
          <w:sz w:val="20"/>
          <w:szCs w:val="20"/>
        </w:rPr>
        <w:t>Educación</w:t>
      </w:r>
      <w:r w:rsidRPr="00120740">
        <w:rPr>
          <w:rFonts w:ascii="Arial" w:hAnsi="Arial" w:cs="Arial"/>
          <w:spacing w:val="-9"/>
          <w:sz w:val="20"/>
          <w:szCs w:val="20"/>
        </w:rPr>
        <w:t xml:space="preserve"> </w:t>
      </w:r>
      <w:r w:rsidRPr="00120740">
        <w:rPr>
          <w:rFonts w:ascii="Arial" w:hAnsi="Arial" w:cs="Arial"/>
          <w:spacing w:val="-4"/>
          <w:sz w:val="20"/>
          <w:szCs w:val="20"/>
        </w:rPr>
        <w:t>Cívica,</w:t>
      </w:r>
      <w:r w:rsidRPr="00120740">
        <w:rPr>
          <w:rFonts w:ascii="Arial" w:hAnsi="Arial" w:cs="Arial"/>
          <w:spacing w:val="-8"/>
          <w:sz w:val="20"/>
          <w:szCs w:val="20"/>
        </w:rPr>
        <w:t xml:space="preserve"> </w:t>
      </w:r>
      <w:r w:rsidRPr="00120740">
        <w:rPr>
          <w:rFonts w:ascii="Arial" w:hAnsi="Arial" w:cs="Arial"/>
          <w:spacing w:val="-4"/>
          <w:sz w:val="20"/>
          <w:szCs w:val="20"/>
        </w:rPr>
        <w:t>Difusión</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9"/>
          <w:sz w:val="20"/>
          <w:szCs w:val="20"/>
        </w:rPr>
        <w:t xml:space="preserve"> </w:t>
      </w:r>
      <w:r w:rsidRPr="00120740">
        <w:rPr>
          <w:rFonts w:ascii="Arial" w:hAnsi="Arial" w:cs="Arial"/>
          <w:spacing w:val="-4"/>
          <w:sz w:val="20"/>
          <w:szCs w:val="20"/>
        </w:rPr>
        <w:t>Capacitación</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4"/>
          <w:sz w:val="20"/>
          <w:szCs w:val="20"/>
        </w:rPr>
        <w:t>IETAM.</w:t>
      </w:r>
    </w:p>
    <w:p w14:paraId="457FAA4E"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4"/>
          <w:sz w:val="20"/>
          <w:szCs w:val="20"/>
        </w:rPr>
        <w:t>DEOLE:</w:t>
      </w:r>
      <w:r w:rsidRPr="00120740">
        <w:rPr>
          <w:rFonts w:ascii="Arial" w:hAnsi="Arial" w:cs="Arial"/>
          <w:b/>
          <w:spacing w:val="-9"/>
          <w:sz w:val="20"/>
          <w:szCs w:val="20"/>
        </w:rPr>
        <w:t xml:space="preserve"> </w:t>
      </w:r>
      <w:r w:rsidRPr="00120740">
        <w:rPr>
          <w:rFonts w:ascii="Arial" w:hAnsi="Arial" w:cs="Arial"/>
          <w:spacing w:val="-4"/>
          <w:sz w:val="20"/>
          <w:szCs w:val="20"/>
        </w:rPr>
        <w:t>Dirección</w:t>
      </w:r>
      <w:r w:rsidRPr="00120740">
        <w:rPr>
          <w:rFonts w:ascii="Arial" w:hAnsi="Arial" w:cs="Arial"/>
          <w:spacing w:val="-8"/>
          <w:sz w:val="20"/>
          <w:szCs w:val="20"/>
        </w:rPr>
        <w:t xml:space="preserve"> </w:t>
      </w:r>
      <w:r w:rsidRPr="00120740">
        <w:rPr>
          <w:rFonts w:ascii="Arial" w:hAnsi="Arial" w:cs="Arial"/>
          <w:spacing w:val="-4"/>
          <w:sz w:val="20"/>
          <w:szCs w:val="20"/>
        </w:rPr>
        <w:t>Ejecutiva</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Organización</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Logística</w:t>
      </w:r>
      <w:r w:rsidRPr="00120740">
        <w:rPr>
          <w:rFonts w:ascii="Arial" w:hAnsi="Arial" w:cs="Arial"/>
          <w:spacing w:val="-9"/>
          <w:sz w:val="20"/>
          <w:szCs w:val="20"/>
        </w:rPr>
        <w:t xml:space="preserve"> </w:t>
      </w:r>
      <w:r w:rsidRPr="00120740">
        <w:rPr>
          <w:rFonts w:ascii="Arial" w:hAnsi="Arial" w:cs="Arial"/>
          <w:spacing w:val="-4"/>
          <w:sz w:val="20"/>
          <w:szCs w:val="20"/>
        </w:rPr>
        <w:t>Electoral</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5"/>
          <w:sz w:val="20"/>
          <w:szCs w:val="20"/>
        </w:rPr>
        <w:t>IETAM.</w:t>
      </w:r>
    </w:p>
    <w:p w14:paraId="4DB54EB9"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4"/>
          <w:sz w:val="20"/>
          <w:szCs w:val="20"/>
        </w:rPr>
        <w:t>DEPPAP:</w:t>
      </w:r>
      <w:r w:rsidRPr="00120740">
        <w:rPr>
          <w:rFonts w:ascii="Arial" w:hAnsi="Arial" w:cs="Arial"/>
          <w:b/>
          <w:spacing w:val="-7"/>
          <w:sz w:val="20"/>
          <w:szCs w:val="20"/>
        </w:rPr>
        <w:t xml:space="preserve"> </w:t>
      </w:r>
      <w:r w:rsidRPr="00120740">
        <w:rPr>
          <w:rFonts w:ascii="Arial" w:hAnsi="Arial" w:cs="Arial"/>
          <w:spacing w:val="-4"/>
          <w:sz w:val="20"/>
          <w:szCs w:val="20"/>
        </w:rPr>
        <w:t>Dirección</w:t>
      </w:r>
      <w:r w:rsidRPr="00120740">
        <w:rPr>
          <w:rFonts w:ascii="Arial" w:hAnsi="Arial" w:cs="Arial"/>
          <w:spacing w:val="-8"/>
          <w:sz w:val="20"/>
          <w:szCs w:val="20"/>
        </w:rPr>
        <w:t xml:space="preserve"> </w:t>
      </w:r>
      <w:r w:rsidRPr="00120740">
        <w:rPr>
          <w:rFonts w:ascii="Arial" w:hAnsi="Arial" w:cs="Arial"/>
          <w:spacing w:val="-4"/>
          <w:sz w:val="20"/>
          <w:szCs w:val="20"/>
        </w:rPr>
        <w:t>Ejecutiva</w:t>
      </w:r>
      <w:r w:rsidRPr="00120740">
        <w:rPr>
          <w:rFonts w:ascii="Arial" w:hAnsi="Arial" w:cs="Arial"/>
          <w:spacing w:val="-8"/>
          <w:sz w:val="20"/>
          <w:szCs w:val="20"/>
        </w:rPr>
        <w:t xml:space="preserve"> </w:t>
      </w:r>
      <w:r w:rsidRPr="00120740">
        <w:rPr>
          <w:rFonts w:ascii="Arial" w:hAnsi="Arial" w:cs="Arial"/>
          <w:spacing w:val="-3"/>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Prerrogativas,</w:t>
      </w:r>
      <w:r w:rsidRPr="00120740">
        <w:rPr>
          <w:rFonts w:ascii="Arial" w:hAnsi="Arial" w:cs="Arial"/>
          <w:spacing w:val="-8"/>
          <w:sz w:val="20"/>
          <w:szCs w:val="20"/>
        </w:rPr>
        <w:t xml:space="preserve"> </w:t>
      </w:r>
      <w:r w:rsidRPr="00120740">
        <w:rPr>
          <w:rFonts w:ascii="Arial" w:hAnsi="Arial" w:cs="Arial"/>
          <w:spacing w:val="-4"/>
          <w:sz w:val="20"/>
          <w:szCs w:val="20"/>
        </w:rPr>
        <w:t>Partidos</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Agrupaciones</w:t>
      </w:r>
      <w:r w:rsidRPr="00120740">
        <w:rPr>
          <w:rFonts w:ascii="Arial" w:hAnsi="Arial" w:cs="Arial"/>
          <w:spacing w:val="-7"/>
          <w:sz w:val="20"/>
          <w:szCs w:val="20"/>
        </w:rPr>
        <w:t xml:space="preserve"> </w:t>
      </w:r>
      <w:r w:rsidRPr="00120740">
        <w:rPr>
          <w:rFonts w:ascii="Arial" w:hAnsi="Arial" w:cs="Arial"/>
          <w:spacing w:val="-4"/>
          <w:sz w:val="20"/>
          <w:szCs w:val="20"/>
        </w:rPr>
        <w:t>Políticas</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5"/>
          <w:sz w:val="20"/>
          <w:szCs w:val="20"/>
        </w:rPr>
        <w:t>IETAM.</w:t>
      </w:r>
    </w:p>
    <w:p w14:paraId="3F99E79F"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4"/>
          <w:sz w:val="20"/>
          <w:szCs w:val="20"/>
        </w:rPr>
        <w:t xml:space="preserve">IETAM: </w:t>
      </w:r>
      <w:r w:rsidRPr="00120740">
        <w:rPr>
          <w:rFonts w:ascii="Arial" w:hAnsi="Arial" w:cs="Arial"/>
          <w:spacing w:val="-4"/>
          <w:sz w:val="20"/>
          <w:szCs w:val="20"/>
        </w:rPr>
        <w:t xml:space="preserve">Instituto Electoral </w:t>
      </w:r>
      <w:r w:rsidRPr="00120740">
        <w:rPr>
          <w:rFonts w:ascii="Arial" w:hAnsi="Arial" w:cs="Arial"/>
          <w:sz w:val="20"/>
          <w:szCs w:val="20"/>
        </w:rPr>
        <w:t>de</w:t>
      </w:r>
      <w:r w:rsidRPr="00120740">
        <w:rPr>
          <w:rFonts w:ascii="Arial" w:hAnsi="Arial" w:cs="Arial"/>
          <w:spacing w:val="-21"/>
          <w:sz w:val="20"/>
          <w:szCs w:val="20"/>
        </w:rPr>
        <w:t xml:space="preserve"> </w:t>
      </w:r>
      <w:r w:rsidRPr="00120740">
        <w:rPr>
          <w:rFonts w:ascii="Arial" w:hAnsi="Arial" w:cs="Arial"/>
          <w:spacing w:val="-4"/>
          <w:sz w:val="20"/>
          <w:szCs w:val="20"/>
        </w:rPr>
        <w:t>Tamaulipas.</w:t>
      </w:r>
    </w:p>
    <w:p w14:paraId="0E57A57E"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3"/>
          <w:sz w:val="20"/>
          <w:szCs w:val="20"/>
        </w:rPr>
        <w:t xml:space="preserve">INE: </w:t>
      </w:r>
      <w:r w:rsidRPr="00120740">
        <w:rPr>
          <w:rFonts w:ascii="Arial" w:hAnsi="Arial" w:cs="Arial"/>
          <w:spacing w:val="-4"/>
          <w:sz w:val="20"/>
          <w:szCs w:val="20"/>
        </w:rPr>
        <w:t>Instituto Nacional</w:t>
      </w:r>
      <w:r w:rsidRPr="00120740">
        <w:rPr>
          <w:rFonts w:ascii="Arial" w:hAnsi="Arial" w:cs="Arial"/>
          <w:spacing w:val="-19"/>
          <w:sz w:val="20"/>
          <w:szCs w:val="20"/>
        </w:rPr>
        <w:t xml:space="preserve"> </w:t>
      </w:r>
      <w:r w:rsidRPr="00120740">
        <w:rPr>
          <w:rFonts w:ascii="Arial" w:hAnsi="Arial" w:cs="Arial"/>
          <w:spacing w:val="-4"/>
          <w:sz w:val="20"/>
          <w:szCs w:val="20"/>
        </w:rPr>
        <w:t>Electoral</w:t>
      </w:r>
    </w:p>
    <w:p w14:paraId="5374875F"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4"/>
          <w:sz w:val="20"/>
          <w:szCs w:val="20"/>
        </w:rPr>
        <w:t>LGIPE:</w:t>
      </w:r>
      <w:r w:rsidRPr="00120740">
        <w:rPr>
          <w:rFonts w:ascii="Arial" w:hAnsi="Arial" w:cs="Arial"/>
          <w:b/>
          <w:spacing w:val="-9"/>
          <w:sz w:val="20"/>
          <w:szCs w:val="20"/>
        </w:rPr>
        <w:t xml:space="preserve"> </w:t>
      </w:r>
      <w:r w:rsidRPr="00120740">
        <w:rPr>
          <w:rFonts w:ascii="Arial" w:hAnsi="Arial" w:cs="Arial"/>
          <w:spacing w:val="-3"/>
          <w:sz w:val="20"/>
          <w:szCs w:val="20"/>
        </w:rPr>
        <w:t>Ley</w:t>
      </w:r>
      <w:r w:rsidRPr="00120740">
        <w:rPr>
          <w:rFonts w:ascii="Arial" w:hAnsi="Arial" w:cs="Arial"/>
          <w:spacing w:val="-10"/>
          <w:sz w:val="20"/>
          <w:szCs w:val="20"/>
        </w:rPr>
        <w:t xml:space="preserve"> </w:t>
      </w:r>
      <w:r w:rsidRPr="00120740">
        <w:rPr>
          <w:rFonts w:ascii="Arial" w:hAnsi="Arial" w:cs="Arial"/>
          <w:spacing w:val="-4"/>
          <w:sz w:val="20"/>
          <w:szCs w:val="20"/>
        </w:rPr>
        <w:t>General</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Instituciones</w:t>
      </w:r>
      <w:r w:rsidRPr="00120740">
        <w:rPr>
          <w:rFonts w:ascii="Arial" w:hAnsi="Arial" w:cs="Arial"/>
          <w:spacing w:val="-10"/>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Procedimientos</w:t>
      </w:r>
      <w:r w:rsidRPr="00120740">
        <w:rPr>
          <w:rFonts w:ascii="Arial" w:hAnsi="Arial" w:cs="Arial"/>
          <w:spacing w:val="-8"/>
          <w:sz w:val="20"/>
          <w:szCs w:val="20"/>
        </w:rPr>
        <w:t xml:space="preserve"> </w:t>
      </w:r>
      <w:r w:rsidRPr="00120740">
        <w:rPr>
          <w:rFonts w:ascii="Arial" w:hAnsi="Arial" w:cs="Arial"/>
          <w:spacing w:val="-4"/>
          <w:sz w:val="20"/>
          <w:szCs w:val="20"/>
        </w:rPr>
        <w:t>Electorales.</w:t>
      </w:r>
    </w:p>
    <w:p w14:paraId="387A34FC" w14:textId="77777777" w:rsidR="003058BB" w:rsidRPr="00120740" w:rsidRDefault="003058BB" w:rsidP="000469FA">
      <w:pPr>
        <w:pStyle w:val="Prrafodelista"/>
        <w:widowControl w:val="0"/>
        <w:numPr>
          <w:ilvl w:val="0"/>
          <w:numId w:val="20"/>
        </w:numPr>
        <w:tabs>
          <w:tab w:val="left" w:pos="42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3"/>
          <w:sz w:val="20"/>
          <w:szCs w:val="20"/>
        </w:rPr>
        <w:t xml:space="preserve">Ley </w:t>
      </w:r>
      <w:r w:rsidRPr="00120740">
        <w:rPr>
          <w:rFonts w:ascii="Arial" w:hAnsi="Arial" w:cs="Arial"/>
          <w:b/>
          <w:spacing w:val="-5"/>
          <w:sz w:val="20"/>
          <w:szCs w:val="20"/>
        </w:rPr>
        <w:t xml:space="preserve">Electoral </w:t>
      </w:r>
      <w:r w:rsidRPr="00120740">
        <w:rPr>
          <w:rFonts w:ascii="Arial" w:hAnsi="Arial" w:cs="Arial"/>
          <w:b/>
          <w:spacing w:val="-4"/>
          <w:sz w:val="20"/>
          <w:szCs w:val="20"/>
        </w:rPr>
        <w:t xml:space="preserve">Local: </w:t>
      </w:r>
      <w:r w:rsidRPr="00120740">
        <w:rPr>
          <w:rFonts w:ascii="Arial" w:hAnsi="Arial" w:cs="Arial"/>
          <w:spacing w:val="-4"/>
          <w:sz w:val="20"/>
          <w:szCs w:val="20"/>
        </w:rPr>
        <w:t xml:space="preserve">Ley </w:t>
      </w:r>
      <w:r w:rsidRPr="00120740">
        <w:rPr>
          <w:rFonts w:ascii="Arial" w:hAnsi="Arial" w:cs="Arial"/>
          <w:spacing w:val="-5"/>
          <w:sz w:val="20"/>
          <w:szCs w:val="20"/>
        </w:rPr>
        <w:t xml:space="preserve">Electoral </w:t>
      </w:r>
      <w:r w:rsidRPr="00120740">
        <w:rPr>
          <w:rFonts w:ascii="Arial" w:hAnsi="Arial" w:cs="Arial"/>
          <w:spacing w:val="-4"/>
          <w:sz w:val="20"/>
          <w:szCs w:val="20"/>
        </w:rPr>
        <w:t xml:space="preserve">del </w:t>
      </w:r>
      <w:r w:rsidRPr="00120740">
        <w:rPr>
          <w:rFonts w:ascii="Arial" w:hAnsi="Arial" w:cs="Arial"/>
          <w:spacing w:val="-5"/>
          <w:sz w:val="20"/>
          <w:szCs w:val="20"/>
        </w:rPr>
        <w:t xml:space="preserve">Estado </w:t>
      </w:r>
      <w:r w:rsidRPr="00120740">
        <w:rPr>
          <w:rFonts w:ascii="Arial" w:hAnsi="Arial" w:cs="Arial"/>
          <w:spacing w:val="-3"/>
          <w:sz w:val="20"/>
          <w:szCs w:val="20"/>
        </w:rPr>
        <w:t>de</w:t>
      </w:r>
      <w:r w:rsidRPr="00120740">
        <w:rPr>
          <w:rFonts w:ascii="Arial" w:hAnsi="Arial" w:cs="Arial"/>
          <w:spacing w:val="-38"/>
          <w:sz w:val="20"/>
          <w:szCs w:val="20"/>
        </w:rPr>
        <w:t xml:space="preserve"> </w:t>
      </w:r>
      <w:r w:rsidRPr="00120740">
        <w:rPr>
          <w:rFonts w:ascii="Arial" w:hAnsi="Arial" w:cs="Arial"/>
          <w:spacing w:val="-5"/>
          <w:sz w:val="20"/>
          <w:szCs w:val="20"/>
        </w:rPr>
        <w:t>Tamaulipas.</w:t>
      </w:r>
    </w:p>
    <w:p w14:paraId="434F697C" w14:textId="77777777" w:rsidR="003058BB" w:rsidRPr="00120740" w:rsidRDefault="003058BB" w:rsidP="000469FA">
      <w:pPr>
        <w:pStyle w:val="Prrafodelista"/>
        <w:widowControl w:val="0"/>
        <w:numPr>
          <w:ilvl w:val="0"/>
          <w:numId w:val="20"/>
        </w:numPr>
        <w:tabs>
          <w:tab w:val="left" w:pos="426"/>
          <w:tab w:val="left" w:pos="1146"/>
          <w:tab w:val="left" w:pos="1147"/>
        </w:tabs>
        <w:autoSpaceDE w:val="0"/>
        <w:autoSpaceDN w:val="0"/>
        <w:spacing w:before="200"/>
        <w:ind w:left="425"/>
        <w:contextualSpacing w:val="0"/>
        <w:jc w:val="both"/>
        <w:rPr>
          <w:rFonts w:ascii="Arial" w:hAnsi="Arial" w:cs="Arial"/>
          <w:sz w:val="20"/>
          <w:szCs w:val="20"/>
        </w:rPr>
      </w:pPr>
      <w:proofErr w:type="spellStart"/>
      <w:r w:rsidRPr="00120740">
        <w:rPr>
          <w:rFonts w:ascii="Arial" w:hAnsi="Arial" w:cs="Arial"/>
          <w:b/>
          <w:spacing w:val="-4"/>
          <w:sz w:val="20"/>
          <w:szCs w:val="20"/>
        </w:rPr>
        <w:t>Pre-registro</w:t>
      </w:r>
      <w:proofErr w:type="spellEnd"/>
      <w:r w:rsidRPr="00120740">
        <w:rPr>
          <w:rFonts w:ascii="Arial" w:hAnsi="Arial" w:cs="Arial"/>
          <w:spacing w:val="-4"/>
          <w:sz w:val="20"/>
          <w:szCs w:val="20"/>
        </w:rPr>
        <w:t xml:space="preserve">: </w:t>
      </w:r>
      <w:proofErr w:type="spellStart"/>
      <w:r w:rsidRPr="00120740">
        <w:rPr>
          <w:rFonts w:ascii="Arial" w:hAnsi="Arial" w:cs="Arial"/>
          <w:spacing w:val="-4"/>
          <w:sz w:val="20"/>
          <w:szCs w:val="20"/>
        </w:rPr>
        <w:t>Pre-registro</w:t>
      </w:r>
      <w:proofErr w:type="spellEnd"/>
      <w:r w:rsidRPr="00120740">
        <w:rPr>
          <w:rFonts w:ascii="Arial" w:hAnsi="Arial" w:cs="Arial"/>
          <w:spacing w:val="-4"/>
          <w:sz w:val="20"/>
          <w:szCs w:val="20"/>
        </w:rPr>
        <w:t xml:space="preserve"> </w:t>
      </w:r>
      <w:r w:rsidRPr="00120740">
        <w:rPr>
          <w:rFonts w:ascii="Arial" w:hAnsi="Arial" w:cs="Arial"/>
          <w:sz w:val="20"/>
          <w:szCs w:val="20"/>
        </w:rPr>
        <w:t xml:space="preserve">en </w:t>
      </w:r>
      <w:r w:rsidRPr="00120740">
        <w:rPr>
          <w:rFonts w:ascii="Arial" w:hAnsi="Arial" w:cs="Arial"/>
          <w:spacing w:val="-4"/>
          <w:sz w:val="20"/>
          <w:szCs w:val="20"/>
        </w:rPr>
        <w:t xml:space="preserve">línea </w:t>
      </w:r>
      <w:r w:rsidRPr="00120740">
        <w:rPr>
          <w:rFonts w:ascii="Arial" w:hAnsi="Arial" w:cs="Arial"/>
          <w:spacing w:val="-3"/>
          <w:sz w:val="20"/>
          <w:szCs w:val="20"/>
        </w:rPr>
        <w:t xml:space="preserve">para </w:t>
      </w:r>
      <w:r w:rsidRPr="00120740">
        <w:rPr>
          <w:rFonts w:ascii="Arial" w:hAnsi="Arial" w:cs="Arial"/>
          <w:spacing w:val="-4"/>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z w:val="20"/>
          <w:szCs w:val="20"/>
        </w:rPr>
        <w:t xml:space="preserve">a </w:t>
      </w:r>
      <w:r w:rsidRPr="00120740">
        <w:rPr>
          <w:rFonts w:ascii="Arial" w:hAnsi="Arial" w:cs="Arial"/>
          <w:spacing w:val="-4"/>
          <w:sz w:val="20"/>
          <w:szCs w:val="20"/>
        </w:rPr>
        <w:t xml:space="preserve">integrar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Distritales </w:t>
      </w:r>
      <w:r w:rsidRPr="00120740">
        <w:rPr>
          <w:rFonts w:ascii="Arial" w:hAnsi="Arial" w:cs="Arial"/>
          <w:spacing w:val="-3"/>
          <w:sz w:val="20"/>
          <w:szCs w:val="20"/>
        </w:rPr>
        <w:t xml:space="preserve">y/o </w:t>
      </w:r>
      <w:r w:rsidRPr="00120740">
        <w:rPr>
          <w:rFonts w:ascii="Arial" w:hAnsi="Arial" w:cs="Arial"/>
          <w:spacing w:val="-4"/>
          <w:sz w:val="20"/>
          <w:szCs w:val="20"/>
        </w:rPr>
        <w:t>Municipales</w:t>
      </w:r>
      <w:r w:rsidRPr="00120740">
        <w:rPr>
          <w:rFonts w:ascii="Arial" w:hAnsi="Arial" w:cs="Arial"/>
          <w:spacing w:val="-9"/>
          <w:sz w:val="20"/>
          <w:szCs w:val="20"/>
        </w:rPr>
        <w:t xml:space="preserve"> </w:t>
      </w:r>
      <w:r w:rsidRPr="00120740">
        <w:rPr>
          <w:rFonts w:ascii="Arial" w:hAnsi="Arial" w:cs="Arial"/>
          <w:spacing w:val="-4"/>
          <w:sz w:val="20"/>
          <w:szCs w:val="20"/>
        </w:rPr>
        <w:t>Electorales,</w:t>
      </w:r>
      <w:r w:rsidRPr="00120740">
        <w:rPr>
          <w:rFonts w:ascii="Arial" w:hAnsi="Arial" w:cs="Arial"/>
          <w:spacing w:val="-8"/>
          <w:sz w:val="20"/>
          <w:szCs w:val="20"/>
        </w:rPr>
        <w:t xml:space="preserve"> </w:t>
      </w:r>
      <w:r w:rsidRPr="00120740">
        <w:rPr>
          <w:rFonts w:ascii="Arial" w:hAnsi="Arial" w:cs="Arial"/>
          <w:spacing w:val="-4"/>
          <w:sz w:val="20"/>
          <w:szCs w:val="20"/>
        </w:rPr>
        <w:t>previo</w:t>
      </w:r>
      <w:r w:rsidRPr="00120740">
        <w:rPr>
          <w:rFonts w:ascii="Arial" w:hAnsi="Arial" w:cs="Arial"/>
          <w:spacing w:val="-9"/>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recepción</w:t>
      </w:r>
      <w:r w:rsidRPr="00120740">
        <w:rPr>
          <w:rFonts w:ascii="Arial" w:hAnsi="Arial" w:cs="Arial"/>
          <w:spacing w:val="-8"/>
          <w:sz w:val="20"/>
          <w:szCs w:val="20"/>
        </w:rPr>
        <w:t xml:space="preserve"> </w:t>
      </w:r>
      <w:r w:rsidRPr="00120740">
        <w:rPr>
          <w:rFonts w:ascii="Arial" w:hAnsi="Arial" w:cs="Arial"/>
          <w:spacing w:val="-3"/>
          <w:sz w:val="20"/>
          <w:szCs w:val="20"/>
        </w:rPr>
        <w:t>de</w:t>
      </w:r>
      <w:r w:rsidRPr="00120740">
        <w:rPr>
          <w:rFonts w:ascii="Arial" w:hAnsi="Arial" w:cs="Arial"/>
          <w:spacing w:val="-7"/>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documentos</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pacing w:val="-4"/>
          <w:sz w:val="20"/>
          <w:szCs w:val="20"/>
        </w:rPr>
        <w:t>sedes</w:t>
      </w:r>
      <w:r w:rsidRPr="00120740">
        <w:rPr>
          <w:rFonts w:ascii="Arial" w:hAnsi="Arial" w:cs="Arial"/>
          <w:spacing w:val="-8"/>
          <w:sz w:val="20"/>
          <w:szCs w:val="20"/>
        </w:rPr>
        <w:t xml:space="preserve"> </w:t>
      </w:r>
      <w:r w:rsidRPr="00120740">
        <w:rPr>
          <w:rFonts w:ascii="Arial" w:hAnsi="Arial" w:cs="Arial"/>
          <w:spacing w:val="-4"/>
          <w:sz w:val="20"/>
          <w:szCs w:val="20"/>
        </w:rPr>
        <w:t>establecidas</w:t>
      </w:r>
      <w:r w:rsidRPr="00120740">
        <w:rPr>
          <w:rFonts w:ascii="Arial" w:hAnsi="Arial" w:cs="Arial"/>
          <w:spacing w:val="-7"/>
          <w:sz w:val="20"/>
          <w:szCs w:val="20"/>
        </w:rPr>
        <w:t xml:space="preserve"> </w:t>
      </w:r>
      <w:r w:rsidRPr="00120740">
        <w:rPr>
          <w:rFonts w:ascii="Arial" w:hAnsi="Arial" w:cs="Arial"/>
          <w:spacing w:val="-3"/>
          <w:sz w:val="20"/>
          <w:szCs w:val="20"/>
        </w:rPr>
        <w:t>por</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IETAM.</w:t>
      </w:r>
    </w:p>
    <w:p w14:paraId="588E8DE4" w14:textId="77777777" w:rsidR="003058BB" w:rsidRPr="00120740" w:rsidRDefault="003058BB" w:rsidP="000469FA">
      <w:pPr>
        <w:pStyle w:val="Prrafodelista"/>
        <w:widowControl w:val="0"/>
        <w:numPr>
          <w:ilvl w:val="0"/>
          <w:numId w:val="20"/>
        </w:numPr>
        <w:tabs>
          <w:tab w:val="left" w:pos="426"/>
          <w:tab w:val="left" w:pos="114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5"/>
          <w:sz w:val="20"/>
          <w:szCs w:val="20"/>
        </w:rPr>
        <w:t xml:space="preserve">REINE: </w:t>
      </w:r>
      <w:r w:rsidRPr="00120740">
        <w:rPr>
          <w:rFonts w:ascii="Arial" w:hAnsi="Arial" w:cs="Arial"/>
          <w:spacing w:val="-4"/>
          <w:sz w:val="20"/>
          <w:szCs w:val="20"/>
        </w:rPr>
        <w:t xml:space="preserve">Reglamento </w:t>
      </w:r>
      <w:r w:rsidRPr="00120740">
        <w:rPr>
          <w:rFonts w:ascii="Arial" w:hAnsi="Arial" w:cs="Arial"/>
          <w:sz w:val="20"/>
          <w:szCs w:val="20"/>
        </w:rPr>
        <w:t xml:space="preserve">de </w:t>
      </w:r>
      <w:r w:rsidRPr="00120740">
        <w:rPr>
          <w:rFonts w:ascii="Arial" w:hAnsi="Arial" w:cs="Arial"/>
          <w:spacing w:val="-4"/>
          <w:sz w:val="20"/>
          <w:szCs w:val="20"/>
        </w:rPr>
        <w:t xml:space="preserve">Elecciones </w:t>
      </w:r>
      <w:r w:rsidRPr="00120740">
        <w:rPr>
          <w:rFonts w:ascii="Arial" w:hAnsi="Arial" w:cs="Arial"/>
          <w:spacing w:val="-3"/>
          <w:sz w:val="20"/>
          <w:szCs w:val="20"/>
        </w:rPr>
        <w:t>del</w:t>
      </w:r>
      <w:r w:rsidRPr="00120740">
        <w:rPr>
          <w:rFonts w:ascii="Arial" w:hAnsi="Arial" w:cs="Arial"/>
          <w:spacing w:val="-27"/>
          <w:sz w:val="20"/>
          <w:szCs w:val="20"/>
        </w:rPr>
        <w:t xml:space="preserve"> </w:t>
      </w:r>
      <w:r w:rsidRPr="00120740">
        <w:rPr>
          <w:rFonts w:ascii="Arial" w:hAnsi="Arial" w:cs="Arial"/>
          <w:spacing w:val="-4"/>
          <w:sz w:val="20"/>
          <w:szCs w:val="20"/>
        </w:rPr>
        <w:t>INE.</w:t>
      </w:r>
    </w:p>
    <w:p w14:paraId="6FE6477B" w14:textId="77777777" w:rsidR="003058BB" w:rsidRPr="00120740" w:rsidRDefault="003058BB" w:rsidP="000469FA">
      <w:pPr>
        <w:pStyle w:val="Prrafodelista"/>
        <w:widowControl w:val="0"/>
        <w:numPr>
          <w:ilvl w:val="0"/>
          <w:numId w:val="20"/>
        </w:numPr>
        <w:tabs>
          <w:tab w:val="left" w:pos="426"/>
          <w:tab w:val="left" w:pos="114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5"/>
          <w:sz w:val="20"/>
          <w:szCs w:val="20"/>
        </w:rPr>
        <w:t xml:space="preserve">Reglamento </w:t>
      </w:r>
      <w:r w:rsidRPr="00120740">
        <w:rPr>
          <w:rFonts w:ascii="Arial" w:hAnsi="Arial" w:cs="Arial"/>
          <w:b/>
          <w:spacing w:val="-4"/>
          <w:sz w:val="20"/>
          <w:szCs w:val="20"/>
        </w:rPr>
        <w:t xml:space="preserve">Interior: </w:t>
      </w:r>
      <w:r w:rsidRPr="00120740">
        <w:rPr>
          <w:rFonts w:ascii="Arial" w:hAnsi="Arial" w:cs="Arial"/>
          <w:spacing w:val="-4"/>
          <w:sz w:val="20"/>
          <w:szCs w:val="20"/>
        </w:rPr>
        <w:t xml:space="preserve">Reglamento Interior </w:t>
      </w:r>
      <w:r w:rsidRPr="00120740">
        <w:rPr>
          <w:rFonts w:ascii="Arial" w:hAnsi="Arial" w:cs="Arial"/>
          <w:spacing w:val="-3"/>
          <w:sz w:val="20"/>
          <w:szCs w:val="20"/>
        </w:rPr>
        <w:t>del</w:t>
      </w:r>
      <w:r w:rsidRPr="00120740">
        <w:rPr>
          <w:rFonts w:ascii="Arial" w:hAnsi="Arial" w:cs="Arial"/>
          <w:spacing w:val="-24"/>
          <w:sz w:val="20"/>
          <w:szCs w:val="20"/>
        </w:rPr>
        <w:t xml:space="preserve"> </w:t>
      </w:r>
      <w:r w:rsidRPr="00120740">
        <w:rPr>
          <w:rFonts w:ascii="Arial" w:hAnsi="Arial" w:cs="Arial"/>
          <w:spacing w:val="-4"/>
          <w:sz w:val="20"/>
          <w:szCs w:val="20"/>
        </w:rPr>
        <w:t>IETAM.</w:t>
      </w:r>
    </w:p>
    <w:p w14:paraId="705129D9" w14:textId="77777777" w:rsidR="003058BB" w:rsidRPr="00120740" w:rsidRDefault="003058BB" w:rsidP="000469FA">
      <w:pPr>
        <w:pStyle w:val="Prrafodelista"/>
        <w:widowControl w:val="0"/>
        <w:numPr>
          <w:ilvl w:val="0"/>
          <w:numId w:val="20"/>
        </w:numPr>
        <w:tabs>
          <w:tab w:val="left" w:pos="114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3"/>
          <w:sz w:val="20"/>
          <w:szCs w:val="20"/>
        </w:rPr>
        <w:t xml:space="preserve">RFE: </w:t>
      </w:r>
      <w:r w:rsidRPr="00120740">
        <w:rPr>
          <w:rFonts w:ascii="Arial" w:hAnsi="Arial" w:cs="Arial"/>
          <w:spacing w:val="-4"/>
          <w:sz w:val="20"/>
          <w:szCs w:val="20"/>
        </w:rPr>
        <w:t xml:space="preserve">Registro Federal </w:t>
      </w:r>
      <w:r w:rsidRPr="00120740">
        <w:rPr>
          <w:rFonts w:ascii="Arial" w:hAnsi="Arial" w:cs="Arial"/>
          <w:sz w:val="20"/>
          <w:szCs w:val="20"/>
        </w:rPr>
        <w:t xml:space="preserve">de </w:t>
      </w:r>
      <w:r w:rsidRPr="00120740">
        <w:rPr>
          <w:rFonts w:ascii="Arial" w:hAnsi="Arial" w:cs="Arial"/>
          <w:spacing w:val="-4"/>
          <w:sz w:val="20"/>
          <w:szCs w:val="20"/>
        </w:rPr>
        <w:t xml:space="preserve">Electores </w:t>
      </w:r>
      <w:r w:rsidRPr="00120740">
        <w:rPr>
          <w:rFonts w:ascii="Arial" w:hAnsi="Arial" w:cs="Arial"/>
          <w:spacing w:val="-3"/>
          <w:sz w:val="20"/>
          <w:szCs w:val="20"/>
        </w:rPr>
        <w:t>del</w:t>
      </w:r>
      <w:r w:rsidRPr="00120740">
        <w:rPr>
          <w:rFonts w:ascii="Arial" w:hAnsi="Arial" w:cs="Arial"/>
          <w:spacing w:val="-37"/>
          <w:sz w:val="20"/>
          <w:szCs w:val="20"/>
        </w:rPr>
        <w:t xml:space="preserve"> </w:t>
      </w:r>
      <w:r w:rsidRPr="00120740">
        <w:rPr>
          <w:rFonts w:ascii="Arial" w:hAnsi="Arial" w:cs="Arial"/>
          <w:spacing w:val="-4"/>
          <w:sz w:val="20"/>
          <w:szCs w:val="20"/>
        </w:rPr>
        <w:t>INE</w:t>
      </w:r>
    </w:p>
    <w:p w14:paraId="74BF66E2" w14:textId="77777777" w:rsidR="003058BB" w:rsidRPr="00120740" w:rsidRDefault="003058BB" w:rsidP="000469FA">
      <w:pPr>
        <w:pStyle w:val="Prrafodelista"/>
        <w:widowControl w:val="0"/>
        <w:numPr>
          <w:ilvl w:val="0"/>
          <w:numId w:val="20"/>
        </w:numPr>
        <w:tabs>
          <w:tab w:val="left" w:pos="114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4"/>
          <w:sz w:val="20"/>
          <w:szCs w:val="20"/>
        </w:rPr>
        <w:t xml:space="preserve">Secretaría </w:t>
      </w:r>
      <w:r w:rsidRPr="00120740">
        <w:rPr>
          <w:rFonts w:ascii="Arial" w:hAnsi="Arial" w:cs="Arial"/>
          <w:b/>
          <w:spacing w:val="-5"/>
          <w:sz w:val="20"/>
          <w:szCs w:val="20"/>
        </w:rPr>
        <w:t xml:space="preserve">Ejecutiva: </w:t>
      </w:r>
      <w:r w:rsidRPr="00120740">
        <w:rPr>
          <w:rFonts w:ascii="Arial" w:hAnsi="Arial" w:cs="Arial"/>
          <w:spacing w:val="-5"/>
          <w:sz w:val="20"/>
          <w:szCs w:val="20"/>
        </w:rPr>
        <w:t xml:space="preserve">Secretaría </w:t>
      </w:r>
      <w:r w:rsidRPr="00120740">
        <w:rPr>
          <w:rFonts w:ascii="Arial" w:hAnsi="Arial" w:cs="Arial"/>
          <w:spacing w:val="-4"/>
          <w:sz w:val="20"/>
          <w:szCs w:val="20"/>
        </w:rPr>
        <w:t>Ejecutiva del</w:t>
      </w:r>
      <w:r w:rsidRPr="00120740">
        <w:rPr>
          <w:rFonts w:ascii="Arial" w:hAnsi="Arial" w:cs="Arial"/>
          <w:spacing w:val="-22"/>
          <w:sz w:val="20"/>
          <w:szCs w:val="20"/>
        </w:rPr>
        <w:t xml:space="preserve"> </w:t>
      </w:r>
      <w:r w:rsidRPr="00120740">
        <w:rPr>
          <w:rFonts w:ascii="Arial" w:hAnsi="Arial" w:cs="Arial"/>
          <w:spacing w:val="-6"/>
          <w:sz w:val="20"/>
          <w:szCs w:val="20"/>
        </w:rPr>
        <w:t>IETAM.</w:t>
      </w:r>
    </w:p>
    <w:p w14:paraId="6DDAF272" w14:textId="77777777" w:rsidR="003058BB" w:rsidRPr="00120740" w:rsidRDefault="003058BB" w:rsidP="000469FA">
      <w:pPr>
        <w:pStyle w:val="Prrafodelista"/>
        <w:widowControl w:val="0"/>
        <w:numPr>
          <w:ilvl w:val="0"/>
          <w:numId w:val="20"/>
        </w:numPr>
        <w:tabs>
          <w:tab w:val="left" w:pos="1146"/>
          <w:tab w:val="left" w:pos="1147"/>
        </w:tabs>
        <w:autoSpaceDE w:val="0"/>
        <w:autoSpaceDN w:val="0"/>
        <w:spacing w:before="200"/>
        <w:ind w:left="425"/>
        <w:contextualSpacing w:val="0"/>
        <w:jc w:val="both"/>
        <w:rPr>
          <w:rFonts w:ascii="Arial" w:hAnsi="Arial" w:cs="Arial"/>
          <w:sz w:val="20"/>
          <w:szCs w:val="20"/>
        </w:rPr>
      </w:pPr>
      <w:r w:rsidRPr="00120740">
        <w:rPr>
          <w:rFonts w:ascii="Arial" w:hAnsi="Arial" w:cs="Arial"/>
          <w:b/>
          <w:spacing w:val="-3"/>
          <w:sz w:val="20"/>
          <w:szCs w:val="20"/>
        </w:rPr>
        <w:t xml:space="preserve">UTS: </w:t>
      </w:r>
      <w:r w:rsidRPr="00120740">
        <w:rPr>
          <w:rFonts w:ascii="Arial" w:hAnsi="Arial" w:cs="Arial"/>
          <w:spacing w:val="-4"/>
          <w:sz w:val="20"/>
          <w:szCs w:val="20"/>
        </w:rPr>
        <w:t xml:space="preserve">Unidad Técnica </w:t>
      </w:r>
      <w:r w:rsidRPr="00120740">
        <w:rPr>
          <w:rFonts w:ascii="Arial" w:hAnsi="Arial" w:cs="Arial"/>
          <w:sz w:val="20"/>
          <w:szCs w:val="20"/>
        </w:rPr>
        <w:t xml:space="preserve">de </w:t>
      </w:r>
      <w:r w:rsidRPr="00120740">
        <w:rPr>
          <w:rFonts w:ascii="Arial" w:hAnsi="Arial" w:cs="Arial"/>
          <w:spacing w:val="-4"/>
          <w:sz w:val="20"/>
          <w:szCs w:val="20"/>
        </w:rPr>
        <w:t xml:space="preserve">Sistemas </w:t>
      </w:r>
      <w:r w:rsidRPr="00120740">
        <w:rPr>
          <w:rFonts w:ascii="Arial" w:hAnsi="Arial" w:cs="Arial"/>
          <w:spacing w:val="-3"/>
          <w:sz w:val="20"/>
          <w:szCs w:val="20"/>
        </w:rPr>
        <w:t>del</w:t>
      </w:r>
      <w:r w:rsidRPr="00120740">
        <w:rPr>
          <w:rFonts w:ascii="Arial" w:hAnsi="Arial" w:cs="Arial"/>
          <w:spacing w:val="-36"/>
          <w:sz w:val="20"/>
          <w:szCs w:val="20"/>
        </w:rPr>
        <w:t xml:space="preserve"> </w:t>
      </w:r>
      <w:r w:rsidRPr="00120740">
        <w:rPr>
          <w:rFonts w:ascii="Arial" w:hAnsi="Arial" w:cs="Arial"/>
          <w:spacing w:val="-4"/>
          <w:sz w:val="20"/>
          <w:szCs w:val="20"/>
        </w:rPr>
        <w:t>IETAM.</w:t>
      </w:r>
    </w:p>
    <w:p w14:paraId="0393F37B" w14:textId="77777777" w:rsidR="003058BB" w:rsidRPr="00120740" w:rsidRDefault="003058BB" w:rsidP="000F5945">
      <w:pPr>
        <w:spacing w:before="200"/>
        <w:ind w:left="425" w:hanging="425"/>
        <w:jc w:val="both"/>
        <w:rPr>
          <w:rFonts w:ascii="Arial" w:hAnsi="Arial" w:cs="Arial"/>
          <w:sz w:val="20"/>
          <w:szCs w:val="20"/>
        </w:rPr>
      </w:pPr>
      <w:proofErr w:type="spellStart"/>
      <w:proofErr w:type="gramStart"/>
      <w:r w:rsidRPr="00120740">
        <w:rPr>
          <w:rFonts w:ascii="Arial" w:hAnsi="Arial" w:cs="Arial"/>
          <w:sz w:val="20"/>
          <w:szCs w:val="20"/>
        </w:rPr>
        <w:t>aa</w:t>
      </w:r>
      <w:proofErr w:type="spellEnd"/>
      <w:r w:rsidRPr="00120740">
        <w:rPr>
          <w:rFonts w:ascii="Arial" w:hAnsi="Arial" w:cs="Arial"/>
          <w:sz w:val="20"/>
          <w:szCs w:val="20"/>
        </w:rPr>
        <w:t xml:space="preserve">) </w:t>
      </w:r>
      <w:r w:rsidR="00B60187" w:rsidRPr="00120740">
        <w:rPr>
          <w:rFonts w:ascii="Arial" w:hAnsi="Arial" w:cs="Arial"/>
          <w:sz w:val="20"/>
          <w:szCs w:val="20"/>
        </w:rPr>
        <w:t xml:space="preserve"> </w:t>
      </w:r>
      <w:r w:rsidRPr="00120740">
        <w:rPr>
          <w:rFonts w:ascii="Arial" w:hAnsi="Arial" w:cs="Arial"/>
          <w:b/>
          <w:sz w:val="20"/>
          <w:szCs w:val="20"/>
        </w:rPr>
        <w:t>Valoración</w:t>
      </w:r>
      <w:proofErr w:type="gramEnd"/>
      <w:r w:rsidRPr="00120740">
        <w:rPr>
          <w:rFonts w:ascii="Arial" w:hAnsi="Arial" w:cs="Arial"/>
          <w:b/>
          <w:sz w:val="20"/>
          <w:szCs w:val="20"/>
        </w:rPr>
        <w:t xml:space="preserve"> de conocimientos: </w:t>
      </w:r>
      <w:r w:rsidRPr="00120740">
        <w:rPr>
          <w:rFonts w:ascii="Arial" w:hAnsi="Arial" w:cs="Arial"/>
          <w:sz w:val="20"/>
          <w:szCs w:val="20"/>
        </w:rPr>
        <w:t>Valoración de Conocimientos en Materia Electoral.</w:t>
      </w:r>
    </w:p>
    <w:p w14:paraId="5DF07718" w14:textId="77777777" w:rsidR="00313F15" w:rsidRPr="00120740" w:rsidRDefault="00313F15" w:rsidP="00B60187">
      <w:pPr>
        <w:autoSpaceDE w:val="0"/>
        <w:autoSpaceDN w:val="0"/>
        <w:adjustRightInd w:val="0"/>
        <w:jc w:val="both"/>
        <w:rPr>
          <w:rFonts w:ascii="Arial" w:hAnsi="Arial" w:cs="Arial"/>
          <w:bCs/>
          <w:sz w:val="20"/>
          <w:szCs w:val="20"/>
          <w:lang w:eastAsia="es-MX"/>
        </w:rPr>
      </w:pPr>
    </w:p>
    <w:p w14:paraId="6D15C382" w14:textId="77777777" w:rsidR="00EB12F2" w:rsidRPr="00120740" w:rsidRDefault="00EB12F2" w:rsidP="00BF0A38">
      <w:pPr>
        <w:pStyle w:val="Textoindependiente"/>
        <w:spacing w:after="0"/>
        <w:jc w:val="both"/>
        <w:rPr>
          <w:rFonts w:ascii="Arial" w:hAnsi="Arial" w:cs="Arial"/>
          <w:sz w:val="20"/>
          <w:szCs w:val="20"/>
        </w:rPr>
      </w:pPr>
      <w:r w:rsidRPr="00120740">
        <w:rPr>
          <w:rFonts w:ascii="Arial" w:hAnsi="Arial" w:cs="Arial"/>
          <w:b/>
          <w:spacing w:val="-4"/>
          <w:sz w:val="20"/>
          <w:szCs w:val="20"/>
        </w:rPr>
        <w:t xml:space="preserve">Artículo </w:t>
      </w:r>
      <w:proofErr w:type="gramStart"/>
      <w:r w:rsidRPr="00120740">
        <w:rPr>
          <w:rFonts w:ascii="Arial" w:hAnsi="Arial" w:cs="Arial"/>
          <w:b/>
          <w:sz w:val="20"/>
          <w:szCs w:val="20"/>
        </w:rPr>
        <w:t>3.</w:t>
      </w:r>
      <w:r w:rsidRPr="00120740">
        <w:rPr>
          <w:rFonts w:ascii="Arial" w:hAnsi="Arial" w:cs="Arial"/>
          <w:sz w:val="20"/>
          <w:szCs w:val="20"/>
        </w:rPr>
        <w:t>Las</w:t>
      </w:r>
      <w:proofErr w:type="gramEnd"/>
      <w:r w:rsidRPr="00120740">
        <w:rPr>
          <w:rFonts w:ascii="Arial" w:hAnsi="Arial" w:cs="Arial"/>
          <w:sz w:val="20"/>
          <w:szCs w:val="20"/>
        </w:rPr>
        <w:t xml:space="preserve"> </w:t>
      </w:r>
      <w:r w:rsidRPr="00120740">
        <w:rPr>
          <w:rFonts w:ascii="Arial" w:hAnsi="Arial" w:cs="Arial"/>
          <w:spacing w:val="-4"/>
          <w:sz w:val="20"/>
          <w:szCs w:val="20"/>
        </w:rPr>
        <w:t xml:space="preserve">disposiciones </w:t>
      </w:r>
      <w:r w:rsidRPr="00120740">
        <w:rPr>
          <w:rFonts w:ascii="Arial" w:hAnsi="Arial" w:cs="Arial"/>
          <w:sz w:val="20"/>
          <w:szCs w:val="20"/>
        </w:rPr>
        <w:t xml:space="preserve">de </w:t>
      </w:r>
      <w:r w:rsidRPr="00120740">
        <w:rPr>
          <w:rFonts w:ascii="Arial" w:hAnsi="Arial" w:cs="Arial"/>
          <w:spacing w:val="-3"/>
          <w:sz w:val="20"/>
          <w:szCs w:val="20"/>
        </w:rPr>
        <w:t xml:space="preserve">este </w:t>
      </w:r>
      <w:r w:rsidRPr="00120740">
        <w:rPr>
          <w:rFonts w:ascii="Arial" w:hAnsi="Arial" w:cs="Arial"/>
          <w:spacing w:val="-4"/>
          <w:sz w:val="20"/>
          <w:szCs w:val="20"/>
        </w:rPr>
        <w:t xml:space="preserve">ordenamiento </w:t>
      </w:r>
      <w:r w:rsidRPr="00120740">
        <w:rPr>
          <w:rFonts w:ascii="Arial" w:hAnsi="Arial" w:cs="Arial"/>
          <w:sz w:val="20"/>
          <w:szCs w:val="20"/>
        </w:rPr>
        <w:t xml:space="preserve">se </w:t>
      </w:r>
      <w:r w:rsidRPr="00120740">
        <w:rPr>
          <w:rFonts w:ascii="Arial" w:hAnsi="Arial" w:cs="Arial"/>
          <w:spacing w:val="-4"/>
          <w:sz w:val="20"/>
          <w:szCs w:val="20"/>
        </w:rPr>
        <w:t xml:space="preserve">interpretarán conforme </w:t>
      </w:r>
      <w:r w:rsidRPr="00120740">
        <w:rPr>
          <w:rFonts w:ascii="Arial" w:hAnsi="Arial" w:cs="Arial"/>
          <w:sz w:val="20"/>
          <w:szCs w:val="20"/>
        </w:rPr>
        <w:t xml:space="preserve">a </w:t>
      </w:r>
      <w:r w:rsidRPr="00120740">
        <w:rPr>
          <w:rFonts w:ascii="Arial" w:hAnsi="Arial" w:cs="Arial"/>
          <w:spacing w:val="-3"/>
          <w:sz w:val="20"/>
          <w:szCs w:val="20"/>
        </w:rPr>
        <w:t xml:space="preserve">los </w:t>
      </w:r>
      <w:r w:rsidRPr="00120740">
        <w:rPr>
          <w:rFonts w:ascii="Arial" w:hAnsi="Arial" w:cs="Arial"/>
          <w:spacing w:val="-4"/>
          <w:sz w:val="20"/>
          <w:szCs w:val="20"/>
        </w:rPr>
        <w:t>criterios gramatical, sistemático</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7"/>
          <w:sz w:val="20"/>
          <w:szCs w:val="20"/>
        </w:rPr>
        <w:t xml:space="preserve"> </w:t>
      </w:r>
      <w:r w:rsidRPr="00120740">
        <w:rPr>
          <w:rFonts w:ascii="Arial" w:hAnsi="Arial" w:cs="Arial"/>
          <w:spacing w:val="-4"/>
          <w:sz w:val="20"/>
          <w:szCs w:val="20"/>
        </w:rPr>
        <w:t>funcional,</w:t>
      </w:r>
      <w:r w:rsidRPr="00120740">
        <w:rPr>
          <w:rFonts w:ascii="Arial" w:hAnsi="Arial" w:cs="Arial"/>
          <w:spacing w:val="-7"/>
          <w:sz w:val="20"/>
          <w:szCs w:val="20"/>
        </w:rPr>
        <w:t xml:space="preserve"> </w:t>
      </w:r>
      <w:r w:rsidRPr="00120740">
        <w:rPr>
          <w:rFonts w:ascii="Arial" w:hAnsi="Arial" w:cs="Arial"/>
          <w:spacing w:val="-4"/>
          <w:sz w:val="20"/>
          <w:szCs w:val="20"/>
        </w:rPr>
        <w:t>atendiendo</w:t>
      </w:r>
      <w:r w:rsidRPr="00120740">
        <w:rPr>
          <w:rFonts w:ascii="Arial" w:hAnsi="Arial" w:cs="Arial"/>
          <w:spacing w:val="-7"/>
          <w:sz w:val="20"/>
          <w:szCs w:val="20"/>
        </w:rPr>
        <w:t xml:space="preserve"> </w:t>
      </w:r>
      <w:r w:rsidRPr="00120740">
        <w:rPr>
          <w:rFonts w:ascii="Arial" w:hAnsi="Arial" w:cs="Arial"/>
          <w:sz w:val="20"/>
          <w:szCs w:val="20"/>
        </w:rPr>
        <w:t>lo</w:t>
      </w:r>
      <w:r w:rsidRPr="00120740">
        <w:rPr>
          <w:rFonts w:ascii="Arial" w:hAnsi="Arial" w:cs="Arial"/>
          <w:spacing w:val="-7"/>
          <w:sz w:val="20"/>
          <w:szCs w:val="20"/>
        </w:rPr>
        <w:t xml:space="preserve"> </w:t>
      </w:r>
      <w:r w:rsidRPr="00120740">
        <w:rPr>
          <w:rFonts w:ascii="Arial" w:hAnsi="Arial" w:cs="Arial"/>
          <w:spacing w:val="-4"/>
          <w:sz w:val="20"/>
          <w:szCs w:val="20"/>
        </w:rPr>
        <w:t>determinado</w:t>
      </w:r>
      <w:r w:rsidRPr="00120740">
        <w:rPr>
          <w:rFonts w:ascii="Arial" w:hAnsi="Arial" w:cs="Arial"/>
          <w:spacing w:val="-7"/>
          <w:sz w:val="20"/>
          <w:szCs w:val="20"/>
        </w:rPr>
        <w:t xml:space="preserve"> </w:t>
      </w:r>
      <w:r w:rsidRPr="00120740">
        <w:rPr>
          <w:rFonts w:ascii="Arial" w:hAnsi="Arial" w:cs="Arial"/>
          <w:spacing w:val="-3"/>
          <w:sz w:val="20"/>
          <w:szCs w:val="20"/>
        </w:rPr>
        <w:t>por</w:t>
      </w:r>
      <w:r w:rsidRPr="00120740">
        <w:rPr>
          <w:rFonts w:ascii="Arial" w:hAnsi="Arial" w:cs="Arial"/>
          <w:spacing w:val="-7"/>
          <w:sz w:val="20"/>
          <w:szCs w:val="20"/>
        </w:rPr>
        <w:t xml:space="preserve"> </w:t>
      </w:r>
      <w:r w:rsidRPr="00120740">
        <w:rPr>
          <w:rFonts w:ascii="Arial" w:hAnsi="Arial" w:cs="Arial"/>
          <w:spacing w:val="-3"/>
          <w:sz w:val="20"/>
          <w:szCs w:val="20"/>
        </w:rPr>
        <w:t>los</w:t>
      </w:r>
      <w:r w:rsidRPr="00120740">
        <w:rPr>
          <w:rFonts w:ascii="Arial" w:hAnsi="Arial" w:cs="Arial"/>
          <w:spacing w:val="-7"/>
          <w:sz w:val="20"/>
          <w:szCs w:val="20"/>
        </w:rPr>
        <w:t xml:space="preserve"> </w:t>
      </w:r>
      <w:r w:rsidRPr="00120740">
        <w:rPr>
          <w:rFonts w:ascii="Arial" w:hAnsi="Arial" w:cs="Arial"/>
          <w:spacing w:val="-4"/>
          <w:sz w:val="20"/>
          <w:szCs w:val="20"/>
        </w:rPr>
        <w:t>artículos</w:t>
      </w:r>
      <w:r w:rsidRPr="00120740">
        <w:rPr>
          <w:rFonts w:ascii="Arial" w:hAnsi="Arial" w:cs="Arial"/>
          <w:spacing w:val="-8"/>
          <w:sz w:val="20"/>
          <w:szCs w:val="20"/>
        </w:rPr>
        <w:t xml:space="preserve"> </w:t>
      </w:r>
      <w:r w:rsidRPr="00120740">
        <w:rPr>
          <w:rFonts w:ascii="Arial" w:hAnsi="Arial" w:cs="Arial"/>
          <w:spacing w:val="-3"/>
          <w:sz w:val="20"/>
          <w:szCs w:val="20"/>
        </w:rPr>
        <w:t>14,</w:t>
      </w:r>
      <w:r w:rsidRPr="00120740">
        <w:rPr>
          <w:rFonts w:ascii="Arial" w:hAnsi="Arial" w:cs="Arial"/>
          <w:spacing w:val="-7"/>
          <w:sz w:val="20"/>
          <w:szCs w:val="20"/>
        </w:rPr>
        <w:t xml:space="preserve"> </w:t>
      </w:r>
      <w:r w:rsidRPr="00120740">
        <w:rPr>
          <w:rFonts w:ascii="Arial" w:hAnsi="Arial" w:cs="Arial"/>
          <w:spacing w:val="-4"/>
          <w:sz w:val="20"/>
          <w:szCs w:val="20"/>
        </w:rPr>
        <w:t>último</w:t>
      </w:r>
      <w:r w:rsidRPr="00120740">
        <w:rPr>
          <w:rFonts w:ascii="Arial" w:hAnsi="Arial" w:cs="Arial"/>
          <w:spacing w:val="-8"/>
          <w:sz w:val="20"/>
          <w:szCs w:val="20"/>
        </w:rPr>
        <w:t xml:space="preserve"> </w:t>
      </w:r>
      <w:r w:rsidRPr="00120740">
        <w:rPr>
          <w:rFonts w:ascii="Arial" w:hAnsi="Arial" w:cs="Arial"/>
          <w:spacing w:val="-4"/>
          <w:sz w:val="20"/>
          <w:szCs w:val="20"/>
        </w:rPr>
        <w:t>párrafo</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z w:val="20"/>
          <w:szCs w:val="20"/>
        </w:rPr>
        <w:t>la</w:t>
      </w:r>
      <w:r w:rsidRPr="00120740">
        <w:rPr>
          <w:rFonts w:ascii="Arial" w:hAnsi="Arial" w:cs="Arial"/>
          <w:spacing w:val="-6"/>
          <w:sz w:val="20"/>
          <w:szCs w:val="20"/>
        </w:rPr>
        <w:t xml:space="preserve"> </w:t>
      </w:r>
      <w:r w:rsidRPr="00120740">
        <w:rPr>
          <w:rFonts w:ascii="Arial" w:hAnsi="Arial" w:cs="Arial"/>
          <w:spacing w:val="-4"/>
          <w:sz w:val="20"/>
          <w:szCs w:val="20"/>
        </w:rPr>
        <w:t>Constitución</w:t>
      </w:r>
      <w:r w:rsidRPr="00120740">
        <w:rPr>
          <w:rFonts w:ascii="Arial" w:hAnsi="Arial" w:cs="Arial"/>
          <w:spacing w:val="-6"/>
          <w:sz w:val="20"/>
          <w:szCs w:val="20"/>
        </w:rPr>
        <w:t xml:space="preserve"> </w:t>
      </w:r>
      <w:r w:rsidRPr="00120740">
        <w:rPr>
          <w:rFonts w:ascii="Arial" w:hAnsi="Arial" w:cs="Arial"/>
          <w:spacing w:val="-4"/>
          <w:sz w:val="20"/>
          <w:szCs w:val="20"/>
        </w:rPr>
        <w:t>Federal</w:t>
      </w:r>
      <w:r w:rsidRPr="00120740">
        <w:rPr>
          <w:rFonts w:ascii="Arial" w:hAnsi="Arial" w:cs="Arial"/>
          <w:spacing w:val="-5"/>
          <w:sz w:val="20"/>
          <w:szCs w:val="20"/>
        </w:rPr>
        <w:t xml:space="preserve"> </w:t>
      </w:r>
      <w:r w:rsidRPr="00120740">
        <w:rPr>
          <w:rFonts w:ascii="Arial" w:hAnsi="Arial" w:cs="Arial"/>
          <w:sz w:val="20"/>
          <w:szCs w:val="20"/>
        </w:rPr>
        <w:t>y 3,</w:t>
      </w:r>
      <w:r w:rsidRPr="00120740">
        <w:rPr>
          <w:rFonts w:ascii="Arial" w:hAnsi="Arial" w:cs="Arial"/>
          <w:spacing w:val="-9"/>
          <w:sz w:val="20"/>
          <w:szCs w:val="20"/>
        </w:rPr>
        <w:t xml:space="preserve"> </w:t>
      </w:r>
      <w:r w:rsidRPr="00120740">
        <w:rPr>
          <w:rFonts w:ascii="Arial" w:hAnsi="Arial" w:cs="Arial"/>
          <w:spacing w:val="-4"/>
          <w:sz w:val="20"/>
          <w:szCs w:val="20"/>
        </w:rPr>
        <w:t>párrafo</w:t>
      </w:r>
      <w:r w:rsidRPr="00120740">
        <w:rPr>
          <w:rFonts w:ascii="Arial" w:hAnsi="Arial" w:cs="Arial"/>
          <w:spacing w:val="-10"/>
          <w:sz w:val="20"/>
          <w:szCs w:val="20"/>
        </w:rPr>
        <w:t xml:space="preserve"> </w:t>
      </w:r>
      <w:r w:rsidRPr="00120740">
        <w:rPr>
          <w:rFonts w:ascii="Arial" w:hAnsi="Arial" w:cs="Arial"/>
          <w:spacing w:val="-4"/>
          <w:sz w:val="20"/>
          <w:szCs w:val="20"/>
        </w:rPr>
        <w:t>tercero</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3"/>
          <w:sz w:val="20"/>
          <w:szCs w:val="20"/>
        </w:rPr>
        <w:t>Ley</w:t>
      </w:r>
      <w:r w:rsidRPr="00120740">
        <w:rPr>
          <w:rFonts w:ascii="Arial" w:hAnsi="Arial" w:cs="Arial"/>
          <w:spacing w:val="-10"/>
          <w:sz w:val="20"/>
          <w:szCs w:val="20"/>
        </w:rPr>
        <w:t xml:space="preserve"> </w:t>
      </w:r>
      <w:r w:rsidRPr="00120740">
        <w:rPr>
          <w:rFonts w:ascii="Arial" w:hAnsi="Arial" w:cs="Arial"/>
          <w:spacing w:val="-4"/>
          <w:sz w:val="20"/>
          <w:szCs w:val="20"/>
        </w:rPr>
        <w:t>Electoral</w:t>
      </w:r>
      <w:r w:rsidRPr="00120740">
        <w:rPr>
          <w:rFonts w:ascii="Arial" w:hAnsi="Arial" w:cs="Arial"/>
          <w:spacing w:val="-9"/>
          <w:sz w:val="20"/>
          <w:szCs w:val="20"/>
        </w:rPr>
        <w:t xml:space="preserve"> </w:t>
      </w:r>
      <w:r w:rsidRPr="00120740">
        <w:rPr>
          <w:rFonts w:ascii="Arial" w:hAnsi="Arial" w:cs="Arial"/>
          <w:spacing w:val="-4"/>
          <w:sz w:val="20"/>
          <w:szCs w:val="20"/>
        </w:rPr>
        <w:t>Local.</w:t>
      </w:r>
    </w:p>
    <w:p w14:paraId="76FA52BA" w14:textId="77777777" w:rsidR="00BF0A38" w:rsidRPr="00120740" w:rsidRDefault="00BF0A38" w:rsidP="00BF0A38">
      <w:pPr>
        <w:pStyle w:val="Textoindependiente"/>
        <w:spacing w:after="0"/>
        <w:jc w:val="both"/>
        <w:rPr>
          <w:rFonts w:ascii="Arial" w:hAnsi="Arial" w:cs="Arial"/>
          <w:sz w:val="20"/>
          <w:szCs w:val="20"/>
        </w:rPr>
      </w:pPr>
    </w:p>
    <w:p w14:paraId="7C449730" w14:textId="77777777" w:rsidR="00EB12F2" w:rsidRPr="00120740" w:rsidRDefault="00EB12F2" w:rsidP="00BF0A38">
      <w:pPr>
        <w:pStyle w:val="Textoindependiente"/>
        <w:spacing w:after="0"/>
        <w:jc w:val="both"/>
        <w:rPr>
          <w:rFonts w:ascii="Arial" w:hAnsi="Arial" w:cs="Arial"/>
          <w:sz w:val="20"/>
          <w:szCs w:val="20"/>
        </w:rPr>
      </w:pPr>
      <w:r w:rsidRPr="00120740">
        <w:rPr>
          <w:rFonts w:ascii="Arial" w:hAnsi="Arial" w:cs="Arial"/>
          <w:sz w:val="20"/>
          <w:szCs w:val="20"/>
        </w:rPr>
        <w:t xml:space="preserve">Lo no </w:t>
      </w:r>
      <w:r w:rsidRPr="00120740">
        <w:rPr>
          <w:rFonts w:ascii="Arial" w:hAnsi="Arial" w:cs="Arial"/>
          <w:spacing w:val="-4"/>
          <w:sz w:val="20"/>
          <w:szCs w:val="20"/>
        </w:rPr>
        <w:t xml:space="preserve">previsto </w:t>
      </w:r>
      <w:r w:rsidRPr="00120740">
        <w:rPr>
          <w:rFonts w:ascii="Arial" w:hAnsi="Arial" w:cs="Arial"/>
          <w:sz w:val="20"/>
          <w:szCs w:val="20"/>
        </w:rPr>
        <w:t xml:space="preserve">en el </w:t>
      </w:r>
      <w:r w:rsidRPr="00120740">
        <w:rPr>
          <w:rFonts w:ascii="Arial" w:hAnsi="Arial" w:cs="Arial"/>
          <w:spacing w:val="-4"/>
          <w:sz w:val="20"/>
          <w:szCs w:val="20"/>
        </w:rPr>
        <w:t xml:space="preserve">presente Reglamento, </w:t>
      </w:r>
      <w:r w:rsidRPr="00120740">
        <w:rPr>
          <w:rFonts w:ascii="Arial" w:hAnsi="Arial" w:cs="Arial"/>
          <w:spacing w:val="-3"/>
          <w:sz w:val="20"/>
          <w:szCs w:val="20"/>
        </w:rPr>
        <w:t xml:space="preserve">será </w:t>
      </w:r>
      <w:r w:rsidRPr="00120740">
        <w:rPr>
          <w:rFonts w:ascii="Arial" w:hAnsi="Arial" w:cs="Arial"/>
          <w:spacing w:val="-4"/>
          <w:sz w:val="20"/>
          <w:szCs w:val="20"/>
        </w:rPr>
        <w:t xml:space="preserve">dispuesto </w:t>
      </w:r>
      <w:r w:rsidRPr="00120740">
        <w:rPr>
          <w:rFonts w:ascii="Arial" w:hAnsi="Arial" w:cs="Arial"/>
          <w:spacing w:val="-3"/>
          <w:sz w:val="20"/>
          <w:szCs w:val="20"/>
        </w:rPr>
        <w:t xml:space="preserve">por </w:t>
      </w:r>
      <w:r w:rsidRPr="00120740">
        <w:rPr>
          <w:rFonts w:ascii="Arial" w:hAnsi="Arial" w:cs="Arial"/>
          <w:sz w:val="20"/>
          <w:szCs w:val="20"/>
        </w:rPr>
        <w:t xml:space="preserve">la </w:t>
      </w:r>
      <w:r w:rsidRPr="00120740">
        <w:rPr>
          <w:rFonts w:ascii="Arial" w:hAnsi="Arial" w:cs="Arial"/>
          <w:spacing w:val="-4"/>
          <w:sz w:val="20"/>
          <w:szCs w:val="20"/>
        </w:rPr>
        <w:t xml:space="preserve">Comisión, </w:t>
      </w:r>
      <w:r w:rsidRPr="00120740">
        <w:rPr>
          <w:rFonts w:ascii="Arial" w:hAnsi="Arial" w:cs="Arial"/>
          <w:spacing w:val="-5"/>
          <w:sz w:val="20"/>
          <w:szCs w:val="20"/>
        </w:rPr>
        <w:t xml:space="preserve">atendiendo </w:t>
      </w:r>
      <w:r w:rsidRPr="00120740">
        <w:rPr>
          <w:rFonts w:ascii="Arial" w:hAnsi="Arial" w:cs="Arial"/>
          <w:sz w:val="20"/>
          <w:szCs w:val="20"/>
        </w:rPr>
        <w:t xml:space="preserve">a lo </w:t>
      </w:r>
      <w:r w:rsidRPr="00120740">
        <w:rPr>
          <w:rFonts w:ascii="Arial" w:hAnsi="Arial" w:cs="Arial"/>
          <w:spacing w:val="-5"/>
          <w:sz w:val="20"/>
          <w:szCs w:val="20"/>
        </w:rPr>
        <w:t xml:space="preserve">establecido </w:t>
      </w:r>
      <w:r w:rsidRPr="00120740">
        <w:rPr>
          <w:rFonts w:ascii="Arial" w:hAnsi="Arial" w:cs="Arial"/>
          <w:spacing w:val="-3"/>
          <w:sz w:val="20"/>
          <w:szCs w:val="20"/>
        </w:rPr>
        <w:t xml:space="preserve">en </w:t>
      </w:r>
      <w:r w:rsidRPr="00120740">
        <w:rPr>
          <w:rFonts w:ascii="Arial" w:hAnsi="Arial" w:cs="Arial"/>
          <w:spacing w:val="-5"/>
          <w:sz w:val="20"/>
          <w:szCs w:val="20"/>
        </w:rPr>
        <w:t xml:space="preserve">la </w:t>
      </w:r>
      <w:r w:rsidRPr="00120740">
        <w:rPr>
          <w:rFonts w:ascii="Arial" w:hAnsi="Arial" w:cs="Arial"/>
          <w:spacing w:val="-4"/>
          <w:sz w:val="20"/>
          <w:szCs w:val="20"/>
        </w:rPr>
        <w:t xml:space="preserve">Constitución Federal, </w:t>
      </w:r>
      <w:r w:rsidRPr="00120740">
        <w:rPr>
          <w:rFonts w:ascii="Arial" w:hAnsi="Arial" w:cs="Arial"/>
          <w:sz w:val="20"/>
          <w:szCs w:val="20"/>
        </w:rPr>
        <w:t xml:space="preserve">la </w:t>
      </w:r>
      <w:r w:rsidRPr="00120740">
        <w:rPr>
          <w:rFonts w:ascii="Arial" w:hAnsi="Arial" w:cs="Arial"/>
          <w:spacing w:val="-4"/>
          <w:sz w:val="20"/>
          <w:szCs w:val="20"/>
        </w:rPr>
        <w:t xml:space="preserve">Constitución Local, </w:t>
      </w:r>
      <w:r w:rsidRPr="00120740">
        <w:rPr>
          <w:rFonts w:ascii="Arial" w:hAnsi="Arial" w:cs="Arial"/>
          <w:sz w:val="20"/>
          <w:szCs w:val="20"/>
        </w:rPr>
        <w:t xml:space="preserve">la </w:t>
      </w:r>
      <w:r w:rsidRPr="00120740">
        <w:rPr>
          <w:rFonts w:ascii="Arial" w:hAnsi="Arial" w:cs="Arial"/>
          <w:spacing w:val="-4"/>
          <w:sz w:val="20"/>
          <w:szCs w:val="20"/>
        </w:rPr>
        <w:t xml:space="preserve">LGIPE, </w:t>
      </w:r>
      <w:r w:rsidRPr="00120740">
        <w:rPr>
          <w:rFonts w:ascii="Arial" w:hAnsi="Arial" w:cs="Arial"/>
          <w:sz w:val="20"/>
          <w:szCs w:val="20"/>
        </w:rPr>
        <w:t xml:space="preserve">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w:t>
      </w:r>
      <w:r w:rsidRPr="00120740">
        <w:rPr>
          <w:rFonts w:ascii="Arial" w:hAnsi="Arial" w:cs="Arial"/>
          <w:spacing w:val="-3"/>
          <w:sz w:val="20"/>
          <w:szCs w:val="20"/>
        </w:rPr>
        <w:t xml:space="preserve">los </w:t>
      </w:r>
      <w:r w:rsidRPr="00120740">
        <w:rPr>
          <w:rFonts w:ascii="Arial" w:hAnsi="Arial" w:cs="Arial"/>
          <w:spacing w:val="-4"/>
          <w:sz w:val="20"/>
          <w:szCs w:val="20"/>
        </w:rPr>
        <w:t xml:space="preserve">principios generales </w:t>
      </w:r>
      <w:r w:rsidRPr="00120740">
        <w:rPr>
          <w:rFonts w:ascii="Arial" w:hAnsi="Arial" w:cs="Arial"/>
          <w:spacing w:val="-3"/>
          <w:sz w:val="20"/>
          <w:szCs w:val="20"/>
        </w:rPr>
        <w:t xml:space="preserve">del </w:t>
      </w:r>
      <w:r w:rsidRPr="00120740">
        <w:rPr>
          <w:rFonts w:ascii="Arial" w:hAnsi="Arial" w:cs="Arial"/>
          <w:spacing w:val="-4"/>
          <w:sz w:val="20"/>
          <w:szCs w:val="20"/>
        </w:rPr>
        <w:t xml:space="preserve">derecho </w:t>
      </w:r>
      <w:r w:rsidRPr="00120740">
        <w:rPr>
          <w:rFonts w:ascii="Arial" w:hAnsi="Arial" w:cs="Arial"/>
          <w:sz w:val="20"/>
          <w:szCs w:val="20"/>
        </w:rPr>
        <w:t xml:space="preserve">y </w:t>
      </w:r>
      <w:r w:rsidRPr="00120740">
        <w:rPr>
          <w:rFonts w:ascii="Arial" w:hAnsi="Arial" w:cs="Arial"/>
          <w:spacing w:val="-3"/>
          <w:sz w:val="20"/>
          <w:szCs w:val="20"/>
        </w:rPr>
        <w:t xml:space="preserve">las </w:t>
      </w:r>
      <w:r w:rsidRPr="00120740">
        <w:rPr>
          <w:rFonts w:ascii="Arial" w:hAnsi="Arial" w:cs="Arial"/>
          <w:spacing w:val="-4"/>
          <w:sz w:val="20"/>
          <w:szCs w:val="20"/>
        </w:rPr>
        <w:t>demás disposiciones aplicables.</w:t>
      </w:r>
    </w:p>
    <w:p w14:paraId="6E6902BF" w14:textId="77777777" w:rsidR="00BF0A38" w:rsidRPr="00120740" w:rsidRDefault="00BF0A38" w:rsidP="00BF0A38">
      <w:pPr>
        <w:pStyle w:val="Textoindependiente"/>
        <w:spacing w:after="0"/>
        <w:ind w:hanging="1"/>
        <w:jc w:val="both"/>
        <w:rPr>
          <w:rFonts w:ascii="Arial" w:hAnsi="Arial" w:cs="Arial"/>
          <w:b/>
          <w:spacing w:val="-4"/>
          <w:sz w:val="20"/>
          <w:szCs w:val="20"/>
        </w:rPr>
      </w:pPr>
    </w:p>
    <w:p w14:paraId="4D9B5265" w14:textId="77777777" w:rsidR="00EB12F2" w:rsidRPr="00120740" w:rsidRDefault="00EB12F2" w:rsidP="00BF0A38">
      <w:pPr>
        <w:pStyle w:val="Textoindependiente"/>
        <w:spacing w:after="0"/>
        <w:ind w:hanging="1"/>
        <w:jc w:val="both"/>
        <w:rPr>
          <w:rFonts w:ascii="Arial" w:hAnsi="Arial" w:cs="Arial"/>
          <w:sz w:val="20"/>
          <w:szCs w:val="20"/>
        </w:rPr>
      </w:pPr>
      <w:r w:rsidRPr="00120740">
        <w:rPr>
          <w:rFonts w:ascii="Arial" w:hAnsi="Arial" w:cs="Arial"/>
          <w:b/>
          <w:spacing w:val="-4"/>
          <w:sz w:val="20"/>
          <w:szCs w:val="20"/>
        </w:rPr>
        <w:t xml:space="preserve">Artículo </w:t>
      </w:r>
      <w:proofErr w:type="gramStart"/>
      <w:r w:rsidRPr="00120740">
        <w:rPr>
          <w:rFonts w:ascii="Arial" w:hAnsi="Arial" w:cs="Arial"/>
          <w:b/>
          <w:sz w:val="20"/>
          <w:szCs w:val="20"/>
        </w:rPr>
        <w:t>4.</w:t>
      </w:r>
      <w:r w:rsidRPr="00120740">
        <w:rPr>
          <w:rFonts w:ascii="Arial" w:hAnsi="Arial" w:cs="Arial"/>
          <w:sz w:val="20"/>
          <w:szCs w:val="20"/>
        </w:rPr>
        <w:t>Los</w:t>
      </w:r>
      <w:proofErr w:type="gramEnd"/>
      <w:r w:rsidRPr="00120740">
        <w:rPr>
          <w:rFonts w:ascii="Arial" w:hAnsi="Arial" w:cs="Arial"/>
          <w:sz w:val="20"/>
          <w:szCs w:val="20"/>
        </w:rPr>
        <w:t xml:space="preserve"> </w:t>
      </w:r>
      <w:r w:rsidRPr="00120740">
        <w:rPr>
          <w:rFonts w:ascii="Arial" w:hAnsi="Arial" w:cs="Arial"/>
          <w:spacing w:val="-4"/>
          <w:sz w:val="20"/>
          <w:szCs w:val="20"/>
        </w:rPr>
        <w:t xml:space="preserve">órganos </w:t>
      </w:r>
      <w:r w:rsidRPr="00120740">
        <w:rPr>
          <w:rFonts w:ascii="Arial" w:hAnsi="Arial" w:cs="Arial"/>
          <w:spacing w:val="-3"/>
          <w:sz w:val="20"/>
          <w:szCs w:val="20"/>
        </w:rPr>
        <w:t xml:space="preserve">que </w:t>
      </w:r>
      <w:r w:rsidRPr="00120740">
        <w:rPr>
          <w:rFonts w:ascii="Arial" w:hAnsi="Arial" w:cs="Arial"/>
          <w:spacing w:val="-4"/>
          <w:sz w:val="20"/>
          <w:szCs w:val="20"/>
        </w:rPr>
        <w:t xml:space="preserve">integran </w:t>
      </w:r>
      <w:r w:rsidRPr="00120740">
        <w:rPr>
          <w:rFonts w:ascii="Arial" w:hAnsi="Arial" w:cs="Arial"/>
          <w:sz w:val="20"/>
          <w:szCs w:val="20"/>
        </w:rPr>
        <w:t xml:space="preserve">el </w:t>
      </w:r>
      <w:r w:rsidRPr="00120740">
        <w:rPr>
          <w:rFonts w:ascii="Arial" w:hAnsi="Arial" w:cs="Arial"/>
          <w:spacing w:val="-4"/>
          <w:sz w:val="20"/>
          <w:szCs w:val="20"/>
        </w:rPr>
        <w:t xml:space="preserve">IETAM, dentro </w:t>
      </w:r>
      <w:r w:rsidRPr="00120740">
        <w:rPr>
          <w:rFonts w:ascii="Arial" w:hAnsi="Arial" w:cs="Arial"/>
          <w:spacing w:val="-3"/>
          <w:sz w:val="20"/>
          <w:szCs w:val="20"/>
        </w:rPr>
        <w:t xml:space="preserve">del </w:t>
      </w:r>
      <w:r w:rsidRPr="00120740">
        <w:rPr>
          <w:rFonts w:ascii="Arial" w:hAnsi="Arial" w:cs="Arial"/>
          <w:spacing w:val="-4"/>
          <w:sz w:val="20"/>
          <w:szCs w:val="20"/>
        </w:rPr>
        <w:t xml:space="preserve">ámbito </w:t>
      </w:r>
      <w:r w:rsidRPr="00120740">
        <w:rPr>
          <w:rFonts w:ascii="Arial" w:hAnsi="Arial" w:cs="Arial"/>
          <w:sz w:val="20"/>
          <w:szCs w:val="20"/>
        </w:rPr>
        <w:t xml:space="preserve">de su </w:t>
      </w:r>
      <w:r w:rsidRPr="00120740">
        <w:rPr>
          <w:rFonts w:ascii="Arial" w:hAnsi="Arial" w:cs="Arial"/>
          <w:spacing w:val="-4"/>
          <w:sz w:val="20"/>
          <w:szCs w:val="20"/>
        </w:rPr>
        <w:t xml:space="preserve">competencia, serán </w:t>
      </w:r>
      <w:r w:rsidRPr="00120740">
        <w:rPr>
          <w:rFonts w:ascii="Arial" w:hAnsi="Arial" w:cs="Arial"/>
          <w:spacing w:val="-5"/>
          <w:sz w:val="20"/>
          <w:szCs w:val="20"/>
        </w:rPr>
        <w:t xml:space="preserve">responsables </w:t>
      </w:r>
      <w:r w:rsidRPr="00120740">
        <w:rPr>
          <w:rFonts w:ascii="Arial" w:hAnsi="Arial" w:cs="Arial"/>
          <w:spacing w:val="-4"/>
          <w:sz w:val="20"/>
          <w:szCs w:val="20"/>
        </w:rPr>
        <w:t xml:space="preserve">de garantizar </w:t>
      </w:r>
      <w:r w:rsidRPr="00120740">
        <w:rPr>
          <w:rFonts w:ascii="Arial" w:hAnsi="Arial" w:cs="Arial"/>
          <w:sz w:val="20"/>
          <w:szCs w:val="20"/>
        </w:rPr>
        <w:t xml:space="preserve">el </w:t>
      </w:r>
      <w:r w:rsidRPr="00120740">
        <w:rPr>
          <w:rFonts w:ascii="Arial" w:hAnsi="Arial" w:cs="Arial"/>
          <w:spacing w:val="-4"/>
          <w:sz w:val="20"/>
          <w:szCs w:val="20"/>
        </w:rPr>
        <w:t xml:space="preserve">cumplimiento </w:t>
      </w:r>
      <w:r w:rsidRPr="00120740">
        <w:rPr>
          <w:rFonts w:ascii="Arial" w:hAnsi="Arial" w:cs="Arial"/>
          <w:sz w:val="20"/>
          <w:szCs w:val="20"/>
        </w:rPr>
        <w:t xml:space="preserve">a lo </w:t>
      </w:r>
      <w:r w:rsidRPr="00120740">
        <w:rPr>
          <w:rFonts w:ascii="Arial" w:hAnsi="Arial" w:cs="Arial"/>
          <w:spacing w:val="-4"/>
          <w:sz w:val="20"/>
          <w:szCs w:val="20"/>
        </w:rPr>
        <w:t xml:space="preserve">dispuesto </w:t>
      </w:r>
      <w:r w:rsidRPr="00120740">
        <w:rPr>
          <w:rFonts w:ascii="Arial" w:hAnsi="Arial" w:cs="Arial"/>
          <w:sz w:val="20"/>
          <w:szCs w:val="20"/>
        </w:rPr>
        <w:t xml:space="preserve">en el </w:t>
      </w:r>
      <w:r w:rsidRPr="00120740">
        <w:rPr>
          <w:rFonts w:ascii="Arial" w:hAnsi="Arial" w:cs="Arial"/>
          <w:spacing w:val="-4"/>
          <w:sz w:val="20"/>
          <w:szCs w:val="20"/>
        </w:rPr>
        <w:t xml:space="preserve">presente Reglamento </w:t>
      </w:r>
      <w:r w:rsidRPr="00120740">
        <w:rPr>
          <w:rFonts w:ascii="Arial" w:hAnsi="Arial" w:cs="Arial"/>
          <w:sz w:val="20"/>
          <w:szCs w:val="20"/>
        </w:rPr>
        <w:t xml:space="preserve">y de </w:t>
      </w:r>
      <w:r w:rsidRPr="00120740">
        <w:rPr>
          <w:rFonts w:ascii="Arial" w:hAnsi="Arial" w:cs="Arial"/>
          <w:spacing w:val="-4"/>
          <w:sz w:val="20"/>
          <w:szCs w:val="20"/>
        </w:rPr>
        <w:t xml:space="preserve">vigilar </w:t>
      </w:r>
      <w:r w:rsidRPr="00120740">
        <w:rPr>
          <w:rFonts w:ascii="Arial" w:hAnsi="Arial" w:cs="Arial"/>
          <w:sz w:val="20"/>
          <w:szCs w:val="20"/>
        </w:rPr>
        <w:t xml:space="preserve">su </w:t>
      </w:r>
      <w:r w:rsidRPr="00120740">
        <w:rPr>
          <w:rFonts w:ascii="Arial" w:hAnsi="Arial" w:cs="Arial"/>
          <w:spacing w:val="-4"/>
          <w:sz w:val="20"/>
          <w:szCs w:val="20"/>
        </w:rPr>
        <w:t>observancia.</w:t>
      </w:r>
    </w:p>
    <w:p w14:paraId="5AB4D404" w14:textId="77777777" w:rsidR="00BF0A38" w:rsidRPr="00120740" w:rsidRDefault="00BF0A38" w:rsidP="00BF0A38">
      <w:pPr>
        <w:pStyle w:val="Textoindependiente"/>
        <w:spacing w:after="0"/>
        <w:jc w:val="both"/>
        <w:rPr>
          <w:rFonts w:ascii="Arial" w:hAnsi="Arial" w:cs="Arial"/>
          <w:b/>
          <w:spacing w:val="-4"/>
          <w:sz w:val="20"/>
          <w:szCs w:val="20"/>
        </w:rPr>
      </w:pPr>
    </w:p>
    <w:p w14:paraId="663689CC" w14:textId="77777777" w:rsidR="00EB12F2" w:rsidRPr="00120740" w:rsidRDefault="00EB12F2" w:rsidP="00BF0A38">
      <w:pPr>
        <w:pStyle w:val="Textoindependiente"/>
        <w:spacing w:after="0"/>
        <w:jc w:val="both"/>
        <w:rPr>
          <w:rFonts w:ascii="Arial" w:hAnsi="Arial" w:cs="Arial"/>
          <w:sz w:val="20"/>
          <w:szCs w:val="20"/>
        </w:rPr>
      </w:pPr>
      <w:r w:rsidRPr="00120740">
        <w:rPr>
          <w:rFonts w:ascii="Arial" w:hAnsi="Arial" w:cs="Arial"/>
          <w:b/>
          <w:spacing w:val="-4"/>
          <w:sz w:val="20"/>
          <w:szCs w:val="20"/>
        </w:rPr>
        <w:t xml:space="preserve">Artículo </w:t>
      </w:r>
      <w:proofErr w:type="gramStart"/>
      <w:r w:rsidRPr="00120740">
        <w:rPr>
          <w:rFonts w:ascii="Arial" w:hAnsi="Arial" w:cs="Arial"/>
          <w:b/>
          <w:sz w:val="20"/>
          <w:szCs w:val="20"/>
        </w:rPr>
        <w:t>5.</w:t>
      </w:r>
      <w:r w:rsidRPr="00120740">
        <w:rPr>
          <w:rFonts w:ascii="Arial" w:hAnsi="Arial" w:cs="Arial"/>
          <w:sz w:val="20"/>
          <w:szCs w:val="20"/>
        </w:rPr>
        <w:t>El</w:t>
      </w:r>
      <w:proofErr w:type="gramEnd"/>
      <w:r w:rsidRPr="00120740">
        <w:rPr>
          <w:rFonts w:ascii="Arial" w:hAnsi="Arial" w:cs="Arial"/>
          <w:sz w:val="20"/>
          <w:szCs w:val="20"/>
        </w:rPr>
        <w:t xml:space="preserve"> </w:t>
      </w:r>
      <w:r w:rsidRPr="00120740">
        <w:rPr>
          <w:rFonts w:ascii="Arial" w:hAnsi="Arial" w:cs="Arial"/>
          <w:spacing w:val="-4"/>
          <w:sz w:val="20"/>
          <w:szCs w:val="20"/>
        </w:rPr>
        <w:t xml:space="preserve">Consejo General designará </w:t>
      </w:r>
      <w:r w:rsidRPr="00120740">
        <w:rPr>
          <w:rFonts w:ascii="Arial" w:hAnsi="Arial" w:cs="Arial"/>
          <w:sz w:val="20"/>
          <w:szCs w:val="20"/>
        </w:rPr>
        <w:t xml:space="preserve">a </w:t>
      </w:r>
      <w:r w:rsidRPr="00120740">
        <w:rPr>
          <w:rFonts w:ascii="Arial" w:hAnsi="Arial" w:cs="Arial"/>
          <w:spacing w:val="-3"/>
          <w:sz w:val="20"/>
          <w:szCs w:val="20"/>
        </w:rPr>
        <w:t xml:space="preserve">las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r w:rsidRPr="00120740">
        <w:rPr>
          <w:rFonts w:ascii="Arial" w:hAnsi="Arial" w:cs="Arial"/>
          <w:spacing w:val="-3"/>
          <w:sz w:val="20"/>
          <w:szCs w:val="20"/>
        </w:rPr>
        <w:t xml:space="preserve">los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w:t>
      </w:r>
      <w:r w:rsidRPr="00120740">
        <w:rPr>
          <w:rFonts w:ascii="Arial" w:hAnsi="Arial" w:cs="Arial"/>
          <w:spacing w:val="-3"/>
          <w:sz w:val="20"/>
          <w:szCs w:val="20"/>
        </w:rPr>
        <w:t xml:space="preserve">que </w:t>
      </w:r>
      <w:r w:rsidRPr="00120740">
        <w:rPr>
          <w:rFonts w:ascii="Arial" w:hAnsi="Arial" w:cs="Arial"/>
          <w:spacing w:val="-4"/>
          <w:sz w:val="20"/>
          <w:szCs w:val="20"/>
        </w:rPr>
        <w:t xml:space="preserve">integrarán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Distritales </w:t>
      </w:r>
      <w:r w:rsidRPr="00120740">
        <w:rPr>
          <w:rFonts w:ascii="Arial" w:hAnsi="Arial" w:cs="Arial"/>
          <w:sz w:val="20"/>
          <w:szCs w:val="20"/>
        </w:rPr>
        <w:t xml:space="preserve">y </w:t>
      </w:r>
      <w:r w:rsidRPr="00120740">
        <w:rPr>
          <w:rFonts w:ascii="Arial" w:hAnsi="Arial" w:cs="Arial"/>
          <w:spacing w:val="-4"/>
          <w:sz w:val="20"/>
          <w:szCs w:val="20"/>
        </w:rPr>
        <w:t xml:space="preserve">Municipales </w:t>
      </w:r>
      <w:r w:rsidRPr="00120740">
        <w:rPr>
          <w:rFonts w:ascii="Arial" w:hAnsi="Arial" w:cs="Arial"/>
          <w:spacing w:val="-3"/>
          <w:sz w:val="20"/>
          <w:szCs w:val="20"/>
        </w:rPr>
        <w:t xml:space="preserve">para </w:t>
      </w:r>
      <w:r w:rsidRPr="00120740">
        <w:rPr>
          <w:rFonts w:ascii="Arial" w:hAnsi="Arial" w:cs="Arial"/>
          <w:sz w:val="20"/>
          <w:szCs w:val="20"/>
        </w:rPr>
        <w:t xml:space="preserve">un </w:t>
      </w:r>
      <w:r w:rsidRPr="00120740">
        <w:rPr>
          <w:rFonts w:ascii="Arial" w:hAnsi="Arial" w:cs="Arial"/>
          <w:spacing w:val="-4"/>
          <w:sz w:val="20"/>
          <w:szCs w:val="20"/>
        </w:rPr>
        <w:t xml:space="preserve">proceso electoral ordinario </w:t>
      </w:r>
      <w:r w:rsidRPr="00120740">
        <w:rPr>
          <w:rFonts w:ascii="Arial" w:hAnsi="Arial" w:cs="Arial"/>
          <w:spacing w:val="-3"/>
          <w:sz w:val="20"/>
          <w:szCs w:val="20"/>
        </w:rPr>
        <w:t xml:space="preserve">y, </w:t>
      </w:r>
      <w:r w:rsidRPr="00120740">
        <w:rPr>
          <w:rFonts w:ascii="Arial" w:hAnsi="Arial" w:cs="Arial"/>
          <w:sz w:val="20"/>
          <w:szCs w:val="20"/>
        </w:rPr>
        <w:t xml:space="preserve">en su </w:t>
      </w:r>
      <w:r w:rsidRPr="00120740">
        <w:rPr>
          <w:rFonts w:ascii="Arial" w:hAnsi="Arial" w:cs="Arial"/>
          <w:spacing w:val="-4"/>
          <w:sz w:val="20"/>
          <w:szCs w:val="20"/>
        </w:rPr>
        <w:t xml:space="preserve">caso, para </w:t>
      </w:r>
      <w:r w:rsidRPr="00120740">
        <w:rPr>
          <w:rFonts w:ascii="Arial" w:hAnsi="Arial" w:cs="Arial"/>
          <w:sz w:val="20"/>
          <w:szCs w:val="20"/>
        </w:rPr>
        <w:t xml:space="preserve">el </w:t>
      </w:r>
      <w:r w:rsidRPr="00120740">
        <w:rPr>
          <w:rFonts w:ascii="Arial" w:hAnsi="Arial" w:cs="Arial"/>
          <w:spacing w:val="-4"/>
          <w:sz w:val="20"/>
          <w:szCs w:val="20"/>
        </w:rPr>
        <w:t xml:space="preserve">proceso extraordinario </w:t>
      </w:r>
      <w:r w:rsidRPr="00120740">
        <w:rPr>
          <w:rFonts w:ascii="Arial" w:hAnsi="Arial" w:cs="Arial"/>
          <w:spacing w:val="-3"/>
          <w:sz w:val="20"/>
          <w:szCs w:val="20"/>
        </w:rPr>
        <w:t xml:space="preserve">que </w:t>
      </w:r>
      <w:r w:rsidRPr="00120740">
        <w:rPr>
          <w:rFonts w:ascii="Arial" w:hAnsi="Arial" w:cs="Arial"/>
          <w:spacing w:val="-4"/>
          <w:sz w:val="20"/>
          <w:szCs w:val="20"/>
        </w:rPr>
        <w:t xml:space="preserve">de </w:t>
      </w:r>
      <w:r w:rsidRPr="00120740">
        <w:rPr>
          <w:rFonts w:ascii="Arial" w:hAnsi="Arial" w:cs="Arial"/>
          <w:spacing w:val="-3"/>
          <w:sz w:val="20"/>
          <w:szCs w:val="20"/>
        </w:rPr>
        <w:t xml:space="preserve">este </w:t>
      </w:r>
      <w:r w:rsidRPr="00120740">
        <w:rPr>
          <w:rFonts w:ascii="Arial" w:hAnsi="Arial" w:cs="Arial"/>
          <w:spacing w:val="-4"/>
          <w:sz w:val="20"/>
          <w:szCs w:val="20"/>
        </w:rPr>
        <w:t xml:space="preserve">derive, pudiendo </w:t>
      </w:r>
      <w:r w:rsidRPr="00120740">
        <w:rPr>
          <w:rFonts w:ascii="Arial" w:hAnsi="Arial" w:cs="Arial"/>
          <w:spacing w:val="-3"/>
          <w:sz w:val="20"/>
          <w:szCs w:val="20"/>
        </w:rPr>
        <w:t xml:space="preserve">ser </w:t>
      </w:r>
      <w:r w:rsidRPr="00120740">
        <w:rPr>
          <w:rFonts w:ascii="Arial" w:hAnsi="Arial" w:cs="Arial"/>
          <w:spacing w:val="-4"/>
          <w:sz w:val="20"/>
          <w:szCs w:val="20"/>
        </w:rPr>
        <w:t xml:space="preserve">reelectos </w:t>
      </w:r>
      <w:r w:rsidRPr="00120740">
        <w:rPr>
          <w:rFonts w:ascii="Arial" w:hAnsi="Arial" w:cs="Arial"/>
          <w:spacing w:val="-3"/>
          <w:sz w:val="20"/>
          <w:szCs w:val="20"/>
        </w:rPr>
        <w:t xml:space="preserve">para </w:t>
      </w:r>
      <w:r w:rsidRPr="00120740">
        <w:rPr>
          <w:rFonts w:ascii="Arial" w:hAnsi="Arial" w:cs="Arial"/>
          <w:sz w:val="20"/>
          <w:szCs w:val="20"/>
        </w:rPr>
        <w:t xml:space="preserve">un </w:t>
      </w:r>
      <w:r w:rsidRPr="00120740">
        <w:rPr>
          <w:rFonts w:ascii="Arial" w:hAnsi="Arial" w:cs="Arial"/>
          <w:spacing w:val="-4"/>
          <w:sz w:val="20"/>
          <w:szCs w:val="20"/>
        </w:rPr>
        <w:t>proceso adicional.</w:t>
      </w:r>
    </w:p>
    <w:p w14:paraId="555149F9" w14:textId="77777777" w:rsidR="00BF0A38" w:rsidRPr="00120740" w:rsidRDefault="00BF0A38" w:rsidP="00BF0A38">
      <w:pPr>
        <w:pStyle w:val="Textoindependiente"/>
        <w:spacing w:after="0"/>
        <w:jc w:val="both"/>
        <w:rPr>
          <w:rFonts w:ascii="Arial" w:hAnsi="Arial" w:cs="Arial"/>
          <w:sz w:val="20"/>
          <w:szCs w:val="20"/>
        </w:rPr>
      </w:pPr>
    </w:p>
    <w:p w14:paraId="2A8FC0C2" w14:textId="77777777" w:rsidR="00EB12F2" w:rsidRPr="00120740" w:rsidRDefault="00EB12F2" w:rsidP="00BF0A38">
      <w:pPr>
        <w:pStyle w:val="Textoindependiente"/>
        <w:spacing w:after="0"/>
        <w:jc w:val="both"/>
        <w:rPr>
          <w:rFonts w:ascii="Arial" w:hAnsi="Arial" w:cs="Arial"/>
          <w:sz w:val="20"/>
          <w:szCs w:val="20"/>
        </w:rPr>
      </w:pPr>
      <w:r w:rsidRPr="00120740">
        <w:rPr>
          <w:rFonts w:ascii="Arial" w:hAnsi="Arial" w:cs="Arial"/>
          <w:sz w:val="20"/>
          <w:szCs w:val="20"/>
        </w:rPr>
        <w:t>Se entenderá como reelección si el nombramiento recae en el mismo órgano desconcentrado.</w:t>
      </w:r>
    </w:p>
    <w:p w14:paraId="67E28A25" w14:textId="77777777" w:rsidR="00BF0A38" w:rsidRPr="00120740" w:rsidRDefault="00BF0A38" w:rsidP="00BF0A38">
      <w:pPr>
        <w:pStyle w:val="Textoindependiente"/>
        <w:spacing w:after="0"/>
        <w:jc w:val="both"/>
        <w:rPr>
          <w:rFonts w:ascii="Arial" w:hAnsi="Arial" w:cs="Arial"/>
          <w:sz w:val="20"/>
          <w:szCs w:val="20"/>
        </w:rPr>
      </w:pPr>
    </w:p>
    <w:p w14:paraId="78DAAC11" w14:textId="77777777" w:rsidR="00EB12F2" w:rsidRPr="00120740" w:rsidRDefault="00EB12F2" w:rsidP="00BF0A38">
      <w:pPr>
        <w:pStyle w:val="Textoindependiente"/>
        <w:spacing w:after="0"/>
        <w:jc w:val="both"/>
        <w:rPr>
          <w:rFonts w:ascii="Arial" w:hAnsi="Arial" w:cs="Arial"/>
          <w:sz w:val="20"/>
          <w:szCs w:val="20"/>
        </w:rPr>
      </w:pPr>
      <w:r w:rsidRPr="00120740">
        <w:rPr>
          <w:rFonts w:ascii="Arial" w:hAnsi="Arial" w:cs="Arial"/>
          <w:sz w:val="20"/>
          <w:szCs w:val="20"/>
        </w:rPr>
        <w:t>En cada una de las etapas del procedimiento de selección y designación se procurará, en la medida de lo posible, garantizar la paridad de género.</w:t>
      </w:r>
    </w:p>
    <w:p w14:paraId="78080753" w14:textId="77777777" w:rsidR="00BF0A38" w:rsidRPr="00120740" w:rsidRDefault="00BF0A38" w:rsidP="00BF0A38">
      <w:pPr>
        <w:pStyle w:val="Textoindependiente"/>
        <w:spacing w:after="0"/>
        <w:jc w:val="both"/>
        <w:rPr>
          <w:rFonts w:ascii="Arial" w:hAnsi="Arial" w:cs="Arial"/>
          <w:b/>
          <w:spacing w:val="-4"/>
          <w:sz w:val="20"/>
          <w:szCs w:val="20"/>
        </w:rPr>
      </w:pPr>
    </w:p>
    <w:p w14:paraId="670E04CB" w14:textId="77777777" w:rsidR="00EB12F2" w:rsidRPr="00120740" w:rsidRDefault="00EB12F2" w:rsidP="00BF0A38">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proofErr w:type="gramStart"/>
      <w:r w:rsidRPr="00120740">
        <w:rPr>
          <w:rFonts w:ascii="Arial" w:hAnsi="Arial" w:cs="Arial"/>
          <w:b/>
          <w:sz w:val="20"/>
          <w:szCs w:val="20"/>
        </w:rPr>
        <w:t>6.</w:t>
      </w:r>
      <w:r w:rsidRPr="00120740">
        <w:rPr>
          <w:rFonts w:ascii="Arial" w:hAnsi="Arial" w:cs="Arial"/>
          <w:sz w:val="20"/>
          <w:szCs w:val="20"/>
        </w:rPr>
        <w:t>Los</w:t>
      </w:r>
      <w:proofErr w:type="gramEnd"/>
      <w:r w:rsidRPr="00120740">
        <w:rPr>
          <w:rFonts w:ascii="Arial" w:hAnsi="Arial" w:cs="Arial"/>
          <w:sz w:val="20"/>
          <w:szCs w:val="20"/>
        </w:rPr>
        <w:t xml:space="preserve"> </w:t>
      </w:r>
      <w:r w:rsidRPr="00120740">
        <w:rPr>
          <w:rFonts w:ascii="Arial" w:hAnsi="Arial" w:cs="Arial"/>
          <w:spacing w:val="-4"/>
          <w:sz w:val="20"/>
          <w:szCs w:val="20"/>
        </w:rPr>
        <w:t xml:space="preserve">Consejos Distritales </w:t>
      </w:r>
      <w:r w:rsidRPr="00120740">
        <w:rPr>
          <w:rFonts w:ascii="Arial" w:hAnsi="Arial" w:cs="Arial"/>
          <w:sz w:val="20"/>
          <w:szCs w:val="20"/>
        </w:rPr>
        <w:t xml:space="preserve">y </w:t>
      </w:r>
      <w:r w:rsidRPr="00120740">
        <w:rPr>
          <w:rFonts w:ascii="Arial" w:hAnsi="Arial" w:cs="Arial"/>
          <w:spacing w:val="-4"/>
          <w:sz w:val="20"/>
          <w:szCs w:val="20"/>
        </w:rPr>
        <w:t xml:space="preserve">Municipales Electorales </w:t>
      </w:r>
      <w:r w:rsidRPr="00120740">
        <w:rPr>
          <w:rFonts w:ascii="Arial" w:hAnsi="Arial" w:cs="Arial"/>
          <w:spacing w:val="-3"/>
          <w:sz w:val="20"/>
          <w:szCs w:val="20"/>
        </w:rPr>
        <w:t xml:space="preserve">son </w:t>
      </w:r>
      <w:r w:rsidRPr="00120740">
        <w:rPr>
          <w:rFonts w:ascii="Arial" w:hAnsi="Arial" w:cs="Arial"/>
          <w:spacing w:val="-4"/>
          <w:sz w:val="20"/>
          <w:szCs w:val="20"/>
        </w:rPr>
        <w:t xml:space="preserve">órganos desconcentrados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que funcionarán dentro </w:t>
      </w:r>
      <w:r w:rsidRPr="00120740">
        <w:rPr>
          <w:rFonts w:ascii="Arial" w:hAnsi="Arial" w:cs="Arial"/>
          <w:spacing w:val="-3"/>
          <w:sz w:val="20"/>
          <w:szCs w:val="20"/>
        </w:rPr>
        <w:t xml:space="preserve">del </w:t>
      </w:r>
      <w:r w:rsidRPr="00120740">
        <w:rPr>
          <w:rFonts w:ascii="Arial" w:hAnsi="Arial" w:cs="Arial"/>
          <w:spacing w:val="-4"/>
          <w:sz w:val="20"/>
          <w:szCs w:val="20"/>
        </w:rPr>
        <w:t xml:space="preserve">proceso electoral </w:t>
      </w:r>
      <w:r w:rsidRPr="00120740">
        <w:rPr>
          <w:rFonts w:ascii="Arial" w:hAnsi="Arial" w:cs="Arial"/>
          <w:sz w:val="20"/>
          <w:szCs w:val="20"/>
        </w:rPr>
        <w:t xml:space="preserve">y </w:t>
      </w:r>
      <w:r w:rsidRPr="00120740">
        <w:rPr>
          <w:rFonts w:ascii="Arial" w:hAnsi="Arial" w:cs="Arial"/>
          <w:spacing w:val="-4"/>
          <w:sz w:val="20"/>
          <w:szCs w:val="20"/>
        </w:rPr>
        <w:t xml:space="preserve">tendrán </w:t>
      </w:r>
      <w:r w:rsidRPr="00120740">
        <w:rPr>
          <w:rFonts w:ascii="Arial" w:hAnsi="Arial" w:cs="Arial"/>
          <w:sz w:val="20"/>
          <w:szCs w:val="20"/>
        </w:rPr>
        <w:t xml:space="preserve">a su </w:t>
      </w:r>
      <w:r w:rsidRPr="00120740">
        <w:rPr>
          <w:rFonts w:ascii="Arial" w:hAnsi="Arial" w:cs="Arial"/>
          <w:spacing w:val="-4"/>
          <w:sz w:val="20"/>
          <w:szCs w:val="20"/>
        </w:rPr>
        <w:t xml:space="preserve">cargo </w:t>
      </w:r>
      <w:r w:rsidRPr="00120740">
        <w:rPr>
          <w:rFonts w:ascii="Arial" w:hAnsi="Arial" w:cs="Arial"/>
          <w:sz w:val="20"/>
          <w:szCs w:val="20"/>
        </w:rPr>
        <w:t xml:space="preserve">la </w:t>
      </w:r>
      <w:r w:rsidRPr="00120740">
        <w:rPr>
          <w:rFonts w:ascii="Arial" w:hAnsi="Arial" w:cs="Arial"/>
          <w:spacing w:val="-4"/>
          <w:sz w:val="20"/>
          <w:szCs w:val="20"/>
        </w:rPr>
        <w:t xml:space="preserve">preparación, desarrollo </w:t>
      </w:r>
      <w:r w:rsidRPr="00120740">
        <w:rPr>
          <w:rFonts w:ascii="Arial" w:hAnsi="Arial" w:cs="Arial"/>
          <w:sz w:val="20"/>
          <w:szCs w:val="20"/>
        </w:rPr>
        <w:t xml:space="preserve">y </w:t>
      </w:r>
      <w:r w:rsidRPr="00120740">
        <w:rPr>
          <w:rFonts w:ascii="Arial" w:hAnsi="Arial" w:cs="Arial"/>
          <w:spacing w:val="-4"/>
          <w:sz w:val="20"/>
          <w:szCs w:val="20"/>
        </w:rPr>
        <w:t xml:space="preserve">vigilancia </w:t>
      </w:r>
      <w:r w:rsidRPr="00120740">
        <w:rPr>
          <w:rFonts w:ascii="Arial" w:hAnsi="Arial" w:cs="Arial"/>
          <w:sz w:val="20"/>
          <w:szCs w:val="20"/>
        </w:rPr>
        <w:t xml:space="preserve">de </w:t>
      </w:r>
      <w:r w:rsidRPr="00120740">
        <w:rPr>
          <w:rFonts w:ascii="Arial" w:hAnsi="Arial" w:cs="Arial"/>
          <w:spacing w:val="-4"/>
          <w:sz w:val="20"/>
          <w:szCs w:val="20"/>
        </w:rPr>
        <w:t xml:space="preserve">las elecciones dentro </w:t>
      </w:r>
      <w:r w:rsidRPr="00120740">
        <w:rPr>
          <w:rFonts w:ascii="Arial" w:hAnsi="Arial" w:cs="Arial"/>
          <w:sz w:val="20"/>
          <w:szCs w:val="20"/>
        </w:rPr>
        <w:t xml:space="preserve">de </w:t>
      </w:r>
      <w:r w:rsidRPr="00120740">
        <w:rPr>
          <w:rFonts w:ascii="Arial" w:hAnsi="Arial" w:cs="Arial"/>
          <w:spacing w:val="-3"/>
          <w:sz w:val="20"/>
          <w:szCs w:val="20"/>
        </w:rPr>
        <w:t xml:space="preserve">sus </w:t>
      </w:r>
      <w:r w:rsidRPr="00120740">
        <w:rPr>
          <w:rFonts w:ascii="Arial" w:hAnsi="Arial" w:cs="Arial"/>
          <w:spacing w:val="-4"/>
          <w:sz w:val="20"/>
          <w:szCs w:val="20"/>
        </w:rPr>
        <w:t xml:space="preserve">respectivos ámbitos </w:t>
      </w:r>
      <w:r w:rsidRPr="00120740">
        <w:rPr>
          <w:rFonts w:ascii="Arial" w:hAnsi="Arial" w:cs="Arial"/>
          <w:sz w:val="20"/>
          <w:szCs w:val="20"/>
        </w:rPr>
        <w:t xml:space="preserve">de </w:t>
      </w:r>
      <w:r w:rsidRPr="00120740">
        <w:rPr>
          <w:rFonts w:ascii="Arial" w:hAnsi="Arial" w:cs="Arial"/>
          <w:spacing w:val="-4"/>
          <w:sz w:val="20"/>
          <w:szCs w:val="20"/>
        </w:rPr>
        <w:t xml:space="preserve">competencia, conforme </w:t>
      </w:r>
      <w:r w:rsidRPr="00120740">
        <w:rPr>
          <w:rFonts w:ascii="Arial" w:hAnsi="Arial" w:cs="Arial"/>
          <w:sz w:val="20"/>
          <w:szCs w:val="20"/>
        </w:rPr>
        <w:t xml:space="preserve">a lo </w:t>
      </w:r>
      <w:r w:rsidRPr="00120740">
        <w:rPr>
          <w:rFonts w:ascii="Arial" w:hAnsi="Arial" w:cs="Arial"/>
          <w:spacing w:val="-4"/>
          <w:sz w:val="20"/>
          <w:szCs w:val="20"/>
        </w:rPr>
        <w:t xml:space="preserve">previsto </w:t>
      </w:r>
      <w:r w:rsidRPr="00120740">
        <w:rPr>
          <w:rFonts w:ascii="Arial" w:hAnsi="Arial" w:cs="Arial"/>
          <w:sz w:val="20"/>
          <w:szCs w:val="20"/>
        </w:rPr>
        <w:t xml:space="preserve">en 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w:t>
      </w:r>
      <w:r w:rsidRPr="00120740">
        <w:rPr>
          <w:rFonts w:ascii="Arial" w:hAnsi="Arial" w:cs="Arial"/>
          <w:sz w:val="20"/>
          <w:szCs w:val="20"/>
        </w:rPr>
        <w:t xml:space="preserve">y </w:t>
      </w:r>
      <w:r w:rsidRPr="00120740">
        <w:rPr>
          <w:rFonts w:ascii="Arial" w:hAnsi="Arial" w:cs="Arial"/>
          <w:spacing w:val="-4"/>
          <w:sz w:val="20"/>
          <w:szCs w:val="20"/>
        </w:rPr>
        <w:t xml:space="preserve">demás disposiciones </w:t>
      </w:r>
      <w:r w:rsidRPr="00120740">
        <w:rPr>
          <w:rFonts w:ascii="Arial" w:hAnsi="Arial" w:cs="Arial"/>
          <w:spacing w:val="-5"/>
          <w:sz w:val="20"/>
          <w:szCs w:val="20"/>
        </w:rPr>
        <w:t>relativas.</w:t>
      </w:r>
    </w:p>
    <w:p w14:paraId="1FDAD383" w14:textId="77777777" w:rsidR="00BF0A38" w:rsidRPr="00120740" w:rsidRDefault="00BF0A38" w:rsidP="00BF0A38">
      <w:pPr>
        <w:pStyle w:val="Textoindependiente"/>
        <w:spacing w:after="0"/>
        <w:jc w:val="both"/>
        <w:rPr>
          <w:rFonts w:ascii="Arial" w:hAnsi="Arial" w:cs="Arial"/>
          <w:sz w:val="20"/>
          <w:szCs w:val="20"/>
        </w:rPr>
      </w:pPr>
    </w:p>
    <w:p w14:paraId="28F1146B" w14:textId="77777777" w:rsidR="00EB12F2" w:rsidRPr="00120740" w:rsidRDefault="00EB12F2" w:rsidP="00A83F01">
      <w:pPr>
        <w:pStyle w:val="Textoindependiente"/>
        <w:jc w:val="both"/>
        <w:rPr>
          <w:rFonts w:ascii="Arial" w:hAnsi="Arial" w:cs="Arial"/>
          <w:sz w:val="20"/>
          <w:szCs w:val="20"/>
        </w:rPr>
      </w:pPr>
      <w:r w:rsidRPr="00120740">
        <w:rPr>
          <w:rFonts w:ascii="Arial" w:hAnsi="Arial" w:cs="Arial"/>
          <w:b/>
          <w:sz w:val="20"/>
          <w:szCs w:val="20"/>
        </w:rPr>
        <w:t xml:space="preserve">Artículo </w:t>
      </w:r>
      <w:proofErr w:type="gramStart"/>
      <w:r w:rsidRPr="00120740">
        <w:rPr>
          <w:rFonts w:ascii="Arial" w:hAnsi="Arial" w:cs="Arial"/>
          <w:b/>
          <w:sz w:val="20"/>
          <w:szCs w:val="20"/>
        </w:rPr>
        <w:t>7.</w:t>
      </w:r>
      <w:r w:rsidRPr="00120740">
        <w:rPr>
          <w:rFonts w:ascii="Arial" w:hAnsi="Arial" w:cs="Arial"/>
          <w:sz w:val="20"/>
          <w:szCs w:val="20"/>
        </w:rPr>
        <w:t>Los</w:t>
      </w:r>
      <w:proofErr w:type="gramEnd"/>
      <w:r w:rsidRPr="00120740">
        <w:rPr>
          <w:rFonts w:ascii="Arial" w:hAnsi="Arial" w:cs="Arial"/>
          <w:sz w:val="20"/>
          <w:szCs w:val="20"/>
        </w:rPr>
        <w:t xml:space="preserve"> Consejos Distritales y Municipales Electorales se integrarán de la siguiente forma:</w:t>
      </w:r>
    </w:p>
    <w:p w14:paraId="43A91FD1" w14:textId="77777777" w:rsidR="00A83F01" w:rsidRPr="00120740" w:rsidRDefault="00A83F01" w:rsidP="00793AA4">
      <w:pPr>
        <w:pStyle w:val="Textoindependiente"/>
        <w:spacing w:after="0"/>
        <w:jc w:val="both"/>
        <w:rPr>
          <w:rFonts w:ascii="Arial" w:hAnsi="Arial" w:cs="Arial"/>
          <w:sz w:val="20"/>
          <w:szCs w:val="20"/>
        </w:rPr>
      </w:pPr>
    </w:p>
    <w:p w14:paraId="4A3671B0" w14:textId="77777777" w:rsidR="00EB12F2" w:rsidRPr="00120740" w:rsidRDefault="00EB12F2" w:rsidP="000469FA">
      <w:pPr>
        <w:pStyle w:val="Prrafodelista"/>
        <w:widowControl w:val="0"/>
        <w:numPr>
          <w:ilvl w:val="0"/>
          <w:numId w:val="23"/>
        </w:numPr>
        <w:tabs>
          <w:tab w:val="left" w:pos="567"/>
        </w:tabs>
        <w:autoSpaceDE w:val="0"/>
        <w:autoSpaceDN w:val="0"/>
        <w:ind w:left="567" w:hanging="567"/>
        <w:contextualSpacing w:val="0"/>
        <w:rPr>
          <w:rFonts w:ascii="Arial" w:hAnsi="Arial" w:cs="Arial"/>
          <w:sz w:val="20"/>
          <w:szCs w:val="20"/>
        </w:rPr>
      </w:pPr>
      <w:r w:rsidRPr="00120740">
        <w:rPr>
          <w:rFonts w:ascii="Arial" w:hAnsi="Arial" w:cs="Arial"/>
          <w:spacing w:val="-4"/>
          <w:sz w:val="20"/>
          <w:szCs w:val="20"/>
        </w:rPr>
        <w:lastRenderedPageBreak/>
        <w:t>Cinco</w:t>
      </w:r>
      <w:r w:rsidRPr="00120740">
        <w:rPr>
          <w:rFonts w:ascii="Arial" w:hAnsi="Arial" w:cs="Arial"/>
          <w:spacing w:val="-8"/>
          <w:sz w:val="20"/>
          <w:szCs w:val="20"/>
        </w:rPr>
        <w:t xml:space="preserve"> </w:t>
      </w:r>
      <w:proofErr w:type="gramStart"/>
      <w:r w:rsidRPr="00120740">
        <w:rPr>
          <w:rFonts w:ascii="Arial" w:hAnsi="Arial" w:cs="Arial"/>
          <w:spacing w:val="-4"/>
          <w:sz w:val="20"/>
          <w:szCs w:val="20"/>
        </w:rPr>
        <w:t>Consejeras</w:t>
      </w:r>
      <w:proofErr w:type="gramEnd"/>
      <w:r w:rsidRPr="00120740">
        <w:rPr>
          <w:rFonts w:ascii="Arial" w:hAnsi="Arial" w:cs="Arial"/>
          <w:spacing w:val="-8"/>
          <w:sz w:val="20"/>
          <w:szCs w:val="20"/>
        </w:rPr>
        <w:t xml:space="preserve"> </w:t>
      </w:r>
      <w:r w:rsidRPr="00120740">
        <w:rPr>
          <w:rFonts w:ascii="Arial" w:hAnsi="Arial" w:cs="Arial"/>
          <w:spacing w:val="-4"/>
          <w:sz w:val="20"/>
          <w:szCs w:val="20"/>
        </w:rPr>
        <w:t>y/o</w:t>
      </w:r>
      <w:r w:rsidRPr="00120740">
        <w:rPr>
          <w:rFonts w:ascii="Arial" w:hAnsi="Arial" w:cs="Arial"/>
          <w:spacing w:val="-8"/>
          <w:sz w:val="20"/>
          <w:szCs w:val="20"/>
        </w:rPr>
        <w:t xml:space="preserve"> </w:t>
      </w:r>
      <w:proofErr w:type="gramStart"/>
      <w:r w:rsidRPr="00120740">
        <w:rPr>
          <w:rFonts w:ascii="Arial" w:hAnsi="Arial" w:cs="Arial"/>
          <w:spacing w:val="-4"/>
          <w:sz w:val="20"/>
          <w:szCs w:val="20"/>
        </w:rPr>
        <w:t>Consejeros</w:t>
      </w:r>
      <w:proofErr w:type="gramEnd"/>
      <w:r w:rsidRPr="00120740">
        <w:rPr>
          <w:rFonts w:ascii="Arial" w:hAnsi="Arial" w:cs="Arial"/>
          <w:spacing w:val="-8"/>
          <w:sz w:val="20"/>
          <w:szCs w:val="20"/>
        </w:rPr>
        <w:t xml:space="preserve"> </w:t>
      </w:r>
      <w:r w:rsidRPr="00120740">
        <w:rPr>
          <w:rFonts w:ascii="Arial" w:hAnsi="Arial" w:cs="Arial"/>
          <w:spacing w:val="-4"/>
          <w:sz w:val="20"/>
          <w:szCs w:val="20"/>
        </w:rPr>
        <w:t>Electorales,</w:t>
      </w:r>
      <w:r w:rsidRPr="00120740">
        <w:rPr>
          <w:rFonts w:ascii="Arial" w:hAnsi="Arial" w:cs="Arial"/>
          <w:spacing w:val="-8"/>
          <w:sz w:val="20"/>
          <w:szCs w:val="20"/>
        </w:rPr>
        <w:t xml:space="preserve"> </w:t>
      </w:r>
      <w:r w:rsidRPr="00120740">
        <w:rPr>
          <w:rFonts w:ascii="Arial" w:hAnsi="Arial" w:cs="Arial"/>
          <w:spacing w:val="-3"/>
          <w:sz w:val="20"/>
          <w:szCs w:val="20"/>
        </w:rPr>
        <w:t>con</w:t>
      </w:r>
      <w:r w:rsidRPr="00120740">
        <w:rPr>
          <w:rFonts w:ascii="Arial" w:hAnsi="Arial" w:cs="Arial"/>
          <w:spacing w:val="-8"/>
          <w:sz w:val="20"/>
          <w:szCs w:val="20"/>
        </w:rPr>
        <w:t xml:space="preserve"> </w:t>
      </w:r>
      <w:r w:rsidRPr="00120740">
        <w:rPr>
          <w:rFonts w:ascii="Arial" w:hAnsi="Arial" w:cs="Arial"/>
          <w:spacing w:val="-4"/>
          <w:sz w:val="20"/>
          <w:szCs w:val="20"/>
        </w:rPr>
        <w:t>derecho</w:t>
      </w:r>
      <w:r w:rsidRPr="00120740">
        <w:rPr>
          <w:rFonts w:ascii="Arial" w:hAnsi="Arial" w:cs="Arial"/>
          <w:spacing w:val="-9"/>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pacing w:val="-3"/>
          <w:sz w:val="20"/>
          <w:szCs w:val="20"/>
        </w:rPr>
        <w:t>voz</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9"/>
          <w:sz w:val="20"/>
          <w:szCs w:val="20"/>
        </w:rPr>
        <w:t xml:space="preserve"> </w:t>
      </w:r>
      <w:r w:rsidRPr="00120740">
        <w:rPr>
          <w:rFonts w:ascii="Arial" w:hAnsi="Arial" w:cs="Arial"/>
          <w:spacing w:val="-4"/>
          <w:sz w:val="20"/>
          <w:szCs w:val="20"/>
        </w:rPr>
        <w:t>voto;</w:t>
      </w:r>
    </w:p>
    <w:p w14:paraId="25B441D5" w14:textId="77777777" w:rsidR="00EB12F2" w:rsidRPr="00120740" w:rsidRDefault="00EB12F2" w:rsidP="000469FA">
      <w:pPr>
        <w:pStyle w:val="Prrafodelista"/>
        <w:widowControl w:val="0"/>
        <w:numPr>
          <w:ilvl w:val="0"/>
          <w:numId w:val="23"/>
        </w:numPr>
        <w:tabs>
          <w:tab w:val="left" w:pos="567"/>
        </w:tabs>
        <w:autoSpaceDE w:val="0"/>
        <w:autoSpaceDN w:val="0"/>
        <w:spacing w:before="200"/>
        <w:ind w:left="567" w:right="732" w:hanging="567"/>
        <w:contextualSpacing w:val="0"/>
        <w:rPr>
          <w:rFonts w:ascii="Arial" w:hAnsi="Arial" w:cs="Arial"/>
          <w:sz w:val="20"/>
          <w:szCs w:val="20"/>
        </w:rPr>
      </w:pPr>
      <w:r w:rsidRPr="00120740">
        <w:rPr>
          <w:rFonts w:ascii="Arial" w:hAnsi="Arial" w:cs="Arial"/>
          <w:sz w:val="20"/>
          <w:szCs w:val="20"/>
        </w:rPr>
        <w:t xml:space="preserve">La o el </w:t>
      </w:r>
      <w:proofErr w:type="gramStart"/>
      <w:r w:rsidRPr="00120740">
        <w:rPr>
          <w:rFonts w:ascii="Arial" w:hAnsi="Arial" w:cs="Arial"/>
          <w:spacing w:val="-4"/>
          <w:sz w:val="20"/>
          <w:szCs w:val="20"/>
        </w:rPr>
        <w:t>Presidente</w:t>
      </w:r>
      <w:proofErr w:type="gramEnd"/>
      <w:r w:rsidRPr="00120740">
        <w:rPr>
          <w:rFonts w:ascii="Arial" w:hAnsi="Arial" w:cs="Arial"/>
          <w:spacing w:val="-4"/>
          <w:sz w:val="20"/>
          <w:szCs w:val="20"/>
        </w:rPr>
        <w:t xml:space="preserve">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Distrital </w:t>
      </w:r>
      <w:r w:rsidRPr="00120740">
        <w:rPr>
          <w:rFonts w:ascii="Arial" w:hAnsi="Arial" w:cs="Arial"/>
          <w:sz w:val="20"/>
          <w:szCs w:val="20"/>
        </w:rPr>
        <w:t xml:space="preserve">o </w:t>
      </w:r>
      <w:r w:rsidRPr="00120740">
        <w:rPr>
          <w:rFonts w:ascii="Arial" w:hAnsi="Arial" w:cs="Arial"/>
          <w:spacing w:val="-4"/>
          <w:sz w:val="20"/>
          <w:szCs w:val="20"/>
        </w:rPr>
        <w:t xml:space="preserve">Municipal Electoral </w:t>
      </w:r>
      <w:r w:rsidRPr="00120740">
        <w:rPr>
          <w:rFonts w:ascii="Arial" w:hAnsi="Arial" w:cs="Arial"/>
          <w:spacing w:val="-3"/>
          <w:sz w:val="20"/>
          <w:szCs w:val="20"/>
        </w:rPr>
        <w:t xml:space="preserve">será </w:t>
      </w:r>
      <w:r w:rsidRPr="00120740">
        <w:rPr>
          <w:rFonts w:ascii="Arial" w:hAnsi="Arial" w:cs="Arial"/>
          <w:spacing w:val="-4"/>
          <w:sz w:val="20"/>
          <w:szCs w:val="20"/>
        </w:rPr>
        <w:t xml:space="preserve">nombrado </w:t>
      </w:r>
      <w:r w:rsidRPr="00120740">
        <w:rPr>
          <w:rFonts w:ascii="Arial" w:hAnsi="Arial" w:cs="Arial"/>
          <w:spacing w:val="-3"/>
          <w:sz w:val="20"/>
          <w:szCs w:val="20"/>
        </w:rPr>
        <w:t xml:space="preserve">por </w:t>
      </w:r>
      <w:r w:rsidRPr="00120740">
        <w:rPr>
          <w:rFonts w:ascii="Arial" w:hAnsi="Arial" w:cs="Arial"/>
          <w:sz w:val="20"/>
          <w:szCs w:val="20"/>
        </w:rPr>
        <w:t xml:space="preserve">el </w:t>
      </w:r>
      <w:r w:rsidRPr="00120740">
        <w:rPr>
          <w:rFonts w:ascii="Arial" w:hAnsi="Arial" w:cs="Arial"/>
          <w:spacing w:val="-4"/>
          <w:sz w:val="20"/>
          <w:szCs w:val="20"/>
        </w:rPr>
        <w:t>Consejo General de entre</w:t>
      </w:r>
      <w:r w:rsidRPr="00120740">
        <w:rPr>
          <w:rFonts w:ascii="Arial" w:hAnsi="Arial" w:cs="Arial"/>
          <w:spacing w:val="-8"/>
          <w:sz w:val="20"/>
          <w:szCs w:val="20"/>
        </w:rPr>
        <w:t xml:space="preserve"> </w:t>
      </w:r>
      <w:r w:rsidRPr="00120740">
        <w:rPr>
          <w:rFonts w:ascii="Arial" w:hAnsi="Arial" w:cs="Arial"/>
          <w:spacing w:val="-4"/>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cinco</w:t>
      </w:r>
      <w:r w:rsidRPr="00120740">
        <w:rPr>
          <w:rFonts w:ascii="Arial" w:hAnsi="Arial" w:cs="Arial"/>
          <w:spacing w:val="-9"/>
          <w:sz w:val="20"/>
          <w:szCs w:val="20"/>
        </w:rPr>
        <w:t xml:space="preserve"> </w:t>
      </w:r>
      <w:proofErr w:type="gramStart"/>
      <w:r w:rsidRPr="00120740">
        <w:rPr>
          <w:rFonts w:ascii="Arial" w:hAnsi="Arial" w:cs="Arial"/>
          <w:spacing w:val="-4"/>
          <w:sz w:val="20"/>
          <w:szCs w:val="20"/>
        </w:rPr>
        <w:t>Consejeras</w:t>
      </w:r>
      <w:proofErr w:type="gramEnd"/>
      <w:r w:rsidRPr="00120740">
        <w:rPr>
          <w:rFonts w:ascii="Arial" w:hAnsi="Arial" w:cs="Arial"/>
          <w:spacing w:val="-7"/>
          <w:sz w:val="20"/>
          <w:szCs w:val="20"/>
        </w:rPr>
        <w:t xml:space="preserve"> </w:t>
      </w:r>
      <w:r w:rsidRPr="00120740">
        <w:rPr>
          <w:rFonts w:ascii="Arial" w:hAnsi="Arial" w:cs="Arial"/>
          <w:spacing w:val="-4"/>
          <w:sz w:val="20"/>
          <w:szCs w:val="20"/>
        </w:rPr>
        <w:t>y/o</w:t>
      </w:r>
      <w:r w:rsidRPr="00120740">
        <w:rPr>
          <w:rFonts w:ascii="Arial" w:hAnsi="Arial" w:cs="Arial"/>
          <w:spacing w:val="-8"/>
          <w:sz w:val="20"/>
          <w:szCs w:val="20"/>
        </w:rPr>
        <w:t xml:space="preserve"> </w:t>
      </w:r>
      <w:proofErr w:type="gramStart"/>
      <w:r w:rsidRPr="00120740">
        <w:rPr>
          <w:rFonts w:ascii="Arial" w:hAnsi="Arial" w:cs="Arial"/>
          <w:spacing w:val="-4"/>
          <w:sz w:val="20"/>
          <w:szCs w:val="20"/>
        </w:rPr>
        <w:t>Consejeros</w:t>
      </w:r>
      <w:proofErr w:type="gramEnd"/>
      <w:r w:rsidRPr="00120740">
        <w:rPr>
          <w:rFonts w:ascii="Arial" w:hAnsi="Arial" w:cs="Arial"/>
          <w:spacing w:val="-8"/>
          <w:sz w:val="20"/>
          <w:szCs w:val="20"/>
        </w:rPr>
        <w:t xml:space="preserve"> </w:t>
      </w:r>
      <w:r w:rsidRPr="00120740">
        <w:rPr>
          <w:rFonts w:ascii="Arial" w:hAnsi="Arial" w:cs="Arial"/>
          <w:spacing w:val="-5"/>
          <w:sz w:val="20"/>
          <w:szCs w:val="20"/>
        </w:rPr>
        <w:t>Electorales</w:t>
      </w:r>
      <w:r w:rsidRPr="00120740">
        <w:rPr>
          <w:rFonts w:ascii="Arial" w:hAnsi="Arial" w:cs="Arial"/>
          <w:spacing w:val="-7"/>
          <w:sz w:val="20"/>
          <w:szCs w:val="20"/>
        </w:rPr>
        <w:t xml:space="preserve"> </w:t>
      </w:r>
      <w:r w:rsidRPr="00120740">
        <w:rPr>
          <w:rFonts w:ascii="Arial" w:hAnsi="Arial" w:cs="Arial"/>
          <w:spacing w:val="-4"/>
          <w:sz w:val="20"/>
          <w:szCs w:val="20"/>
        </w:rPr>
        <w:t>que</w:t>
      </w:r>
      <w:r w:rsidRPr="00120740">
        <w:rPr>
          <w:rFonts w:ascii="Arial" w:hAnsi="Arial" w:cs="Arial"/>
          <w:spacing w:val="-8"/>
          <w:sz w:val="20"/>
          <w:szCs w:val="20"/>
        </w:rPr>
        <w:t xml:space="preserve"> </w:t>
      </w:r>
      <w:r w:rsidRPr="00120740">
        <w:rPr>
          <w:rFonts w:ascii="Arial" w:hAnsi="Arial" w:cs="Arial"/>
          <w:spacing w:val="-5"/>
          <w:sz w:val="20"/>
          <w:szCs w:val="20"/>
        </w:rPr>
        <w:t>integren</w:t>
      </w:r>
      <w:r w:rsidRPr="00120740">
        <w:rPr>
          <w:rFonts w:ascii="Arial" w:hAnsi="Arial" w:cs="Arial"/>
          <w:spacing w:val="-7"/>
          <w:sz w:val="20"/>
          <w:szCs w:val="20"/>
        </w:rPr>
        <w:t xml:space="preserve"> </w:t>
      </w:r>
      <w:r w:rsidRPr="00120740">
        <w:rPr>
          <w:rFonts w:ascii="Arial" w:hAnsi="Arial" w:cs="Arial"/>
          <w:spacing w:val="-3"/>
          <w:sz w:val="20"/>
          <w:szCs w:val="20"/>
        </w:rPr>
        <w:t>el</w:t>
      </w:r>
      <w:r w:rsidRPr="00120740">
        <w:rPr>
          <w:rFonts w:ascii="Arial" w:hAnsi="Arial" w:cs="Arial"/>
          <w:spacing w:val="-8"/>
          <w:sz w:val="20"/>
          <w:szCs w:val="20"/>
        </w:rPr>
        <w:t xml:space="preserve"> </w:t>
      </w:r>
      <w:r w:rsidRPr="00120740">
        <w:rPr>
          <w:rFonts w:ascii="Arial" w:hAnsi="Arial" w:cs="Arial"/>
          <w:spacing w:val="-5"/>
          <w:sz w:val="20"/>
          <w:szCs w:val="20"/>
        </w:rPr>
        <w:t>respectivo</w:t>
      </w:r>
      <w:r w:rsidRPr="00120740">
        <w:rPr>
          <w:rFonts w:ascii="Arial" w:hAnsi="Arial" w:cs="Arial"/>
          <w:spacing w:val="-7"/>
          <w:sz w:val="20"/>
          <w:szCs w:val="20"/>
        </w:rPr>
        <w:t xml:space="preserve"> </w:t>
      </w:r>
      <w:r w:rsidRPr="00120740">
        <w:rPr>
          <w:rFonts w:ascii="Arial" w:hAnsi="Arial" w:cs="Arial"/>
          <w:spacing w:val="-5"/>
          <w:sz w:val="20"/>
          <w:szCs w:val="20"/>
        </w:rPr>
        <w:t>Consejo;</w:t>
      </w:r>
    </w:p>
    <w:p w14:paraId="0F4E5A81" w14:textId="77777777" w:rsidR="00EB12F2" w:rsidRPr="00120740" w:rsidRDefault="00EB12F2" w:rsidP="000469FA">
      <w:pPr>
        <w:pStyle w:val="Prrafodelista"/>
        <w:widowControl w:val="0"/>
        <w:numPr>
          <w:ilvl w:val="0"/>
          <w:numId w:val="23"/>
        </w:numPr>
        <w:tabs>
          <w:tab w:val="left" w:pos="567"/>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Una</w:t>
      </w:r>
      <w:r w:rsidRPr="00120740">
        <w:rPr>
          <w:rFonts w:ascii="Arial" w:hAnsi="Arial" w:cs="Arial"/>
          <w:spacing w:val="-8"/>
          <w:sz w:val="20"/>
          <w:szCs w:val="20"/>
        </w:rPr>
        <w:t xml:space="preserve"> </w:t>
      </w:r>
      <w:proofErr w:type="gramStart"/>
      <w:r w:rsidRPr="00120740">
        <w:rPr>
          <w:rFonts w:ascii="Arial" w:hAnsi="Arial" w:cs="Arial"/>
          <w:spacing w:val="-5"/>
          <w:sz w:val="20"/>
          <w:szCs w:val="20"/>
        </w:rPr>
        <w:t>Secretaria</w:t>
      </w:r>
      <w:proofErr w:type="gramEnd"/>
      <w:r w:rsidRPr="00120740">
        <w:rPr>
          <w:rFonts w:ascii="Arial" w:hAnsi="Arial" w:cs="Arial"/>
          <w:spacing w:val="-9"/>
          <w:sz w:val="20"/>
          <w:szCs w:val="20"/>
        </w:rPr>
        <w:t xml:space="preserve"> </w:t>
      </w:r>
      <w:r w:rsidRPr="00120740">
        <w:rPr>
          <w:rFonts w:ascii="Arial" w:hAnsi="Arial" w:cs="Arial"/>
          <w:sz w:val="20"/>
          <w:szCs w:val="20"/>
        </w:rPr>
        <w:t>o</w:t>
      </w:r>
      <w:r w:rsidRPr="00120740">
        <w:rPr>
          <w:rFonts w:ascii="Arial" w:hAnsi="Arial" w:cs="Arial"/>
          <w:spacing w:val="-8"/>
          <w:sz w:val="20"/>
          <w:szCs w:val="20"/>
        </w:rPr>
        <w:t xml:space="preserve"> </w:t>
      </w:r>
      <w:proofErr w:type="gramStart"/>
      <w:r w:rsidRPr="00120740">
        <w:rPr>
          <w:rFonts w:ascii="Arial" w:hAnsi="Arial" w:cs="Arial"/>
          <w:spacing w:val="-5"/>
          <w:sz w:val="20"/>
          <w:szCs w:val="20"/>
        </w:rPr>
        <w:t>Secretario</w:t>
      </w:r>
      <w:proofErr w:type="gramEnd"/>
      <w:r w:rsidRPr="00120740">
        <w:rPr>
          <w:rFonts w:ascii="Arial" w:hAnsi="Arial" w:cs="Arial"/>
          <w:spacing w:val="-5"/>
          <w:sz w:val="20"/>
          <w:szCs w:val="20"/>
        </w:rPr>
        <w:t>,</w:t>
      </w:r>
      <w:r w:rsidRPr="00120740">
        <w:rPr>
          <w:rFonts w:ascii="Arial" w:hAnsi="Arial" w:cs="Arial"/>
          <w:spacing w:val="-8"/>
          <w:sz w:val="20"/>
          <w:szCs w:val="20"/>
        </w:rPr>
        <w:t xml:space="preserve"> </w:t>
      </w:r>
      <w:r w:rsidRPr="00120740">
        <w:rPr>
          <w:rFonts w:ascii="Arial" w:hAnsi="Arial" w:cs="Arial"/>
          <w:spacing w:val="-4"/>
          <w:sz w:val="20"/>
          <w:szCs w:val="20"/>
        </w:rPr>
        <w:t>sólo</w:t>
      </w:r>
      <w:r w:rsidRPr="00120740">
        <w:rPr>
          <w:rFonts w:ascii="Arial" w:hAnsi="Arial" w:cs="Arial"/>
          <w:spacing w:val="-8"/>
          <w:sz w:val="20"/>
          <w:szCs w:val="20"/>
        </w:rPr>
        <w:t xml:space="preserve"> </w:t>
      </w:r>
      <w:r w:rsidRPr="00120740">
        <w:rPr>
          <w:rFonts w:ascii="Arial" w:hAnsi="Arial" w:cs="Arial"/>
          <w:spacing w:val="-4"/>
          <w:sz w:val="20"/>
          <w:szCs w:val="20"/>
        </w:rPr>
        <w:t>con</w:t>
      </w:r>
      <w:r w:rsidRPr="00120740">
        <w:rPr>
          <w:rFonts w:ascii="Arial" w:hAnsi="Arial" w:cs="Arial"/>
          <w:spacing w:val="-7"/>
          <w:sz w:val="20"/>
          <w:szCs w:val="20"/>
        </w:rPr>
        <w:t xml:space="preserve"> </w:t>
      </w:r>
      <w:r w:rsidRPr="00120740">
        <w:rPr>
          <w:rFonts w:ascii="Arial" w:hAnsi="Arial" w:cs="Arial"/>
          <w:spacing w:val="-5"/>
          <w:sz w:val="20"/>
          <w:szCs w:val="20"/>
        </w:rPr>
        <w:t>derecho</w:t>
      </w:r>
      <w:r w:rsidRPr="00120740">
        <w:rPr>
          <w:rFonts w:ascii="Arial" w:hAnsi="Arial" w:cs="Arial"/>
          <w:spacing w:val="-9"/>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pacing w:val="-4"/>
          <w:sz w:val="20"/>
          <w:szCs w:val="20"/>
        </w:rPr>
        <w:t>voz;</w:t>
      </w:r>
      <w:r w:rsidRPr="00120740">
        <w:rPr>
          <w:rFonts w:ascii="Arial" w:hAnsi="Arial" w:cs="Arial"/>
          <w:spacing w:val="-7"/>
          <w:sz w:val="20"/>
          <w:szCs w:val="20"/>
        </w:rPr>
        <w:t xml:space="preserve"> </w:t>
      </w:r>
      <w:r w:rsidRPr="00120740">
        <w:rPr>
          <w:rFonts w:ascii="Arial" w:hAnsi="Arial" w:cs="Arial"/>
          <w:sz w:val="20"/>
          <w:szCs w:val="20"/>
        </w:rPr>
        <w:t>y</w:t>
      </w:r>
    </w:p>
    <w:p w14:paraId="4BF2BD56" w14:textId="77777777" w:rsidR="00EB12F2" w:rsidRPr="00120740" w:rsidRDefault="00EB12F2" w:rsidP="000469FA">
      <w:pPr>
        <w:pStyle w:val="Prrafodelista"/>
        <w:widowControl w:val="0"/>
        <w:numPr>
          <w:ilvl w:val="0"/>
          <w:numId w:val="23"/>
        </w:numPr>
        <w:tabs>
          <w:tab w:val="left" w:pos="567"/>
        </w:tabs>
        <w:autoSpaceDE w:val="0"/>
        <w:autoSpaceDN w:val="0"/>
        <w:spacing w:before="200"/>
        <w:ind w:left="567" w:right="732" w:hanging="567"/>
        <w:contextualSpacing w:val="0"/>
        <w:rPr>
          <w:rFonts w:ascii="Arial" w:hAnsi="Arial" w:cs="Arial"/>
          <w:sz w:val="20"/>
          <w:szCs w:val="20"/>
        </w:rPr>
      </w:pPr>
      <w:r w:rsidRPr="00120740">
        <w:rPr>
          <w:rFonts w:ascii="Arial" w:hAnsi="Arial" w:cs="Arial"/>
          <w:spacing w:val="-3"/>
          <w:sz w:val="20"/>
          <w:szCs w:val="20"/>
        </w:rPr>
        <w:t xml:space="preserve">Una </w:t>
      </w:r>
      <w:r w:rsidRPr="00120740">
        <w:rPr>
          <w:rFonts w:ascii="Arial" w:hAnsi="Arial" w:cs="Arial"/>
          <w:spacing w:val="-4"/>
          <w:sz w:val="20"/>
          <w:szCs w:val="20"/>
        </w:rPr>
        <w:t xml:space="preserve">persona acreditada </w:t>
      </w:r>
      <w:r w:rsidRPr="00120740">
        <w:rPr>
          <w:rFonts w:ascii="Arial" w:hAnsi="Arial" w:cs="Arial"/>
          <w:spacing w:val="-3"/>
          <w:sz w:val="20"/>
          <w:szCs w:val="20"/>
        </w:rPr>
        <w:t xml:space="preserve">como </w:t>
      </w:r>
      <w:r w:rsidRPr="00120740">
        <w:rPr>
          <w:rFonts w:ascii="Arial" w:hAnsi="Arial" w:cs="Arial"/>
          <w:spacing w:val="-4"/>
          <w:sz w:val="20"/>
          <w:szCs w:val="20"/>
        </w:rPr>
        <w:t xml:space="preserve">representante </w:t>
      </w:r>
      <w:r w:rsidRPr="00120740">
        <w:rPr>
          <w:rFonts w:ascii="Arial" w:hAnsi="Arial" w:cs="Arial"/>
          <w:spacing w:val="-3"/>
          <w:sz w:val="20"/>
          <w:szCs w:val="20"/>
        </w:rPr>
        <w:t xml:space="preserve">por cada uno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partidos políticos </w:t>
      </w:r>
      <w:r w:rsidRPr="00120740">
        <w:rPr>
          <w:rFonts w:ascii="Arial" w:hAnsi="Arial" w:cs="Arial"/>
          <w:spacing w:val="-3"/>
          <w:sz w:val="20"/>
          <w:szCs w:val="20"/>
        </w:rPr>
        <w:t xml:space="preserve">y, </w:t>
      </w:r>
      <w:r w:rsidRPr="00120740">
        <w:rPr>
          <w:rFonts w:ascii="Arial" w:hAnsi="Arial" w:cs="Arial"/>
          <w:sz w:val="20"/>
          <w:szCs w:val="20"/>
        </w:rPr>
        <w:t xml:space="preserve">en su </w:t>
      </w:r>
      <w:r w:rsidRPr="00120740">
        <w:rPr>
          <w:rFonts w:ascii="Arial" w:hAnsi="Arial" w:cs="Arial"/>
          <w:spacing w:val="-4"/>
          <w:sz w:val="20"/>
          <w:szCs w:val="20"/>
        </w:rPr>
        <w:t xml:space="preserve">caso, de candidaturas independientes, </w:t>
      </w:r>
      <w:r w:rsidRPr="00120740">
        <w:rPr>
          <w:rFonts w:ascii="Arial" w:hAnsi="Arial" w:cs="Arial"/>
          <w:spacing w:val="-3"/>
          <w:sz w:val="20"/>
          <w:szCs w:val="20"/>
        </w:rPr>
        <w:t xml:space="preserve">sólo con </w:t>
      </w:r>
      <w:r w:rsidRPr="00120740">
        <w:rPr>
          <w:rFonts w:ascii="Arial" w:hAnsi="Arial" w:cs="Arial"/>
          <w:spacing w:val="-4"/>
          <w:sz w:val="20"/>
          <w:szCs w:val="20"/>
        </w:rPr>
        <w:t xml:space="preserve">derecho </w:t>
      </w:r>
      <w:r w:rsidRPr="00120740">
        <w:rPr>
          <w:rFonts w:ascii="Arial" w:hAnsi="Arial" w:cs="Arial"/>
          <w:sz w:val="20"/>
          <w:szCs w:val="20"/>
        </w:rPr>
        <w:t>a</w:t>
      </w:r>
      <w:r w:rsidRPr="00120740">
        <w:rPr>
          <w:rFonts w:ascii="Arial" w:hAnsi="Arial" w:cs="Arial"/>
          <w:spacing w:val="-32"/>
          <w:sz w:val="20"/>
          <w:szCs w:val="20"/>
        </w:rPr>
        <w:t xml:space="preserve"> </w:t>
      </w:r>
      <w:r w:rsidRPr="00120740">
        <w:rPr>
          <w:rFonts w:ascii="Arial" w:hAnsi="Arial" w:cs="Arial"/>
          <w:spacing w:val="-4"/>
          <w:sz w:val="20"/>
          <w:szCs w:val="20"/>
        </w:rPr>
        <w:t>voz.</w:t>
      </w:r>
    </w:p>
    <w:p w14:paraId="3A56681B" w14:textId="77777777" w:rsidR="00793AA4" w:rsidRPr="00120740" w:rsidRDefault="00793AA4" w:rsidP="00793AA4">
      <w:pPr>
        <w:pStyle w:val="Textoindependiente"/>
        <w:spacing w:after="0"/>
        <w:jc w:val="both"/>
        <w:rPr>
          <w:rFonts w:ascii="Arial" w:hAnsi="Arial" w:cs="Arial"/>
          <w:spacing w:val="-3"/>
          <w:sz w:val="20"/>
          <w:szCs w:val="20"/>
        </w:rPr>
      </w:pPr>
    </w:p>
    <w:p w14:paraId="1FE4A1D0" w14:textId="77777777" w:rsidR="00EB12F2" w:rsidRPr="00120740" w:rsidRDefault="00EB12F2" w:rsidP="00A83F01">
      <w:pPr>
        <w:pStyle w:val="Textoindependiente"/>
        <w:jc w:val="both"/>
        <w:rPr>
          <w:rFonts w:ascii="Arial" w:hAnsi="Arial" w:cs="Arial"/>
          <w:spacing w:val="-5"/>
          <w:sz w:val="20"/>
          <w:szCs w:val="20"/>
        </w:rPr>
      </w:pPr>
      <w:r w:rsidRPr="00120740">
        <w:rPr>
          <w:rFonts w:ascii="Arial" w:hAnsi="Arial" w:cs="Arial"/>
          <w:spacing w:val="-3"/>
          <w:sz w:val="20"/>
          <w:szCs w:val="20"/>
        </w:rPr>
        <w:t xml:space="preserve">Por cada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Electoral </w:t>
      </w:r>
      <w:r w:rsidRPr="00120740">
        <w:rPr>
          <w:rFonts w:ascii="Arial" w:hAnsi="Arial" w:cs="Arial"/>
          <w:sz w:val="20"/>
          <w:szCs w:val="20"/>
        </w:rPr>
        <w:t xml:space="preserve">y </w:t>
      </w:r>
      <w:r w:rsidRPr="00120740">
        <w:rPr>
          <w:rFonts w:ascii="Arial" w:hAnsi="Arial" w:cs="Arial"/>
          <w:spacing w:val="-4"/>
          <w:sz w:val="20"/>
          <w:szCs w:val="20"/>
        </w:rPr>
        <w:t xml:space="preserve">representante </w:t>
      </w:r>
      <w:r w:rsidRPr="00120740">
        <w:rPr>
          <w:rFonts w:ascii="Arial" w:hAnsi="Arial" w:cs="Arial"/>
          <w:sz w:val="20"/>
          <w:szCs w:val="20"/>
        </w:rPr>
        <w:t xml:space="preserve">de </w:t>
      </w:r>
      <w:r w:rsidRPr="00120740">
        <w:rPr>
          <w:rFonts w:ascii="Arial" w:hAnsi="Arial" w:cs="Arial"/>
          <w:spacing w:val="-4"/>
          <w:sz w:val="20"/>
          <w:szCs w:val="20"/>
        </w:rPr>
        <w:t xml:space="preserve">partido político </w:t>
      </w:r>
      <w:r w:rsidRPr="00120740">
        <w:rPr>
          <w:rFonts w:ascii="Arial" w:hAnsi="Arial" w:cs="Arial"/>
          <w:sz w:val="20"/>
          <w:szCs w:val="20"/>
        </w:rPr>
        <w:t xml:space="preserve">o, en su </w:t>
      </w:r>
      <w:r w:rsidRPr="00120740">
        <w:rPr>
          <w:rFonts w:ascii="Arial" w:hAnsi="Arial" w:cs="Arial"/>
          <w:spacing w:val="-4"/>
          <w:sz w:val="20"/>
          <w:szCs w:val="20"/>
        </w:rPr>
        <w:t xml:space="preserve">caso, </w:t>
      </w:r>
      <w:r w:rsidRPr="00120740">
        <w:rPr>
          <w:rFonts w:ascii="Arial" w:hAnsi="Arial" w:cs="Arial"/>
          <w:sz w:val="20"/>
          <w:szCs w:val="20"/>
        </w:rPr>
        <w:t xml:space="preserve">de </w:t>
      </w:r>
      <w:r w:rsidRPr="00120740">
        <w:rPr>
          <w:rFonts w:ascii="Arial" w:hAnsi="Arial" w:cs="Arial"/>
          <w:spacing w:val="-3"/>
          <w:sz w:val="20"/>
          <w:szCs w:val="20"/>
        </w:rPr>
        <w:t xml:space="preserve">cada </w:t>
      </w:r>
      <w:r w:rsidRPr="00120740">
        <w:rPr>
          <w:rFonts w:ascii="Arial" w:hAnsi="Arial" w:cs="Arial"/>
          <w:spacing w:val="-5"/>
          <w:sz w:val="20"/>
          <w:szCs w:val="20"/>
        </w:rPr>
        <w:t xml:space="preserve">candidatura </w:t>
      </w:r>
      <w:r w:rsidRPr="00120740">
        <w:rPr>
          <w:rFonts w:ascii="Arial" w:hAnsi="Arial" w:cs="Arial"/>
          <w:spacing w:val="-4"/>
          <w:sz w:val="20"/>
          <w:szCs w:val="20"/>
        </w:rPr>
        <w:t xml:space="preserve">independiente, habrá </w:t>
      </w:r>
      <w:r w:rsidRPr="00120740">
        <w:rPr>
          <w:rFonts w:ascii="Arial" w:hAnsi="Arial" w:cs="Arial"/>
          <w:sz w:val="20"/>
          <w:szCs w:val="20"/>
        </w:rPr>
        <w:t xml:space="preserve">un </w:t>
      </w:r>
      <w:r w:rsidRPr="00120740">
        <w:rPr>
          <w:rFonts w:ascii="Arial" w:hAnsi="Arial" w:cs="Arial"/>
          <w:spacing w:val="-4"/>
          <w:sz w:val="20"/>
          <w:szCs w:val="20"/>
        </w:rPr>
        <w:t xml:space="preserve">suplente. </w:t>
      </w:r>
      <w:r w:rsidRPr="00120740">
        <w:rPr>
          <w:rFonts w:ascii="Arial" w:hAnsi="Arial" w:cs="Arial"/>
          <w:spacing w:val="-3"/>
          <w:sz w:val="20"/>
          <w:szCs w:val="20"/>
        </w:rPr>
        <w:t xml:space="preserve">Las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r w:rsidRPr="00120740">
        <w:rPr>
          <w:rFonts w:ascii="Arial" w:hAnsi="Arial" w:cs="Arial"/>
          <w:spacing w:val="-3"/>
          <w:sz w:val="20"/>
          <w:szCs w:val="20"/>
        </w:rPr>
        <w:t xml:space="preserve">los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w:t>
      </w:r>
      <w:r w:rsidRPr="00120740">
        <w:rPr>
          <w:rFonts w:ascii="Arial" w:hAnsi="Arial" w:cs="Arial"/>
          <w:spacing w:val="-5"/>
          <w:sz w:val="20"/>
          <w:szCs w:val="20"/>
        </w:rPr>
        <w:t xml:space="preserve">Electorales, </w:t>
      </w:r>
      <w:r w:rsidRPr="00120740">
        <w:rPr>
          <w:rFonts w:ascii="Arial" w:hAnsi="Arial" w:cs="Arial"/>
          <w:spacing w:val="-4"/>
          <w:sz w:val="20"/>
          <w:szCs w:val="20"/>
        </w:rPr>
        <w:t xml:space="preserve">podrán </w:t>
      </w:r>
      <w:r w:rsidRPr="00120740">
        <w:rPr>
          <w:rFonts w:ascii="Arial" w:hAnsi="Arial" w:cs="Arial"/>
          <w:spacing w:val="-3"/>
          <w:sz w:val="20"/>
          <w:szCs w:val="20"/>
        </w:rPr>
        <w:t xml:space="preserve">ser </w:t>
      </w:r>
      <w:r w:rsidRPr="00120740">
        <w:rPr>
          <w:rFonts w:ascii="Arial" w:hAnsi="Arial" w:cs="Arial"/>
          <w:spacing w:val="-4"/>
          <w:sz w:val="20"/>
          <w:szCs w:val="20"/>
        </w:rPr>
        <w:t xml:space="preserve">removidos </w:t>
      </w:r>
      <w:r w:rsidRPr="00120740">
        <w:rPr>
          <w:rFonts w:ascii="Arial" w:hAnsi="Arial" w:cs="Arial"/>
          <w:spacing w:val="-5"/>
          <w:sz w:val="20"/>
          <w:szCs w:val="20"/>
        </w:rPr>
        <w:t xml:space="preserve">conforme </w:t>
      </w:r>
      <w:r w:rsidRPr="00120740">
        <w:rPr>
          <w:rFonts w:ascii="Arial" w:hAnsi="Arial" w:cs="Arial"/>
          <w:sz w:val="20"/>
          <w:szCs w:val="20"/>
        </w:rPr>
        <w:t xml:space="preserve">al </w:t>
      </w:r>
      <w:r w:rsidRPr="00120740">
        <w:rPr>
          <w:rFonts w:ascii="Arial" w:hAnsi="Arial" w:cs="Arial"/>
          <w:spacing w:val="-4"/>
          <w:sz w:val="20"/>
          <w:szCs w:val="20"/>
        </w:rPr>
        <w:t xml:space="preserve">procedimiento </w:t>
      </w:r>
      <w:r w:rsidRPr="00120740">
        <w:rPr>
          <w:rFonts w:ascii="Arial" w:hAnsi="Arial" w:cs="Arial"/>
          <w:spacing w:val="-3"/>
          <w:sz w:val="20"/>
          <w:szCs w:val="20"/>
        </w:rPr>
        <w:t xml:space="preserve">que </w:t>
      </w:r>
      <w:r w:rsidRPr="00120740">
        <w:rPr>
          <w:rFonts w:ascii="Arial" w:hAnsi="Arial" w:cs="Arial"/>
          <w:sz w:val="20"/>
          <w:szCs w:val="20"/>
        </w:rPr>
        <w:t xml:space="preserve">al </w:t>
      </w:r>
      <w:r w:rsidRPr="00120740">
        <w:rPr>
          <w:rFonts w:ascii="Arial" w:hAnsi="Arial" w:cs="Arial"/>
          <w:spacing w:val="-4"/>
          <w:sz w:val="20"/>
          <w:szCs w:val="20"/>
        </w:rPr>
        <w:t xml:space="preserve">efecto apruebe </w:t>
      </w:r>
      <w:r w:rsidRPr="00120740">
        <w:rPr>
          <w:rFonts w:ascii="Arial" w:hAnsi="Arial" w:cs="Arial"/>
          <w:sz w:val="20"/>
          <w:szCs w:val="20"/>
        </w:rPr>
        <w:t xml:space="preserve">el </w:t>
      </w:r>
      <w:r w:rsidRPr="00120740">
        <w:rPr>
          <w:rFonts w:ascii="Arial" w:hAnsi="Arial" w:cs="Arial"/>
          <w:spacing w:val="-4"/>
          <w:sz w:val="20"/>
          <w:szCs w:val="20"/>
        </w:rPr>
        <w:t xml:space="preserve">Consejo General del </w:t>
      </w:r>
      <w:r w:rsidRPr="00120740">
        <w:rPr>
          <w:rFonts w:ascii="Arial" w:hAnsi="Arial" w:cs="Arial"/>
          <w:spacing w:val="-5"/>
          <w:sz w:val="20"/>
          <w:szCs w:val="20"/>
        </w:rPr>
        <w:t>Instituto.</w:t>
      </w:r>
    </w:p>
    <w:p w14:paraId="21205F6A" w14:textId="77777777" w:rsidR="005778C9" w:rsidRPr="00120740" w:rsidRDefault="005778C9" w:rsidP="005778C9">
      <w:pPr>
        <w:pStyle w:val="Textoindependiente"/>
        <w:spacing w:after="0"/>
        <w:jc w:val="both"/>
        <w:rPr>
          <w:rFonts w:ascii="Arial" w:hAnsi="Arial" w:cs="Arial"/>
          <w:sz w:val="20"/>
          <w:szCs w:val="20"/>
        </w:rPr>
      </w:pPr>
    </w:p>
    <w:p w14:paraId="71F9177B" w14:textId="77777777" w:rsidR="00EB12F2" w:rsidRPr="00120740" w:rsidRDefault="00EB12F2" w:rsidP="005778C9">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proofErr w:type="gramStart"/>
      <w:r w:rsidRPr="00120740">
        <w:rPr>
          <w:rFonts w:ascii="Arial" w:hAnsi="Arial" w:cs="Arial"/>
          <w:b/>
          <w:sz w:val="20"/>
          <w:szCs w:val="20"/>
        </w:rPr>
        <w:t>8.</w:t>
      </w:r>
      <w:r w:rsidRPr="00120740">
        <w:rPr>
          <w:rFonts w:ascii="Arial" w:hAnsi="Arial" w:cs="Arial"/>
          <w:sz w:val="20"/>
          <w:szCs w:val="20"/>
        </w:rPr>
        <w:t>El</w:t>
      </w:r>
      <w:proofErr w:type="gramEnd"/>
      <w:r w:rsidRPr="00120740">
        <w:rPr>
          <w:rFonts w:ascii="Arial" w:hAnsi="Arial" w:cs="Arial"/>
          <w:sz w:val="20"/>
          <w:szCs w:val="20"/>
        </w:rPr>
        <w:t xml:space="preserve"> </w:t>
      </w:r>
      <w:r w:rsidRPr="00120740">
        <w:rPr>
          <w:rFonts w:ascii="Arial" w:hAnsi="Arial" w:cs="Arial"/>
          <w:spacing w:val="-4"/>
          <w:sz w:val="20"/>
          <w:szCs w:val="20"/>
        </w:rPr>
        <w:t xml:space="preserve">Consejo General </w:t>
      </w:r>
      <w:r w:rsidRPr="00120740">
        <w:rPr>
          <w:rFonts w:ascii="Arial" w:hAnsi="Arial" w:cs="Arial"/>
          <w:sz w:val="20"/>
          <w:szCs w:val="20"/>
        </w:rPr>
        <w:t xml:space="preserve">es la </w:t>
      </w:r>
      <w:r w:rsidRPr="00120740">
        <w:rPr>
          <w:rFonts w:ascii="Arial" w:hAnsi="Arial" w:cs="Arial"/>
          <w:spacing w:val="-4"/>
          <w:sz w:val="20"/>
          <w:szCs w:val="20"/>
        </w:rPr>
        <w:t xml:space="preserve">autoridad facultada para designar </w:t>
      </w:r>
      <w:r w:rsidRPr="00120740">
        <w:rPr>
          <w:rFonts w:ascii="Arial" w:hAnsi="Arial" w:cs="Arial"/>
          <w:sz w:val="20"/>
          <w:szCs w:val="20"/>
        </w:rPr>
        <w:t xml:space="preserve">a </w:t>
      </w:r>
      <w:r w:rsidRPr="00120740">
        <w:rPr>
          <w:rFonts w:ascii="Arial" w:hAnsi="Arial" w:cs="Arial"/>
          <w:spacing w:val="-3"/>
          <w:sz w:val="20"/>
          <w:szCs w:val="20"/>
        </w:rPr>
        <w:t xml:space="preserve">las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r w:rsidRPr="00120740">
        <w:rPr>
          <w:rFonts w:ascii="Arial" w:hAnsi="Arial" w:cs="Arial"/>
          <w:spacing w:val="-3"/>
          <w:sz w:val="20"/>
          <w:szCs w:val="20"/>
        </w:rPr>
        <w:t xml:space="preserve">los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de </w:t>
      </w:r>
      <w:r w:rsidRPr="00120740">
        <w:rPr>
          <w:rFonts w:ascii="Arial" w:hAnsi="Arial" w:cs="Arial"/>
          <w:spacing w:val="-4"/>
          <w:sz w:val="20"/>
          <w:szCs w:val="20"/>
        </w:rPr>
        <w:t xml:space="preserve">los Consejos Distritales </w:t>
      </w:r>
      <w:r w:rsidRPr="00120740">
        <w:rPr>
          <w:rFonts w:ascii="Arial" w:hAnsi="Arial" w:cs="Arial"/>
          <w:sz w:val="20"/>
          <w:szCs w:val="20"/>
        </w:rPr>
        <w:t xml:space="preserve">y </w:t>
      </w:r>
      <w:r w:rsidRPr="00120740">
        <w:rPr>
          <w:rFonts w:ascii="Arial" w:hAnsi="Arial" w:cs="Arial"/>
          <w:spacing w:val="-5"/>
          <w:sz w:val="20"/>
          <w:szCs w:val="20"/>
        </w:rPr>
        <w:t xml:space="preserve">Municipales Electorales </w:t>
      </w:r>
      <w:r w:rsidRPr="00120740">
        <w:rPr>
          <w:rFonts w:ascii="Arial" w:hAnsi="Arial" w:cs="Arial"/>
          <w:spacing w:val="-4"/>
          <w:sz w:val="20"/>
          <w:szCs w:val="20"/>
        </w:rPr>
        <w:t xml:space="preserve">del </w:t>
      </w:r>
      <w:r w:rsidRPr="00120740">
        <w:rPr>
          <w:rFonts w:ascii="Arial" w:hAnsi="Arial" w:cs="Arial"/>
          <w:spacing w:val="-5"/>
          <w:sz w:val="20"/>
          <w:szCs w:val="20"/>
        </w:rPr>
        <w:t>IETAM.</w:t>
      </w:r>
    </w:p>
    <w:p w14:paraId="7C06CFCD" w14:textId="77777777" w:rsidR="005778C9" w:rsidRPr="00120740" w:rsidRDefault="005778C9" w:rsidP="005778C9">
      <w:pPr>
        <w:pStyle w:val="Textoindependiente"/>
        <w:spacing w:after="0"/>
        <w:jc w:val="both"/>
        <w:rPr>
          <w:rFonts w:ascii="Arial" w:hAnsi="Arial" w:cs="Arial"/>
          <w:sz w:val="20"/>
          <w:szCs w:val="20"/>
        </w:rPr>
      </w:pPr>
    </w:p>
    <w:p w14:paraId="2C5EF112" w14:textId="77777777" w:rsidR="00EB12F2" w:rsidRPr="00120740" w:rsidRDefault="00EB12F2" w:rsidP="005778C9">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proofErr w:type="gramStart"/>
      <w:r w:rsidRPr="00120740">
        <w:rPr>
          <w:rFonts w:ascii="Arial" w:hAnsi="Arial" w:cs="Arial"/>
          <w:b/>
          <w:sz w:val="20"/>
          <w:szCs w:val="20"/>
        </w:rPr>
        <w:t>9.</w:t>
      </w:r>
      <w:r w:rsidRPr="00120740">
        <w:rPr>
          <w:rFonts w:ascii="Arial" w:hAnsi="Arial" w:cs="Arial"/>
          <w:sz w:val="20"/>
          <w:szCs w:val="20"/>
        </w:rPr>
        <w:t>Para</w:t>
      </w:r>
      <w:proofErr w:type="gramEnd"/>
      <w:r w:rsidRPr="00120740">
        <w:rPr>
          <w:rFonts w:ascii="Arial" w:hAnsi="Arial" w:cs="Arial"/>
          <w:sz w:val="20"/>
          <w:szCs w:val="20"/>
        </w:rPr>
        <w:t xml:space="preserve"> el </w:t>
      </w:r>
      <w:r w:rsidRPr="00120740">
        <w:rPr>
          <w:rFonts w:ascii="Arial" w:hAnsi="Arial" w:cs="Arial"/>
          <w:spacing w:val="-4"/>
          <w:sz w:val="20"/>
          <w:szCs w:val="20"/>
        </w:rPr>
        <w:t xml:space="preserve">cumplimiento </w:t>
      </w:r>
      <w:r w:rsidRPr="00120740">
        <w:rPr>
          <w:rFonts w:ascii="Arial" w:hAnsi="Arial" w:cs="Arial"/>
          <w:sz w:val="20"/>
          <w:szCs w:val="20"/>
        </w:rPr>
        <w:t xml:space="preserve">de </w:t>
      </w:r>
      <w:r w:rsidRPr="00120740">
        <w:rPr>
          <w:rFonts w:ascii="Arial" w:hAnsi="Arial" w:cs="Arial"/>
          <w:spacing w:val="-3"/>
          <w:sz w:val="20"/>
          <w:szCs w:val="20"/>
        </w:rPr>
        <w:t xml:space="preserve">sus </w:t>
      </w:r>
      <w:r w:rsidRPr="00120740">
        <w:rPr>
          <w:rFonts w:ascii="Arial" w:hAnsi="Arial" w:cs="Arial"/>
          <w:spacing w:val="-4"/>
          <w:sz w:val="20"/>
          <w:szCs w:val="20"/>
        </w:rPr>
        <w:t xml:space="preserve">atribuciones referente </w:t>
      </w:r>
      <w:r w:rsidRPr="00120740">
        <w:rPr>
          <w:rFonts w:ascii="Arial" w:hAnsi="Arial" w:cs="Arial"/>
          <w:spacing w:val="-3"/>
          <w:sz w:val="20"/>
          <w:szCs w:val="20"/>
        </w:rPr>
        <w:t xml:space="preserve">al </w:t>
      </w:r>
      <w:r w:rsidRPr="00120740">
        <w:rPr>
          <w:rFonts w:ascii="Arial" w:hAnsi="Arial" w:cs="Arial"/>
          <w:spacing w:val="-5"/>
          <w:sz w:val="20"/>
          <w:szCs w:val="20"/>
        </w:rPr>
        <w:t xml:space="preserve">procedimiento </w:t>
      </w:r>
      <w:r w:rsidRPr="00120740">
        <w:rPr>
          <w:rFonts w:ascii="Arial" w:hAnsi="Arial" w:cs="Arial"/>
          <w:spacing w:val="-3"/>
          <w:sz w:val="20"/>
          <w:szCs w:val="20"/>
        </w:rPr>
        <w:t xml:space="preserve">de </w:t>
      </w:r>
      <w:r w:rsidRPr="00120740">
        <w:rPr>
          <w:rFonts w:ascii="Arial" w:hAnsi="Arial" w:cs="Arial"/>
          <w:spacing w:val="-5"/>
          <w:sz w:val="20"/>
          <w:szCs w:val="20"/>
        </w:rPr>
        <w:t xml:space="preserve">selección </w:t>
      </w:r>
      <w:r w:rsidRPr="00120740">
        <w:rPr>
          <w:rFonts w:ascii="Arial" w:hAnsi="Arial" w:cs="Arial"/>
          <w:sz w:val="20"/>
          <w:szCs w:val="20"/>
        </w:rPr>
        <w:t xml:space="preserve">y </w:t>
      </w:r>
      <w:r w:rsidRPr="00120740">
        <w:rPr>
          <w:rFonts w:ascii="Arial" w:hAnsi="Arial" w:cs="Arial"/>
          <w:spacing w:val="-5"/>
          <w:sz w:val="20"/>
          <w:szCs w:val="20"/>
        </w:rPr>
        <w:t xml:space="preserve">designación </w:t>
      </w:r>
      <w:r w:rsidRPr="00120740">
        <w:rPr>
          <w:rFonts w:ascii="Arial" w:hAnsi="Arial" w:cs="Arial"/>
          <w:spacing w:val="-3"/>
          <w:sz w:val="20"/>
          <w:szCs w:val="20"/>
        </w:rPr>
        <w:t xml:space="preserve">de </w:t>
      </w:r>
      <w:r w:rsidRPr="00120740">
        <w:rPr>
          <w:rFonts w:ascii="Arial" w:hAnsi="Arial" w:cs="Arial"/>
          <w:spacing w:val="-5"/>
          <w:sz w:val="20"/>
          <w:szCs w:val="20"/>
        </w:rPr>
        <w:t xml:space="preserve">las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r w:rsidRPr="00120740">
        <w:rPr>
          <w:rFonts w:ascii="Arial" w:hAnsi="Arial" w:cs="Arial"/>
          <w:spacing w:val="-3"/>
          <w:sz w:val="20"/>
          <w:szCs w:val="20"/>
        </w:rPr>
        <w:t xml:space="preserve">los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w:t>
      </w:r>
      <w:r w:rsidRPr="00120740">
        <w:rPr>
          <w:rFonts w:ascii="Arial" w:hAnsi="Arial" w:cs="Arial"/>
          <w:spacing w:val="-3"/>
          <w:sz w:val="20"/>
          <w:szCs w:val="20"/>
        </w:rPr>
        <w:t xml:space="preserve">de los </w:t>
      </w:r>
      <w:r w:rsidRPr="00120740">
        <w:rPr>
          <w:rFonts w:ascii="Arial" w:hAnsi="Arial" w:cs="Arial"/>
          <w:spacing w:val="-4"/>
          <w:sz w:val="20"/>
          <w:szCs w:val="20"/>
        </w:rPr>
        <w:t xml:space="preserve">Consejos Distritales </w:t>
      </w:r>
      <w:r w:rsidRPr="00120740">
        <w:rPr>
          <w:rFonts w:ascii="Arial" w:hAnsi="Arial" w:cs="Arial"/>
          <w:sz w:val="20"/>
          <w:szCs w:val="20"/>
        </w:rPr>
        <w:t xml:space="preserve">y </w:t>
      </w:r>
      <w:r w:rsidRPr="00120740">
        <w:rPr>
          <w:rFonts w:ascii="Arial" w:hAnsi="Arial" w:cs="Arial"/>
          <w:spacing w:val="-4"/>
          <w:sz w:val="20"/>
          <w:szCs w:val="20"/>
        </w:rPr>
        <w:t xml:space="preserve">Municipales Electorales; </w:t>
      </w:r>
      <w:r w:rsidRPr="00120740">
        <w:rPr>
          <w:rFonts w:ascii="Arial" w:hAnsi="Arial" w:cs="Arial"/>
          <w:sz w:val="20"/>
          <w:szCs w:val="20"/>
        </w:rPr>
        <w:t xml:space="preserve">el </w:t>
      </w:r>
      <w:r w:rsidRPr="00120740">
        <w:rPr>
          <w:rFonts w:ascii="Arial" w:hAnsi="Arial" w:cs="Arial"/>
          <w:spacing w:val="-4"/>
          <w:sz w:val="20"/>
          <w:szCs w:val="20"/>
        </w:rPr>
        <w:t xml:space="preserve">Consejo General </w:t>
      </w:r>
      <w:r w:rsidRPr="00120740">
        <w:rPr>
          <w:rFonts w:ascii="Arial" w:hAnsi="Arial" w:cs="Arial"/>
          <w:sz w:val="20"/>
          <w:szCs w:val="20"/>
        </w:rPr>
        <w:t xml:space="preserve">se </w:t>
      </w:r>
      <w:r w:rsidRPr="00120740">
        <w:rPr>
          <w:rFonts w:ascii="Arial" w:hAnsi="Arial" w:cs="Arial"/>
          <w:spacing w:val="-5"/>
          <w:sz w:val="20"/>
          <w:szCs w:val="20"/>
        </w:rPr>
        <w:t xml:space="preserve">podrá </w:t>
      </w:r>
      <w:r w:rsidRPr="00120740">
        <w:rPr>
          <w:rFonts w:ascii="Arial" w:hAnsi="Arial" w:cs="Arial"/>
          <w:spacing w:val="-4"/>
          <w:sz w:val="20"/>
          <w:szCs w:val="20"/>
        </w:rPr>
        <w:t xml:space="preserve">auxiliar, </w:t>
      </w:r>
      <w:r w:rsidRPr="00120740">
        <w:rPr>
          <w:rFonts w:ascii="Arial" w:hAnsi="Arial" w:cs="Arial"/>
          <w:sz w:val="20"/>
          <w:szCs w:val="20"/>
        </w:rPr>
        <w:t xml:space="preserve">de la </w:t>
      </w:r>
      <w:r w:rsidRPr="00120740">
        <w:rPr>
          <w:rFonts w:ascii="Arial" w:hAnsi="Arial" w:cs="Arial"/>
          <w:spacing w:val="-4"/>
          <w:sz w:val="20"/>
          <w:szCs w:val="20"/>
        </w:rPr>
        <w:t xml:space="preserve">Comisión </w:t>
      </w:r>
      <w:r w:rsidRPr="00120740">
        <w:rPr>
          <w:rFonts w:ascii="Arial" w:hAnsi="Arial" w:cs="Arial"/>
          <w:sz w:val="20"/>
          <w:szCs w:val="20"/>
        </w:rPr>
        <w:t xml:space="preserve">de </w:t>
      </w:r>
      <w:r w:rsidRPr="00120740">
        <w:rPr>
          <w:rFonts w:ascii="Arial" w:hAnsi="Arial" w:cs="Arial"/>
          <w:spacing w:val="-4"/>
          <w:sz w:val="20"/>
          <w:szCs w:val="20"/>
        </w:rPr>
        <w:t xml:space="preserve">Organización Electoral, </w:t>
      </w:r>
      <w:r w:rsidRPr="00120740">
        <w:rPr>
          <w:rFonts w:ascii="Arial" w:hAnsi="Arial" w:cs="Arial"/>
          <w:spacing w:val="-3"/>
          <w:sz w:val="20"/>
          <w:szCs w:val="20"/>
        </w:rPr>
        <w:t xml:space="preserve">así </w:t>
      </w:r>
      <w:r w:rsidRPr="00120740">
        <w:rPr>
          <w:rFonts w:ascii="Arial" w:hAnsi="Arial" w:cs="Arial"/>
          <w:spacing w:val="-4"/>
          <w:sz w:val="20"/>
          <w:szCs w:val="20"/>
        </w:rPr>
        <w:t xml:space="preserve">como, entre otros, </w:t>
      </w:r>
      <w:r w:rsidRPr="00120740">
        <w:rPr>
          <w:rFonts w:ascii="Arial" w:hAnsi="Arial" w:cs="Arial"/>
          <w:sz w:val="20"/>
          <w:szCs w:val="20"/>
        </w:rPr>
        <w:t xml:space="preserve">de </w:t>
      </w:r>
      <w:r w:rsidRPr="00120740">
        <w:rPr>
          <w:rFonts w:ascii="Arial" w:hAnsi="Arial" w:cs="Arial"/>
          <w:spacing w:val="-3"/>
          <w:sz w:val="20"/>
          <w:szCs w:val="20"/>
        </w:rPr>
        <w:t xml:space="preserve">la </w:t>
      </w:r>
      <w:r w:rsidRPr="00120740">
        <w:rPr>
          <w:rFonts w:ascii="Arial" w:hAnsi="Arial" w:cs="Arial"/>
          <w:spacing w:val="-4"/>
          <w:sz w:val="20"/>
          <w:szCs w:val="20"/>
        </w:rPr>
        <w:t>siguiente estructura orgánica:</w:t>
      </w:r>
    </w:p>
    <w:p w14:paraId="51531448" w14:textId="77777777" w:rsidR="005778C9" w:rsidRPr="00120740" w:rsidRDefault="005778C9" w:rsidP="005778C9">
      <w:pPr>
        <w:pStyle w:val="Textoindependiente"/>
        <w:spacing w:after="0"/>
        <w:jc w:val="both"/>
        <w:rPr>
          <w:rFonts w:ascii="Arial" w:hAnsi="Arial" w:cs="Arial"/>
          <w:sz w:val="20"/>
          <w:szCs w:val="20"/>
        </w:rPr>
      </w:pPr>
    </w:p>
    <w:p w14:paraId="7B3DF8B3" w14:textId="77777777" w:rsidR="00EB12F2" w:rsidRPr="00120740" w:rsidRDefault="00EB12F2" w:rsidP="000469FA">
      <w:pPr>
        <w:pStyle w:val="Prrafodelista"/>
        <w:widowControl w:val="0"/>
        <w:numPr>
          <w:ilvl w:val="0"/>
          <w:numId w:val="22"/>
        </w:numPr>
        <w:tabs>
          <w:tab w:val="left" w:pos="567"/>
        </w:tabs>
        <w:autoSpaceDE w:val="0"/>
        <w:autoSpaceDN w:val="0"/>
        <w:ind w:left="567" w:hanging="567"/>
        <w:contextualSpacing w:val="0"/>
        <w:rPr>
          <w:rFonts w:ascii="Arial" w:hAnsi="Arial" w:cs="Arial"/>
          <w:sz w:val="20"/>
          <w:szCs w:val="20"/>
        </w:rPr>
      </w:pPr>
      <w:r w:rsidRPr="00120740">
        <w:rPr>
          <w:rFonts w:ascii="Arial" w:hAnsi="Arial" w:cs="Arial"/>
          <w:spacing w:val="-4"/>
          <w:sz w:val="20"/>
          <w:szCs w:val="20"/>
        </w:rPr>
        <w:t>Secretaría</w:t>
      </w:r>
      <w:r w:rsidRPr="00120740">
        <w:rPr>
          <w:rFonts w:ascii="Arial" w:hAnsi="Arial" w:cs="Arial"/>
          <w:spacing w:val="-9"/>
          <w:sz w:val="20"/>
          <w:szCs w:val="20"/>
        </w:rPr>
        <w:t xml:space="preserve"> </w:t>
      </w:r>
      <w:r w:rsidRPr="00120740">
        <w:rPr>
          <w:rFonts w:ascii="Arial" w:hAnsi="Arial" w:cs="Arial"/>
          <w:spacing w:val="-5"/>
          <w:sz w:val="20"/>
          <w:szCs w:val="20"/>
        </w:rPr>
        <w:t>Ejecutiva,</w:t>
      </w:r>
    </w:p>
    <w:p w14:paraId="137AF679" w14:textId="77777777" w:rsidR="00EB12F2" w:rsidRPr="00120740" w:rsidRDefault="00EB12F2" w:rsidP="000469FA">
      <w:pPr>
        <w:pStyle w:val="Prrafodelista"/>
        <w:widowControl w:val="0"/>
        <w:numPr>
          <w:ilvl w:val="0"/>
          <w:numId w:val="22"/>
        </w:numPr>
        <w:tabs>
          <w:tab w:val="left" w:pos="567"/>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 xml:space="preserve">Dirección Ejecutiva </w:t>
      </w:r>
      <w:r w:rsidRPr="00120740">
        <w:rPr>
          <w:rFonts w:ascii="Arial" w:hAnsi="Arial" w:cs="Arial"/>
          <w:sz w:val="20"/>
          <w:szCs w:val="20"/>
        </w:rPr>
        <w:t xml:space="preserve">de </w:t>
      </w:r>
      <w:r w:rsidRPr="00120740">
        <w:rPr>
          <w:rFonts w:ascii="Arial" w:hAnsi="Arial" w:cs="Arial"/>
          <w:spacing w:val="-4"/>
          <w:sz w:val="20"/>
          <w:szCs w:val="20"/>
        </w:rPr>
        <w:t xml:space="preserve">Organización </w:t>
      </w:r>
      <w:r w:rsidRPr="00120740">
        <w:rPr>
          <w:rFonts w:ascii="Arial" w:hAnsi="Arial" w:cs="Arial"/>
          <w:sz w:val="20"/>
          <w:szCs w:val="20"/>
        </w:rPr>
        <w:t>y</w:t>
      </w:r>
      <w:r w:rsidRPr="00120740">
        <w:rPr>
          <w:rFonts w:ascii="Arial" w:hAnsi="Arial" w:cs="Arial"/>
          <w:spacing w:val="-37"/>
          <w:sz w:val="20"/>
          <w:szCs w:val="20"/>
        </w:rPr>
        <w:t xml:space="preserve"> </w:t>
      </w:r>
      <w:r w:rsidRPr="00120740">
        <w:rPr>
          <w:rFonts w:ascii="Arial" w:hAnsi="Arial" w:cs="Arial"/>
          <w:spacing w:val="-4"/>
          <w:sz w:val="20"/>
          <w:szCs w:val="20"/>
        </w:rPr>
        <w:t>Logística Electoral,</w:t>
      </w:r>
    </w:p>
    <w:p w14:paraId="6F4E34C7" w14:textId="77777777" w:rsidR="00EB12F2" w:rsidRPr="00120740" w:rsidRDefault="00EB12F2" w:rsidP="000469FA">
      <w:pPr>
        <w:pStyle w:val="Prrafodelista"/>
        <w:widowControl w:val="0"/>
        <w:numPr>
          <w:ilvl w:val="0"/>
          <w:numId w:val="22"/>
        </w:numPr>
        <w:tabs>
          <w:tab w:val="left" w:pos="567"/>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 xml:space="preserve">Dirección Ejecutiva </w:t>
      </w:r>
      <w:r w:rsidRPr="00120740">
        <w:rPr>
          <w:rFonts w:ascii="Arial" w:hAnsi="Arial" w:cs="Arial"/>
          <w:sz w:val="20"/>
          <w:szCs w:val="20"/>
        </w:rPr>
        <w:t xml:space="preserve">de </w:t>
      </w:r>
      <w:r w:rsidRPr="00120740">
        <w:rPr>
          <w:rFonts w:ascii="Arial" w:hAnsi="Arial" w:cs="Arial"/>
          <w:spacing w:val="-4"/>
          <w:sz w:val="20"/>
          <w:szCs w:val="20"/>
        </w:rPr>
        <w:t xml:space="preserve">Prerrogativas, </w:t>
      </w:r>
      <w:r w:rsidRPr="00120740">
        <w:rPr>
          <w:rFonts w:ascii="Arial" w:hAnsi="Arial" w:cs="Arial"/>
          <w:spacing w:val="-5"/>
          <w:sz w:val="20"/>
          <w:szCs w:val="20"/>
        </w:rPr>
        <w:t xml:space="preserve">Partidos </w:t>
      </w:r>
      <w:r w:rsidRPr="00120740">
        <w:rPr>
          <w:rFonts w:ascii="Arial" w:hAnsi="Arial" w:cs="Arial"/>
          <w:sz w:val="20"/>
          <w:szCs w:val="20"/>
        </w:rPr>
        <w:t>y</w:t>
      </w:r>
      <w:r w:rsidRPr="00120740">
        <w:rPr>
          <w:rFonts w:ascii="Arial" w:hAnsi="Arial" w:cs="Arial"/>
          <w:spacing w:val="-34"/>
          <w:sz w:val="20"/>
          <w:szCs w:val="20"/>
        </w:rPr>
        <w:t xml:space="preserve"> </w:t>
      </w:r>
      <w:r w:rsidRPr="00120740">
        <w:rPr>
          <w:rFonts w:ascii="Arial" w:hAnsi="Arial" w:cs="Arial"/>
          <w:spacing w:val="-5"/>
          <w:sz w:val="20"/>
          <w:szCs w:val="20"/>
        </w:rPr>
        <w:t>Agrupaciones Políticas,</w:t>
      </w:r>
    </w:p>
    <w:p w14:paraId="264BB8AC" w14:textId="77777777" w:rsidR="00EB12F2" w:rsidRPr="00120740" w:rsidRDefault="00EB12F2" w:rsidP="000469FA">
      <w:pPr>
        <w:pStyle w:val="Prrafodelista"/>
        <w:widowControl w:val="0"/>
        <w:numPr>
          <w:ilvl w:val="0"/>
          <w:numId w:val="22"/>
        </w:numPr>
        <w:tabs>
          <w:tab w:val="left" w:pos="567"/>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Oficialía</w:t>
      </w:r>
      <w:r w:rsidRPr="00120740">
        <w:rPr>
          <w:rFonts w:ascii="Arial" w:hAnsi="Arial" w:cs="Arial"/>
          <w:spacing w:val="-9"/>
          <w:sz w:val="20"/>
          <w:szCs w:val="20"/>
        </w:rPr>
        <w:t xml:space="preserve"> </w:t>
      </w:r>
      <w:r w:rsidRPr="00120740">
        <w:rPr>
          <w:rFonts w:ascii="Arial" w:hAnsi="Arial" w:cs="Arial"/>
          <w:spacing w:val="-5"/>
          <w:sz w:val="20"/>
          <w:szCs w:val="20"/>
        </w:rPr>
        <w:t>Electoral,</w:t>
      </w:r>
    </w:p>
    <w:p w14:paraId="41F8540F" w14:textId="77777777" w:rsidR="00EB12F2" w:rsidRPr="00120740" w:rsidRDefault="00EB12F2" w:rsidP="000469FA">
      <w:pPr>
        <w:pStyle w:val="Prrafodelista"/>
        <w:widowControl w:val="0"/>
        <w:numPr>
          <w:ilvl w:val="0"/>
          <w:numId w:val="22"/>
        </w:numPr>
        <w:tabs>
          <w:tab w:val="left" w:pos="567"/>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 xml:space="preserve">Oficialía </w:t>
      </w:r>
      <w:r w:rsidRPr="00120740">
        <w:rPr>
          <w:rFonts w:ascii="Arial" w:hAnsi="Arial" w:cs="Arial"/>
          <w:sz w:val="20"/>
          <w:szCs w:val="20"/>
        </w:rPr>
        <w:t>de</w:t>
      </w:r>
      <w:r w:rsidRPr="00120740">
        <w:rPr>
          <w:rFonts w:ascii="Arial" w:hAnsi="Arial" w:cs="Arial"/>
          <w:spacing w:val="-15"/>
          <w:sz w:val="20"/>
          <w:szCs w:val="20"/>
        </w:rPr>
        <w:t xml:space="preserve"> </w:t>
      </w:r>
      <w:r w:rsidRPr="00120740">
        <w:rPr>
          <w:rFonts w:ascii="Arial" w:hAnsi="Arial" w:cs="Arial"/>
          <w:spacing w:val="-4"/>
          <w:sz w:val="20"/>
          <w:szCs w:val="20"/>
        </w:rPr>
        <w:t>Partes,</w:t>
      </w:r>
    </w:p>
    <w:p w14:paraId="6EBD986A" w14:textId="77777777" w:rsidR="00EB12F2" w:rsidRPr="00120740" w:rsidRDefault="00EB12F2" w:rsidP="000469FA">
      <w:pPr>
        <w:pStyle w:val="Prrafodelista"/>
        <w:widowControl w:val="0"/>
        <w:numPr>
          <w:ilvl w:val="0"/>
          <w:numId w:val="22"/>
        </w:numPr>
        <w:tabs>
          <w:tab w:val="left" w:pos="567"/>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 xml:space="preserve">Unidad Técnica </w:t>
      </w:r>
      <w:r w:rsidRPr="00120740">
        <w:rPr>
          <w:rFonts w:ascii="Arial" w:hAnsi="Arial" w:cs="Arial"/>
          <w:sz w:val="20"/>
          <w:szCs w:val="20"/>
        </w:rPr>
        <w:t xml:space="preserve">de </w:t>
      </w:r>
      <w:r w:rsidRPr="00120740">
        <w:rPr>
          <w:rFonts w:ascii="Arial" w:hAnsi="Arial" w:cs="Arial"/>
          <w:spacing w:val="-4"/>
          <w:sz w:val="20"/>
          <w:szCs w:val="20"/>
        </w:rPr>
        <w:t>Sistemas,</w:t>
      </w:r>
      <w:r w:rsidRPr="00120740">
        <w:rPr>
          <w:rFonts w:ascii="Arial" w:hAnsi="Arial" w:cs="Arial"/>
          <w:spacing w:val="-25"/>
          <w:sz w:val="20"/>
          <w:szCs w:val="20"/>
        </w:rPr>
        <w:t xml:space="preserve"> </w:t>
      </w:r>
      <w:r w:rsidRPr="00120740">
        <w:rPr>
          <w:rFonts w:ascii="Arial" w:hAnsi="Arial" w:cs="Arial"/>
          <w:sz w:val="20"/>
          <w:szCs w:val="20"/>
        </w:rPr>
        <w:t>y</w:t>
      </w:r>
    </w:p>
    <w:p w14:paraId="7A8D19F5" w14:textId="77777777" w:rsidR="00EB12F2" w:rsidRPr="00120740" w:rsidRDefault="00EB12F2" w:rsidP="000469FA">
      <w:pPr>
        <w:pStyle w:val="Prrafodelista"/>
        <w:widowControl w:val="0"/>
        <w:numPr>
          <w:ilvl w:val="0"/>
          <w:numId w:val="22"/>
        </w:numPr>
        <w:tabs>
          <w:tab w:val="left" w:pos="567"/>
        </w:tabs>
        <w:autoSpaceDE w:val="0"/>
        <w:autoSpaceDN w:val="0"/>
        <w:spacing w:before="200"/>
        <w:ind w:left="567" w:hanging="567"/>
        <w:contextualSpacing w:val="0"/>
        <w:rPr>
          <w:rFonts w:ascii="Arial" w:hAnsi="Arial" w:cs="Arial"/>
          <w:sz w:val="20"/>
          <w:szCs w:val="20"/>
        </w:rPr>
      </w:pPr>
      <w:r w:rsidRPr="00120740">
        <w:rPr>
          <w:rFonts w:ascii="Arial" w:hAnsi="Arial" w:cs="Arial"/>
          <w:spacing w:val="-5"/>
          <w:sz w:val="20"/>
          <w:szCs w:val="20"/>
        </w:rPr>
        <w:t xml:space="preserve">Unidad </w:t>
      </w:r>
      <w:r w:rsidRPr="00120740">
        <w:rPr>
          <w:rFonts w:ascii="Arial" w:hAnsi="Arial" w:cs="Arial"/>
          <w:spacing w:val="-3"/>
          <w:sz w:val="20"/>
          <w:szCs w:val="20"/>
        </w:rPr>
        <w:t xml:space="preserve">de </w:t>
      </w:r>
      <w:r w:rsidRPr="00120740">
        <w:rPr>
          <w:rFonts w:ascii="Arial" w:hAnsi="Arial" w:cs="Arial"/>
          <w:spacing w:val="-5"/>
          <w:sz w:val="20"/>
          <w:szCs w:val="20"/>
        </w:rPr>
        <w:t>Comunicación</w:t>
      </w:r>
      <w:r w:rsidRPr="00120740">
        <w:rPr>
          <w:rFonts w:ascii="Arial" w:hAnsi="Arial" w:cs="Arial"/>
          <w:spacing w:val="-16"/>
          <w:sz w:val="20"/>
          <w:szCs w:val="20"/>
        </w:rPr>
        <w:t xml:space="preserve"> </w:t>
      </w:r>
      <w:r w:rsidRPr="00120740">
        <w:rPr>
          <w:rFonts w:ascii="Arial" w:hAnsi="Arial" w:cs="Arial"/>
          <w:spacing w:val="-5"/>
          <w:sz w:val="20"/>
          <w:szCs w:val="20"/>
        </w:rPr>
        <w:t>Social.</w:t>
      </w:r>
    </w:p>
    <w:p w14:paraId="1229CB29" w14:textId="77777777" w:rsidR="00085D20" w:rsidRPr="00120740" w:rsidRDefault="00085D20" w:rsidP="00EB12F2">
      <w:pPr>
        <w:pStyle w:val="Ttulo21"/>
        <w:spacing w:before="136"/>
        <w:ind w:left="778"/>
      </w:pPr>
    </w:p>
    <w:p w14:paraId="6863A0CF" w14:textId="77777777" w:rsidR="00EB12F2" w:rsidRPr="00120740" w:rsidRDefault="00EB12F2" w:rsidP="00085D20">
      <w:pPr>
        <w:pStyle w:val="Ttulo21"/>
        <w:tabs>
          <w:tab w:val="left" w:pos="567"/>
        </w:tabs>
        <w:ind w:left="567" w:hanging="567"/>
        <w:rPr>
          <w:sz w:val="20"/>
          <w:szCs w:val="20"/>
        </w:rPr>
      </w:pPr>
      <w:r w:rsidRPr="00120740">
        <w:rPr>
          <w:sz w:val="20"/>
          <w:szCs w:val="20"/>
        </w:rPr>
        <w:t>CAPÍTULO SEGUNDO</w:t>
      </w:r>
    </w:p>
    <w:p w14:paraId="511D18E3" w14:textId="77777777" w:rsidR="00EB12F2" w:rsidRPr="00120740" w:rsidRDefault="00EB12F2" w:rsidP="00085D20">
      <w:pPr>
        <w:tabs>
          <w:tab w:val="left" w:pos="567"/>
        </w:tabs>
        <w:ind w:left="567" w:right="786" w:hanging="567"/>
        <w:jc w:val="center"/>
        <w:rPr>
          <w:rFonts w:ascii="Arial" w:hAnsi="Arial" w:cs="Arial"/>
          <w:b/>
          <w:sz w:val="20"/>
          <w:szCs w:val="20"/>
        </w:rPr>
      </w:pPr>
      <w:r w:rsidRPr="00120740">
        <w:rPr>
          <w:rFonts w:ascii="Arial" w:hAnsi="Arial" w:cs="Arial"/>
          <w:b/>
          <w:sz w:val="20"/>
          <w:szCs w:val="20"/>
        </w:rPr>
        <w:t>De las atribuciones del Consejo General y sus órganos auxiliares</w:t>
      </w:r>
    </w:p>
    <w:p w14:paraId="6450A7AF" w14:textId="77777777" w:rsidR="00B444C7" w:rsidRPr="00120740" w:rsidRDefault="00B444C7" w:rsidP="00085D20">
      <w:pPr>
        <w:pStyle w:val="Textoindependiente"/>
        <w:tabs>
          <w:tab w:val="left" w:pos="0"/>
        </w:tabs>
        <w:spacing w:after="0"/>
        <w:rPr>
          <w:rFonts w:ascii="Arial" w:hAnsi="Arial" w:cs="Arial"/>
          <w:b/>
          <w:sz w:val="20"/>
          <w:szCs w:val="20"/>
        </w:rPr>
      </w:pPr>
    </w:p>
    <w:p w14:paraId="053DE202" w14:textId="77777777" w:rsidR="00EB12F2" w:rsidRPr="00120740" w:rsidRDefault="00EB12F2" w:rsidP="00085D20">
      <w:pPr>
        <w:pStyle w:val="Textoindependiente"/>
        <w:tabs>
          <w:tab w:val="left" w:pos="0"/>
        </w:tabs>
        <w:spacing w:after="0"/>
        <w:rPr>
          <w:rFonts w:ascii="Arial" w:hAnsi="Arial" w:cs="Arial"/>
          <w:sz w:val="20"/>
          <w:szCs w:val="20"/>
        </w:rPr>
      </w:pPr>
      <w:r w:rsidRPr="00120740">
        <w:rPr>
          <w:rFonts w:ascii="Arial" w:hAnsi="Arial" w:cs="Arial"/>
          <w:b/>
          <w:sz w:val="20"/>
          <w:szCs w:val="20"/>
        </w:rPr>
        <w:t xml:space="preserve">Artículo 10. </w:t>
      </w:r>
      <w:r w:rsidRPr="00120740">
        <w:rPr>
          <w:rFonts w:ascii="Arial" w:hAnsi="Arial" w:cs="Arial"/>
          <w:sz w:val="20"/>
          <w:szCs w:val="20"/>
        </w:rPr>
        <w:t>Son atribuciones del Consejo General dentro del procedimiento de selección y designación las siguientes:</w:t>
      </w:r>
    </w:p>
    <w:p w14:paraId="32141CC0" w14:textId="77777777" w:rsidR="00085D20" w:rsidRPr="00120740" w:rsidRDefault="00085D20" w:rsidP="00085D20">
      <w:pPr>
        <w:pStyle w:val="Textoindependiente"/>
        <w:tabs>
          <w:tab w:val="left" w:pos="0"/>
        </w:tabs>
        <w:spacing w:after="0"/>
        <w:rPr>
          <w:rFonts w:ascii="Arial" w:hAnsi="Arial" w:cs="Arial"/>
          <w:sz w:val="20"/>
          <w:szCs w:val="20"/>
        </w:rPr>
      </w:pPr>
    </w:p>
    <w:p w14:paraId="489FCA2A" w14:textId="77777777" w:rsidR="00EB12F2" w:rsidRPr="00120740" w:rsidRDefault="00EB12F2" w:rsidP="000469FA">
      <w:pPr>
        <w:pStyle w:val="Prrafodelista"/>
        <w:widowControl w:val="0"/>
        <w:numPr>
          <w:ilvl w:val="0"/>
          <w:numId w:val="21"/>
        </w:numPr>
        <w:tabs>
          <w:tab w:val="left" w:pos="567"/>
          <w:tab w:val="left" w:pos="1146"/>
          <w:tab w:val="left" w:pos="1147"/>
        </w:tabs>
        <w:autoSpaceDE w:val="0"/>
        <w:autoSpaceDN w:val="0"/>
        <w:ind w:left="567" w:hanging="567"/>
        <w:contextualSpacing w:val="0"/>
        <w:jc w:val="both"/>
        <w:rPr>
          <w:rFonts w:ascii="Arial" w:hAnsi="Arial" w:cs="Arial"/>
          <w:sz w:val="20"/>
          <w:szCs w:val="20"/>
        </w:rPr>
      </w:pPr>
      <w:r w:rsidRPr="00120740">
        <w:rPr>
          <w:rFonts w:ascii="Arial" w:hAnsi="Arial" w:cs="Arial"/>
          <w:spacing w:val="-4"/>
          <w:sz w:val="20"/>
          <w:szCs w:val="20"/>
        </w:rPr>
        <w:t>Emitir</w:t>
      </w:r>
      <w:r w:rsidRPr="00120740">
        <w:rPr>
          <w:rFonts w:ascii="Arial" w:hAnsi="Arial" w:cs="Arial"/>
          <w:spacing w:val="-7"/>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convocatoria</w:t>
      </w:r>
      <w:r w:rsidRPr="00120740">
        <w:rPr>
          <w:rFonts w:ascii="Arial" w:hAnsi="Arial" w:cs="Arial"/>
          <w:spacing w:val="-7"/>
          <w:sz w:val="20"/>
          <w:szCs w:val="20"/>
        </w:rPr>
        <w:t xml:space="preserve"> </w:t>
      </w:r>
      <w:r w:rsidRPr="00120740">
        <w:rPr>
          <w:rFonts w:ascii="Arial" w:hAnsi="Arial" w:cs="Arial"/>
          <w:spacing w:val="-4"/>
          <w:sz w:val="20"/>
          <w:szCs w:val="20"/>
        </w:rPr>
        <w:t>para</w:t>
      </w:r>
      <w:r w:rsidRPr="00120740">
        <w:rPr>
          <w:rFonts w:ascii="Arial" w:hAnsi="Arial" w:cs="Arial"/>
          <w:spacing w:val="-7"/>
          <w:sz w:val="20"/>
          <w:szCs w:val="20"/>
        </w:rPr>
        <w:t xml:space="preserve"> </w:t>
      </w:r>
      <w:r w:rsidRPr="00120740">
        <w:rPr>
          <w:rFonts w:ascii="Arial" w:hAnsi="Arial" w:cs="Arial"/>
          <w:spacing w:val="-4"/>
          <w:sz w:val="20"/>
          <w:szCs w:val="20"/>
        </w:rPr>
        <w:t>participar</w:t>
      </w:r>
      <w:r w:rsidRPr="00120740">
        <w:rPr>
          <w:rFonts w:ascii="Arial" w:hAnsi="Arial" w:cs="Arial"/>
          <w:spacing w:val="-10"/>
          <w:sz w:val="20"/>
          <w:szCs w:val="20"/>
        </w:rPr>
        <w:t xml:space="preserve"> </w:t>
      </w:r>
      <w:r w:rsidRPr="00120740">
        <w:rPr>
          <w:rFonts w:ascii="Arial" w:hAnsi="Arial" w:cs="Arial"/>
          <w:sz w:val="20"/>
          <w:szCs w:val="20"/>
        </w:rPr>
        <w:t>en</w:t>
      </w:r>
      <w:r w:rsidRPr="00120740">
        <w:rPr>
          <w:rFonts w:ascii="Arial" w:hAnsi="Arial" w:cs="Arial"/>
          <w:spacing w:val="-9"/>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procedimientos</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selección</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designación;</w:t>
      </w:r>
    </w:p>
    <w:p w14:paraId="351B93FC" w14:textId="77777777" w:rsidR="00EB12F2" w:rsidRPr="00120740" w:rsidRDefault="00EB12F2" w:rsidP="000469FA">
      <w:pPr>
        <w:pStyle w:val="Prrafodelista"/>
        <w:widowControl w:val="0"/>
        <w:numPr>
          <w:ilvl w:val="0"/>
          <w:numId w:val="21"/>
        </w:numPr>
        <w:tabs>
          <w:tab w:val="left" w:pos="567"/>
          <w:tab w:val="left" w:pos="1146"/>
          <w:tab w:val="left" w:pos="114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5"/>
          <w:sz w:val="20"/>
          <w:szCs w:val="20"/>
        </w:rPr>
        <w:t xml:space="preserve">Aprobar, </w:t>
      </w:r>
      <w:r w:rsidRPr="00120740">
        <w:rPr>
          <w:rFonts w:ascii="Arial" w:hAnsi="Arial" w:cs="Arial"/>
          <w:spacing w:val="-3"/>
          <w:sz w:val="20"/>
          <w:szCs w:val="20"/>
        </w:rPr>
        <w:t xml:space="preserve">en su </w:t>
      </w:r>
      <w:r w:rsidRPr="00120740">
        <w:rPr>
          <w:rFonts w:ascii="Arial" w:hAnsi="Arial" w:cs="Arial"/>
          <w:spacing w:val="-4"/>
          <w:sz w:val="20"/>
          <w:szCs w:val="20"/>
        </w:rPr>
        <w:t xml:space="preserve">caso, </w:t>
      </w:r>
      <w:r w:rsidRPr="00120740">
        <w:rPr>
          <w:rFonts w:ascii="Arial" w:hAnsi="Arial" w:cs="Arial"/>
          <w:spacing w:val="-3"/>
          <w:sz w:val="20"/>
          <w:szCs w:val="20"/>
        </w:rPr>
        <w:t xml:space="preserve">el </w:t>
      </w:r>
      <w:r w:rsidRPr="00120740">
        <w:rPr>
          <w:rFonts w:ascii="Arial" w:hAnsi="Arial" w:cs="Arial"/>
          <w:spacing w:val="-4"/>
          <w:sz w:val="20"/>
          <w:szCs w:val="20"/>
        </w:rPr>
        <w:t xml:space="preserve">Dictamen </w:t>
      </w:r>
      <w:r w:rsidRPr="00120740">
        <w:rPr>
          <w:rFonts w:ascii="Arial" w:hAnsi="Arial" w:cs="Arial"/>
          <w:spacing w:val="-3"/>
          <w:sz w:val="20"/>
          <w:szCs w:val="20"/>
        </w:rPr>
        <w:t xml:space="preserve">que </w:t>
      </w:r>
      <w:r w:rsidRPr="00120740">
        <w:rPr>
          <w:rFonts w:ascii="Arial" w:hAnsi="Arial" w:cs="Arial"/>
          <w:spacing w:val="-4"/>
          <w:sz w:val="20"/>
          <w:szCs w:val="20"/>
        </w:rPr>
        <w:t xml:space="preserve">contenga </w:t>
      </w:r>
      <w:r w:rsidRPr="00120740">
        <w:rPr>
          <w:rFonts w:ascii="Arial" w:hAnsi="Arial" w:cs="Arial"/>
          <w:spacing w:val="-3"/>
          <w:sz w:val="20"/>
          <w:szCs w:val="20"/>
        </w:rPr>
        <w:t xml:space="preserve">las </w:t>
      </w:r>
      <w:r w:rsidRPr="00120740">
        <w:rPr>
          <w:rFonts w:ascii="Arial" w:hAnsi="Arial" w:cs="Arial"/>
          <w:spacing w:val="-4"/>
          <w:sz w:val="20"/>
          <w:szCs w:val="20"/>
        </w:rPr>
        <w:t xml:space="preserve">propuestas </w:t>
      </w:r>
      <w:r w:rsidRPr="00120740">
        <w:rPr>
          <w:rFonts w:ascii="Arial" w:hAnsi="Arial" w:cs="Arial"/>
          <w:spacing w:val="-3"/>
          <w:sz w:val="20"/>
          <w:szCs w:val="20"/>
        </w:rPr>
        <w:t xml:space="preserve">que </w:t>
      </w:r>
      <w:r w:rsidRPr="00120740">
        <w:rPr>
          <w:rFonts w:ascii="Arial" w:hAnsi="Arial" w:cs="Arial"/>
          <w:spacing w:val="-4"/>
          <w:sz w:val="20"/>
          <w:szCs w:val="20"/>
        </w:rPr>
        <w:t xml:space="preserve">presente </w:t>
      </w:r>
      <w:r w:rsidRPr="00120740">
        <w:rPr>
          <w:rFonts w:ascii="Arial" w:hAnsi="Arial" w:cs="Arial"/>
          <w:sz w:val="20"/>
          <w:szCs w:val="20"/>
        </w:rPr>
        <w:t xml:space="preserve">la </w:t>
      </w:r>
      <w:r w:rsidRPr="00120740">
        <w:rPr>
          <w:rFonts w:ascii="Arial" w:hAnsi="Arial" w:cs="Arial"/>
          <w:spacing w:val="-4"/>
          <w:sz w:val="20"/>
          <w:szCs w:val="20"/>
        </w:rPr>
        <w:t xml:space="preserve">Comisión, </w:t>
      </w:r>
      <w:r w:rsidRPr="00120740">
        <w:rPr>
          <w:rFonts w:ascii="Arial" w:hAnsi="Arial" w:cs="Arial"/>
          <w:spacing w:val="-3"/>
          <w:sz w:val="20"/>
          <w:szCs w:val="20"/>
        </w:rPr>
        <w:t xml:space="preserve">para </w:t>
      </w:r>
      <w:r w:rsidRPr="00120740">
        <w:rPr>
          <w:rFonts w:ascii="Arial" w:hAnsi="Arial" w:cs="Arial"/>
          <w:spacing w:val="-4"/>
          <w:sz w:val="20"/>
          <w:szCs w:val="20"/>
        </w:rPr>
        <w:t xml:space="preserve">la integración </w:t>
      </w:r>
      <w:r w:rsidRPr="00120740">
        <w:rPr>
          <w:rFonts w:ascii="Arial" w:hAnsi="Arial" w:cs="Arial"/>
          <w:sz w:val="20"/>
          <w:szCs w:val="20"/>
        </w:rPr>
        <w:t xml:space="preserve">de </w:t>
      </w:r>
      <w:r w:rsidRPr="00120740">
        <w:rPr>
          <w:rFonts w:ascii="Arial" w:hAnsi="Arial" w:cs="Arial"/>
          <w:spacing w:val="-4"/>
          <w:sz w:val="20"/>
          <w:szCs w:val="20"/>
        </w:rPr>
        <w:t xml:space="preserve">los Consejos Distritales </w:t>
      </w:r>
      <w:r w:rsidRPr="00120740">
        <w:rPr>
          <w:rFonts w:ascii="Arial" w:hAnsi="Arial" w:cs="Arial"/>
          <w:sz w:val="20"/>
          <w:szCs w:val="20"/>
        </w:rPr>
        <w:t>y</w:t>
      </w:r>
      <w:r w:rsidRPr="00120740">
        <w:rPr>
          <w:rFonts w:ascii="Arial" w:hAnsi="Arial" w:cs="Arial"/>
          <w:spacing w:val="-38"/>
          <w:sz w:val="20"/>
          <w:szCs w:val="20"/>
        </w:rPr>
        <w:t xml:space="preserve"> </w:t>
      </w:r>
      <w:r w:rsidRPr="00120740">
        <w:rPr>
          <w:rFonts w:ascii="Arial" w:hAnsi="Arial" w:cs="Arial"/>
          <w:spacing w:val="-4"/>
          <w:sz w:val="20"/>
          <w:szCs w:val="20"/>
        </w:rPr>
        <w:t xml:space="preserve">Municipales </w:t>
      </w:r>
      <w:r w:rsidRPr="00120740">
        <w:rPr>
          <w:rFonts w:ascii="Arial" w:hAnsi="Arial" w:cs="Arial"/>
          <w:spacing w:val="-5"/>
          <w:sz w:val="20"/>
          <w:szCs w:val="20"/>
        </w:rPr>
        <w:t>Electorales;</w:t>
      </w:r>
    </w:p>
    <w:p w14:paraId="7E090582" w14:textId="77777777" w:rsidR="00EB12F2" w:rsidRPr="00120740" w:rsidRDefault="00EB12F2" w:rsidP="000469FA">
      <w:pPr>
        <w:pStyle w:val="Prrafodelista"/>
        <w:widowControl w:val="0"/>
        <w:numPr>
          <w:ilvl w:val="0"/>
          <w:numId w:val="21"/>
        </w:numPr>
        <w:tabs>
          <w:tab w:val="left" w:pos="567"/>
          <w:tab w:val="left" w:pos="1147"/>
          <w:tab w:val="left" w:pos="1148"/>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5"/>
          <w:sz w:val="20"/>
          <w:szCs w:val="20"/>
        </w:rPr>
        <w:t>Vigilar</w:t>
      </w:r>
      <w:r w:rsidRPr="00120740">
        <w:rPr>
          <w:rFonts w:ascii="Arial" w:hAnsi="Arial" w:cs="Arial"/>
          <w:spacing w:val="-7"/>
          <w:sz w:val="20"/>
          <w:szCs w:val="20"/>
        </w:rPr>
        <w:t xml:space="preserve"> </w:t>
      </w:r>
      <w:r w:rsidRPr="00120740">
        <w:rPr>
          <w:rFonts w:ascii="Arial" w:hAnsi="Arial" w:cs="Arial"/>
          <w:spacing w:val="-3"/>
          <w:sz w:val="20"/>
          <w:szCs w:val="20"/>
        </w:rPr>
        <w:t>la</w:t>
      </w:r>
      <w:r w:rsidRPr="00120740">
        <w:rPr>
          <w:rFonts w:ascii="Arial" w:hAnsi="Arial" w:cs="Arial"/>
          <w:spacing w:val="-8"/>
          <w:sz w:val="20"/>
          <w:szCs w:val="20"/>
        </w:rPr>
        <w:t xml:space="preserve"> </w:t>
      </w:r>
      <w:r w:rsidRPr="00120740">
        <w:rPr>
          <w:rFonts w:ascii="Arial" w:hAnsi="Arial" w:cs="Arial"/>
          <w:spacing w:val="-5"/>
          <w:sz w:val="20"/>
          <w:szCs w:val="20"/>
        </w:rPr>
        <w:t>oportuna</w:t>
      </w:r>
      <w:r w:rsidRPr="00120740">
        <w:rPr>
          <w:rFonts w:ascii="Arial" w:hAnsi="Arial" w:cs="Arial"/>
          <w:spacing w:val="-7"/>
          <w:sz w:val="20"/>
          <w:szCs w:val="20"/>
        </w:rPr>
        <w:t xml:space="preserve"> </w:t>
      </w:r>
      <w:r w:rsidRPr="00120740">
        <w:rPr>
          <w:rFonts w:ascii="Arial" w:hAnsi="Arial" w:cs="Arial"/>
          <w:spacing w:val="-5"/>
          <w:sz w:val="20"/>
          <w:szCs w:val="20"/>
        </w:rPr>
        <w:t>integración</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7"/>
          <w:sz w:val="20"/>
          <w:szCs w:val="20"/>
        </w:rPr>
        <w:t xml:space="preserve"> </w:t>
      </w:r>
      <w:r w:rsidRPr="00120740">
        <w:rPr>
          <w:rFonts w:ascii="Arial" w:hAnsi="Arial" w:cs="Arial"/>
          <w:spacing w:val="-5"/>
          <w:sz w:val="20"/>
          <w:szCs w:val="20"/>
        </w:rPr>
        <w:t>adecuado</w:t>
      </w:r>
      <w:r w:rsidRPr="00120740">
        <w:rPr>
          <w:rFonts w:ascii="Arial" w:hAnsi="Arial" w:cs="Arial"/>
          <w:spacing w:val="-8"/>
          <w:sz w:val="20"/>
          <w:szCs w:val="20"/>
        </w:rPr>
        <w:t xml:space="preserve"> </w:t>
      </w:r>
      <w:r w:rsidRPr="00120740">
        <w:rPr>
          <w:rFonts w:ascii="Arial" w:hAnsi="Arial" w:cs="Arial"/>
          <w:spacing w:val="-5"/>
          <w:sz w:val="20"/>
          <w:szCs w:val="20"/>
        </w:rPr>
        <w:t>funcionamiento</w:t>
      </w:r>
      <w:r w:rsidRPr="00120740">
        <w:rPr>
          <w:rFonts w:ascii="Arial" w:hAnsi="Arial" w:cs="Arial"/>
          <w:spacing w:val="-6"/>
          <w:sz w:val="20"/>
          <w:szCs w:val="20"/>
        </w:rPr>
        <w:t xml:space="preserve"> </w:t>
      </w:r>
      <w:r w:rsidRPr="00120740">
        <w:rPr>
          <w:rFonts w:ascii="Arial" w:hAnsi="Arial" w:cs="Arial"/>
          <w:spacing w:val="-3"/>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los</w:t>
      </w:r>
      <w:r w:rsidRPr="00120740">
        <w:rPr>
          <w:rFonts w:ascii="Arial" w:hAnsi="Arial" w:cs="Arial"/>
          <w:spacing w:val="-7"/>
          <w:sz w:val="20"/>
          <w:szCs w:val="20"/>
        </w:rPr>
        <w:t xml:space="preserve"> </w:t>
      </w:r>
      <w:r w:rsidRPr="00120740">
        <w:rPr>
          <w:rFonts w:ascii="Arial" w:hAnsi="Arial" w:cs="Arial"/>
          <w:spacing w:val="-5"/>
          <w:sz w:val="20"/>
          <w:szCs w:val="20"/>
        </w:rPr>
        <w:t>órganos</w:t>
      </w:r>
      <w:r w:rsidRPr="00120740">
        <w:rPr>
          <w:rFonts w:ascii="Arial" w:hAnsi="Arial" w:cs="Arial"/>
          <w:spacing w:val="-7"/>
          <w:sz w:val="20"/>
          <w:szCs w:val="20"/>
        </w:rPr>
        <w:t xml:space="preserve"> </w:t>
      </w:r>
      <w:r w:rsidRPr="00120740">
        <w:rPr>
          <w:rFonts w:ascii="Arial" w:hAnsi="Arial" w:cs="Arial"/>
          <w:spacing w:val="-5"/>
          <w:sz w:val="20"/>
          <w:szCs w:val="20"/>
        </w:rPr>
        <w:t>desconcentrados</w:t>
      </w:r>
      <w:r w:rsidRPr="00120740">
        <w:rPr>
          <w:rFonts w:ascii="Arial" w:hAnsi="Arial" w:cs="Arial"/>
          <w:spacing w:val="-7"/>
          <w:sz w:val="20"/>
          <w:szCs w:val="20"/>
        </w:rPr>
        <w:t xml:space="preserve"> </w:t>
      </w:r>
      <w:r w:rsidRPr="00120740">
        <w:rPr>
          <w:rFonts w:ascii="Arial" w:hAnsi="Arial" w:cs="Arial"/>
          <w:spacing w:val="-4"/>
          <w:sz w:val="20"/>
          <w:szCs w:val="20"/>
        </w:rPr>
        <w:t>del</w:t>
      </w:r>
      <w:r w:rsidRPr="00120740">
        <w:rPr>
          <w:rFonts w:ascii="Arial" w:hAnsi="Arial" w:cs="Arial"/>
          <w:spacing w:val="-8"/>
          <w:sz w:val="20"/>
          <w:szCs w:val="20"/>
        </w:rPr>
        <w:t xml:space="preserve"> </w:t>
      </w:r>
      <w:r w:rsidRPr="00120740">
        <w:rPr>
          <w:rFonts w:ascii="Arial" w:hAnsi="Arial" w:cs="Arial"/>
          <w:spacing w:val="-5"/>
          <w:sz w:val="20"/>
          <w:szCs w:val="20"/>
        </w:rPr>
        <w:t>IETAM;</w:t>
      </w:r>
    </w:p>
    <w:p w14:paraId="3B2539B3" w14:textId="77777777" w:rsidR="00EB12F2" w:rsidRPr="00120740" w:rsidRDefault="00EB12F2" w:rsidP="000469FA">
      <w:pPr>
        <w:pStyle w:val="Prrafodelista"/>
        <w:widowControl w:val="0"/>
        <w:numPr>
          <w:ilvl w:val="0"/>
          <w:numId w:val="21"/>
        </w:numPr>
        <w:tabs>
          <w:tab w:val="left" w:pos="567"/>
          <w:tab w:val="left" w:pos="1147"/>
          <w:tab w:val="left" w:pos="1148"/>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Designar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pacing w:val="-4"/>
          <w:sz w:val="20"/>
          <w:szCs w:val="20"/>
        </w:rPr>
        <w:t xml:space="preserve">Presidencias </w:t>
      </w:r>
      <w:r w:rsidRPr="00120740">
        <w:rPr>
          <w:rFonts w:ascii="Arial" w:hAnsi="Arial" w:cs="Arial"/>
          <w:spacing w:val="-3"/>
          <w:sz w:val="20"/>
          <w:szCs w:val="20"/>
        </w:rPr>
        <w:t xml:space="preserve">de los </w:t>
      </w:r>
      <w:r w:rsidRPr="00120740">
        <w:rPr>
          <w:rFonts w:ascii="Arial" w:hAnsi="Arial" w:cs="Arial"/>
          <w:spacing w:val="-4"/>
          <w:sz w:val="20"/>
          <w:szCs w:val="20"/>
        </w:rPr>
        <w:t xml:space="preserve">Consejos Distritales y/o Municipales, </w:t>
      </w:r>
      <w:r w:rsidRPr="00120740">
        <w:rPr>
          <w:rFonts w:ascii="Arial" w:hAnsi="Arial" w:cs="Arial"/>
          <w:sz w:val="20"/>
          <w:szCs w:val="20"/>
        </w:rPr>
        <w:t xml:space="preserve">de </w:t>
      </w:r>
      <w:r w:rsidRPr="00120740">
        <w:rPr>
          <w:rFonts w:ascii="Arial" w:hAnsi="Arial" w:cs="Arial"/>
          <w:spacing w:val="-4"/>
          <w:sz w:val="20"/>
          <w:szCs w:val="20"/>
        </w:rPr>
        <w:t xml:space="preserve">conformidad </w:t>
      </w:r>
      <w:r w:rsidRPr="00120740">
        <w:rPr>
          <w:rFonts w:ascii="Arial" w:hAnsi="Arial" w:cs="Arial"/>
          <w:sz w:val="20"/>
          <w:szCs w:val="20"/>
        </w:rPr>
        <w:t xml:space="preserve">al </w:t>
      </w:r>
      <w:r w:rsidRPr="00120740">
        <w:rPr>
          <w:rFonts w:ascii="Arial" w:hAnsi="Arial" w:cs="Arial"/>
          <w:spacing w:val="-4"/>
          <w:sz w:val="20"/>
          <w:szCs w:val="20"/>
        </w:rPr>
        <w:t xml:space="preserve">procedimiento </w:t>
      </w:r>
      <w:r w:rsidRPr="00120740">
        <w:rPr>
          <w:rFonts w:ascii="Arial" w:hAnsi="Arial" w:cs="Arial"/>
          <w:spacing w:val="-3"/>
          <w:sz w:val="20"/>
          <w:szCs w:val="20"/>
        </w:rPr>
        <w:t>para</w:t>
      </w:r>
      <w:r w:rsidRPr="00120740">
        <w:rPr>
          <w:rFonts w:ascii="Arial" w:hAnsi="Arial" w:cs="Arial"/>
          <w:spacing w:val="-8"/>
          <w:sz w:val="20"/>
          <w:szCs w:val="20"/>
        </w:rPr>
        <w:t xml:space="preserve"> </w:t>
      </w:r>
      <w:r w:rsidRPr="00120740">
        <w:rPr>
          <w:rFonts w:ascii="Arial" w:hAnsi="Arial" w:cs="Arial"/>
          <w:spacing w:val="-4"/>
          <w:sz w:val="20"/>
          <w:szCs w:val="20"/>
        </w:rPr>
        <w:t>cubrir</w:t>
      </w:r>
      <w:r w:rsidRPr="00120740">
        <w:rPr>
          <w:rFonts w:ascii="Arial" w:hAnsi="Arial" w:cs="Arial"/>
          <w:spacing w:val="-7"/>
          <w:sz w:val="20"/>
          <w:szCs w:val="20"/>
        </w:rPr>
        <w:t xml:space="preserve"> </w:t>
      </w:r>
      <w:r w:rsidRPr="00120740">
        <w:rPr>
          <w:rFonts w:ascii="Arial" w:hAnsi="Arial" w:cs="Arial"/>
          <w:spacing w:val="-4"/>
          <w:sz w:val="20"/>
          <w:szCs w:val="20"/>
        </w:rPr>
        <w:t>las</w:t>
      </w:r>
      <w:r w:rsidRPr="00120740">
        <w:rPr>
          <w:rFonts w:ascii="Arial" w:hAnsi="Arial" w:cs="Arial"/>
          <w:spacing w:val="-8"/>
          <w:sz w:val="20"/>
          <w:szCs w:val="20"/>
        </w:rPr>
        <w:t xml:space="preserve"> </w:t>
      </w:r>
      <w:r w:rsidRPr="00120740">
        <w:rPr>
          <w:rFonts w:ascii="Arial" w:hAnsi="Arial" w:cs="Arial"/>
          <w:spacing w:val="-4"/>
          <w:sz w:val="20"/>
          <w:szCs w:val="20"/>
        </w:rPr>
        <w:t>vacantes</w:t>
      </w:r>
      <w:r w:rsidRPr="00120740">
        <w:rPr>
          <w:rFonts w:ascii="Arial" w:hAnsi="Arial" w:cs="Arial"/>
          <w:spacing w:val="-8"/>
          <w:sz w:val="20"/>
          <w:szCs w:val="20"/>
        </w:rPr>
        <w:t xml:space="preserve"> </w:t>
      </w:r>
      <w:r w:rsidRPr="00120740">
        <w:rPr>
          <w:rFonts w:ascii="Arial" w:hAnsi="Arial" w:cs="Arial"/>
          <w:spacing w:val="-4"/>
          <w:sz w:val="20"/>
          <w:szCs w:val="20"/>
        </w:rPr>
        <w:t>generadas</w:t>
      </w:r>
      <w:r w:rsidRPr="00120740">
        <w:rPr>
          <w:rFonts w:ascii="Arial" w:hAnsi="Arial" w:cs="Arial"/>
          <w:spacing w:val="-7"/>
          <w:sz w:val="20"/>
          <w:szCs w:val="20"/>
        </w:rPr>
        <w:t xml:space="preserve"> </w:t>
      </w:r>
      <w:r w:rsidRPr="00120740">
        <w:rPr>
          <w:rFonts w:ascii="Arial" w:hAnsi="Arial" w:cs="Arial"/>
          <w:spacing w:val="-4"/>
          <w:sz w:val="20"/>
          <w:szCs w:val="20"/>
        </w:rPr>
        <w:t>previas</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conclusión</w:t>
      </w:r>
      <w:r w:rsidRPr="00120740">
        <w:rPr>
          <w:rFonts w:ascii="Arial" w:hAnsi="Arial" w:cs="Arial"/>
          <w:spacing w:val="-9"/>
          <w:sz w:val="20"/>
          <w:szCs w:val="20"/>
        </w:rPr>
        <w:t xml:space="preserve"> </w:t>
      </w:r>
      <w:r w:rsidRPr="00120740">
        <w:rPr>
          <w:rFonts w:ascii="Arial" w:hAnsi="Arial" w:cs="Arial"/>
          <w:spacing w:val="-3"/>
          <w:sz w:val="20"/>
          <w:szCs w:val="20"/>
        </w:rPr>
        <w:t>del</w:t>
      </w:r>
      <w:r w:rsidRPr="00120740">
        <w:rPr>
          <w:rFonts w:ascii="Arial" w:hAnsi="Arial" w:cs="Arial"/>
          <w:spacing w:val="-8"/>
          <w:sz w:val="20"/>
          <w:szCs w:val="20"/>
        </w:rPr>
        <w:t xml:space="preserve"> </w:t>
      </w:r>
      <w:r w:rsidRPr="00120740">
        <w:rPr>
          <w:rFonts w:ascii="Arial" w:hAnsi="Arial" w:cs="Arial"/>
          <w:spacing w:val="-4"/>
          <w:sz w:val="20"/>
          <w:szCs w:val="20"/>
        </w:rPr>
        <w:t>periodo</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pacing w:val="-5"/>
          <w:sz w:val="20"/>
          <w:szCs w:val="20"/>
        </w:rPr>
        <w:t>designación;</w:t>
      </w:r>
    </w:p>
    <w:p w14:paraId="1E234A0B" w14:textId="77777777" w:rsidR="00EB12F2" w:rsidRPr="00120740" w:rsidRDefault="00EB12F2" w:rsidP="000469FA">
      <w:pPr>
        <w:pStyle w:val="Prrafodelista"/>
        <w:widowControl w:val="0"/>
        <w:numPr>
          <w:ilvl w:val="0"/>
          <w:numId w:val="21"/>
        </w:numPr>
        <w:tabs>
          <w:tab w:val="left" w:pos="567"/>
          <w:tab w:val="left" w:pos="1146"/>
          <w:tab w:val="left" w:pos="114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Ajustar </w:t>
      </w:r>
      <w:r w:rsidRPr="00120740">
        <w:rPr>
          <w:rFonts w:ascii="Arial" w:hAnsi="Arial" w:cs="Arial"/>
          <w:spacing w:val="-3"/>
          <w:sz w:val="20"/>
          <w:szCs w:val="20"/>
        </w:rPr>
        <w:t xml:space="preserve">los </w:t>
      </w:r>
      <w:r w:rsidRPr="00120740">
        <w:rPr>
          <w:rFonts w:ascii="Arial" w:hAnsi="Arial" w:cs="Arial"/>
          <w:spacing w:val="-4"/>
          <w:sz w:val="20"/>
          <w:szCs w:val="20"/>
        </w:rPr>
        <w:t xml:space="preserve">plazos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etapas </w:t>
      </w:r>
      <w:r w:rsidRPr="00120740">
        <w:rPr>
          <w:rFonts w:ascii="Arial" w:hAnsi="Arial" w:cs="Arial"/>
          <w:spacing w:val="-3"/>
          <w:sz w:val="20"/>
          <w:szCs w:val="20"/>
        </w:rPr>
        <w:t xml:space="preserve">del </w:t>
      </w:r>
      <w:r w:rsidRPr="00120740">
        <w:rPr>
          <w:rFonts w:ascii="Arial" w:hAnsi="Arial" w:cs="Arial"/>
          <w:spacing w:val="-4"/>
          <w:sz w:val="20"/>
          <w:szCs w:val="20"/>
        </w:rPr>
        <w:t xml:space="preserve">procedimiento </w:t>
      </w:r>
      <w:r w:rsidRPr="00120740">
        <w:rPr>
          <w:rFonts w:ascii="Arial" w:hAnsi="Arial" w:cs="Arial"/>
          <w:spacing w:val="-3"/>
          <w:sz w:val="20"/>
          <w:szCs w:val="20"/>
        </w:rPr>
        <w:t xml:space="preserve">de </w:t>
      </w:r>
      <w:r w:rsidRPr="00120740">
        <w:rPr>
          <w:rFonts w:ascii="Arial" w:hAnsi="Arial" w:cs="Arial"/>
          <w:spacing w:val="-5"/>
          <w:sz w:val="20"/>
          <w:szCs w:val="20"/>
        </w:rPr>
        <w:t xml:space="preserve">selección </w:t>
      </w:r>
      <w:r w:rsidRPr="00120740">
        <w:rPr>
          <w:rFonts w:ascii="Arial" w:hAnsi="Arial" w:cs="Arial"/>
          <w:sz w:val="20"/>
          <w:szCs w:val="20"/>
        </w:rPr>
        <w:t xml:space="preserve">y </w:t>
      </w:r>
      <w:r w:rsidRPr="00120740">
        <w:rPr>
          <w:rFonts w:ascii="Arial" w:hAnsi="Arial" w:cs="Arial"/>
          <w:spacing w:val="-5"/>
          <w:sz w:val="20"/>
          <w:szCs w:val="20"/>
        </w:rPr>
        <w:t xml:space="preserve">designación cuando </w:t>
      </w:r>
      <w:r w:rsidRPr="00120740">
        <w:rPr>
          <w:rFonts w:ascii="Arial" w:hAnsi="Arial" w:cs="Arial"/>
          <w:spacing w:val="-4"/>
          <w:sz w:val="20"/>
          <w:szCs w:val="20"/>
        </w:rPr>
        <w:t xml:space="preserve">por </w:t>
      </w:r>
      <w:r w:rsidRPr="00120740">
        <w:rPr>
          <w:rFonts w:ascii="Arial" w:hAnsi="Arial" w:cs="Arial"/>
          <w:spacing w:val="-5"/>
          <w:sz w:val="20"/>
          <w:szCs w:val="20"/>
        </w:rPr>
        <w:t xml:space="preserve">causas </w:t>
      </w:r>
      <w:r w:rsidRPr="00120740">
        <w:rPr>
          <w:rFonts w:ascii="Arial" w:hAnsi="Arial" w:cs="Arial"/>
          <w:spacing w:val="-3"/>
          <w:sz w:val="20"/>
          <w:szCs w:val="20"/>
        </w:rPr>
        <w:t xml:space="preserve">de </w:t>
      </w:r>
      <w:r w:rsidRPr="00120740">
        <w:rPr>
          <w:rFonts w:ascii="Arial" w:hAnsi="Arial" w:cs="Arial"/>
          <w:spacing w:val="-5"/>
          <w:sz w:val="20"/>
          <w:szCs w:val="20"/>
        </w:rPr>
        <w:t xml:space="preserve">fuerza </w:t>
      </w:r>
      <w:r w:rsidRPr="00120740">
        <w:rPr>
          <w:rFonts w:ascii="Arial" w:hAnsi="Arial" w:cs="Arial"/>
          <w:spacing w:val="-4"/>
          <w:sz w:val="20"/>
          <w:szCs w:val="20"/>
        </w:rPr>
        <w:t xml:space="preserve">mayor, </w:t>
      </w:r>
      <w:r w:rsidRPr="00120740">
        <w:rPr>
          <w:rFonts w:ascii="Arial" w:hAnsi="Arial" w:cs="Arial"/>
          <w:spacing w:val="-3"/>
          <w:sz w:val="20"/>
          <w:szCs w:val="20"/>
        </w:rPr>
        <w:t xml:space="preserve">sea </w:t>
      </w:r>
      <w:r w:rsidRPr="00120740">
        <w:rPr>
          <w:rFonts w:ascii="Arial" w:hAnsi="Arial" w:cs="Arial"/>
          <w:spacing w:val="-4"/>
          <w:sz w:val="20"/>
          <w:szCs w:val="20"/>
        </w:rPr>
        <w:t>plenamente</w:t>
      </w:r>
      <w:r w:rsidRPr="00120740">
        <w:rPr>
          <w:rFonts w:ascii="Arial" w:hAnsi="Arial" w:cs="Arial"/>
          <w:spacing w:val="-14"/>
          <w:sz w:val="20"/>
          <w:szCs w:val="20"/>
        </w:rPr>
        <w:t xml:space="preserve"> </w:t>
      </w:r>
      <w:r w:rsidRPr="00120740">
        <w:rPr>
          <w:rFonts w:ascii="Arial" w:hAnsi="Arial" w:cs="Arial"/>
          <w:spacing w:val="-5"/>
          <w:sz w:val="20"/>
          <w:szCs w:val="20"/>
        </w:rPr>
        <w:t>justificado;</w:t>
      </w:r>
    </w:p>
    <w:p w14:paraId="4ADC3C72" w14:textId="77777777" w:rsidR="00EB12F2" w:rsidRPr="00120740" w:rsidRDefault="00EB12F2" w:rsidP="000469FA">
      <w:pPr>
        <w:pStyle w:val="Prrafodelista"/>
        <w:widowControl w:val="0"/>
        <w:numPr>
          <w:ilvl w:val="0"/>
          <w:numId w:val="21"/>
        </w:numPr>
        <w:tabs>
          <w:tab w:val="left" w:pos="567"/>
          <w:tab w:val="left" w:pos="1147"/>
          <w:tab w:val="left" w:pos="1148"/>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3"/>
          <w:sz w:val="20"/>
          <w:szCs w:val="20"/>
        </w:rPr>
        <w:lastRenderedPageBreak/>
        <w:t xml:space="preserve">Las </w:t>
      </w:r>
      <w:r w:rsidRPr="00120740">
        <w:rPr>
          <w:rFonts w:ascii="Arial" w:hAnsi="Arial" w:cs="Arial"/>
          <w:spacing w:val="-4"/>
          <w:sz w:val="20"/>
          <w:szCs w:val="20"/>
        </w:rPr>
        <w:t xml:space="preserve">demás </w:t>
      </w:r>
      <w:r w:rsidRPr="00120740">
        <w:rPr>
          <w:rFonts w:ascii="Arial" w:hAnsi="Arial" w:cs="Arial"/>
          <w:spacing w:val="-3"/>
          <w:sz w:val="20"/>
          <w:szCs w:val="20"/>
        </w:rPr>
        <w:t xml:space="preserve">que </w:t>
      </w:r>
      <w:r w:rsidRPr="00120740">
        <w:rPr>
          <w:rFonts w:ascii="Arial" w:hAnsi="Arial" w:cs="Arial"/>
          <w:sz w:val="20"/>
          <w:szCs w:val="20"/>
        </w:rPr>
        <w:t xml:space="preserve">le </w:t>
      </w:r>
      <w:r w:rsidRPr="00120740">
        <w:rPr>
          <w:rFonts w:ascii="Arial" w:hAnsi="Arial" w:cs="Arial"/>
          <w:spacing w:val="-4"/>
          <w:sz w:val="20"/>
          <w:szCs w:val="20"/>
        </w:rPr>
        <w:t xml:space="preserve">confiera </w:t>
      </w:r>
      <w:r w:rsidRPr="00120740">
        <w:rPr>
          <w:rFonts w:ascii="Arial" w:hAnsi="Arial" w:cs="Arial"/>
          <w:sz w:val="20"/>
          <w:szCs w:val="20"/>
        </w:rPr>
        <w:t xml:space="preserve">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w:t>
      </w:r>
      <w:r w:rsidRPr="00120740">
        <w:rPr>
          <w:rFonts w:ascii="Arial" w:hAnsi="Arial" w:cs="Arial"/>
          <w:sz w:val="20"/>
          <w:szCs w:val="20"/>
        </w:rPr>
        <w:t xml:space="preserve">el </w:t>
      </w:r>
      <w:r w:rsidRPr="00120740">
        <w:rPr>
          <w:rFonts w:ascii="Arial" w:hAnsi="Arial" w:cs="Arial"/>
          <w:spacing w:val="-4"/>
          <w:sz w:val="20"/>
          <w:szCs w:val="20"/>
        </w:rPr>
        <w:t xml:space="preserve">Reglamento Interior, </w:t>
      </w:r>
      <w:r w:rsidRPr="00120740">
        <w:rPr>
          <w:rFonts w:ascii="Arial" w:hAnsi="Arial" w:cs="Arial"/>
          <w:sz w:val="20"/>
          <w:szCs w:val="20"/>
        </w:rPr>
        <w:t xml:space="preserve">el </w:t>
      </w:r>
      <w:r w:rsidRPr="00120740">
        <w:rPr>
          <w:rFonts w:ascii="Arial" w:hAnsi="Arial" w:cs="Arial"/>
          <w:spacing w:val="-4"/>
          <w:sz w:val="20"/>
          <w:szCs w:val="20"/>
        </w:rPr>
        <w:t xml:space="preserve">presente Reglamento </w:t>
      </w:r>
      <w:r w:rsidRPr="00120740">
        <w:rPr>
          <w:rFonts w:ascii="Arial" w:hAnsi="Arial" w:cs="Arial"/>
          <w:sz w:val="20"/>
          <w:szCs w:val="20"/>
        </w:rPr>
        <w:t xml:space="preserve">y </w:t>
      </w:r>
      <w:r w:rsidRPr="00120740">
        <w:rPr>
          <w:rFonts w:ascii="Arial" w:hAnsi="Arial" w:cs="Arial"/>
          <w:spacing w:val="-4"/>
          <w:sz w:val="20"/>
          <w:szCs w:val="20"/>
        </w:rPr>
        <w:t xml:space="preserve">las disposiciones aplicables </w:t>
      </w:r>
      <w:r w:rsidRPr="00120740">
        <w:rPr>
          <w:rFonts w:ascii="Arial" w:hAnsi="Arial" w:cs="Arial"/>
          <w:sz w:val="20"/>
          <w:szCs w:val="20"/>
        </w:rPr>
        <w:t>en la</w:t>
      </w:r>
      <w:r w:rsidRPr="00120740">
        <w:rPr>
          <w:rFonts w:ascii="Arial" w:hAnsi="Arial" w:cs="Arial"/>
          <w:spacing w:val="-26"/>
          <w:sz w:val="20"/>
          <w:szCs w:val="20"/>
        </w:rPr>
        <w:t xml:space="preserve"> </w:t>
      </w:r>
      <w:r w:rsidRPr="00120740">
        <w:rPr>
          <w:rFonts w:ascii="Arial" w:hAnsi="Arial" w:cs="Arial"/>
          <w:spacing w:val="-4"/>
          <w:sz w:val="20"/>
          <w:szCs w:val="20"/>
        </w:rPr>
        <w:t>materia.</w:t>
      </w:r>
    </w:p>
    <w:p w14:paraId="7E07C0F2" w14:textId="77777777" w:rsidR="00EB12F2" w:rsidRPr="00120740" w:rsidRDefault="00EB12F2" w:rsidP="004722FB">
      <w:pPr>
        <w:tabs>
          <w:tab w:val="left" w:pos="0"/>
        </w:tabs>
        <w:autoSpaceDE w:val="0"/>
        <w:autoSpaceDN w:val="0"/>
        <w:adjustRightInd w:val="0"/>
        <w:ind w:left="567" w:hanging="567"/>
        <w:jc w:val="both"/>
        <w:rPr>
          <w:rFonts w:ascii="Arial" w:hAnsi="Arial" w:cs="Arial"/>
          <w:bCs/>
          <w:sz w:val="20"/>
          <w:szCs w:val="20"/>
          <w:lang w:eastAsia="es-MX"/>
        </w:rPr>
      </w:pPr>
    </w:p>
    <w:p w14:paraId="0A81F476" w14:textId="77777777" w:rsidR="004722FB" w:rsidRPr="00120740" w:rsidRDefault="004722FB" w:rsidP="004722FB">
      <w:pPr>
        <w:pStyle w:val="Textoindependiente"/>
        <w:tabs>
          <w:tab w:val="left" w:pos="0"/>
        </w:tabs>
        <w:spacing w:after="0"/>
        <w:ind w:right="751"/>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11. </w:t>
      </w:r>
      <w:r w:rsidRPr="00120740">
        <w:rPr>
          <w:rFonts w:ascii="Arial" w:hAnsi="Arial" w:cs="Arial"/>
          <w:spacing w:val="-3"/>
          <w:sz w:val="20"/>
          <w:szCs w:val="20"/>
        </w:rPr>
        <w:t xml:space="preserve">Son </w:t>
      </w:r>
      <w:r w:rsidRPr="00120740">
        <w:rPr>
          <w:rFonts w:ascii="Arial" w:hAnsi="Arial" w:cs="Arial"/>
          <w:spacing w:val="-4"/>
          <w:sz w:val="20"/>
          <w:szCs w:val="20"/>
        </w:rPr>
        <w:t xml:space="preserve">atribuciones </w:t>
      </w:r>
      <w:r w:rsidRPr="00120740">
        <w:rPr>
          <w:rFonts w:ascii="Arial" w:hAnsi="Arial" w:cs="Arial"/>
          <w:sz w:val="20"/>
          <w:szCs w:val="20"/>
        </w:rPr>
        <w:t xml:space="preserve">de la </w:t>
      </w:r>
      <w:r w:rsidRPr="00120740">
        <w:rPr>
          <w:rFonts w:ascii="Arial" w:hAnsi="Arial" w:cs="Arial"/>
          <w:spacing w:val="-4"/>
          <w:sz w:val="20"/>
          <w:szCs w:val="20"/>
        </w:rPr>
        <w:t xml:space="preserve">Comisión, dentro del procedimiento </w:t>
      </w:r>
      <w:r w:rsidRPr="00120740">
        <w:rPr>
          <w:rFonts w:ascii="Arial" w:hAnsi="Arial" w:cs="Arial"/>
          <w:sz w:val="20"/>
          <w:szCs w:val="20"/>
        </w:rPr>
        <w:t xml:space="preserve">de </w:t>
      </w:r>
      <w:r w:rsidRPr="00120740">
        <w:rPr>
          <w:rFonts w:ascii="Arial" w:hAnsi="Arial" w:cs="Arial"/>
          <w:spacing w:val="-4"/>
          <w:sz w:val="20"/>
          <w:szCs w:val="20"/>
        </w:rPr>
        <w:t xml:space="preserve">selección </w:t>
      </w:r>
      <w:r w:rsidRPr="00120740">
        <w:rPr>
          <w:rFonts w:ascii="Arial" w:hAnsi="Arial" w:cs="Arial"/>
          <w:sz w:val="20"/>
          <w:szCs w:val="20"/>
        </w:rPr>
        <w:t xml:space="preserve">y </w:t>
      </w:r>
      <w:r w:rsidRPr="00120740">
        <w:rPr>
          <w:rFonts w:ascii="Arial" w:hAnsi="Arial" w:cs="Arial"/>
          <w:spacing w:val="-4"/>
          <w:sz w:val="20"/>
          <w:szCs w:val="20"/>
        </w:rPr>
        <w:t xml:space="preserve">designación las </w:t>
      </w:r>
      <w:r w:rsidRPr="00120740">
        <w:rPr>
          <w:rFonts w:ascii="Arial" w:hAnsi="Arial" w:cs="Arial"/>
          <w:spacing w:val="-5"/>
          <w:sz w:val="20"/>
          <w:szCs w:val="20"/>
        </w:rPr>
        <w:t>siguientes:</w:t>
      </w:r>
    </w:p>
    <w:p w14:paraId="368BFFC0" w14:textId="77777777" w:rsidR="004722FB" w:rsidRPr="00120740" w:rsidRDefault="004722FB" w:rsidP="004722FB">
      <w:pPr>
        <w:pStyle w:val="Textoindependiente"/>
        <w:tabs>
          <w:tab w:val="left" w:pos="0"/>
        </w:tabs>
        <w:spacing w:after="0"/>
        <w:ind w:right="751"/>
        <w:rPr>
          <w:rFonts w:ascii="Arial" w:hAnsi="Arial" w:cs="Arial"/>
          <w:sz w:val="20"/>
          <w:szCs w:val="20"/>
        </w:rPr>
      </w:pPr>
    </w:p>
    <w:p w14:paraId="33DF3B06" w14:textId="77777777" w:rsidR="004722FB" w:rsidRPr="00120740" w:rsidRDefault="004722FB" w:rsidP="000469FA">
      <w:pPr>
        <w:pStyle w:val="Prrafodelista"/>
        <w:widowControl w:val="0"/>
        <w:numPr>
          <w:ilvl w:val="0"/>
          <w:numId w:val="26"/>
        </w:numPr>
        <w:tabs>
          <w:tab w:val="left" w:pos="0"/>
          <w:tab w:val="left" w:pos="567"/>
        </w:tabs>
        <w:autoSpaceDE w:val="0"/>
        <w:autoSpaceDN w:val="0"/>
        <w:ind w:left="567" w:hanging="567"/>
        <w:contextualSpacing w:val="0"/>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desarrollo, vigilancia </w:t>
      </w:r>
      <w:r w:rsidRPr="00120740">
        <w:rPr>
          <w:rFonts w:ascii="Arial" w:hAnsi="Arial" w:cs="Arial"/>
          <w:sz w:val="20"/>
          <w:szCs w:val="20"/>
        </w:rPr>
        <w:t xml:space="preserve">y la </w:t>
      </w:r>
      <w:r w:rsidRPr="00120740">
        <w:rPr>
          <w:rFonts w:ascii="Arial" w:hAnsi="Arial" w:cs="Arial"/>
          <w:spacing w:val="-4"/>
          <w:sz w:val="20"/>
          <w:szCs w:val="20"/>
        </w:rPr>
        <w:t xml:space="preserve">conducción </w:t>
      </w:r>
      <w:r w:rsidRPr="00120740">
        <w:rPr>
          <w:rFonts w:ascii="Arial" w:hAnsi="Arial" w:cs="Arial"/>
          <w:spacing w:val="-3"/>
          <w:sz w:val="20"/>
          <w:szCs w:val="20"/>
        </w:rPr>
        <w:t xml:space="preserve">del </w:t>
      </w:r>
      <w:r w:rsidRPr="00120740">
        <w:rPr>
          <w:rFonts w:ascii="Arial" w:hAnsi="Arial" w:cs="Arial"/>
          <w:spacing w:val="-4"/>
          <w:sz w:val="20"/>
          <w:szCs w:val="20"/>
        </w:rPr>
        <w:t xml:space="preserve">procedimiento </w:t>
      </w:r>
      <w:r w:rsidRPr="00120740">
        <w:rPr>
          <w:rFonts w:ascii="Arial" w:hAnsi="Arial" w:cs="Arial"/>
          <w:sz w:val="20"/>
          <w:szCs w:val="20"/>
        </w:rPr>
        <w:t xml:space="preserve">de </w:t>
      </w:r>
      <w:r w:rsidRPr="00120740">
        <w:rPr>
          <w:rFonts w:ascii="Arial" w:hAnsi="Arial" w:cs="Arial"/>
          <w:spacing w:val="-4"/>
          <w:sz w:val="20"/>
          <w:szCs w:val="20"/>
        </w:rPr>
        <w:t xml:space="preserve">selección </w:t>
      </w:r>
      <w:r w:rsidRPr="00120740">
        <w:rPr>
          <w:rFonts w:ascii="Arial" w:hAnsi="Arial" w:cs="Arial"/>
          <w:sz w:val="20"/>
          <w:szCs w:val="20"/>
        </w:rPr>
        <w:t xml:space="preserve">y </w:t>
      </w:r>
      <w:r w:rsidRPr="00120740">
        <w:rPr>
          <w:rFonts w:ascii="Arial" w:hAnsi="Arial" w:cs="Arial"/>
          <w:spacing w:val="-4"/>
          <w:sz w:val="20"/>
          <w:szCs w:val="20"/>
        </w:rPr>
        <w:t xml:space="preserve">designación. </w:t>
      </w:r>
      <w:r w:rsidRPr="00120740">
        <w:rPr>
          <w:rFonts w:ascii="Arial" w:hAnsi="Arial" w:cs="Arial"/>
          <w:spacing w:val="-3"/>
          <w:sz w:val="20"/>
          <w:szCs w:val="20"/>
        </w:rPr>
        <w:t xml:space="preserve">Para tal </w:t>
      </w:r>
      <w:r w:rsidRPr="00120740">
        <w:rPr>
          <w:rFonts w:ascii="Arial" w:hAnsi="Arial" w:cs="Arial"/>
          <w:spacing w:val="-4"/>
          <w:sz w:val="20"/>
          <w:szCs w:val="20"/>
        </w:rPr>
        <w:t>efecto, se auxiliará</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las</w:t>
      </w:r>
      <w:r w:rsidRPr="00120740">
        <w:rPr>
          <w:rFonts w:ascii="Arial" w:hAnsi="Arial" w:cs="Arial"/>
          <w:spacing w:val="-9"/>
          <w:sz w:val="20"/>
          <w:szCs w:val="20"/>
        </w:rPr>
        <w:t xml:space="preserve"> </w:t>
      </w:r>
      <w:r w:rsidRPr="00120740">
        <w:rPr>
          <w:rFonts w:ascii="Arial" w:hAnsi="Arial" w:cs="Arial"/>
          <w:spacing w:val="-4"/>
          <w:sz w:val="20"/>
          <w:szCs w:val="20"/>
        </w:rPr>
        <w:t>áreas</w:t>
      </w:r>
      <w:r w:rsidRPr="00120740">
        <w:rPr>
          <w:rFonts w:ascii="Arial" w:hAnsi="Arial" w:cs="Arial"/>
          <w:spacing w:val="-8"/>
          <w:sz w:val="20"/>
          <w:szCs w:val="20"/>
        </w:rPr>
        <w:t xml:space="preserve"> </w:t>
      </w:r>
      <w:r w:rsidRPr="00120740">
        <w:rPr>
          <w:rFonts w:ascii="Arial" w:hAnsi="Arial" w:cs="Arial"/>
          <w:spacing w:val="-5"/>
          <w:sz w:val="20"/>
          <w:szCs w:val="20"/>
        </w:rPr>
        <w:t>ejecutivas</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9"/>
          <w:sz w:val="20"/>
          <w:szCs w:val="20"/>
        </w:rPr>
        <w:t xml:space="preserve"> </w:t>
      </w:r>
      <w:r w:rsidRPr="00120740">
        <w:rPr>
          <w:rFonts w:ascii="Arial" w:hAnsi="Arial" w:cs="Arial"/>
          <w:spacing w:val="-4"/>
          <w:sz w:val="20"/>
          <w:szCs w:val="20"/>
        </w:rPr>
        <w:t>técnicas</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10"/>
          <w:sz w:val="20"/>
          <w:szCs w:val="20"/>
        </w:rPr>
        <w:t xml:space="preserve"> </w:t>
      </w:r>
      <w:r w:rsidRPr="00120740">
        <w:rPr>
          <w:rFonts w:ascii="Arial" w:hAnsi="Arial" w:cs="Arial"/>
          <w:spacing w:val="-4"/>
          <w:sz w:val="20"/>
          <w:szCs w:val="20"/>
        </w:rPr>
        <w:t>IETAM;</w:t>
      </w:r>
    </w:p>
    <w:p w14:paraId="15E81998" w14:textId="77777777" w:rsidR="004722FB" w:rsidRPr="00120740" w:rsidRDefault="004722FB" w:rsidP="000469FA">
      <w:pPr>
        <w:pStyle w:val="Prrafodelista"/>
        <w:widowControl w:val="0"/>
        <w:numPr>
          <w:ilvl w:val="0"/>
          <w:numId w:val="26"/>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Elaborar</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presentar</w:t>
      </w:r>
      <w:r w:rsidRPr="00120740">
        <w:rPr>
          <w:rFonts w:ascii="Arial" w:hAnsi="Arial" w:cs="Arial"/>
          <w:spacing w:val="-8"/>
          <w:sz w:val="20"/>
          <w:szCs w:val="20"/>
        </w:rPr>
        <w:t xml:space="preserve"> </w:t>
      </w:r>
      <w:r w:rsidRPr="00120740">
        <w:rPr>
          <w:rFonts w:ascii="Arial" w:hAnsi="Arial" w:cs="Arial"/>
          <w:sz w:val="20"/>
          <w:szCs w:val="20"/>
        </w:rPr>
        <w:t>al</w:t>
      </w:r>
      <w:r w:rsidRPr="00120740">
        <w:rPr>
          <w:rFonts w:ascii="Arial" w:hAnsi="Arial" w:cs="Arial"/>
          <w:spacing w:val="-9"/>
          <w:sz w:val="20"/>
          <w:szCs w:val="20"/>
        </w:rPr>
        <w:t xml:space="preserve"> </w:t>
      </w:r>
      <w:r w:rsidRPr="00120740">
        <w:rPr>
          <w:rFonts w:ascii="Arial" w:hAnsi="Arial" w:cs="Arial"/>
          <w:spacing w:val="-4"/>
          <w:sz w:val="20"/>
          <w:szCs w:val="20"/>
        </w:rPr>
        <w:t>Consejo</w:t>
      </w:r>
      <w:r w:rsidRPr="00120740">
        <w:rPr>
          <w:rFonts w:ascii="Arial" w:hAnsi="Arial" w:cs="Arial"/>
          <w:spacing w:val="-8"/>
          <w:sz w:val="20"/>
          <w:szCs w:val="20"/>
        </w:rPr>
        <w:t xml:space="preserve"> </w:t>
      </w:r>
      <w:r w:rsidRPr="00120740">
        <w:rPr>
          <w:rFonts w:ascii="Arial" w:hAnsi="Arial" w:cs="Arial"/>
          <w:spacing w:val="-4"/>
          <w:sz w:val="20"/>
          <w:szCs w:val="20"/>
        </w:rPr>
        <w:t>General</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propuesta</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Convocatoria;</w:t>
      </w:r>
    </w:p>
    <w:p w14:paraId="042A897B" w14:textId="77777777" w:rsidR="004722FB" w:rsidRPr="00120740" w:rsidRDefault="004722FB" w:rsidP="000469FA">
      <w:pPr>
        <w:pStyle w:val="Prrafodelista"/>
        <w:widowControl w:val="0"/>
        <w:numPr>
          <w:ilvl w:val="0"/>
          <w:numId w:val="26"/>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5"/>
          <w:sz w:val="20"/>
          <w:szCs w:val="20"/>
        </w:rPr>
        <w:t>Verificar</w:t>
      </w:r>
      <w:r w:rsidRPr="00120740">
        <w:rPr>
          <w:rFonts w:ascii="Arial" w:hAnsi="Arial" w:cs="Arial"/>
          <w:spacing w:val="-8"/>
          <w:sz w:val="20"/>
          <w:szCs w:val="20"/>
        </w:rPr>
        <w:t xml:space="preserve"> </w:t>
      </w:r>
      <w:r w:rsidRPr="00120740">
        <w:rPr>
          <w:rFonts w:ascii="Arial" w:hAnsi="Arial" w:cs="Arial"/>
          <w:spacing w:val="-3"/>
          <w:sz w:val="20"/>
          <w:szCs w:val="20"/>
        </w:rPr>
        <w:t>el</w:t>
      </w:r>
      <w:r w:rsidRPr="00120740">
        <w:rPr>
          <w:rFonts w:ascii="Arial" w:hAnsi="Arial" w:cs="Arial"/>
          <w:spacing w:val="-8"/>
          <w:sz w:val="20"/>
          <w:szCs w:val="20"/>
        </w:rPr>
        <w:t xml:space="preserve"> </w:t>
      </w:r>
      <w:r w:rsidRPr="00120740">
        <w:rPr>
          <w:rFonts w:ascii="Arial" w:hAnsi="Arial" w:cs="Arial"/>
          <w:spacing w:val="-5"/>
          <w:sz w:val="20"/>
          <w:szCs w:val="20"/>
        </w:rPr>
        <w:t>cumplimiento</w:t>
      </w:r>
      <w:r w:rsidRPr="00120740">
        <w:rPr>
          <w:rFonts w:ascii="Arial" w:hAnsi="Arial" w:cs="Arial"/>
          <w:spacing w:val="-8"/>
          <w:sz w:val="20"/>
          <w:szCs w:val="20"/>
        </w:rPr>
        <w:t xml:space="preserve"> </w:t>
      </w:r>
      <w:r w:rsidRPr="00120740">
        <w:rPr>
          <w:rFonts w:ascii="Arial" w:hAnsi="Arial" w:cs="Arial"/>
          <w:spacing w:val="-3"/>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los</w:t>
      </w:r>
      <w:r w:rsidRPr="00120740">
        <w:rPr>
          <w:rFonts w:ascii="Arial" w:hAnsi="Arial" w:cs="Arial"/>
          <w:spacing w:val="-8"/>
          <w:sz w:val="20"/>
          <w:szCs w:val="20"/>
        </w:rPr>
        <w:t xml:space="preserve"> </w:t>
      </w:r>
      <w:r w:rsidRPr="00120740">
        <w:rPr>
          <w:rFonts w:ascii="Arial" w:hAnsi="Arial" w:cs="Arial"/>
          <w:spacing w:val="-5"/>
          <w:sz w:val="20"/>
          <w:szCs w:val="20"/>
        </w:rPr>
        <w:t>requisitos</w:t>
      </w:r>
      <w:r w:rsidRPr="00120740">
        <w:rPr>
          <w:rFonts w:ascii="Arial" w:hAnsi="Arial" w:cs="Arial"/>
          <w:spacing w:val="-8"/>
          <w:sz w:val="20"/>
          <w:szCs w:val="20"/>
        </w:rPr>
        <w:t xml:space="preserve"> </w:t>
      </w:r>
      <w:r w:rsidRPr="00120740">
        <w:rPr>
          <w:rFonts w:ascii="Arial" w:hAnsi="Arial" w:cs="Arial"/>
          <w:spacing w:val="-5"/>
          <w:sz w:val="20"/>
          <w:szCs w:val="20"/>
        </w:rPr>
        <w:t>legales</w:t>
      </w:r>
      <w:r w:rsidRPr="00120740">
        <w:rPr>
          <w:rFonts w:ascii="Arial" w:hAnsi="Arial" w:cs="Arial"/>
          <w:spacing w:val="-7"/>
          <w:sz w:val="20"/>
          <w:szCs w:val="20"/>
        </w:rPr>
        <w:t xml:space="preserve"> </w:t>
      </w:r>
      <w:r w:rsidRPr="00120740">
        <w:rPr>
          <w:rFonts w:ascii="Arial" w:hAnsi="Arial" w:cs="Arial"/>
          <w:spacing w:val="-3"/>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las</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los</w:t>
      </w:r>
      <w:r w:rsidRPr="00120740">
        <w:rPr>
          <w:rFonts w:ascii="Arial" w:hAnsi="Arial" w:cs="Arial"/>
          <w:spacing w:val="-7"/>
          <w:sz w:val="20"/>
          <w:szCs w:val="20"/>
        </w:rPr>
        <w:t xml:space="preserve"> </w:t>
      </w:r>
      <w:r w:rsidRPr="00120740">
        <w:rPr>
          <w:rFonts w:ascii="Arial" w:hAnsi="Arial" w:cs="Arial"/>
          <w:spacing w:val="-5"/>
          <w:sz w:val="20"/>
          <w:szCs w:val="20"/>
        </w:rPr>
        <w:t>aspirantes;</w:t>
      </w:r>
    </w:p>
    <w:p w14:paraId="6EE8DC11" w14:textId="77777777" w:rsidR="004722FB" w:rsidRPr="00120740" w:rsidRDefault="004722FB" w:rsidP="000469FA">
      <w:pPr>
        <w:pStyle w:val="Prrafodelista"/>
        <w:widowControl w:val="0"/>
        <w:numPr>
          <w:ilvl w:val="0"/>
          <w:numId w:val="26"/>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Requerir, </w:t>
      </w:r>
      <w:r w:rsidRPr="00120740">
        <w:rPr>
          <w:rFonts w:ascii="Arial" w:hAnsi="Arial" w:cs="Arial"/>
          <w:sz w:val="20"/>
          <w:szCs w:val="20"/>
        </w:rPr>
        <w:t xml:space="preserve">a </w:t>
      </w:r>
      <w:r w:rsidRPr="00120740">
        <w:rPr>
          <w:rFonts w:ascii="Arial" w:hAnsi="Arial" w:cs="Arial"/>
          <w:spacing w:val="-4"/>
          <w:sz w:val="20"/>
          <w:szCs w:val="20"/>
        </w:rPr>
        <w:t xml:space="preserve">través </w:t>
      </w:r>
      <w:r w:rsidRPr="00120740">
        <w:rPr>
          <w:rFonts w:ascii="Arial" w:hAnsi="Arial" w:cs="Arial"/>
          <w:sz w:val="20"/>
          <w:szCs w:val="20"/>
        </w:rPr>
        <w:t xml:space="preserve">de la </w:t>
      </w:r>
      <w:r w:rsidRPr="00120740">
        <w:rPr>
          <w:rFonts w:ascii="Arial" w:hAnsi="Arial" w:cs="Arial"/>
          <w:spacing w:val="-4"/>
          <w:sz w:val="20"/>
          <w:szCs w:val="20"/>
        </w:rPr>
        <w:t xml:space="preserve">Presidencia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pacing w:val="-4"/>
          <w:sz w:val="20"/>
          <w:szCs w:val="20"/>
        </w:rPr>
        <w:t xml:space="preserve">autoridades correspondientes, </w:t>
      </w:r>
      <w:r w:rsidRPr="00120740">
        <w:rPr>
          <w:rFonts w:ascii="Arial" w:hAnsi="Arial" w:cs="Arial"/>
          <w:sz w:val="20"/>
          <w:szCs w:val="20"/>
        </w:rPr>
        <w:t xml:space="preserve">la </w:t>
      </w:r>
      <w:r w:rsidRPr="00120740">
        <w:rPr>
          <w:rFonts w:ascii="Arial" w:hAnsi="Arial" w:cs="Arial"/>
          <w:spacing w:val="-4"/>
          <w:sz w:val="20"/>
          <w:szCs w:val="20"/>
        </w:rPr>
        <w:t xml:space="preserve">información </w:t>
      </w:r>
      <w:r w:rsidRPr="00120740">
        <w:rPr>
          <w:rFonts w:ascii="Arial" w:hAnsi="Arial" w:cs="Arial"/>
          <w:spacing w:val="-3"/>
          <w:sz w:val="20"/>
          <w:szCs w:val="20"/>
        </w:rPr>
        <w:t xml:space="preserve">que </w:t>
      </w:r>
      <w:r w:rsidRPr="00120740">
        <w:rPr>
          <w:rFonts w:ascii="Arial" w:hAnsi="Arial" w:cs="Arial"/>
          <w:spacing w:val="-4"/>
          <w:sz w:val="20"/>
          <w:szCs w:val="20"/>
        </w:rPr>
        <w:t xml:space="preserve">se estime necesaria </w:t>
      </w:r>
      <w:r w:rsidRPr="00120740">
        <w:rPr>
          <w:rFonts w:ascii="Arial" w:hAnsi="Arial" w:cs="Arial"/>
          <w:spacing w:val="-3"/>
          <w:sz w:val="20"/>
          <w:szCs w:val="20"/>
        </w:rPr>
        <w:t xml:space="preserve">para </w:t>
      </w:r>
      <w:r w:rsidRPr="00120740">
        <w:rPr>
          <w:rFonts w:ascii="Arial" w:hAnsi="Arial" w:cs="Arial"/>
          <w:sz w:val="20"/>
          <w:szCs w:val="20"/>
        </w:rPr>
        <w:t xml:space="preserve">el </w:t>
      </w:r>
      <w:r w:rsidRPr="00120740">
        <w:rPr>
          <w:rFonts w:ascii="Arial" w:hAnsi="Arial" w:cs="Arial"/>
          <w:spacing w:val="-4"/>
          <w:sz w:val="20"/>
          <w:szCs w:val="20"/>
        </w:rPr>
        <w:t xml:space="preserve">procedimiento </w:t>
      </w:r>
      <w:r w:rsidRPr="00120740">
        <w:rPr>
          <w:rFonts w:ascii="Arial" w:hAnsi="Arial" w:cs="Arial"/>
          <w:sz w:val="20"/>
          <w:szCs w:val="20"/>
        </w:rPr>
        <w:t xml:space="preserve">de </w:t>
      </w:r>
      <w:r w:rsidRPr="00120740">
        <w:rPr>
          <w:rFonts w:ascii="Arial" w:hAnsi="Arial" w:cs="Arial"/>
          <w:spacing w:val="-4"/>
          <w:sz w:val="20"/>
          <w:szCs w:val="20"/>
        </w:rPr>
        <w:t xml:space="preserve">revisión </w:t>
      </w:r>
      <w:r w:rsidRPr="00120740">
        <w:rPr>
          <w:rFonts w:ascii="Arial" w:hAnsi="Arial" w:cs="Arial"/>
          <w:spacing w:val="-3"/>
          <w:sz w:val="20"/>
          <w:szCs w:val="20"/>
        </w:rPr>
        <w:t xml:space="preserve">del </w:t>
      </w:r>
      <w:r w:rsidRPr="00120740">
        <w:rPr>
          <w:rFonts w:ascii="Arial" w:hAnsi="Arial" w:cs="Arial"/>
          <w:spacing w:val="-4"/>
          <w:sz w:val="20"/>
          <w:szCs w:val="20"/>
        </w:rPr>
        <w:t xml:space="preserve">cumplimiento </w:t>
      </w:r>
      <w:r w:rsidRPr="00120740">
        <w:rPr>
          <w:rFonts w:ascii="Arial" w:hAnsi="Arial" w:cs="Arial"/>
          <w:sz w:val="20"/>
          <w:szCs w:val="20"/>
        </w:rPr>
        <w:t xml:space="preserve">de </w:t>
      </w:r>
      <w:r w:rsidRPr="00120740">
        <w:rPr>
          <w:rFonts w:ascii="Arial" w:hAnsi="Arial" w:cs="Arial"/>
          <w:spacing w:val="-4"/>
          <w:sz w:val="20"/>
          <w:szCs w:val="20"/>
        </w:rPr>
        <w:t xml:space="preserve">requisitos legales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4"/>
          <w:sz w:val="20"/>
          <w:szCs w:val="20"/>
        </w:rPr>
        <w:t xml:space="preserve">los </w:t>
      </w:r>
      <w:r w:rsidRPr="00120740">
        <w:rPr>
          <w:rFonts w:ascii="Arial" w:hAnsi="Arial" w:cs="Arial"/>
          <w:spacing w:val="-5"/>
          <w:sz w:val="20"/>
          <w:szCs w:val="20"/>
        </w:rPr>
        <w:t>aspirantes;</w:t>
      </w:r>
    </w:p>
    <w:p w14:paraId="764F74B4" w14:textId="77777777" w:rsidR="004722FB" w:rsidRPr="00120740" w:rsidRDefault="004722FB" w:rsidP="000469FA">
      <w:pPr>
        <w:pStyle w:val="Prrafodelista"/>
        <w:widowControl w:val="0"/>
        <w:numPr>
          <w:ilvl w:val="0"/>
          <w:numId w:val="26"/>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Conocer </w:t>
      </w:r>
      <w:r w:rsidRPr="00120740">
        <w:rPr>
          <w:rFonts w:ascii="Arial" w:hAnsi="Arial" w:cs="Arial"/>
          <w:sz w:val="20"/>
          <w:szCs w:val="20"/>
        </w:rPr>
        <w:t xml:space="preserve">e </w:t>
      </w:r>
      <w:r w:rsidRPr="00120740">
        <w:rPr>
          <w:rFonts w:ascii="Arial" w:hAnsi="Arial" w:cs="Arial"/>
          <w:spacing w:val="-4"/>
          <w:sz w:val="20"/>
          <w:szCs w:val="20"/>
        </w:rPr>
        <w:t xml:space="preserve">informar </w:t>
      </w:r>
      <w:r w:rsidRPr="00120740">
        <w:rPr>
          <w:rFonts w:ascii="Arial" w:hAnsi="Arial" w:cs="Arial"/>
          <w:sz w:val="20"/>
          <w:szCs w:val="20"/>
        </w:rPr>
        <w:t xml:space="preserve">a </w:t>
      </w:r>
      <w:r w:rsidRPr="00120740">
        <w:rPr>
          <w:rFonts w:ascii="Arial" w:hAnsi="Arial" w:cs="Arial"/>
          <w:spacing w:val="-4"/>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pacing w:val="-3"/>
          <w:sz w:val="20"/>
          <w:szCs w:val="20"/>
        </w:rPr>
        <w:t xml:space="preserve">que </w:t>
      </w:r>
      <w:r w:rsidRPr="00120740">
        <w:rPr>
          <w:rFonts w:ascii="Arial" w:hAnsi="Arial" w:cs="Arial"/>
          <w:spacing w:val="-4"/>
          <w:sz w:val="20"/>
          <w:szCs w:val="20"/>
        </w:rPr>
        <w:t xml:space="preserve">acceden </w:t>
      </w:r>
      <w:r w:rsidRPr="00120740">
        <w:rPr>
          <w:rFonts w:ascii="Arial" w:hAnsi="Arial" w:cs="Arial"/>
          <w:sz w:val="20"/>
          <w:szCs w:val="20"/>
        </w:rPr>
        <w:t xml:space="preserve">a </w:t>
      </w:r>
      <w:r w:rsidRPr="00120740">
        <w:rPr>
          <w:rFonts w:ascii="Arial" w:hAnsi="Arial" w:cs="Arial"/>
          <w:spacing w:val="-3"/>
          <w:sz w:val="20"/>
          <w:szCs w:val="20"/>
        </w:rPr>
        <w:t xml:space="preserve">cada una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etapas </w:t>
      </w:r>
      <w:r w:rsidRPr="00120740">
        <w:rPr>
          <w:rFonts w:ascii="Arial" w:hAnsi="Arial" w:cs="Arial"/>
          <w:spacing w:val="-3"/>
          <w:sz w:val="20"/>
          <w:szCs w:val="20"/>
        </w:rPr>
        <w:t xml:space="preserve">del </w:t>
      </w:r>
      <w:r w:rsidRPr="00120740">
        <w:rPr>
          <w:rFonts w:ascii="Arial" w:hAnsi="Arial" w:cs="Arial"/>
          <w:spacing w:val="-4"/>
          <w:sz w:val="20"/>
          <w:szCs w:val="20"/>
        </w:rPr>
        <w:t>procedimiento de selección</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designación,</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pacing w:val="-4"/>
          <w:sz w:val="20"/>
          <w:szCs w:val="20"/>
        </w:rPr>
        <w:t>partir</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mecanismos</w:t>
      </w:r>
      <w:r w:rsidRPr="00120740">
        <w:rPr>
          <w:rFonts w:ascii="Arial" w:hAnsi="Arial" w:cs="Arial"/>
          <w:spacing w:val="-8"/>
          <w:sz w:val="20"/>
          <w:szCs w:val="20"/>
        </w:rPr>
        <w:t xml:space="preserve"> </w:t>
      </w:r>
      <w:r w:rsidRPr="00120740">
        <w:rPr>
          <w:rFonts w:ascii="Arial" w:hAnsi="Arial" w:cs="Arial"/>
          <w:spacing w:val="-4"/>
          <w:sz w:val="20"/>
          <w:szCs w:val="20"/>
        </w:rPr>
        <w:t>establecidos</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convocatoria</w:t>
      </w:r>
      <w:r w:rsidRPr="00120740">
        <w:rPr>
          <w:rFonts w:ascii="Arial" w:hAnsi="Arial" w:cs="Arial"/>
          <w:spacing w:val="-9"/>
          <w:sz w:val="20"/>
          <w:szCs w:val="20"/>
        </w:rPr>
        <w:t xml:space="preserve"> </w:t>
      </w:r>
      <w:r w:rsidRPr="00120740">
        <w:rPr>
          <w:rFonts w:ascii="Arial" w:hAnsi="Arial" w:cs="Arial"/>
          <w:spacing w:val="-4"/>
          <w:sz w:val="20"/>
          <w:szCs w:val="20"/>
        </w:rPr>
        <w:t>respectiva;</w:t>
      </w:r>
    </w:p>
    <w:p w14:paraId="613D1965" w14:textId="77777777" w:rsidR="004722FB" w:rsidRPr="00120740" w:rsidRDefault="004722FB" w:rsidP="000469FA">
      <w:pPr>
        <w:pStyle w:val="Prrafodelista"/>
        <w:widowControl w:val="0"/>
        <w:numPr>
          <w:ilvl w:val="0"/>
          <w:numId w:val="26"/>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Instruir </w:t>
      </w:r>
      <w:r w:rsidRPr="00120740">
        <w:rPr>
          <w:rFonts w:ascii="Arial" w:hAnsi="Arial" w:cs="Arial"/>
          <w:sz w:val="20"/>
          <w:szCs w:val="20"/>
        </w:rPr>
        <w:t xml:space="preserve">a la </w:t>
      </w:r>
      <w:r w:rsidRPr="00120740">
        <w:rPr>
          <w:rFonts w:ascii="Arial" w:hAnsi="Arial" w:cs="Arial"/>
          <w:spacing w:val="-4"/>
          <w:sz w:val="20"/>
          <w:szCs w:val="20"/>
        </w:rPr>
        <w:t xml:space="preserve">DEOLE </w:t>
      </w:r>
      <w:r w:rsidRPr="00120740">
        <w:rPr>
          <w:rFonts w:ascii="Arial" w:hAnsi="Arial" w:cs="Arial"/>
          <w:spacing w:val="-3"/>
          <w:sz w:val="20"/>
          <w:szCs w:val="20"/>
        </w:rPr>
        <w:t xml:space="preserve">para que </w:t>
      </w:r>
      <w:r w:rsidRPr="00120740">
        <w:rPr>
          <w:rFonts w:ascii="Arial" w:hAnsi="Arial" w:cs="Arial"/>
          <w:spacing w:val="-4"/>
          <w:sz w:val="20"/>
          <w:szCs w:val="20"/>
        </w:rPr>
        <w:t xml:space="preserve">instrumente </w:t>
      </w:r>
      <w:r w:rsidRPr="00120740">
        <w:rPr>
          <w:rFonts w:ascii="Arial" w:hAnsi="Arial" w:cs="Arial"/>
          <w:spacing w:val="-3"/>
          <w:sz w:val="20"/>
          <w:szCs w:val="20"/>
        </w:rPr>
        <w:t xml:space="preserve">las </w:t>
      </w:r>
      <w:r w:rsidRPr="00120740">
        <w:rPr>
          <w:rFonts w:ascii="Arial" w:hAnsi="Arial" w:cs="Arial"/>
          <w:spacing w:val="-4"/>
          <w:sz w:val="20"/>
          <w:szCs w:val="20"/>
        </w:rPr>
        <w:t xml:space="preserve">acciones necesarias </w:t>
      </w:r>
      <w:r w:rsidRPr="00120740">
        <w:rPr>
          <w:rFonts w:ascii="Arial" w:hAnsi="Arial" w:cs="Arial"/>
          <w:spacing w:val="-3"/>
          <w:sz w:val="20"/>
          <w:szCs w:val="20"/>
        </w:rPr>
        <w:t xml:space="preserve">para </w:t>
      </w:r>
      <w:r w:rsidRPr="00120740">
        <w:rPr>
          <w:rFonts w:ascii="Arial" w:hAnsi="Arial" w:cs="Arial"/>
          <w:sz w:val="20"/>
          <w:szCs w:val="20"/>
        </w:rPr>
        <w:t xml:space="preserve">el </w:t>
      </w:r>
      <w:r w:rsidRPr="00120740">
        <w:rPr>
          <w:rFonts w:ascii="Arial" w:hAnsi="Arial" w:cs="Arial"/>
          <w:spacing w:val="-4"/>
          <w:sz w:val="20"/>
          <w:szCs w:val="20"/>
        </w:rPr>
        <w:t xml:space="preserve">desarrollo </w:t>
      </w:r>
      <w:r w:rsidRPr="00120740">
        <w:rPr>
          <w:rFonts w:ascii="Arial" w:hAnsi="Arial" w:cs="Arial"/>
          <w:sz w:val="20"/>
          <w:szCs w:val="20"/>
        </w:rPr>
        <w:t xml:space="preserve">de </w:t>
      </w:r>
      <w:r w:rsidRPr="00120740">
        <w:rPr>
          <w:rFonts w:ascii="Arial" w:hAnsi="Arial" w:cs="Arial"/>
          <w:spacing w:val="-4"/>
          <w:sz w:val="20"/>
          <w:szCs w:val="20"/>
        </w:rPr>
        <w:t xml:space="preserve">las etapas del procedimiento </w:t>
      </w:r>
      <w:r w:rsidRPr="00120740">
        <w:rPr>
          <w:rFonts w:ascii="Arial" w:hAnsi="Arial" w:cs="Arial"/>
          <w:spacing w:val="-3"/>
          <w:sz w:val="20"/>
          <w:szCs w:val="20"/>
        </w:rPr>
        <w:t xml:space="preserve">de </w:t>
      </w:r>
      <w:r w:rsidRPr="00120740">
        <w:rPr>
          <w:rFonts w:ascii="Arial" w:hAnsi="Arial" w:cs="Arial"/>
          <w:spacing w:val="-4"/>
          <w:sz w:val="20"/>
          <w:szCs w:val="20"/>
        </w:rPr>
        <w:t xml:space="preserve">selección </w:t>
      </w:r>
      <w:r w:rsidRPr="00120740">
        <w:rPr>
          <w:rFonts w:ascii="Arial" w:hAnsi="Arial" w:cs="Arial"/>
          <w:sz w:val="20"/>
          <w:szCs w:val="20"/>
        </w:rPr>
        <w:t>y</w:t>
      </w:r>
      <w:r w:rsidRPr="00120740">
        <w:rPr>
          <w:rFonts w:ascii="Arial" w:hAnsi="Arial" w:cs="Arial"/>
          <w:spacing w:val="-25"/>
          <w:sz w:val="20"/>
          <w:szCs w:val="20"/>
        </w:rPr>
        <w:t xml:space="preserve"> </w:t>
      </w:r>
      <w:r w:rsidRPr="00120740">
        <w:rPr>
          <w:rFonts w:ascii="Arial" w:hAnsi="Arial" w:cs="Arial"/>
          <w:spacing w:val="-4"/>
          <w:sz w:val="20"/>
          <w:szCs w:val="20"/>
        </w:rPr>
        <w:t>designación;</w:t>
      </w:r>
    </w:p>
    <w:p w14:paraId="00042936" w14:textId="77777777" w:rsidR="004722FB" w:rsidRPr="00120740" w:rsidRDefault="004722FB" w:rsidP="000469FA">
      <w:pPr>
        <w:pStyle w:val="Prrafodelista"/>
        <w:widowControl w:val="0"/>
        <w:numPr>
          <w:ilvl w:val="0"/>
          <w:numId w:val="26"/>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Aprobar, mediante Dictamen, </w:t>
      </w:r>
      <w:r w:rsidRPr="00120740">
        <w:rPr>
          <w:rFonts w:ascii="Arial" w:hAnsi="Arial" w:cs="Arial"/>
          <w:sz w:val="20"/>
          <w:szCs w:val="20"/>
        </w:rPr>
        <w:t xml:space="preserve">la </w:t>
      </w:r>
      <w:r w:rsidRPr="00120740">
        <w:rPr>
          <w:rFonts w:ascii="Arial" w:hAnsi="Arial" w:cs="Arial"/>
          <w:spacing w:val="-4"/>
          <w:sz w:val="20"/>
          <w:szCs w:val="20"/>
        </w:rPr>
        <w:t xml:space="preserve">propuesta </w:t>
      </w:r>
      <w:r w:rsidRPr="00120740">
        <w:rPr>
          <w:rFonts w:ascii="Arial" w:hAnsi="Arial" w:cs="Arial"/>
          <w:spacing w:val="-3"/>
          <w:sz w:val="20"/>
          <w:szCs w:val="20"/>
        </w:rPr>
        <w:t xml:space="preserve">de </w:t>
      </w:r>
      <w:r w:rsidRPr="00120740">
        <w:rPr>
          <w:rFonts w:ascii="Arial" w:hAnsi="Arial" w:cs="Arial"/>
          <w:spacing w:val="-4"/>
          <w:sz w:val="20"/>
          <w:szCs w:val="20"/>
        </w:rPr>
        <w:t xml:space="preserve">integración </w:t>
      </w:r>
      <w:r w:rsidRPr="00120740">
        <w:rPr>
          <w:rFonts w:ascii="Arial" w:hAnsi="Arial" w:cs="Arial"/>
          <w:spacing w:val="-3"/>
          <w:sz w:val="20"/>
          <w:szCs w:val="20"/>
        </w:rPr>
        <w:t xml:space="preserve">de los </w:t>
      </w:r>
      <w:r w:rsidRPr="00120740">
        <w:rPr>
          <w:rFonts w:ascii="Arial" w:hAnsi="Arial" w:cs="Arial"/>
          <w:spacing w:val="-4"/>
          <w:sz w:val="20"/>
          <w:szCs w:val="20"/>
        </w:rPr>
        <w:t xml:space="preserve">Consejos Distritales y/o Municipales Electorales, </w:t>
      </w:r>
      <w:r w:rsidRPr="00120740">
        <w:rPr>
          <w:rFonts w:ascii="Arial" w:hAnsi="Arial" w:cs="Arial"/>
          <w:sz w:val="20"/>
          <w:szCs w:val="20"/>
        </w:rPr>
        <w:t xml:space="preserve">y </w:t>
      </w:r>
      <w:r w:rsidRPr="00120740">
        <w:rPr>
          <w:rFonts w:ascii="Arial" w:hAnsi="Arial" w:cs="Arial"/>
          <w:spacing w:val="-4"/>
          <w:sz w:val="20"/>
          <w:szCs w:val="20"/>
        </w:rPr>
        <w:t xml:space="preserve">remitirlo </w:t>
      </w:r>
      <w:r w:rsidRPr="00120740">
        <w:rPr>
          <w:rFonts w:ascii="Arial" w:hAnsi="Arial" w:cs="Arial"/>
          <w:sz w:val="20"/>
          <w:szCs w:val="20"/>
        </w:rPr>
        <w:t xml:space="preserve">a la </w:t>
      </w:r>
      <w:r w:rsidRPr="00120740">
        <w:rPr>
          <w:rFonts w:ascii="Arial" w:hAnsi="Arial" w:cs="Arial"/>
          <w:spacing w:val="-4"/>
          <w:sz w:val="20"/>
          <w:szCs w:val="20"/>
        </w:rPr>
        <w:t xml:space="preserve">Secretaría Ejecutiva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r w:rsidRPr="00120740">
        <w:rPr>
          <w:rFonts w:ascii="Arial" w:hAnsi="Arial" w:cs="Arial"/>
          <w:spacing w:val="-3"/>
          <w:sz w:val="20"/>
          <w:szCs w:val="20"/>
        </w:rPr>
        <w:t xml:space="preserve">para </w:t>
      </w:r>
      <w:r w:rsidRPr="00120740">
        <w:rPr>
          <w:rFonts w:ascii="Arial" w:hAnsi="Arial" w:cs="Arial"/>
          <w:sz w:val="20"/>
          <w:szCs w:val="20"/>
        </w:rPr>
        <w:t xml:space="preserve">su </w:t>
      </w:r>
      <w:r w:rsidRPr="00120740">
        <w:rPr>
          <w:rFonts w:ascii="Arial" w:hAnsi="Arial" w:cs="Arial"/>
          <w:spacing w:val="-4"/>
          <w:sz w:val="20"/>
          <w:szCs w:val="20"/>
        </w:rPr>
        <w:t xml:space="preserve">presentación, discusión </w:t>
      </w:r>
      <w:r w:rsidRPr="00120740">
        <w:rPr>
          <w:rFonts w:ascii="Arial" w:hAnsi="Arial" w:cs="Arial"/>
          <w:spacing w:val="-3"/>
          <w:sz w:val="20"/>
          <w:szCs w:val="20"/>
        </w:rPr>
        <w:t xml:space="preserve">y, </w:t>
      </w:r>
      <w:r w:rsidRPr="00120740">
        <w:rPr>
          <w:rFonts w:ascii="Arial" w:hAnsi="Arial" w:cs="Arial"/>
          <w:sz w:val="20"/>
          <w:szCs w:val="20"/>
        </w:rPr>
        <w:t xml:space="preserve">en su </w:t>
      </w:r>
      <w:r w:rsidRPr="00120740">
        <w:rPr>
          <w:rFonts w:ascii="Arial" w:hAnsi="Arial" w:cs="Arial"/>
          <w:spacing w:val="-4"/>
          <w:sz w:val="20"/>
          <w:szCs w:val="20"/>
        </w:rPr>
        <w:t xml:space="preserve">caso, aprobación </w:t>
      </w:r>
      <w:r w:rsidRPr="00120740">
        <w:rPr>
          <w:rFonts w:ascii="Arial" w:hAnsi="Arial" w:cs="Arial"/>
          <w:sz w:val="20"/>
          <w:szCs w:val="20"/>
        </w:rPr>
        <w:t xml:space="preserve">en el </w:t>
      </w:r>
      <w:r w:rsidRPr="00120740">
        <w:rPr>
          <w:rFonts w:ascii="Arial" w:hAnsi="Arial" w:cs="Arial"/>
          <w:spacing w:val="-4"/>
          <w:sz w:val="20"/>
          <w:szCs w:val="20"/>
        </w:rPr>
        <w:t xml:space="preserve">Pleno </w:t>
      </w:r>
      <w:r w:rsidRPr="00120740">
        <w:rPr>
          <w:rFonts w:ascii="Arial" w:hAnsi="Arial" w:cs="Arial"/>
          <w:spacing w:val="-3"/>
          <w:sz w:val="20"/>
          <w:szCs w:val="20"/>
        </w:rPr>
        <w:t>del</w:t>
      </w:r>
      <w:r w:rsidRPr="00120740">
        <w:rPr>
          <w:rFonts w:ascii="Arial" w:hAnsi="Arial" w:cs="Arial"/>
          <w:spacing w:val="-38"/>
          <w:sz w:val="20"/>
          <w:szCs w:val="20"/>
        </w:rPr>
        <w:t xml:space="preserve"> </w:t>
      </w:r>
      <w:r w:rsidRPr="00120740">
        <w:rPr>
          <w:rFonts w:ascii="Arial" w:hAnsi="Arial" w:cs="Arial"/>
          <w:spacing w:val="-4"/>
          <w:sz w:val="20"/>
          <w:szCs w:val="20"/>
        </w:rPr>
        <w:t xml:space="preserve">Consejo </w:t>
      </w:r>
      <w:r w:rsidRPr="00120740">
        <w:rPr>
          <w:rFonts w:ascii="Arial" w:hAnsi="Arial" w:cs="Arial"/>
          <w:spacing w:val="-5"/>
          <w:sz w:val="20"/>
          <w:szCs w:val="20"/>
        </w:rPr>
        <w:t>General;</w:t>
      </w:r>
    </w:p>
    <w:p w14:paraId="3AADB736" w14:textId="77777777" w:rsidR="004722FB" w:rsidRPr="00120740" w:rsidRDefault="004722FB" w:rsidP="000469FA">
      <w:pPr>
        <w:pStyle w:val="Prrafodelista"/>
        <w:widowControl w:val="0"/>
        <w:numPr>
          <w:ilvl w:val="0"/>
          <w:numId w:val="26"/>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Instruir</w:t>
      </w:r>
      <w:r w:rsidRPr="00120740">
        <w:rPr>
          <w:rFonts w:ascii="Arial" w:hAnsi="Arial" w:cs="Arial"/>
          <w:spacing w:val="-9"/>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UTS,</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implementación</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z w:val="20"/>
          <w:szCs w:val="20"/>
        </w:rPr>
        <w:t>un</w:t>
      </w:r>
      <w:r w:rsidRPr="00120740">
        <w:rPr>
          <w:rFonts w:ascii="Arial" w:hAnsi="Arial" w:cs="Arial"/>
          <w:spacing w:val="-9"/>
          <w:sz w:val="20"/>
          <w:szCs w:val="20"/>
        </w:rPr>
        <w:t xml:space="preserve"> </w:t>
      </w:r>
      <w:r w:rsidRPr="00120740">
        <w:rPr>
          <w:rFonts w:ascii="Arial" w:hAnsi="Arial" w:cs="Arial"/>
          <w:spacing w:val="-4"/>
          <w:sz w:val="20"/>
          <w:szCs w:val="20"/>
        </w:rPr>
        <w:t>sistema</w:t>
      </w:r>
      <w:r w:rsidRPr="00120740">
        <w:rPr>
          <w:rFonts w:ascii="Arial" w:hAnsi="Arial" w:cs="Arial"/>
          <w:spacing w:val="-8"/>
          <w:sz w:val="20"/>
          <w:szCs w:val="20"/>
        </w:rPr>
        <w:t xml:space="preserve"> </w:t>
      </w:r>
      <w:r w:rsidRPr="00120740">
        <w:rPr>
          <w:rFonts w:ascii="Arial" w:hAnsi="Arial" w:cs="Arial"/>
          <w:spacing w:val="-4"/>
          <w:sz w:val="20"/>
          <w:szCs w:val="20"/>
        </w:rPr>
        <w:t>informático</w:t>
      </w:r>
      <w:r w:rsidRPr="00120740">
        <w:rPr>
          <w:rFonts w:ascii="Arial" w:hAnsi="Arial" w:cs="Arial"/>
          <w:spacing w:val="-9"/>
          <w:sz w:val="20"/>
          <w:szCs w:val="20"/>
        </w:rPr>
        <w:t xml:space="preserve"> </w:t>
      </w:r>
      <w:r w:rsidRPr="00120740">
        <w:rPr>
          <w:rFonts w:ascii="Arial" w:hAnsi="Arial" w:cs="Arial"/>
          <w:spacing w:val="-3"/>
          <w:sz w:val="20"/>
          <w:szCs w:val="20"/>
        </w:rPr>
        <w:t>para</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registro</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las</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1"/>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5"/>
          <w:sz w:val="20"/>
          <w:szCs w:val="20"/>
        </w:rPr>
        <w:t>aspirantes;</w:t>
      </w:r>
    </w:p>
    <w:p w14:paraId="355A6E1B" w14:textId="77777777" w:rsidR="004722FB" w:rsidRPr="00120740" w:rsidRDefault="004722FB" w:rsidP="000469FA">
      <w:pPr>
        <w:pStyle w:val="Prrafodelista"/>
        <w:widowControl w:val="0"/>
        <w:numPr>
          <w:ilvl w:val="0"/>
          <w:numId w:val="26"/>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Emitir </w:t>
      </w:r>
      <w:r w:rsidRPr="00120740">
        <w:rPr>
          <w:rFonts w:ascii="Arial" w:hAnsi="Arial" w:cs="Arial"/>
          <w:spacing w:val="-3"/>
          <w:sz w:val="20"/>
          <w:szCs w:val="20"/>
        </w:rPr>
        <w:t xml:space="preserve">los </w:t>
      </w:r>
      <w:r w:rsidRPr="00120740">
        <w:rPr>
          <w:rFonts w:ascii="Arial" w:hAnsi="Arial" w:cs="Arial"/>
          <w:spacing w:val="-5"/>
          <w:sz w:val="20"/>
          <w:szCs w:val="20"/>
        </w:rPr>
        <w:t xml:space="preserve">criterios </w:t>
      </w:r>
      <w:r w:rsidRPr="00120740">
        <w:rPr>
          <w:rFonts w:ascii="Arial" w:hAnsi="Arial" w:cs="Arial"/>
          <w:spacing w:val="-4"/>
          <w:sz w:val="20"/>
          <w:szCs w:val="20"/>
        </w:rPr>
        <w:t xml:space="preserve">específicos </w:t>
      </w:r>
      <w:r w:rsidRPr="00120740">
        <w:rPr>
          <w:rFonts w:ascii="Arial" w:hAnsi="Arial" w:cs="Arial"/>
          <w:sz w:val="20"/>
          <w:szCs w:val="20"/>
        </w:rPr>
        <w:t xml:space="preserve">de </w:t>
      </w:r>
      <w:r w:rsidRPr="00120740">
        <w:rPr>
          <w:rFonts w:ascii="Arial" w:hAnsi="Arial" w:cs="Arial"/>
          <w:spacing w:val="-4"/>
          <w:sz w:val="20"/>
          <w:szCs w:val="20"/>
        </w:rPr>
        <w:t xml:space="preserve">evaluación </w:t>
      </w:r>
      <w:r w:rsidRPr="00120740">
        <w:rPr>
          <w:rFonts w:ascii="Arial" w:hAnsi="Arial" w:cs="Arial"/>
          <w:spacing w:val="-3"/>
          <w:sz w:val="20"/>
          <w:szCs w:val="20"/>
        </w:rPr>
        <w:t xml:space="preserve">para las </w:t>
      </w:r>
      <w:r w:rsidRPr="00120740">
        <w:rPr>
          <w:rFonts w:ascii="Arial" w:hAnsi="Arial" w:cs="Arial"/>
          <w:spacing w:val="-4"/>
          <w:sz w:val="20"/>
          <w:szCs w:val="20"/>
        </w:rPr>
        <w:t xml:space="preserve">etapas </w:t>
      </w:r>
      <w:r w:rsidRPr="00120740">
        <w:rPr>
          <w:rFonts w:ascii="Arial" w:hAnsi="Arial" w:cs="Arial"/>
          <w:sz w:val="20"/>
          <w:szCs w:val="20"/>
        </w:rPr>
        <w:t xml:space="preserve">de </w:t>
      </w:r>
      <w:r w:rsidRPr="00120740">
        <w:rPr>
          <w:rFonts w:ascii="Arial" w:hAnsi="Arial" w:cs="Arial"/>
          <w:spacing w:val="-4"/>
          <w:sz w:val="20"/>
          <w:szCs w:val="20"/>
        </w:rPr>
        <w:t xml:space="preserve">Valoración </w:t>
      </w:r>
      <w:r w:rsidRPr="00120740">
        <w:rPr>
          <w:rFonts w:ascii="Arial" w:hAnsi="Arial" w:cs="Arial"/>
          <w:sz w:val="20"/>
          <w:szCs w:val="20"/>
        </w:rPr>
        <w:t xml:space="preserve">de </w:t>
      </w:r>
      <w:r w:rsidRPr="00120740">
        <w:rPr>
          <w:rFonts w:ascii="Arial" w:hAnsi="Arial" w:cs="Arial"/>
          <w:spacing w:val="-4"/>
          <w:sz w:val="20"/>
          <w:szCs w:val="20"/>
        </w:rPr>
        <w:t xml:space="preserve">Conocimientos, </w:t>
      </w:r>
      <w:r w:rsidRPr="00120740">
        <w:rPr>
          <w:rFonts w:ascii="Arial" w:hAnsi="Arial" w:cs="Arial"/>
          <w:spacing w:val="-3"/>
          <w:sz w:val="20"/>
          <w:szCs w:val="20"/>
        </w:rPr>
        <w:t xml:space="preserve">así </w:t>
      </w:r>
      <w:r w:rsidRPr="00120740">
        <w:rPr>
          <w:rFonts w:ascii="Arial" w:hAnsi="Arial" w:cs="Arial"/>
          <w:spacing w:val="-4"/>
          <w:sz w:val="20"/>
          <w:szCs w:val="20"/>
        </w:rPr>
        <w:t xml:space="preserve">como de Valoración Curricular </w:t>
      </w:r>
      <w:r w:rsidRPr="00120740">
        <w:rPr>
          <w:rFonts w:ascii="Arial" w:hAnsi="Arial" w:cs="Arial"/>
          <w:sz w:val="20"/>
          <w:szCs w:val="20"/>
        </w:rPr>
        <w:t>y</w:t>
      </w:r>
      <w:r w:rsidRPr="00120740">
        <w:rPr>
          <w:rFonts w:ascii="Arial" w:hAnsi="Arial" w:cs="Arial"/>
          <w:spacing w:val="-18"/>
          <w:sz w:val="20"/>
          <w:szCs w:val="20"/>
        </w:rPr>
        <w:t xml:space="preserve"> </w:t>
      </w:r>
      <w:r w:rsidRPr="00120740">
        <w:rPr>
          <w:rFonts w:ascii="Arial" w:hAnsi="Arial" w:cs="Arial"/>
          <w:spacing w:val="-5"/>
          <w:sz w:val="20"/>
          <w:szCs w:val="20"/>
        </w:rPr>
        <w:t>Entrevista;</w:t>
      </w:r>
    </w:p>
    <w:p w14:paraId="693EE131" w14:textId="77777777" w:rsidR="004722FB" w:rsidRPr="00120740" w:rsidRDefault="004722FB" w:rsidP="000469FA">
      <w:pPr>
        <w:pStyle w:val="Prrafodelista"/>
        <w:widowControl w:val="0"/>
        <w:numPr>
          <w:ilvl w:val="0"/>
          <w:numId w:val="26"/>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Determinar sobre </w:t>
      </w:r>
      <w:r w:rsidRPr="00120740">
        <w:rPr>
          <w:rFonts w:ascii="Arial" w:hAnsi="Arial" w:cs="Arial"/>
          <w:sz w:val="20"/>
          <w:szCs w:val="20"/>
        </w:rPr>
        <w:t xml:space="preserve">la </w:t>
      </w:r>
      <w:r w:rsidRPr="00120740">
        <w:rPr>
          <w:rFonts w:ascii="Arial" w:hAnsi="Arial" w:cs="Arial"/>
          <w:spacing w:val="-4"/>
          <w:sz w:val="20"/>
          <w:szCs w:val="20"/>
        </w:rPr>
        <w:t xml:space="preserve">procedencia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solicitudes presentadas </w:t>
      </w:r>
      <w:r w:rsidRPr="00120740">
        <w:rPr>
          <w:rFonts w:ascii="Arial" w:hAnsi="Arial" w:cs="Arial"/>
          <w:spacing w:val="-3"/>
          <w:sz w:val="20"/>
          <w:szCs w:val="20"/>
        </w:rPr>
        <w:t xml:space="preserve">por 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z w:val="20"/>
          <w:szCs w:val="20"/>
        </w:rPr>
        <w:t xml:space="preserve">en </w:t>
      </w:r>
      <w:r w:rsidRPr="00120740">
        <w:rPr>
          <w:rFonts w:ascii="Arial" w:hAnsi="Arial" w:cs="Arial"/>
          <w:spacing w:val="-4"/>
          <w:sz w:val="20"/>
          <w:szCs w:val="20"/>
        </w:rPr>
        <w:t>las etapas de Valoración</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Conocimientos</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Valoración</w:t>
      </w:r>
      <w:r w:rsidRPr="00120740">
        <w:rPr>
          <w:rFonts w:ascii="Arial" w:hAnsi="Arial" w:cs="Arial"/>
          <w:spacing w:val="-8"/>
          <w:sz w:val="20"/>
          <w:szCs w:val="20"/>
        </w:rPr>
        <w:t xml:space="preserve"> </w:t>
      </w:r>
      <w:r w:rsidRPr="00120740">
        <w:rPr>
          <w:rFonts w:ascii="Arial" w:hAnsi="Arial" w:cs="Arial"/>
          <w:spacing w:val="-4"/>
          <w:sz w:val="20"/>
          <w:szCs w:val="20"/>
        </w:rPr>
        <w:t>Curricular</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5"/>
          <w:sz w:val="20"/>
          <w:szCs w:val="20"/>
        </w:rPr>
        <w:t>Entrevistas;</w:t>
      </w:r>
    </w:p>
    <w:p w14:paraId="2C51F768" w14:textId="77777777" w:rsidR="004722FB" w:rsidRPr="00120740" w:rsidRDefault="004722FB" w:rsidP="000469FA">
      <w:pPr>
        <w:pStyle w:val="Prrafodelista"/>
        <w:widowControl w:val="0"/>
        <w:numPr>
          <w:ilvl w:val="0"/>
          <w:numId w:val="26"/>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3"/>
          <w:sz w:val="20"/>
          <w:szCs w:val="20"/>
        </w:rPr>
        <w:t xml:space="preserve">Las </w:t>
      </w:r>
      <w:r w:rsidRPr="00120740">
        <w:rPr>
          <w:rFonts w:ascii="Arial" w:hAnsi="Arial" w:cs="Arial"/>
          <w:spacing w:val="-4"/>
          <w:sz w:val="20"/>
          <w:szCs w:val="20"/>
        </w:rPr>
        <w:t xml:space="preserve">demás </w:t>
      </w:r>
      <w:r w:rsidRPr="00120740">
        <w:rPr>
          <w:rFonts w:ascii="Arial" w:hAnsi="Arial" w:cs="Arial"/>
          <w:spacing w:val="-3"/>
          <w:sz w:val="20"/>
          <w:szCs w:val="20"/>
        </w:rPr>
        <w:t xml:space="preserve">que </w:t>
      </w:r>
      <w:r w:rsidRPr="00120740">
        <w:rPr>
          <w:rFonts w:ascii="Arial" w:hAnsi="Arial" w:cs="Arial"/>
          <w:sz w:val="20"/>
          <w:szCs w:val="20"/>
        </w:rPr>
        <w:t xml:space="preserve">le </w:t>
      </w:r>
      <w:r w:rsidRPr="00120740">
        <w:rPr>
          <w:rFonts w:ascii="Arial" w:hAnsi="Arial" w:cs="Arial"/>
          <w:spacing w:val="-4"/>
          <w:sz w:val="20"/>
          <w:szCs w:val="20"/>
        </w:rPr>
        <w:t xml:space="preserve">confiera </w:t>
      </w:r>
      <w:r w:rsidRPr="00120740">
        <w:rPr>
          <w:rFonts w:ascii="Arial" w:hAnsi="Arial" w:cs="Arial"/>
          <w:sz w:val="20"/>
          <w:szCs w:val="20"/>
        </w:rPr>
        <w:t xml:space="preserve">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Reglamento Interior, </w:t>
      </w:r>
      <w:r w:rsidRPr="00120740">
        <w:rPr>
          <w:rFonts w:ascii="Arial" w:hAnsi="Arial" w:cs="Arial"/>
          <w:sz w:val="20"/>
          <w:szCs w:val="20"/>
        </w:rPr>
        <w:t xml:space="preserve">el </w:t>
      </w:r>
      <w:r w:rsidRPr="00120740">
        <w:rPr>
          <w:rFonts w:ascii="Arial" w:hAnsi="Arial" w:cs="Arial"/>
          <w:spacing w:val="-4"/>
          <w:sz w:val="20"/>
          <w:szCs w:val="20"/>
        </w:rPr>
        <w:t xml:space="preserve">presente Reglamento </w:t>
      </w:r>
      <w:r w:rsidRPr="00120740">
        <w:rPr>
          <w:rFonts w:ascii="Arial" w:hAnsi="Arial" w:cs="Arial"/>
          <w:sz w:val="20"/>
          <w:szCs w:val="20"/>
        </w:rPr>
        <w:t xml:space="preserve">y </w:t>
      </w:r>
      <w:r w:rsidRPr="00120740">
        <w:rPr>
          <w:rFonts w:ascii="Arial" w:hAnsi="Arial" w:cs="Arial"/>
          <w:spacing w:val="-3"/>
          <w:sz w:val="20"/>
          <w:szCs w:val="20"/>
        </w:rPr>
        <w:t xml:space="preserve">las </w:t>
      </w:r>
      <w:r w:rsidRPr="00120740">
        <w:rPr>
          <w:rFonts w:ascii="Arial" w:hAnsi="Arial" w:cs="Arial"/>
          <w:spacing w:val="-4"/>
          <w:sz w:val="20"/>
          <w:szCs w:val="20"/>
        </w:rPr>
        <w:t xml:space="preserve">disposiciones aplicables </w:t>
      </w:r>
      <w:r w:rsidRPr="00120740">
        <w:rPr>
          <w:rFonts w:ascii="Arial" w:hAnsi="Arial" w:cs="Arial"/>
          <w:sz w:val="20"/>
          <w:szCs w:val="20"/>
        </w:rPr>
        <w:t>en la</w:t>
      </w:r>
      <w:r w:rsidRPr="00120740">
        <w:rPr>
          <w:rFonts w:ascii="Arial" w:hAnsi="Arial" w:cs="Arial"/>
          <w:spacing w:val="-26"/>
          <w:sz w:val="20"/>
          <w:szCs w:val="20"/>
        </w:rPr>
        <w:t xml:space="preserve"> </w:t>
      </w:r>
      <w:r w:rsidRPr="00120740">
        <w:rPr>
          <w:rFonts w:ascii="Arial" w:hAnsi="Arial" w:cs="Arial"/>
          <w:spacing w:val="-4"/>
          <w:sz w:val="20"/>
          <w:szCs w:val="20"/>
        </w:rPr>
        <w:t>materia.</w:t>
      </w:r>
    </w:p>
    <w:p w14:paraId="5F8D2C1E" w14:textId="77777777" w:rsidR="004722FB" w:rsidRPr="00120740" w:rsidRDefault="004722FB" w:rsidP="004722FB">
      <w:pPr>
        <w:pStyle w:val="Textoindependiente"/>
        <w:tabs>
          <w:tab w:val="left" w:pos="0"/>
        </w:tabs>
        <w:spacing w:after="0"/>
        <w:ind w:left="721" w:right="727" w:hanging="567"/>
        <w:rPr>
          <w:rFonts w:ascii="Arial" w:hAnsi="Arial" w:cs="Arial"/>
          <w:b/>
          <w:spacing w:val="-4"/>
          <w:sz w:val="20"/>
          <w:szCs w:val="20"/>
        </w:rPr>
      </w:pPr>
    </w:p>
    <w:p w14:paraId="45E264D9" w14:textId="77777777" w:rsidR="004722FB" w:rsidRPr="00120740" w:rsidRDefault="004722FB" w:rsidP="00A33FEF">
      <w:pPr>
        <w:pStyle w:val="Textoindependiente"/>
        <w:tabs>
          <w:tab w:val="left" w:pos="0"/>
        </w:tabs>
        <w:spacing w:after="0"/>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12. </w:t>
      </w:r>
      <w:r w:rsidRPr="00120740">
        <w:rPr>
          <w:rFonts w:ascii="Arial" w:hAnsi="Arial" w:cs="Arial"/>
          <w:spacing w:val="-3"/>
          <w:sz w:val="20"/>
          <w:szCs w:val="20"/>
        </w:rPr>
        <w:t xml:space="preserve">Son </w:t>
      </w:r>
      <w:r w:rsidRPr="00120740">
        <w:rPr>
          <w:rFonts w:ascii="Arial" w:hAnsi="Arial" w:cs="Arial"/>
          <w:spacing w:val="-4"/>
          <w:sz w:val="20"/>
          <w:szCs w:val="20"/>
        </w:rPr>
        <w:t xml:space="preserve">atribuciones </w:t>
      </w:r>
      <w:r w:rsidRPr="00120740">
        <w:rPr>
          <w:rFonts w:ascii="Arial" w:hAnsi="Arial" w:cs="Arial"/>
          <w:sz w:val="20"/>
          <w:szCs w:val="20"/>
        </w:rPr>
        <w:t xml:space="preserve">de la </w:t>
      </w:r>
      <w:r w:rsidRPr="00120740">
        <w:rPr>
          <w:rFonts w:ascii="Arial" w:hAnsi="Arial" w:cs="Arial"/>
          <w:spacing w:val="-4"/>
          <w:sz w:val="20"/>
          <w:szCs w:val="20"/>
        </w:rPr>
        <w:t xml:space="preserve">Secretaría Ejecutiva dentro </w:t>
      </w:r>
      <w:r w:rsidRPr="00120740">
        <w:rPr>
          <w:rFonts w:ascii="Arial" w:hAnsi="Arial" w:cs="Arial"/>
          <w:spacing w:val="-3"/>
          <w:sz w:val="20"/>
          <w:szCs w:val="20"/>
        </w:rPr>
        <w:t xml:space="preserve">del </w:t>
      </w:r>
      <w:r w:rsidRPr="00120740">
        <w:rPr>
          <w:rFonts w:ascii="Arial" w:hAnsi="Arial" w:cs="Arial"/>
          <w:spacing w:val="-4"/>
          <w:sz w:val="20"/>
          <w:szCs w:val="20"/>
        </w:rPr>
        <w:t xml:space="preserve">procedimiento </w:t>
      </w:r>
      <w:r w:rsidRPr="00120740">
        <w:rPr>
          <w:rFonts w:ascii="Arial" w:hAnsi="Arial" w:cs="Arial"/>
          <w:sz w:val="20"/>
          <w:szCs w:val="20"/>
        </w:rPr>
        <w:t xml:space="preserve">de </w:t>
      </w:r>
      <w:r w:rsidRPr="00120740">
        <w:rPr>
          <w:rFonts w:ascii="Arial" w:hAnsi="Arial" w:cs="Arial"/>
          <w:spacing w:val="-4"/>
          <w:sz w:val="20"/>
          <w:szCs w:val="20"/>
        </w:rPr>
        <w:t xml:space="preserve">selección </w:t>
      </w:r>
      <w:r w:rsidRPr="00120740">
        <w:rPr>
          <w:rFonts w:ascii="Arial" w:hAnsi="Arial" w:cs="Arial"/>
          <w:sz w:val="20"/>
          <w:szCs w:val="20"/>
        </w:rPr>
        <w:t xml:space="preserve">y </w:t>
      </w:r>
      <w:r w:rsidRPr="00120740">
        <w:rPr>
          <w:rFonts w:ascii="Arial" w:hAnsi="Arial" w:cs="Arial"/>
          <w:spacing w:val="-4"/>
          <w:sz w:val="20"/>
          <w:szCs w:val="20"/>
        </w:rPr>
        <w:t xml:space="preserve">designación las </w:t>
      </w:r>
      <w:r w:rsidRPr="00120740">
        <w:rPr>
          <w:rFonts w:ascii="Arial" w:hAnsi="Arial" w:cs="Arial"/>
          <w:spacing w:val="-5"/>
          <w:sz w:val="20"/>
          <w:szCs w:val="20"/>
        </w:rPr>
        <w:t>siguientes:</w:t>
      </w:r>
    </w:p>
    <w:p w14:paraId="1943AC88" w14:textId="77777777" w:rsidR="00A33FEF" w:rsidRPr="00120740" w:rsidRDefault="00A33FEF" w:rsidP="004722FB">
      <w:pPr>
        <w:pStyle w:val="Textoindependiente"/>
        <w:tabs>
          <w:tab w:val="left" w:pos="0"/>
        </w:tabs>
        <w:spacing w:after="0"/>
        <w:ind w:left="721" w:right="727" w:hanging="567"/>
        <w:rPr>
          <w:rFonts w:ascii="Arial" w:hAnsi="Arial" w:cs="Arial"/>
          <w:sz w:val="20"/>
          <w:szCs w:val="20"/>
        </w:rPr>
      </w:pPr>
    </w:p>
    <w:p w14:paraId="543E8CC3" w14:textId="77777777" w:rsidR="004722FB" w:rsidRPr="00120740" w:rsidRDefault="004722FB" w:rsidP="000469FA">
      <w:pPr>
        <w:pStyle w:val="Prrafodelista"/>
        <w:widowControl w:val="0"/>
        <w:numPr>
          <w:ilvl w:val="0"/>
          <w:numId w:val="25"/>
        </w:numPr>
        <w:tabs>
          <w:tab w:val="left" w:pos="0"/>
          <w:tab w:val="left" w:pos="567"/>
        </w:tabs>
        <w:autoSpaceDE w:val="0"/>
        <w:autoSpaceDN w:val="0"/>
        <w:ind w:left="567" w:hanging="567"/>
        <w:contextualSpacing w:val="0"/>
        <w:rPr>
          <w:rFonts w:ascii="Arial" w:hAnsi="Arial" w:cs="Arial"/>
          <w:sz w:val="20"/>
          <w:szCs w:val="20"/>
        </w:rPr>
      </w:pPr>
      <w:r w:rsidRPr="00120740">
        <w:rPr>
          <w:rFonts w:ascii="Arial" w:hAnsi="Arial" w:cs="Arial"/>
          <w:spacing w:val="-4"/>
          <w:sz w:val="20"/>
          <w:szCs w:val="20"/>
        </w:rPr>
        <w:t>Coordinar</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oportuna</w:t>
      </w:r>
      <w:r w:rsidRPr="00120740">
        <w:rPr>
          <w:rFonts w:ascii="Arial" w:hAnsi="Arial" w:cs="Arial"/>
          <w:spacing w:val="-9"/>
          <w:sz w:val="20"/>
          <w:szCs w:val="20"/>
        </w:rPr>
        <w:t xml:space="preserve"> </w:t>
      </w:r>
      <w:r w:rsidRPr="00120740">
        <w:rPr>
          <w:rFonts w:ascii="Arial" w:hAnsi="Arial" w:cs="Arial"/>
          <w:spacing w:val="-4"/>
          <w:sz w:val="20"/>
          <w:szCs w:val="20"/>
        </w:rPr>
        <w:t>comunicación</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coordinación</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trabajos</w:t>
      </w:r>
      <w:r w:rsidRPr="00120740">
        <w:rPr>
          <w:rFonts w:ascii="Arial" w:hAnsi="Arial" w:cs="Arial"/>
          <w:spacing w:val="-8"/>
          <w:sz w:val="20"/>
          <w:szCs w:val="20"/>
        </w:rPr>
        <w:t xml:space="preserve"> </w:t>
      </w:r>
      <w:r w:rsidRPr="00120740">
        <w:rPr>
          <w:rFonts w:ascii="Arial" w:hAnsi="Arial" w:cs="Arial"/>
          <w:spacing w:val="-4"/>
          <w:sz w:val="20"/>
          <w:szCs w:val="20"/>
        </w:rPr>
        <w:t>entre</w:t>
      </w:r>
      <w:r w:rsidRPr="00120740">
        <w:rPr>
          <w:rFonts w:ascii="Arial" w:hAnsi="Arial" w:cs="Arial"/>
          <w:spacing w:val="-7"/>
          <w:sz w:val="20"/>
          <w:szCs w:val="20"/>
        </w:rPr>
        <w:t xml:space="preserve"> </w:t>
      </w:r>
      <w:r w:rsidRPr="00120740">
        <w:rPr>
          <w:rFonts w:ascii="Arial" w:hAnsi="Arial" w:cs="Arial"/>
          <w:spacing w:val="-3"/>
          <w:sz w:val="20"/>
          <w:szCs w:val="20"/>
        </w:rPr>
        <w:t>las</w:t>
      </w:r>
      <w:r w:rsidRPr="00120740">
        <w:rPr>
          <w:rFonts w:ascii="Arial" w:hAnsi="Arial" w:cs="Arial"/>
          <w:spacing w:val="-9"/>
          <w:sz w:val="20"/>
          <w:szCs w:val="20"/>
        </w:rPr>
        <w:t xml:space="preserve"> </w:t>
      </w:r>
      <w:r w:rsidRPr="00120740">
        <w:rPr>
          <w:rFonts w:ascii="Arial" w:hAnsi="Arial" w:cs="Arial"/>
          <w:spacing w:val="-4"/>
          <w:sz w:val="20"/>
          <w:szCs w:val="20"/>
        </w:rPr>
        <w:t>áreas</w:t>
      </w:r>
      <w:r w:rsidRPr="00120740">
        <w:rPr>
          <w:rFonts w:ascii="Arial" w:hAnsi="Arial" w:cs="Arial"/>
          <w:spacing w:val="-7"/>
          <w:sz w:val="20"/>
          <w:szCs w:val="20"/>
        </w:rPr>
        <w:t xml:space="preserve"> </w:t>
      </w:r>
      <w:r w:rsidRPr="00120740">
        <w:rPr>
          <w:rFonts w:ascii="Arial" w:hAnsi="Arial" w:cs="Arial"/>
          <w:spacing w:val="-4"/>
          <w:sz w:val="20"/>
          <w:szCs w:val="20"/>
        </w:rPr>
        <w:t>ejecutivas</w:t>
      </w:r>
      <w:r w:rsidRPr="00120740">
        <w:rPr>
          <w:rFonts w:ascii="Arial" w:hAnsi="Arial" w:cs="Arial"/>
          <w:spacing w:val="-7"/>
          <w:sz w:val="20"/>
          <w:szCs w:val="20"/>
        </w:rPr>
        <w:t xml:space="preserve"> </w:t>
      </w:r>
      <w:r w:rsidRPr="00120740">
        <w:rPr>
          <w:rFonts w:ascii="Arial" w:hAnsi="Arial" w:cs="Arial"/>
          <w:spacing w:val="-4"/>
          <w:sz w:val="20"/>
          <w:szCs w:val="20"/>
        </w:rPr>
        <w:t>involucradas;</w:t>
      </w:r>
    </w:p>
    <w:p w14:paraId="7EAAE6E2" w14:textId="77777777" w:rsidR="004722FB" w:rsidRPr="00120740" w:rsidRDefault="004722FB" w:rsidP="000469FA">
      <w:pPr>
        <w:pStyle w:val="Prrafodelista"/>
        <w:widowControl w:val="0"/>
        <w:numPr>
          <w:ilvl w:val="0"/>
          <w:numId w:val="25"/>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Designar</w:t>
      </w:r>
      <w:r w:rsidRPr="00120740">
        <w:rPr>
          <w:rFonts w:ascii="Arial" w:hAnsi="Arial" w:cs="Arial"/>
          <w:spacing w:val="-6"/>
          <w:sz w:val="20"/>
          <w:szCs w:val="20"/>
        </w:rPr>
        <w:t xml:space="preserve"> </w:t>
      </w:r>
      <w:r w:rsidRPr="00120740">
        <w:rPr>
          <w:rFonts w:ascii="Arial" w:hAnsi="Arial" w:cs="Arial"/>
          <w:sz w:val="20"/>
          <w:szCs w:val="20"/>
        </w:rPr>
        <w:t>al</w:t>
      </w:r>
      <w:r w:rsidRPr="00120740">
        <w:rPr>
          <w:rFonts w:ascii="Arial" w:hAnsi="Arial" w:cs="Arial"/>
          <w:spacing w:val="-5"/>
          <w:sz w:val="20"/>
          <w:szCs w:val="20"/>
        </w:rPr>
        <w:t xml:space="preserve"> </w:t>
      </w:r>
      <w:r w:rsidRPr="00120740">
        <w:rPr>
          <w:rFonts w:ascii="Arial" w:hAnsi="Arial" w:cs="Arial"/>
          <w:spacing w:val="-4"/>
          <w:sz w:val="20"/>
          <w:szCs w:val="20"/>
        </w:rPr>
        <w:t>personal</w:t>
      </w:r>
      <w:r w:rsidRPr="00120740">
        <w:rPr>
          <w:rFonts w:ascii="Arial" w:hAnsi="Arial" w:cs="Arial"/>
          <w:spacing w:val="-6"/>
          <w:sz w:val="20"/>
          <w:szCs w:val="20"/>
        </w:rPr>
        <w:t xml:space="preserve"> </w:t>
      </w:r>
      <w:r w:rsidRPr="00120740">
        <w:rPr>
          <w:rFonts w:ascii="Arial" w:hAnsi="Arial" w:cs="Arial"/>
          <w:spacing w:val="-4"/>
          <w:sz w:val="20"/>
          <w:szCs w:val="20"/>
        </w:rPr>
        <w:t>necesario</w:t>
      </w:r>
      <w:r w:rsidRPr="00120740">
        <w:rPr>
          <w:rFonts w:ascii="Arial" w:hAnsi="Arial" w:cs="Arial"/>
          <w:spacing w:val="-5"/>
          <w:sz w:val="20"/>
          <w:szCs w:val="20"/>
        </w:rPr>
        <w:t xml:space="preserve"> </w:t>
      </w:r>
      <w:r w:rsidRPr="00120740">
        <w:rPr>
          <w:rFonts w:ascii="Arial" w:hAnsi="Arial" w:cs="Arial"/>
          <w:spacing w:val="-3"/>
          <w:sz w:val="20"/>
          <w:szCs w:val="20"/>
        </w:rPr>
        <w:t>para</w:t>
      </w:r>
      <w:r w:rsidRPr="00120740">
        <w:rPr>
          <w:rFonts w:ascii="Arial" w:hAnsi="Arial" w:cs="Arial"/>
          <w:spacing w:val="-5"/>
          <w:sz w:val="20"/>
          <w:szCs w:val="20"/>
        </w:rPr>
        <w:t xml:space="preserve"> </w:t>
      </w:r>
      <w:r w:rsidRPr="00120740">
        <w:rPr>
          <w:rFonts w:ascii="Arial" w:hAnsi="Arial" w:cs="Arial"/>
          <w:sz w:val="20"/>
          <w:szCs w:val="20"/>
        </w:rPr>
        <w:t>el</w:t>
      </w:r>
      <w:r w:rsidRPr="00120740">
        <w:rPr>
          <w:rFonts w:ascii="Arial" w:hAnsi="Arial" w:cs="Arial"/>
          <w:spacing w:val="-6"/>
          <w:sz w:val="20"/>
          <w:szCs w:val="20"/>
        </w:rPr>
        <w:t xml:space="preserve"> </w:t>
      </w:r>
      <w:r w:rsidRPr="00120740">
        <w:rPr>
          <w:rFonts w:ascii="Arial" w:hAnsi="Arial" w:cs="Arial"/>
          <w:spacing w:val="-4"/>
          <w:sz w:val="20"/>
          <w:szCs w:val="20"/>
        </w:rPr>
        <w:t>desahogo</w:t>
      </w:r>
      <w:r w:rsidRPr="00120740">
        <w:rPr>
          <w:rFonts w:ascii="Arial" w:hAnsi="Arial" w:cs="Arial"/>
          <w:spacing w:val="-5"/>
          <w:sz w:val="20"/>
          <w:szCs w:val="20"/>
        </w:rPr>
        <w:t xml:space="preserve"> </w:t>
      </w:r>
      <w:r w:rsidRPr="00120740">
        <w:rPr>
          <w:rFonts w:ascii="Arial" w:hAnsi="Arial" w:cs="Arial"/>
          <w:sz w:val="20"/>
          <w:szCs w:val="20"/>
        </w:rPr>
        <w:t>de</w:t>
      </w:r>
      <w:r w:rsidRPr="00120740">
        <w:rPr>
          <w:rFonts w:ascii="Arial" w:hAnsi="Arial" w:cs="Arial"/>
          <w:spacing w:val="-5"/>
          <w:sz w:val="20"/>
          <w:szCs w:val="20"/>
        </w:rPr>
        <w:t xml:space="preserve"> </w:t>
      </w:r>
      <w:r w:rsidRPr="00120740">
        <w:rPr>
          <w:rFonts w:ascii="Arial" w:hAnsi="Arial" w:cs="Arial"/>
          <w:spacing w:val="-3"/>
          <w:sz w:val="20"/>
          <w:szCs w:val="20"/>
        </w:rPr>
        <w:t>los</w:t>
      </w:r>
      <w:r w:rsidRPr="00120740">
        <w:rPr>
          <w:rFonts w:ascii="Arial" w:hAnsi="Arial" w:cs="Arial"/>
          <w:spacing w:val="-6"/>
          <w:sz w:val="20"/>
          <w:szCs w:val="20"/>
        </w:rPr>
        <w:t xml:space="preserve"> </w:t>
      </w:r>
      <w:r w:rsidRPr="00120740">
        <w:rPr>
          <w:rFonts w:ascii="Arial" w:hAnsi="Arial" w:cs="Arial"/>
          <w:spacing w:val="-4"/>
          <w:sz w:val="20"/>
          <w:szCs w:val="20"/>
        </w:rPr>
        <w:t>trabajos</w:t>
      </w:r>
      <w:r w:rsidRPr="00120740">
        <w:rPr>
          <w:rFonts w:ascii="Arial" w:hAnsi="Arial" w:cs="Arial"/>
          <w:spacing w:val="-5"/>
          <w:sz w:val="20"/>
          <w:szCs w:val="20"/>
        </w:rPr>
        <w:t xml:space="preserve"> </w:t>
      </w:r>
      <w:r w:rsidRPr="00120740">
        <w:rPr>
          <w:rFonts w:ascii="Arial" w:hAnsi="Arial" w:cs="Arial"/>
          <w:spacing w:val="-3"/>
          <w:sz w:val="20"/>
          <w:szCs w:val="20"/>
        </w:rPr>
        <w:t>que</w:t>
      </w:r>
      <w:r w:rsidRPr="00120740">
        <w:rPr>
          <w:rFonts w:ascii="Arial" w:hAnsi="Arial" w:cs="Arial"/>
          <w:spacing w:val="-5"/>
          <w:sz w:val="20"/>
          <w:szCs w:val="20"/>
        </w:rPr>
        <w:t xml:space="preserve"> </w:t>
      </w:r>
      <w:r w:rsidRPr="00120740">
        <w:rPr>
          <w:rFonts w:ascii="Arial" w:hAnsi="Arial" w:cs="Arial"/>
          <w:sz w:val="20"/>
          <w:szCs w:val="20"/>
        </w:rPr>
        <w:t>se</w:t>
      </w:r>
      <w:r w:rsidRPr="00120740">
        <w:rPr>
          <w:rFonts w:ascii="Arial" w:hAnsi="Arial" w:cs="Arial"/>
          <w:spacing w:val="-6"/>
          <w:sz w:val="20"/>
          <w:szCs w:val="20"/>
        </w:rPr>
        <w:t xml:space="preserve"> </w:t>
      </w:r>
      <w:r w:rsidRPr="00120740">
        <w:rPr>
          <w:rFonts w:ascii="Arial" w:hAnsi="Arial" w:cs="Arial"/>
          <w:spacing w:val="-4"/>
          <w:sz w:val="20"/>
          <w:szCs w:val="20"/>
        </w:rPr>
        <w:t>requieran</w:t>
      </w:r>
      <w:r w:rsidRPr="00120740">
        <w:rPr>
          <w:rFonts w:ascii="Arial" w:hAnsi="Arial" w:cs="Arial"/>
          <w:spacing w:val="-5"/>
          <w:sz w:val="20"/>
          <w:szCs w:val="20"/>
        </w:rPr>
        <w:t xml:space="preserve"> </w:t>
      </w:r>
      <w:r w:rsidRPr="00120740">
        <w:rPr>
          <w:rFonts w:ascii="Arial" w:hAnsi="Arial" w:cs="Arial"/>
          <w:sz w:val="20"/>
          <w:szCs w:val="20"/>
        </w:rPr>
        <w:t>a</w:t>
      </w:r>
      <w:r w:rsidRPr="00120740">
        <w:rPr>
          <w:rFonts w:ascii="Arial" w:hAnsi="Arial" w:cs="Arial"/>
          <w:spacing w:val="-5"/>
          <w:sz w:val="20"/>
          <w:szCs w:val="20"/>
        </w:rPr>
        <w:t xml:space="preserve"> </w:t>
      </w:r>
      <w:r w:rsidRPr="00120740">
        <w:rPr>
          <w:rFonts w:ascii="Arial" w:hAnsi="Arial" w:cs="Arial"/>
          <w:spacing w:val="-3"/>
          <w:sz w:val="20"/>
          <w:szCs w:val="20"/>
        </w:rPr>
        <w:t>fin</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5"/>
          <w:sz w:val="20"/>
          <w:szCs w:val="20"/>
        </w:rPr>
        <w:t xml:space="preserve"> </w:t>
      </w:r>
      <w:r w:rsidRPr="00120740">
        <w:rPr>
          <w:rFonts w:ascii="Arial" w:hAnsi="Arial" w:cs="Arial"/>
          <w:spacing w:val="-3"/>
          <w:sz w:val="20"/>
          <w:szCs w:val="20"/>
        </w:rPr>
        <w:t>dar</w:t>
      </w:r>
      <w:r w:rsidRPr="00120740">
        <w:rPr>
          <w:rFonts w:ascii="Arial" w:hAnsi="Arial" w:cs="Arial"/>
          <w:spacing w:val="-5"/>
          <w:sz w:val="20"/>
          <w:szCs w:val="20"/>
        </w:rPr>
        <w:t xml:space="preserve"> cumplimiento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z w:val="20"/>
          <w:szCs w:val="20"/>
        </w:rPr>
        <w:t>lo</w:t>
      </w:r>
      <w:r w:rsidRPr="00120740">
        <w:rPr>
          <w:rFonts w:ascii="Arial" w:hAnsi="Arial" w:cs="Arial"/>
          <w:spacing w:val="-8"/>
          <w:sz w:val="20"/>
          <w:szCs w:val="20"/>
        </w:rPr>
        <w:t xml:space="preserve"> </w:t>
      </w:r>
      <w:r w:rsidRPr="00120740">
        <w:rPr>
          <w:rFonts w:ascii="Arial" w:hAnsi="Arial" w:cs="Arial"/>
          <w:spacing w:val="-4"/>
          <w:sz w:val="20"/>
          <w:szCs w:val="20"/>
        </w:rPr>
        <w:t>establecido</w:t>
      </w:r>
      <w:r w:rsidRPr="00120740">
        <w:rPr>
          <w:rFonts w:ascii="Arial" w:hAnsi="Arial" w:cs="Arial"/>
          <w:spacing w:val="-9"/>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presente</w:t>
      </w:r>
      <w:r w:rsidRPr="00120740">
        <w:rPr>
          <w:rFonts w:ascii="Arial" w:hAnsi="Arial" w:cs="Arial"/>
          <w:spacing w:val="-9"/>
          <w:sz w:val="20"/>
          <w:szCs w:val="20"/>
        </w:rPr>
        <w:t xml:space="preserve"> </w:t>
      </w:r>
      <w:r w:rsidRPr="00120740">
        <w:rPr>
          <w:rFonts w:ascii="Arial" w:hAnsi="Arial" w:cs="Arial"/>
          <w:spacing w:val="-4"/>
          <w:sz w:val="20"/>
          <w:szCs w:val="20"/>
        </w:rPr>
        <w:t>Reglamento;</w:t>
      </w:r>
    </w:p>
    <w:p w14:paraId="7D686854" w14:textId="77777777" w:rsidR="004722FB" w:rsidRPr="00120740" w:rsidRDefault="004722FB" w:rsidP="000469FA">
      <w:pPr>
        <w:pStyle w:val="Prrafodelista"/>
        <w:widowControl w:val="0"/>
        <w:numPr>
          <w:ilvl w:val="0"/>
          <w:numId w:val="25"/>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Acreditar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pacing w:val="-4"/>
          <w:sz w:val="20"/>
          <w:szCs w:val="20"/>
        </w:rPr>
        <w:t xml:space="preserve">personas </w:t>
      </w:r>
      <w:r w:rsidRPr="00120740">
        <w:rPr>
          <w:rFonts w:ascii="Arial" w:hAnsi="Arial" w:cs="Arial"/>
          <w:spacing w:val="-5"/>
          <w:sz w:val="20"/>
          <w:szCs w:val="20"/>
        </w:rPr>
        <w:t xml:space="preserve">autorizadas </w:t>
      </w:r>
      <w:r w:rsidRPr="00120740">
        <w:rPr>
          <w:rFonts w:ascii="Arial" w:hAnsi="Arial" w:cs="Arial"/>
          <w:spacing w:val="-3"/>
          <w:sz w:val="20"/>
          <w:szCs w:val="20"/>
        </w:rPr>
        <w:t xml:space="preserve">por </w:t>
      </w:r>
      <w:r w:rsidRPr="00120740">
        <w:rPr>
          <w:rFonts w:ascii="Arial" w:hAnsi="Arial" w:cs="Arial"/>
          <w:spacing w:val="-4"/>
          <w:sz w:val="20"/>
          <w:szCs w:val="20"/>
        </w:rPr>
        <w:t xml:space="preserve">los Partidos Políticos </w:t>
      </w:r>
      <w:r w:rsidRPr="00120740">
        <w:rPr>
          <w:rFonts w:ascii="Arial" w:hAnsi="Arial" w:cs="Arial"/>
          <w:sz w:val="20"/>
          <w:szCs w:val="20"/>
        </w:rPr>
        <w:t xml:space="preserve">en </w:t>
      </w:r>
      <w:r w:rsidRPr="00120740">
        <w:rPr>
          <w:rFonts w:ascii="Arial" w:hAnsi="Arial" w:cs="Arial"/>
          <w:spacing w:val="-3"/>
          <w:sz w:val="20"/>
          <w:szCs w:val="20"/>
        </w:rPr>
        <w:t xml:space="preserve">las </w:t>
      </w:r>
      <w:r w:rsidRPr="00120740">
        <w:rPr>
          <w:rFonts w:ascii="Arial" w:hAnsi="Arial" w:cs="Arial"/>
          <w:spacing w:val="-4"/>
          <w:sz w:val="20"/>
          <w:szCs w:val="20"/>
        </w:rPr>
        <w:t xml:space="preserve">etapas del procedimiento </w:t>
      </w:r>
      <w:r w:rsidRPr="00120740">
        <w:rPr>
          <w:rFonts w:ascii="Arial" w:hAnsi="Arial" w:cs="Arial"/>
          <w:sz w:val="20"/>
          <w:szCs w:val="20"/>
        </w:rPr>
        <w:t xml:space="preserve">de </w:t>
      </w:r>
      <w:r w:rsidRPr="00120740">
        <w:rPr>
          <w:rFonts w:ascii="Arial" w:hAnsi="Arial" w:cs="Arial"/>
          <w:spacing w:val="-4"/>
          <w:sz w:val="20"/>
          <w:szCs w:val="20"/>
        </w:rPr>
        <w:t xml:space="preserve">selección </w:t>
      </w:r>
      <w:r w:rsidRPr="00120740">
        <w:rPr>
          <w:rFonts w:ascii="Arial" w:hAnsi="Arial" w:cs="Arial"/>
          <w:sz w:val="20"/>
          <w:szCs w:val="20"/>
        </w:rPr>
        <w:t xml:space="preserve">y </w:t>
      </w:r>
      <w:r w:rsidRPr="00120740">
        <w:rPr>
          <w:rFonts w:ascii="Arial" w:hAnsi="Arial" w:cs="Arial"/>
          <w:spacing w:val="-4"/>
          <w:sz w:val="20"/>
          <w:szCs w:val="20"/>
        </w:rPr>
        <w:t xml:space="preserve">designación </w:t>
      </w:r>
      <w:r w:rsidRPr="00120740">
        <w:rPr>
          <w:rFonts w:ascii="Arial" w:hAnsi="Arial" w:cs="Arial"/>
          <w:spacing w:val="-3"/>
          <w:sz w:val="20"/>
          <w:szCs w:val="20"/>
        </w:rPr>
        <w:t xml:space="preserve">que así </w:t>
      </w:r>
      <w:r w:rsidRPr="00120740">
        <w:rPr>
          <w:rFonts w:ascii="Arial" w:hAnsi="Arial" w:cs="Arial"/>
          <w:sz w:val="20"/>
          <w:szCs w:val="20"/>
        </w:rPr>
        <w:t>lo</w:t>
      </w:r>
      <w:r w:rsidRPr="00120740">
        <w:rPr>
          <w:rFonts w:ascii="Arial" w:hAnsi="Arial" w:cs="Arial"/>
          <w:spacing w:val="-33"/>
          <w:sz w:val="20"/>
          <w:szCs w:val="20"/>
        </w:rPr>
        <w:t xml:space="preserve"> </w:t>
      </w:r>
      <w:r w:rsidRPr="00120740">
        <w:rPr>
          <w:rFonts w:ascii="Arial" w:hAnsi="Arial" w:cs="Arial"/>
          <w:spacing w:val="-5"/>
          <w:sz w:val="20"/>
          <w:szCs w:val="20"/>
        </w:rPr>
        <w:t>permite;</w:t>
      </w:r>
    </w:p>
    <w:p w14:paraId="29776503" w14:textId="77777777" w:rsidR="004722FB" w:rsidRPr="00120740" w:rsidRDefault="004722FB" w:rsidP="000469FA">
      <w:pPr>
        <w:pStyle w:val="Prrafodelista"/>
        <w:widowControl w:val="0"/>
        <w:numPr>
          <w:ilvl w:val="0"/>
          <w:numId w:val="25"/>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Presentar </w:t>
      </w:r>
      <w:r w:rsidRPr="00120740">
        <w:rPr>
          <w:rFonts w:ascii="Arial" w:hAnsi="Arial" w:cs="Arial"/>
          <w:sz w:val="20"/>
          <w:szCs w:val="20"/>
        </w:rPr>
        <w:t xml:space="preserve">al </w:t>
      </w:r>
      <w:r w:rsidRPr="00120740">
        <w:rPr>
          <w:rFonts w:ascii="Arial" w:hAnsi="Arial" w:cs="Arial"/>
          <w:spacing w:val="-4"/>
          <w:sz w:val="20"/>
          <w:szCs w:val="20"/>
        </w:rPr>
        <w:t xml:space="preserve">pleno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General, para </w:t>
      </w:r>
      <w:r w:rsidRPr="00120740">
        <w:rPr>
          <w:rFonts w:ascii="Arial" w:hAnsi="Arial" w:cs="Arial"/>
          <w:sz w:val="20"/>
          <w:szCs w:val="20"/>
        </w:rPr>
        <w:t xml:space="preserve">su </w:t>
      </w:r>
      <w:r w:rsidRPr="00120740">
        <w:rPr>
          <w:rFonts w:ascii="Arial" w:hAnsi="Arial" w:cs="Arial"/>
          <w:spacing w:val="-4"/>
          <w:sz w:val="20"/>
          <w:szCs w:val="20"/>
        </w:rPr>
        <w:t xml:space="preserve">discusión </w:t>
      </w:r>
      <w:r w:rsidRPr="00120740">
        <w:rPr>
          <w:rFonts w:ascii="Arial" w:hAnsi="Arial" w:cs="Arial"/>
          <w:spacing w:val="-3"/>
          <w:sz w:val="20"/>
          <w:szCs w:val="20"/>
        </w:rPr>
        <w:t xml:space="preserve">y, </w:t>
      </w:r>
      <w:r w:rsidRPr="00120740">
        <w:rPr>
          <w:rFonts w:ascii="Arial" w:hAnsi="Arial" w:cs="Arial"/>
          <w:sz w:val="20"/>
          <w:szCs w:val="20"/>
        </w:rPr>
        <w:t xml:space="preserve">en su </w:t>
      </w:r>
      <w:r w:rsidRPr="00120740">
        <w:rPr>
          <w:rFonts w:ascii="Arial" w:hAnsi="Arial" w:cs="Arial"/>
          <w:spacing w:val="-4"/>
          <w:sz w:val="20"/>
          <w:szCs w:val="20"/>
        </w:rPr>
        <w:t xml:space="preserve">caso, aprobación </w:t>
      </w:r>
      <w:r w:rsidRPr="00120740">
        <w:rPr>
          <w:rFonts w:ascii="Arial" w:hAnsi="Arial" w:cs="Arial"/>
          <w:sz w:val="20"/>
          <w:szCs w:val="20"/>
        </w:rPr>
        <w:t xml:space="preserve">el </w:t>
      </w:r>
      <w:r w:rsidRPr="00120740">
        <w:rPr>
          <w:rFonts w:ascii="Arial" w:hAnsi="Arial" w:cs="Arial"/>
          <w:spacing w:val="-4"/>
          <w:sz w:val="20"/>
          <w:szCs w:val="20"/>
        </w:rPr>
        <w:t xml:space="preserve">Dictamen </w:t>
      </w:r>
      <w:r w:rsidRPr="00120740">
        <w:rPr>
          <w:rFonts w:ascii="Arial" w:hAnsi="Arial" w:cs="Arial"/>
          <w:spacing w:val="-3"/>
          <w:sz w:val="20"/>
          <w:szCs w:val="20"/>
        </w:rPr>
        <w:t xml:space="preserve">con </w:t>
      </w:r>
      <w:r w:rsidRPr="00120740">
        <w:rPr>
          <w:rFonts w:ascii="Arial" w:hAnsi="Arial" w:cs="Arial"/>
          <w:spacing w:val="-4"/>
          <w:sz w:val="20"/>
          <w:szCs w:val="20"/>
        </w:rPr>
        <w:t>las propuestas</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integración</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Consejos</w:t>
      </w:r>
      <w:r w:rsidRPr="00120740">
        <w:rPr>
          <w:rFonts w:ascii="Arial" w:hAnsi="Arial" w:cs="Arial"/>
          <w:spacing w:val="-8"/>
          <w:sz w:val="20"/>
          <w:szCs w:val="20"/>
        </w:rPr>
        <w:t xml:space="preserve"> </w:t>
      </w:r>
      <w:r w:rsidRPr="00120740">
        <w:rPr>
          <w:rFonts w:ascii="Arial" w:hAnsi="Arial" w:cs="Arial"/>
          <w:spacing w:val="-4"/>
          <w:sz w:val="20"/>
          <w:szCs w:val="20"/>
        </w:rPr>
        <w:t>Distritales</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Municipales</w:t>
      </w:r>
      <w:r w:rsidRPr="00120740">
        <w:rPr>
          <w:rFonts w:ascii="Arial" w:hAnsi="Arial" w:cs="Arial"/>
          <w:spacing w:val="-8"/>
          <w:sz w:val="20"/>
          <w:szCs w:val="20"/>
        </w:rPr>
        <w:t xml:space="preserve"> </w:t>
      </w:r>
      <w:r w:rsidRPr="00120740">
        <w:rPr>
          <w:rFonts w:ascii="Arial" w:hAnsi="Arial" w:cs="Arial"/>
          <w:spacing w:val="-4"/>
          <w:sz w:val="20"/>
          <w:szCs w:val="20"/>
        </w:rPr>
        <w:t>Electorales;</w:t>
      </w:r>
    </w:p>
    <w:p w14:paraId="646AFFBA" w14:textId="77777777" w:rsidR="004722FB" w:rsidRPr="00120740" w:rsidRDefault="004722FB" w:rsidP="000469FA">
      <w:pPr>
        <w:pStyle w:val="Prrafodelista"/>
        <w:widowControl w:val="0"/>
        <w:numPr>
          <w:ilvl w:val="0"/>
          <w:numId w:val="25"/>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Coordinar </w:t>
      </w:r>
      <w:r w:rsidRPr="00120740">
        <w:rPr>
          <w:rFonts w:ascii="Arial" w:hAnsi="Arial" w:cs="Arial"/>
          <w:sz w:val="20"/>
          <w:szCs w:val="20"/>
        </w:rPr>
        <w:t xml:space="preserve">la </w:t>
      </w:r>
      <w:r w:rsidRPr="00120740">
        <w:rPr>
          <w:rFonts w:ascii="Arial" w:hAnsi="Arial" w:cs="Arial"/>
          <w:spacing w:val="-4"/>
          <w:sz w:val="20"/>
          <w:szCs w:val="20"/>
        </w:rPr>
        <w:t xml:space="preserve">notificación mediante oficio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pacing w:val="-4"/>
          <w:sz w:val="20"/>
          <w:szCs w:val="20"/>
        </w:rPr>
        <w:t xml:space="preserve">ciudadanas </w:t>
      </w:r>
      <w:r w:rsidRPr="00120740">
        <w:rPr>
          <w:rFonts w:ascii="Arial" w:hAnsi="Arial" w:cs="Arial"/>
          <w:sz w:val="20"/>
          <w:szCs w:val="20"/>
        </w:rPr>
        <w:t xml:space="preserve">y los </w:t>
      </w:r>
      <w:r w:rsidRPr="00120740">
        <w:rPr>
          <w:rFonts w:ascii="Arial" w:hAnsi="Arial" w:cs="Arial"/>
          <w:spacing w:val="-4"/>
          <w:sz w:val="20"/>
          <w:szCs w:val="20"/>
        </w:rPr>
        <w:t xml:space="preserve">ciudadanos respecto </w:t>
      </w:r>
      <w:r w:rsidRPr="00120740">
        <w:rPr>
          <w:rFonts w:ascii="Arial" w:hAnsi="Arial" w:cs="Arial"/>
          <w:sz w:val="20"/>
          <w:szCs w:val="20"/>
        </w:rPr>
        <w:t xml:space="preserve">de su </w:t>
      </w:r>
      <w:r w:rsidRPr="00120740">
        <w:rPr>
          <w:rFonts w:ascii="Arial" w:hAnsi="Arial" w:cs="Arial"/>
          <w:spacing w:val="-4"/>
          <w:sz w:val="20"/>
          <w:szCs w:val="20"/>
        </w:rPr>
        <w:t xml:space="preserve">designación por </w:t>
      </w:r>
      <w:r w:rsidRPr="00120740">
        <w:rPr>
          <w:rFonts w:ascii="Arial" w:hAnsi="Arial" w:cs="Arial"/>
          <w:sz w:val="20"/>
          <w:szCs w:val="20"/>
        </w:rPr>
        <w:t xml:space="preserve">el </w:t>
      </w:r>
      <w:r w:rsidRPr="00120740">
        <w:rPr>
          <w:rFonts w:ascii="Arial" w:hAnsi="Arial" w:cs="Arial"/>
          <w:spacing w:val="-4"/>
          <w:sz w:val="20"/>
          <w:szCs w:val="20"/>
        </w:rPr>
        <w:t xml:space="preserve">Consejo General </w:t>
      </w:r>
      <w:r w:rsidRPr="00120740">
        <w:rPr>
          <w:rFonts w:ascii="Arial" w:hAnsi="Arial" w:cs="Arial"/>
          <w:spacing w:val="-3"/>
          <w:sz w:val="20"/>
          <w:szCs w:val="20"/>
        </w:rPr>
        <w:t xml:space="preserve">como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Electorales propietarios </w:t>
      </w:r>
      <w:r w:rsidRPr="00120740">
        <w:rPr>
          <w:rFonts w:ascii="Arial" w:hAnsi="Arial" w:cs="Arial"/>
          <w:sz w:val="20"/>
          <w:szCs w:val="20"/>
        </w:rPr>
        <w:t xml:space="preserve">o </w:t>
      </w:r>
      <w:r w:rsidRPr="00120740">
        <w:rPr>
          <w:rFonts w:ascii="Arial" w:hAnsi="Arial" w:cs="Arial"/>
          <w:spacing w:val="-4"/>
          <w:sz w:val="20"/>
          <w:szCs w:val="20"/>
        </w:rPr>
        <w:t xml:space="preserve">suplentes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Distritales </w:t>
      </w:r>
      <w:r w:rsidRPr="00120740">
        <w:rPr>
          <w:rFonts w:ascii="Arial" w:hAnsi="Arial" w:cs="Arial"/>
          <w:sz w:val="20"/>
          <w:szCs w:val="20"/>
        </w:rPr>
        <w:t xml:space="preserve">o </w:t>
      </w:r>
      <w:r w:rsidRPr="00120740">
        <w:rPr>
          <w:rFonts w:ascii="Arial" w:hAnsi="Arial" w:cs="Arial"/>
          <w:spacing w:val="-4"/>
          <w:sz w:val="20"/>
          <w:szCs w:val="20"/>
        </w:rPr>
        <w:t>Municipales</w:t>
      </w:r>
      <w:r w:rsidRPr="00120740">
        <w:rPr>
          <w:rFonts w:ascii="Arial" w:hAnsi="Arial" w:cs="Arial"/>
          <w:spacing w:val="-19"/>
          <w:sz w:val="20"/>
          <w:szCs w:val="20"/>
        </w:rPr>
        <w:t xml:space="preserve"> </w:t>
      </w:r>
      <w:r w:rsidRPr="00120740">
        <w:rPr>
          <w:rFonts w:ascii="Arial" w:hAnsi="Arial" w:cs="Arial"/>
          <w:spacing w:val="-5"/>
          <w:sz w:val="20"/>
          <w:szCs w:val="20"/>
        </w:rPr>
        <w:t>Electorales;</w:t>
      </w:r>
    </w:p>
    <w:p w14:paraId="77E16207" w14:textId="77777777" w:rsidR="004722FB" w:rsidRPr="00120740" w:rsidRDefault="004722FB" w:rsidP="000469FA">
      <w:pPr>
        <w:pStyle w:val="Prrafodelista"/>
        <w:widowControl w:val="0"/>
        <w:numPr>
          <w:ilvl w:val="0"/>
          <w:numId w:val="25"/>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3"/>
          <w:sz w:val="20"/>
          <w:szCs w:val="20"/>
        </w:rPr>
        <w:lastRenderedPageBreak/>
        <w:t xml:space="preserve">Las </w:t>
      </w:r>
      <w:r w:rsidRPr="00120740">
        <w:rPr>
          <w:rFonts w:ascii="Arial" w:hAnsi="Arial" w:cs="Arial"/>
          <w:spacing w:val="-4"/>
          <w:sz w:val="20"/>
          <w:szCs w:val="20"/>
        </w:rPr>
        <w:t xml:space="preserve">demás </w:t>
      </w:r>
      <w:r w:rsidRPr="00120740">
        <w:rPr>
          <w:rFonts w:ascii="Arial" w:hAnsi="Arial" w:cs="Arial"/>
          <w:spacing w:val="-3"/>
          <w:sz w:val="20"/>
          <w:szCs w:val="20"/>
        </w:rPr>
        <w:t xml:space="preserve">que </w:t>
      </w:r>
      <w:r w:rsidRPr="00120740">
        <w:rPr>
          <w:rFonts w:ascii="Arial" w:hAnsi="Arial" w:cs="Arial"/>
          <w:sz w:val="20"/>
          <w:szCs w:val="20"/>
        </w:rPr>
        <w:t xml:space="preserve">le </w:t>
      </w:r>
      <w:r w:rsidRPr="00120740">
        <w:rPr>
          <w:rFonts w:ascii="Arial" w:hAnsi="Arial" w:cs="Arial"/>
          <w:spacing w:val="-4"/>
          <w:sz w:val="20"/>
          <w:szCs w:val="20"/>
        </w:rPr>
        <w:t xml:space="preserve">confiera </w:t>
      </w:r>
      <w:r w:rsidRPr="00120740">
        <w:rPr>
          <w:rFonts w:ascii="Arial" w:hAnsi="Arial" w:cs="Arial"/>
          <w:sz w:val="20"/>
          <w:szCs w:val="20"/>
        </w:rPr>
        <w:t xml:space="preserve">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w:t>
      </w:r>
      <w:r w:rsidRPr="00120740">
        <w:rPr>
          <w:rFonts w:ascii="Arial" w:hAnsi="Arial" w:cs="Arial"/>
          <w:sz w:val="20"/>
          <w:szCs w:val="20"/>
        </w:rPr>
        <w:t xml:space="preserve">el </w:t>
      </w:r>
      <w:r w:rsidRPr="00120740">
        <w:rPr>
          <w:rFonts w:ascii="Arial" w:hAnsi="Arial" w:cs="Arial"/>
          <w:spacing w:val="-4"/>
          <w:sz w:val="20"/>
          <w:szCs w:val="20"/>
        </w:rPr>
        <w:t xml:space="preserve">Reglamento Interior, </w:t>
      </w:r>
      <w:r w:rsidRPr="00120740">
        <w:rPr>
          <w:rFonts w:ascii="Arial" w:hAnsi="Arial" w:cs="Arial"/>
          <w:sz w:val="20"/>
          <w:szCs w:val="20"/>
        </w:rPr>
        <w:t xml:space="preserve">el </w:t>
      </w:r>
      <w:r w:rsidRPr="00120740">
        <w:rPr>
          <w:rFonts w:ascii="Arial" w:hAnsi="Arial" w:cs="Arial"/>
          <w:spacing w:val="-4"/>
          <w:sz w:val="20"/>
          <w:szCs w:val="20"/>
        </w:rPr>
        <w:t xml:space="preserve">presente Reglamento </w:t>
      </w:r>
      <w:r w:rsidRPr="00120740">
        <w:rPr>
          <w:rFonts w:ascii="Arial" w:hAnsi="Arial" w:cs="Arial"/>
          <w:sz w:val="20"/>
          <w:szCs w:val="20"/>
        </w:rPr>
        <w:t xml:space="preserve">y </w:t>
      </w:r>
      <w:r w:rsidRPr="00120740">
        <w:rPr>
          <w:rFonts w:ascii="Arial" w:hAnsi="Arial" w:cs="Arial"/>
          <w:spacing w:val="-4"/>
          <w:sz w:val="20"/>
          <w:szCs w:val="20"/>
        </w:rPr>
        <w:t xml:space="preserve">las disposiciones aplicables </w:t>
      </w:r>
      <w:r w:rsidRPr="00120740">
        <w:rPr>
          <w:rFonts w:ascii="Arial" w:hAnsi="Arial" w:cs="Arial"/>
          <w:sz w:val="20"/>
          <w:szCs w:val="20"/>
        </w:rPr>
        <w:t>en la</w:t>
      </w:r>
      <w:r w:rsidRPr="00120740">
        <w:rPr>
          <w:rFonts w:ascii="Arial" w:hAnsi="Arial" w:cs="Arial"/>
          <w:spacing w:val="-26"/>
          <w:sz w:val="20"/>
          <w:szCs w:val="20"/>
        </w:rPr>
        <w:t xml:space="preserve"> </w:t>
      </w:r>
      <w:r w:rsidRPr="00120740">
        <w:rPr>
          <w:rFonts w:ascii="Arial" w:hAnsi="Arial" w:cs="Arial"/>
          <w:spacing w:val="-4"/>
          <w:sz w:val="20"/>
          <w:szCs w:val="20"/>
        </w:rPr>
        <w:t>materia.</w:t>
      </w:r>
    </w:p>
    <w:p w14:paraId="1C7A901F" w14:textId="77777777" w:rsidR="00D836E5" w:rsidRPr="00120740" w:rsidRDefault="00D836E5" w:rsidP="004722FB">
      <w:pPr>
        <w:pStyle w:val="Textoindependiente"/>
        <w:tabs>
          <w:tab w:val="left" w:pos="0"/>
        </w:tabs>
        <w:spacing w:after="0"/>
        <w:ind w:left="721" w:right="727" w:hanging="567"/>
        <w:rPr>
          <w:rFonts w:ascii="Arial" w:hAnsi="Arial" w:cs="Arial"/>
          <w:b/>
          <w:sz w:val="20"/>
          <w:szCs w:val="20"/>
        </w:rPr>
      </w:pPr>
    </w:p>
    <w:p w14:paraId="24F7A631" w14:textId="77777777" w:rsidR="004722FB" w:rsidRPr="00120740" w:rsidRDefault="004722FB" w:rsidP="00480238">
      <w:pPr>
        <w:pStyle w:val="Textoindependiente"/>
        <w:tabs>
          <w:tab w:val="left" w:pos="0"/>
        </w:tabs>
        <w:spacing w:after="0"/>
        <w:jc w:val="both"/>
        <w:rPr>
          <w:rFonts w:ascii="Arial" w:hAnsi="Arial" w:cs="Arial"/>
          <w:sz w:val="20"/>
          <w:szCs w:val="20"/>
        </w:rPr>
      </w:pPr>
      <w:r w:rsidRPr="00120740">
        <w:rPr>
          <w:rFonts w:ascii="Arial" w:hAnsi="Arial" w:cs="Arial"/>
          <w:b/>
          <w:sz w:val="20"/>
          <w:szCs w:val="20"/>
        </w:rPr>
        <w:t xml:space="preserve">Artículo 13. </w:t>
      </w:r>
      <w:r w:rsidRPr="00120740">
        <w:rPr>
          <w:rFonts w:ascii="Arial" w:hAnsi="Arial" w:cs="Arial"/>
          <w:sz w:val="20"/>
          <w:szCs w:val="20"/>
        </w:rPr>
        <w:t>Son atribuciones de la Dirección Ejecutiva de Organización y Logística Electoral dentro del procedimiento de selección y designación las siguientes:</w:t>
      </w:r>
    </w:p>
    <w:p w14:paraId="4BAF70BB" w14:textId="77777777" w:rsidR="00480238" w:rsidRPr="00120740" w:rsidRDefault="00480238" w:rsidP="00480238">
      <w:pPr>
        <w:pStyle w:val="Textoindependiente"/>
        <w:tabs>
          <w:tab w:val="left" w:pos="0"/>
        </w:tabs>
        <w:spacing w:after="0"/>
        <w:jc w:val="both"/>
        <w:rPr>
          <w:rFonts w:ascii="Arial" w:hAnsi="Arial" w:cs="Arial"/>
          <w:sz w:val="20"/>
          <w:szCs w:val="20"/>
        </w:rPr>
      </w:pPr>
    </w:p>
    <w:p w14:paraId="248481FD" w14:textId="77777777" w:rsidR="004722FB" w:rsidRPr="00120740" w:rsidRDefault="004722FB" w:rsidP="000469FA">
      <w:pPr>
        <w:pStyle w:val="Prrafodelista"/>
        <w:widowControl w:val="0"/>
        <w:numPr>
          <w:ilvl w:val="0"/>
          <w:numId w:val="24"/>
        </w:numPr>
        <w:tabs>
          <w:tab w:val="left" w:pos="0"/>
          <w:tab w:val="left" w:pos="567"/>
        </w:tabs>
        <w:autoSpaceDE w:val="0"/>
        <w:autoSpaceDN w:val="0"/>
        <w:ind w:hanging="1146"/>
        <w:contextualSpacing w:val="0"/>
        <w:jc w:val="both"/>
        <w:rPr>
          <w:rFonts w:ascii="Arial" w:hAnsi="Arial" w:cs="Arial"/>
          <w:sz w:val="20"/>
          <w:szCs w:val="20"/>
        </w:rPr>
      </w:pPr>
      <w:r w:rsidRPr="00120740">
        <w:rPr>
          <w:rFonts w:ascii="Arial" w:hAnsi="Arial" w:cs="Arial"/>
          <w:spacing w:val="-4"/>
          <w:sz w:val="20"/>
          <w:szCs w:val="20"/>
        </w:rPr>
        <w:t>Elaborar</w:t>
      </w:r>
      <w:r w:rsidRPr="00120740">
        <w:rPr>
          <w:rFonts w:ascii="Arial" w:hAnsi="Arial" w:cs="Arial"/>
          <w:spacing w:val="-7"/>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propuesta</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convocatoria</w:t>
      </w:r>
      <w:r w:rsidRPr="00120740">
        <w:rPr>
          <w:rFonts w:ascii="Arial" w:hAnsi="Arial" w:cs="Arial"/>
          <w:spacing w:val="-9"/>
          <w:sz w:val="20"/>
          <w:szCs w:val="20"/>
        </w:rPr>
        <w:t xml:space="preserve"> </w:t>
      </w:r>
      <w:r w:rsidRPr="00120740">
        <w:rPr>
          <w:rFonts w:ascii="Arial" w:hAnsi="Arial" w:cs="Arial"/>
          <w:spacing w:val="-3"/>
          <w:sz w:val="20"/>
          <w:szCs w:val="20"/>
        </w:rPr>
        <w:t>que</w:t>
      </w:r>
      <w:r w:rsidRPr="00120740">
        <w:rPr>
          <w:rFonts w:ascii="Arial" w:hAnsi="Arial" w:cs="Arial"/>
          <w:spacing w:val="-9"/>
          <w:sz w:val="20"/>
          <w:szCs w:val="20"/>
        </w:rPr>
        <w:t xml:space="preserve"> </w:t>
      </w:r>
      <w:r w:rsidRPr="00120740">
        <w:rPr>
          <w:rFonts w:ascii="Arial" w:hAnsi="Arial" w:cs="Arial"/>
          <w:sz w:val="20"/>
          <w:szCs w:val="20"/>
        </w:rPr>
        <w:t>se</w:t>
      </w:r>
      <w:r w:rsidRPr="00120740">
        <w:rPr>
          <w:rFonts w:ascii="Arial" w:hAnsi="Arial" w:cs="Arial"/>
          <w:spacing w:val="-7"/>
          <w:sz w:val="20"/>
          <w:szCs w:val="20"/>
        </w:rPr>
        <w:t xml:space="preserve"> </w:t>
      </w:r>
      <w:r w:rsidRPr="00120740">
        <w:rPr>
          <w:rFonts w:ascii="Arial" w:hAnsi="Arial" w:cs="Arial"/>
          <w:spacing w:val="-4"/>
          <w:sz w:val="20"/>
          <w:szCs w:val="20"/>
        </w:rPr>
        <w:t>someterá</w:t>
      </w:r>
      <w:r w:rsidRPr="00120740">
        <w:rPr>
          <w:rFonts w:ascii="Arial" w:hAnsi="Arial" w:cs="Arial"/>
          <w:spacing w:val="-9"/>
          <w:sz w:val="20"/>
          <w:szCs w:val="20"/>
        </w:rPr>
        <w:t xml:space="preserve"> </w:t>
      </w:r>
      <w:r w:rsidRPr="00120740">
        <w:rPr>
          <w:rFonts w:ascii="Arial" w:hAnsi="Arial" w:cs="Arial"/>
          <w:sz w:val="20"/>
          <w:szCs w:val="20"/>
        </w:rPr>
        <w:t>a</w:t>
      </w:r>
      <w:r w:rsidRPr="00120740">
        <w:rPr>
          <w:rFonts w:ascii="Arial" w:hAnsi="Arial" w:cs="Arial"/>
          <w:spacing w:val="-7"/>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5"/>
          <w:sz w:val="20"/>
          <w:szCs w:val="20"/>
        </w:rPr>
        <w:t>Comisión;</w:t>
      </w:r>
    </w:p>
    <w:p w14:paraId="0A7B8867" w14:textId="77777777" w:rsidR="004722FB" w:rsidRPr="00120740" w:rsidRDefault="004722FB" w:rsidP="000469FA">
      <w:pPr>
        <w:pStyle w:val="Prrafodelista"/>
        <w:widowControl w:val="0"/>
        <w:numPr>
          <w:ilvl w:val="0"/>
          <w:numId w:val="24"/>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Realizar, </w:t>
      </w:r>
      <w:r w:rsidRPr="00120740">
        <w:rPr>
          <w:rFonts w:ascii="Arial" w:hAnsi="Arial" w:cs="Arial"/>
          <w:sz w:val="20"/>
          <w:szCs w:val="20"/>
        </w:rPr>
        <w:t xml:space="preserve">en </w:t>
      </w:r>
      <w:r w:rsidRPr="00120740">
        <w:rPr>
          <w:rFonts w:ascii="Arial" w:hAnsi="Arial" w:cs="Arial"/>
          <w:spacing w:val="-4"/>
          <w:sz w:val="20"/>
          <w:szCs w:val="20"/>
        </w:rPr>
        <w:t xml:space="preserve">tiempo </w:t>
      </w:r>
      <w:r w:rsidRPr="00120740">
        <w:rPr>
          <w:rFonts w:ascii="Arial" w:hAnsi="Arial" w:cs="Arial"/>
          <w:sz w:val="20"/>
          <w:szCs w:val="20"/>
        </w:rPr>
        <w:t xml:space="preserve">y </w:t>
      </w:r>
      <w:r w:rsidRPr="00120740">
        <w:rPr>
          <w:rFonts w:ascii="Arial" w:hAnsi="Arial" w:cs="Arial"/>
          <w:spacing w:val="-4"/>
          <w:sz w:val="20"/>
          <w:szCs w:val="20"/>
        </w:rPr>
        <w:t xml:space="preserve">forma, </w:t>
      </w:r>
      <w:r w:rsidRPr="00120740">
        <w:rPr>
          <w:rFonts w:ascii="Arial" w:hAnsi="Arial" w:cs="Arial"/>
          <w:spacing w:val="-3"/>
          <w:sz w:val="20"/>
          <w:szCs w:val="20"/>
        </w:rPr>
        <w:t xml:space="preserve">las </w:t>
      </w:r>
      <w:r w:rsidRPr="00120740">
        <w:rPr>
          <w:rFonts w:ascii="Arial" w:hAnsi="Arial" w:cs="Arial"/>
          <w:spacing w:val="-4"/>
          <w:sz w:val="20"/>
          <w:szCs w:val="20"/>
        </w:rPr>
        <w:t xml:space="preserve">acciones necesarias </w:t>
      </w:r>
      <w:r w:rsidRPr="00120740">
        <w:rPr>
          <w:rFonts w:ascii="Arial" w:hAnsi="Arial" w:cs="Arial"/>
          <w:sz w:val="20"/>
          <w:szCs w:val="20"/>
        </w:rPr>
        <w:t xml:space="preserve">de </w:t>
      </w:r>
      <w:r w:rsidRPr="00120740">
        <w:rPr>
          <w:rFonts w:ascii="Arial" w:hAnsi="Arial" w:cs="Arial"/>
          <w:spacing w:val="-4"/>
          <w:sz w:val="20"/>
          <w:szCs w:val="20"/>
        </w:rPr>
        <w:t xml:space="preserve">concertación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espacios requeridos </w:t>
      </w:r>
      <w:r w:rsidRPr="00120740">
        <w:rPr>
          <w:rFonts w:ascii="Arial" w:hAnsi="Arial" w:cs="Arial"/>
          <w:spacing w:val="-3"/>
          <w:sz w:val="20"/>
          <w:szCs w:val="20"/>
        </w:rPr>
        <w:t xml:space="preserve">para </w:t>
      </w:r>
      <w:r w:rsidRPr="00120740">
        <w:rPr>
          <w:rFonts w:ascii="Arial" w:hAnsi="Arial" w:cs="Arial"/>
          <w:spacing w:val="-4"/>
          <w:sz w:val="20"/>
          <w:szCs w:val="20"/>
        </w:rPr>
        <w:t xml:space="preserve">el desarrollo </w:t>
      </w:r>
      <w:r w:rsidRPr="00120740">
        <w:rPr>
          <w:rFonts w:ascii="Arial" w:hAnsi="Arial" w:cs="Arial"/>
          <w:sz w:val="20"/>
          <w:szCs w:val="20"/>
        </w:rPr>
        <w:t xml:space="preserve">de </w:t>
      </w:r>
      <w:r w:rsidRPr="00120740">
        <w:rPr>
          <w:rFonts w:ascii="Arial" w:hAnsi="Arial" w:cs="Arial"/>
          <w:spacing w:val="-4"/>
          <w:sz w:val="20"/>
          <w:szCs w:val="20"/>
        </w:rPr>
        <w:t xml:space="preserve">las distintas etapas </w:t>
      </w:r>
      <w:r w:rsidRPr="00120740">
        <w:rPr>
          <w:rFonts w:ascii="Arial" w:hAnsi="Arial" w:cs="Arial"/>
          <w:spacing w:val="-3"/>
          <w:sz w:val="20"/>
          <w:szCs w:val="20"/>
        </w:rPr>
        <w:t>del</w:t>
      </w:r>
      <w:r w:rsidRPr="00120740">
        <w:rPr>
          <w:rFonts w:ascii="Arial" w:hAnsi="Arial" w:cs="Arial"/>
          <w:spacing w:val="-33"/>
          <w:sz w:val="20"/>
          <w:szCs w:val="20"/>
        </w:rPr>
        <w:t xml:space="preserve"> </w:t>
      </w:r>
      <w:r w:rsidRPr="00120740">
        <w:rPr>
          <w:rFonts w:ascii="Arial" w:hAnsi="Arial" w:cs="Arial"/>
          <w:spacing w:val="-5"/>
          <w:sz w:val="20"/>
          <w:szCs w:val="20"/>
        </w:rPr>
        <w:t>procedimiento;</w:t>
      </w:r>
    </w:p>
    <w:p w14:paraId="402C8174" w14:textId="77777777" w:rsidR="004722FB" w:rsidRPr="00120740" w:rsidRDefault="004722FB" w:rsidP="000469FA">
      <w:pPr>
        <w:pStyle w:val="Prrafodelista"/>
        <w:widowControl w:val="0"/>
        <w:numPr>
          <w:ilvl w:val="0"/>
          <w:numId w:val="24"/>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Dar</w:t>
      </w:r>
      <w:r w:rsidRPr="00120740">
        <w:rPr>
          <w:rFonts w:ascii="Arial" w:hAnsi="Arial" w:cs="Arial"/>
          <w:spacing w:val="-8"/>
          <w:sz w:val="20"/>
          <w:szCs w:val="20"/>
        </w:rPr>
        <w:t xml:space="preserve"> </w:t>
      </w:r>
      <w:r w:rsidRPr="00120740">
        <w:rPr>
          <w:rFonts w:ascii="Arial" w:hAnsi="Arial" w:cs="Arial"/>
          <w:spacing w:val="-5"/>
          <w:sz w:val="20"/>
          <w:szCs w:val="20"/>
        </w:rPr>
        <w:t>seguimiento</w:t>
      </w:r>
      <w:r w:rsidRPr="00120740">
        <w:rPr>
          <w:rFonts w:ascii="Arial" w:hAnsi="Arial" w:cs="Arial"/>
          <w:spacing w:val="-8"/>
          <w:sz w:val="20"/>
          <w:szCs w:val="20"/>
        </w:rPr>
        <w:t xml:space="preserve"> </w:t>
      </w:r>
      <w:r w:rsidRPr="00120740">
        <w:rPr>
          <w:rFonts w:ascii="Arial" w:hAnsi="Arial" w:cs="Arial"/>
          <w:spacing w:val="-3"/>
          <w:sz w:val="20"/>
          <w:szCs w:val="20"/>
        </w:rPr>
        <w:t>al</w:t>
      </w:r>
      <w:r w:rsidRPr="00120740">
        <w:rPr>
          <w:rFonts w:ascii="Arial" w:hAnsi="Arial" w:cs="Arial"/>
          <w:spacing w:val="-8"/>
          <w:sz w:val="20"/>
          <w:szCs w:val="20"/>
        </w:rPr>
        <w:t xml:space="preserve"> </w:t>
      </w:r>
      <w:proofErr w:type="spellStart"/>
      <w:r w:rsidRPr="00120740">
        <w:rPr>
          <w:rFonts w:ascii="Arial" w:hAnsi="Arial" w:cs="Arial"/>
          <w:spacing w:val="-5"/>
          <w:sz w:val="20"/>
          <w:szCs w:val="20"/>
        </w:rPr>
        <w:t>pre-registro</w:t>
      </w:r>
      <w:proofErr w:type="spellEnd"/>
      <w:r w:rsidRPr="00120740">
        <w:rPr>
          <w:rFonts w:ascii="Arial" w:hAnsi="Arial" w:cs="Arial"/>
          <w:spacing w:val="-9"/>
          <w:sz w:val="20"/>
          <w:szCs w:val="20"/>
        </w:rPr>
        <w:t xml:space="preserve"> </w:t>
      </w:r>
      <w:r w:rsidRPr="00120740">
        <w:rPr>
          <w:rFonts w:ascii="Arial" w:hAnsi="Arial" w:cs="Arial"/>
          <w:spacing w:val="-4"/>
          <w:sz w:val="20"/>
          <w:szCs w:val="20"/>
        </w:rPr>
        <w:t>que</w:t>
      </w:r>
      <w:r w:rsidRPr="00120740">
        <w:rPr>
          <w:rFonts w:ascii="Arial" w:hAnsi="Arial" w:cs="Arial"/>
          <w:spacing w:val="-7"/>
          <w:sz w:val="20"/>
          <w:szCs w:val="20"/>
        </w:rPr>
        <w:t xml:space="preserve"> </w:t>
      </w:r>
      <w:r w:rsidRPr="00120740">
        <w:rPr>
          <w:rFonts w:ascii="Arial" w:hAnsi="Arial" w:cs="Arial"/>
          <w:spacing w:val="-5"/>
          <w:sz w:val="20"/>
          <w:szCs w:val="20"/>
        </w:rPr>
        <w:t>lleven</w:t>
      </w:r>
      <w:r w:rsidRPr="00120740">
        <w:rPr>
          <w:rFonts w:ascii="Arial" w:hAnsi="Arial" w:cs="Arial"/>
          <w:spacing w:val="-9"/>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pacing w:val="-4"/>
          <w:sz w:val="20"/>
          <w:szCs w:val="20"/>
        </w:rPr>
        <w:t>cabo</w:t>
      </w:r>
      <w:r w:rsidRPr="00120740">
        <w:rPr>
          <w:rFonts w:ascii="Arial" w:hAnsi="Arial" w:cs="Arial"/>
          <w:spacing w:val="-8"/>
          <w:sz w:val="20"/>
          <w:szCs w:val="20"/>
        </w:rPr>
        <w:t xml:space="preserve"> </w:t>
      </w:r>
      <w:r w:rsidRPr="00120740">
        <w:rPr>
          <w:rFonts w:ascii="Arial" w:hAnsi="Arial" w:cs="Arial"/>
          <w:spacing w:val="-4"/>
          <w:sz w:val="20"/>
          <w:szCs w:val="20"/>
        </w:rPr>
        <w:t>las</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los</w:t>
      </w:r>
      <w:r w:rsidRPr="00120740">
        <w:rPr>
          <w:rFonts w:ascii="Arial" w:hAnsi="Arial" w:cs="Arial"/>
          <w:spacing w:val="-8"/>
          <w:sz w:val="20"/>
          <w:szCs w:val="20"/>
        </w:rPr>
        <w:t xml:space="preserve"> </w:t>
      </w:r>
      <w:r w:rsidRPr="00120740">
        <w:rPr>
          <w:rFonts w:ascii="Arial" w:hAnsi="Arial" w:cs="Arial"/>
          <w:spacing w:val="-5"/>
          <w:sz w:val="20"/>
          <w:szCs w:val="20"/>
        </w:rPr>
        <w:t>aspirantes;</w:t>
      </w:r>
    </w:p>
    <w:p w14:paraId="066F152A" w14:textId="77777777" w:rsidR="004722FB" w:rsidRPr="00120740" w:rsidRDefault="004722FB" w:rsidP="000469FA">
      <w:pPr>
        <w:pStyle w:val="Prrafodelista"/>
        <w:widowControl w:val="0"/>
        <w:numPr>
          <w:ilvl w:val="0"/>
          <w:numId w:val="24"/>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Recibir</w:t>
      </w:r>
      <w:r w:rsidRPr="00120740">
        <w:rPr>
          <w:rFonts w:ascii="Arial" w:hAnsi="Arial" w:cs="Arial"/>
          <w:spacing w:val="-8"/>
          <w:sz w:val="20"/>
          <w:szCs w:val="20"/>
        </w:rPr>
        <w:t xml:space="preserve"> </w:t>
      </w:r>
      <w:r w:rsidRPr="00120740">
        <w:rPr>
          <w:rFonts w:ascii="Arial" w:hAnsi="Arial" w:cs="Arial"/>
          <w:spacing w:val="-3"/>
          <w:sz w:val="20"/>
          <w:szCs w:val="20"/>
        </w:rPr>
        <w:t>las</w:t>
      </w:r>
      <w:r w:rsidRPr="00120740">
        <w:rPr>
          <w:rFonts w:ascii="Arial" w:hAnsi="Arial" w:cs="Arial"/>
          <w:spacing w:val="-8"/>
          <w:sz w:val="20"/>
          <w:szCs w:val="20"/>
        </w:rPr>
        <w:t xml:space="preserve"> </w:t>
      </w:r>
      <w:r w:rsidRPr="00120740">
        <w:rPr>
          <w:rFonts w:ascii="Arial" w:hAnsi="Arial" w:cs="Arial"/>
          <w:spacing w:val="-4"/>
          <w:sz w:val="20"/>
          <w:szCs w:val="20"/>
        </w:rPr>
        <w:t>solicitudes</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registro</w:t>
      </w:r>
      <w:r w:rsidRPr="00120740">
        <w:rPr>
          <w:rFonts w:ascii="Arial" w:hAnsi="Arial" w:cs="Arial"/>
          <w:spacing w:val="-9"/>
          <w:sz w:val="20"/>
          <w:szCs w:val="20"/>
        </w:rPr>
        <w:t xml:space="preserve"> </w:t>
      </w:r>
      <w:r w:rsidRPr="00120740">
        <w:rPr>
          <w:rFonts w:ascii="Arial" w:hAnsi="Arial" w:cs="Arial"/>
          <w:sz w:val="20"/>
          <w:szCs w:val="20"/>
        </w:rPr>
        <w:t>y</w:t>
      </w:r>
      <w:r w:rsidRPr="00120740">
        <w:rPr>
          <w:rFonts w:ascii="Arial" w:hAnsi="Arial" w:cs="Arial"/>
          <w:spacing w:val="-9"/>
          <w:sz w:val="20"/>
          <w:szCs w:val="20"/>
        </w:rPr>
        <w:t xml:space="preserve"> </w:t>
      </w:r>
      <w:r w:rsidRPr="00120740">
        <w:rPr>
          <w:rFonts w:ascii="Arial" w:hAnsi="Arial" w:cs="Arial"/>
          <w:spacing w:val="-4"/>
          <w:sz w:val="20"/>
          <w:szCs w:val="20"/>
        </w:rPr>
        <w:t>los</w:t>
      </w:r>
      <w:r w:rsidRPr="00120740">
        <w:rPr>
          <w:rFonts w:ascii="Arial" w:hAnsi="Arial" w:cs="Arial"/>
          <w:spacing w:val="-8"/>
          <w:sz w:val="20"/>
          <w:szCs w:val="20"/>
        </w:rPr>
        <w:t xml:space="preserve"> </w:t>
      </w:r>
      <w:r w:rsidRPr="00120740">
        <w:rPr>
          <w:rFonts w:ascii="Arial" w:hAnsi="Arial" w:cs="Arial"/>
          <w:spacing w:val="-5"/>
          <w:sz w:val="20"/>
          <w:szCs w:val="20"/>
        </w:rPr>
        <w:t>expedientes</w:t>
      </w:r>
      <w:r w:rsidRPr="00120740">
        <w:rPr>
          <w:rFonts w:ascii="Arial" w:hAnsi="Arial" w:cs="Arial"/>
          <w:spacing w:val="-8"/>
          <w:sz w:val="20"/>
          <w:szCs w:val="20"/>
        </w:rPr>
        <w:t xml:space="preserve"> </w:t>
      </w:r>
      <w:r w:rsidRPr="00120740">
        <w:rPr>
          <w:rFonts w:ascii="Arial" w:hAnsi="Arial" w:cs="Arial"/>
          <w:spacing w:val="-3"/>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las</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9"/>
          <w:sz w:val="20"/>
          <w:szCs w:val="20"/>
        </w:rPr>
        <w:t xml:space="preserve"> </w:t>
      </w:r>
      <w:r w:rsidRPr="00120740">
        <w:rPr>
          <w:rFonts w:ascii="Arial" w:hAnsi="Arial" w:cs="Arial"/>
          <w:spacing w:val="-4"/>
          <w:sz w:val="20"/>
          <w:szCs w:val="20"/>
        </w:rPr>
        <w:t>los</w:t>
      </w:r>
      <w:r w:rsidRPr="00120740">
        <w:rPr>
          <w:rFonts w:ascii="Arial" w:hAnsi="Arial" w:cs="Arial"/>
          <w:spacing w:val="-8"/>
          <w:sz w:val="20"/>
          <w:szCs w:val="20"/>
        </w:rPr>
        <w:t xml:space="preserve"> </w:t>
      </w:r>
      <w:r w:rsidRPr="00120740">
        <w:rPr>
          <w:rFonts w:ascii="Arial" w:hAnsi="Arial" w:cs="Arial"/>
          <w:spacing w:val="-5"/>
          <w:sz w:val="20"/>
          <w:szCs w:val="20"/>
        </w:rPr>
        <w:t>aspirantes;</w:t>
      </w:r>
    </w:p>
    <w:p w14:paraId="6E8B8D73" w14:textId="77777777" w:rsidR="004722FB" w:rsidRPr="00120740" w:rsidRDefault="004722FB" w:rsidP="000469FA">
      <w:pPr>
        <w:pStyle w:val="Prrafodelista"/>
        <w:widowControl w:val="0"/>
        <w:numPr>
          <w:ilvl w:val="0"/>
          <w:numId w:val="24"/>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Operar </w:t>
      </w:r>
      <w:r w:rsidRPr="00120740">
        <w:rPr>
          <w:rFonts w:ascii="Arial" w:hAnsi="Arial" w:cs="Arial"/>
          <w:sz w:val="20"/>
          <w:szCs w:val="20"/>
        </w:rPr>
        <w:t xml:space="preserve">y </w:t>
      </w:r>
      <w:r w:rsidRPr="00120740">
        <w:rPr>
          <w:rFonts w:ascii="Arial" w:hAnsi="Arial" w:cs="Arial"/>
          <w:spacing w:val="-4"/>
          <w:sz w:val="20"/>
          <w:szCs w:val="20"/>
        </w:rPr>
        <w:t xml:space="preserve">manejar </w:t>
      </w:r>
      <w:r w:rsidRPr="00120740">
        <w:rPr>
          <w:rFonts w:ascii="Arial" w:hAnsi="Arial" w:cs="Arial"/>
          <w:sz w:val="20"/>
          <w:szCs w:val="20"/>
        </w:rPr>
        <w:t xml:space="preserve">la </w:t>
      </w:r>
      <w:r w:rsidRPr="00120740">
        <w:rPr>
          <w:rFonts w:ascii="Arial" w:hAnsi="Arial" w:cs="Arial"/>
          <w:spacing w:val="-4"/>
          <w:sz w:val="20"/>
          <w:szCs w:val="20"/>
        </w:rPr>
        <w:t xml:space="preserve">información </w:t>
      </w:r>
      <w:r w:rsidRPr="00120740">
        <w:rPr>
          <w:rFonts w:ascii="Arial" w:hAnsi="Arial" w:cs="Arial"/>
          <w:spacing w:val="-3"/>
          <w:sz w:val="20"/>
          <w:szCs w:val="20"/>
        </w:rPr>
        <w:t xml:space="preserve">del </w:t>
      </w:r>
      <w:r w:rsidRPr="00120740">
        <w:rPr>
          <w:rFonts w:ascii="Arial" w:hAnsi="Arial" w:cs="Arial"/>
          <w:spacing w:val="-4"/>
          <w:sz w:val="20"/>
          <w:szCs w:val="20"/>
        </w:rPr>
        <w:t xml:space="preserve">Sistema Informático </w:t>
      </w:r>
      <w:r w:rsidRPr="00120740">
        <w:rPr>
          <w:rFonts w:ascii="Arial" w:hAnsi="Arial" w:cs="Arial"/>
          <w:spacing w:val="-3"/>
          <w:sz w:val="20"/>
          <w:szCs w:val="20"/>
        </w:rPr>
        <w:t xml:space="preserve">para </w:t>
      </w:r>
      <w:r w:rsidRPr="00120740">
        <w:rPr>
          <w:rFonts w:ascii="Arial" w:hAnsi="Arial" w:cs="Arial"/>
          <w:sz w:val="20"/>
          <w:szCs w:val="20"/>
        </w:rPr>
        <w:t xml:space="preserve">el </w:t>
      </w:r>
      <w:r w:rsidRPr="00120740">
        <w:rPr>
          <w:rFonts w:ascii="Arial" w:hAnsi="Arial" w:cs="Arial"/>
          <w:spacing w:val="-4"/>
          <w:sz w:val="20"/>
          <w:szCs w:val="20"/>
        </w:rPr>
        <w:t xml:space="preserve">registro </w:t>
      </w:r>
      <w:r w:rsidRPr="00120740">
        <w:rPr>
          <w:rFonts w:ascii="Arial" w:hAnsi="Arial" w:cs="Arial"/>
          <w:sz w:val="20"/>
          <w:szCs w:val="20"/>
        </w:rPr>
        <w:t xml:space="preserve">de </w:t>
      </w:r>
      <w:r w:rsidRPr="00120740">
        <w:rPr>
          <w:rFonts w:ascii="Arial" w:hAnsi="Arial" w:cs="Arial"/>
          <w:spacing w:val="-4"/>
          <w:sz w:val="20"/>
          <w:szCs w:val="20"/>
        </w:rPr>
        <w:t xml:space="preserve">aspirantes implementado para </w:t>
      </w:r>
      <w:r w:rsidRPr="00120740">
        <w:rPr>
          <w:rFonts w:ascii="Arial" w:hAnsi="Arial" w:cs="Arial"/>
          <w:spacing w:val="-3"/>
          <w:sz w:val="20"/>
          <w:szCs w:val="20"/>
        </w:rPr>
        <w:t>tal</w:t>
      </w:r>
      <w:r w:rsidRPr="00120740">
        <w:rPr>
          <w:rFonts w:ascii="Arial" w:hAnsi="Arial" w:cs="Arial"/>
          <w:spacing w:val="-8"/>
          <w:sz w:val="20"/>
          <w:szCs w:val="20"/>
        </w:rPr>
        <w:t xml:space="preserve"> </w:t>
      </w:r>
      <w:r w:rsidRPr="00120740">
        <w:rPr>
          <w:rFonts w:ascii="Arial" w:hAnsi="Arial" w:cs="Arial"/>
          <w:spacing w:val="-5"/>
          <w:sz w:val="20"/>
          <w:szCs w:val="20"/>
        </w:rPr>
        <w:t>efecto;</w:t>
      </w:r>
    </w:p>
    <w:p w14:paraId="7ABE6085" w14:textId="77777777" w:rsidR="004722FB" w:rsidRPr="00120740" w:rsidRDefault="004722FB" w:rsidP="000469FA">
      <w:pPr>
        <w:pStyle w:val="Prrafodelista"/>
        <w:widowControl w:val="0"/>
        <w:numPr>
          <w:ilvl w:val="0"/>
          <w:numId w:val="24"/>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3"/>
          <w:sz w:val="20"/>
          <w:szCs w:val="20"/>
        </w:rPr>
        <w:t>Dar</w:t>
      </w:r>
      <w:r w:rsidRPr="00120740">
        <w:rPr>
          <w:rFonts w:ascii="Arial" w:hAnsi="Arial" w:cs="Arial"/>
          <w:spacing w:val="-8"/>
          <w:sz w:val="20"/>
          <w:szCs w:val="20"/>
        </w:rPr>
        <w:t xml:space="preserve"> </w:t>
      </w:r>
      <w:r w:rsidRPr="00120740">
        <w:rPr>
          <w:rFonts w:ascii="Arial" w:hAnsi="Arial" w:cs="Arial"/>
          <w:spacing w:val="-4"/>
          <w:sz w:val="20"/>
          <w:szCs w:val="20"/>
        </w:rPr>
        <w:t>atención</w:t>
      </w:r>
      <w:r w:rsidRPr="00120740">
        <w:rPr>
          <w:rFonts w:ascii="Arial" w:hAnsi="Arial" w:cs="Arial"/>
          <w:spacing w:val="-9"/>
          <w:sz w:val="20"/>
          <w:szCs w:val="20"/>
        </w:rPr>
        <w:t xml:space="preserve"> </w:t>
      </w:r>
      <w:r w:rsidRPr="00120740">
        <w:rPr>
          <w:rFonts w:ascii="Arial" w:hAnsi="Arial" w:cs="Arial"/>
          <w:spacing w:val="-4"/>
          <w:sz w:val="20"/>
          <w:szCs w:val="20"/>
        </w:rPr>
        <w:t>telefónica</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línea</w:t>
      </w:r>
      <w:r w:rsidRPr="00120740">
        <w:rPr>
          <w:rFonts w:ascii="Arial" w:hAnsi="Arial" w:cs="Arial"/>
          <w:spacing w:val="-8"/>
          <w:sz w:val="20"/>
          <w:szCs w:val="20"/>
        </w:rPr>
        <w:t xml:space="preserve"> </w:t>
      </w:r>
      <w:r w:rsidRPr="00120740">
        <w:rPr>
          <w:rFonts w:ascii="Arial" w:hAnsi="Arial" w:cs="Arial"/>
          <w:spacing w:val="-4"/>
          <w:sz w:val="20"/>
          <w:szCs w:val="20"/>
        </w:rPr>
        <w:t>oficial</w:t>
      </w:r>
      <w:r w:rsidRPr="00120740">
        <w:rPr>
          <w:rFonts w:ascii="Arial" w:hAnsi="Arial" w:cs="Arial"/>
          <w:spacing w:val="-9"/>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4"/>
          <w:sz w:val="20"/>
          <w:szCs w:val="20"/>
        </w:rPr>
        <w:t>IETAM,</w:t>
      </w:r>
      <w:r w:rsidRPr="00120740">
        <w:rPr>
          <w:rFonts w:ascii="Arial" w:hAnsi="Arial" w:cs="Arial"/>
          <w:spacing w:val="-8"/>
          <w:sz w:val="20"/>
          <w:szCs w:val="20"/>
        </w:rPr>
        <w:t xml:space="preserve"> </w:t>
      </w:r>
      <w:r w:rsidRPr="00120740">
        <w:rPr>
          <w:rFonts w:ascii="Arial" w:hAnsi="Arial" w:cs="Arial"/>
          <w:spacing w:val="-4"/>
          <w:sz w:val="20"/>
          <w:szCs w:val="20"/>
        </w:rPr>
        <w:t>respecto</w:t>
      </w:r>
      <w:r w:rsidRPr="00120740">
        <w:rPr>
          <w:rFonts w:ascii="Arial" w:hAnsi="Arial" w:cs="Arial"/>
          <w:spacing w:val="-10"/>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7"/>
          <w:sz w:val="20"/>
          <w:szCs w:val="20"/>
        </w:rPr>
        <w:t xml:space="preserve"> </w:t>
      </w:r>
      <w:r w:rsidRPr="00120740">
        <w:rPr>
          <w:rFonts w:ascii="Arial" w:hAnsi="Arial" w:cs="Arial"/>
          <w:spacing w:val="-5"/>
          <w:sz w:val="20"/>
          <w:szCs w:val="20"/>
        </w:rPr>
        <w:t>convocatoria;</w:t>
      </w:r>
    </w:p>
    <w:p w14:paraId="7489D64F" w14:textId="77777777" w:rsidR="004722FB" w:rsidRPr="00120740" w:rsidRDefault="004722FB" w:rsidP="000469FA">
      <w:pPr>
        <w:pStyle w:val="Prrafodelista"/>
        <w:widowControl w:val="0"/>
        <w:numPr>
          <w:ilvl w:val="0"/>
          <w:numId w:val="24"/>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Integrar los expedientes </w:t>
      </w:r>
      <w:r w:rsidRPr="00120740">
        <w:rPr>
          <w:rFonts w:ascii="Arial" w:hAnsi="Arial" w:cs="Arial"/>
          <w:spacing w:val="-3"/>
          <w:sz w:val="20"/>
          <w:szCs w:val="20"/>
        </w:rPr>
        <w:t xml:space="preserve">de </w:t>
      </w:r>
      <w:r w:rsidRPr="00120740">
        <w:rPr>
          <w:rFonts w:ascii="Arial" w:hAnsi="Arial" w:cs="Arial"/>
          <w:spacing w:val="-4"/>
          <w:sz w:val="20"/>
          <w:szCs w:val="20"/>
        </w:rPr>
        <w:t xml:space="preserve">las </w:t>
      </w:r>
      <w:r w:rsidRPr="00120740">
        <w:rPr>
          <w:rFonts w:ascii="Arial" w:hAnsi="Arial" w:cs="Arial"/>
          <w:sz w:val="20"/>
          <w:szCs w:val="20"/>
        </w:rPr>
        <w:t>y</w:t>
      </w:r>
      <w:r w:rsidRPr="00120740">
        <w:rPr>
          <w:rFonts w:ascii="Arial" w:hAnsi="Arial" w:cs="Arial"/>
          <w:spacing w:val="-36"/>
          <w:sz w:val="20"/>
          <w:szCs w:val="20"/>
        </w:rPr>
        <w:t xml:space="preserve"> </w:t>
      </w:r>
      <w:r w:rsidRPr="00120740">
        <w:rPr>
          <w:rFonts w:ascii="Arial" w:hAnsi="Arial" w:cs="Arial"/>
          <w:spacing w:val="-4"/>
          <w:sz w:val="20"/>
          <w:szCs w:val="20"/>
        </w:rPr>
        <w:t xml:space="preserve">los </w:t>
      </w:r>
      <w:r w:rsidRPr="00120740">
        <w:rPr>
          <w:rFonts w:ascii="Arial" w:hAnsi="Arial" w:cs="Arial"/>
          <w:spacing w:val="-5"/>
          <w:sz w:val="20"/>
          <w:szCs w:val="20"/>
        </w:rPr>
        <w:t>aspirantes;</w:t>
      </w:r>
    </w:p>
    <w:p w14:paraId="66EF889C" w14:textId="77777777" w:rsidR="004722FB" w:rsidRPr="00120740" w:rsidRDefault="004722FB" w:rsidP="000469FA">
      <w:pPr>
        <w:pStyle w:val="Prrafodelista"/>
        <w:widowControl w:val="0"/>
        <w:numPr>
          <w:ilvl w:val="0"/>
          <w:numId w:val="24"/>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Auxiliar</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Comisión</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verificación</w:t>
      </w:r>
      <w:r w:rsidRPr="00120740">
        <w:rPr>
          <w:rFonts w:ascii="Arial" w:hAnsi="Arial" w:cs="Arial"/>
          <w:spacing w:val="-9"/>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4"/>
          <w:sz w:val="20"/>
          <w:szCs w:val="20"/>
        </w:rPr>
        <w:t>cumplimiento</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requisitos</w:t>
      </w:r>
      <w:r w:rsidRPr="00120740">
        <w:rPr>
          <w:rFonts w:ascii="Arial" w:hAnsi="Arial" w:cs="Arial"/>
          <w:spacing w:val="-7"/>
          <w:sz w:val="20"/>
          <w:szCs w:val="20"/>
        </w:rPr>
        <w:t xml:space="preserve"> </w:t>
      </w:r>
      <w:r w:rsidRPr="00120740">
        <w:rPr>
          <w:rFonts w:ascii="Arial" w:hAnsi="Arial" w:cs="Arial"/>
          <w:spacing w:val="-4"/>
          <w:sz w:val="20"/>
          <w:szCs w:val="20"/>
        </w:rPr>
        <w:t>legales</w:t>
      </w:r>
      <w:r w:rsidRPr="00120740">
        <w:rPr>
          <w:rFonts w:ascii="Arial" w:hAnsi="Arial" w:cs="Arial"/>
          <w:spacing w:val="-8"/>
          <w:sz w:val="20"/>
          <w:szCs w:val="20"/>
        </w:rPr>
        <w:t xml:space="preserve"> </w:t>
      </w:r>
      <w:r w:rsidRPr="00120740">
        <w:rPr>
          <w:rFonts w:ascii="Arial" w:hAnsi="Arial" w:cs="Arial"/>
          <w:spacing w:val="-3"/>
          <w:sz w:val="20"/>
          <w:szCs w:val="20"/>
        </w:rPr>
        <w:t>de</w:t>
      </w:r>
      <w:r w:rsidRPr="00120740">
        <w:rPr>
          <w:rFonts w:ascii="Arial" w:hAnsi="Arial" w:cs="Arial"/>
          <w:spacing w:val="-7"/>
          <w:sz w:val="20"/>
          <w:szCs w:val="20"/>
        </w:rPr>
        <w:t xml:space="preserve"> </w:t>
      </w:r>
      <w:r w:rsidRPr="00120740">
        <w:rPr>
          <w:rFonts w:ascii="Arial" w:hAnsi="Arial" w:cs="Arial"/>
          <w:spacing w:val="-4"/>
          <w:sz w:val="20"/>
          <w:szCs w:val="20"/>
        </w:rPr>
        <w:t>las</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los</w:t>
      </w:r>
      <w:r w:rsidRPr="00120740">
        <w:rPr>
          <w:rFonts w:ascii="Arial" w:hAnsi="Arial" w:cs="Arial"/>
          <w:spacing w:val="-7"/>
          <w:sz w:val="20"/>
          <w:szCs w:val="20"/>
        </w:rPr>
        <w:t xml:space="preserve"> </w:t>
      </w:r>
      <w:r w:rsidRPr="00120740">
        <w:rPr>
          <w:rFonts w:ascii="Arial" w:hAnsi="Arial" w:cs="Arial"/>
          <w:spacing w:val="-6"/>
          <w:sz w:val="20"/>
          <w:szCs w:val="20"/>
        </w:rPr>
        <w:t>aspirantes;</w:t>
      </w:r>
    </w:p>
    <w:p w14:paraId="0E58C8E1" w14:textId="77777777" w:rsidR="004722FB" w:rsidRPr="00120740" w:rsidRDefault="004722FB" w:rsidP="000469FA">
      <w:pPr>
        <w:pStyle w:val="Prrafodelista"/>
        <w:widowControl w:val="0"/>
        <w:numPr>
          <w:ilvl w:val="0"/>
          <w:numId w:val="24"/>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Coadyuvar</w:t>
      </w:r>
      <w:r w:rsidRPr="00120740">
        <w:rPr>
          <w:rFonts w:ascii="Arial" w:hAnsi="Arial" w:cs="Arial"/>
          <w:spacing w:val="-9"/>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pacing w:val="-3"/>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elaboración</w:t>
      </w:r>
      <w:r w:rsidRPr="00120740">
        <w:rPr>
          <w:rFonts w:ascii="Arial" w:hAnsi="Arial" w:cs="Arial"/>
          <w:spacing w:val="-8"/>
          <w:sz w:val="20"/>
          <w:szCs w:val="20"/>
        </w:rPr>
        <w:t xml:space="preserve"> </w:t>
      </w:r>
      <w:r w:rsidRPr="00120740">
        <w:rPr>
          <w:rFonts w:ascii="Arial" w:hAnsi="Arial" w:cs="Arial"/>
          <w:spacing w:val="-3"/>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las</w:t>
      </w:r>
      <w:r w:rsidRPr="00120740">
        <w:rPr>
          <w:rFonts w:ascii="Arial" w:hAnsi="Arial" w:cs="Arial"/>
          <w:spacing w:val="-8"/>
          <w:sz w:val="20"/>
          <w:szCs w:val="20"/>
        </w:rPr>
        <w:t xml:space="preserve"> </w:t>
      </w:r>
      <w:r w:rsidRPr="00120740">
        <w:rPr>
          <w:rFonts w:ascii="Arial" w:hAnsi="Arial" w:cs="Arial"/>
          <w:spacing w:val="-4"/>
          <w:sz w:val="20"/>
          <w:szCs w:val="20"/>
        </w:rPr>
        <w:t>listas</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3"/>
          <w:sz w:val="20"/>
          <w:szCs w:val="20"/>
        </w:rPr>
        <w:t>cada</w:t>
      </w:r>
      <w:r w:rsidRPr="00120740">
        <w:rPr>
          <w:rFonts w:ascii="Arial" w:hAnsi="Arial" w:cs="Arial"/>
          <w:spacing w:val="-8"/>
          <w:sz w:val="20"/>
          <w:szCs w:val="20"/>
        </w:rPr>
        <w:t xml:space="preserve"> </w:t>
      </w:r>
      <w:r w:rsidRPr="00120740">
        <w:rPr>
          <w:rFonts w:ascii="Arial" w:hAnsi="Arial" w:cs="Arial"/>
          <w:spacing w:val="-3"/>
          <w:sz w:val="20"/>
          <w:szCs w:val="20"/>
        </w:rPr>
        <w:t>una</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las</w:t>
      </w:r>
      <w:r w:rsidRPr="00120740">
        <w:rPr>
          <w:rFonts w:ascii="Arial" w:hAnsi="Arial" w:cs="Arial"/>
          <w:spacing w:val="-9"/>
          <w:sz w:val="20"/>
          <w:szCs w:val="20"/>
        </w:rPr>
        <w:t xml:space="preserve"> </w:t>
      </w:r>
      <w:r w:rsidRPr="00120740">
        <w:rPr>
          <w:rFonts w:ascii="Arial" w:hAnsi="Arial" w:cs="Arial"/>
          <w:spacing w:val="-4"/>
          <w:sz w:val="20"/>
          <w:szCs w:val="20"/>
        </w:rPr>
        <w:t>etapas</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convocatoria;</w:t>
      </w:r>
    </w:p>
    <w:p w14:paraId="7F1F0B0B" w14:textId="77777777" w:rsidR="004722FB" w:rsidRPr="00120740" w:rsidRDefault="004722FB" w:rsidP="000469FA">
      <w:pPr>
        <w:pStyle w:val="Prrafodelista"/>
        <w:widowControl w:val="0"/>
        <w:numPr>
          <w:ilvl w:val="0"/>
          <w:numId w:val="24"/>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Ejecutar las acciones necesarias </w:t>
      </w:r>
      <w:r w:rsidRPr="00120740">
        <w:rPr>
          <w:rFonts w:ascii="Arial" w:hAnsi="Arial" w:cs="Arial"/>
          <w:spacing w:val="-3"/>
          <w:sz w:val="20"/>
          <w:szCs w:val="20"/>
        </w:rPr>
        <w:t xml:space="preserve">para </w:t>
      </w:r>
      <w:r w:rsidRPr="00120740">
        <w:rPr>
          <w:rFonts w:ascii="Arial" w:hAnsi="Arial" w:cs="Arial"/>
          <w:sz w:val="20"/>
          <w:szCs w:val="20"/>
        </w:rPr>
        <w:t xml:space="preserve">el </w:t>
      </w:r>
      <w:r w:rsidRPr="00120740">
        <w:rPr>
          <w:rFonts w:ascii="Arial" w:hAnsi="Arial" w:cs="Arial"/>
          <w:spacing w:val="-4"/>
          <w:sz w:val="20"/>
          <w:szCs w:val="20"/>
        </w:rPr>
        <w:t xml:space="preserve">desarrollo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etapas </w:t>
      </w:r>
      <w:r w:rsidRPr="00120740">
        <w:rPr>
          <w:rFonts w:ascii="Arial" w:hAnsi="Arial" w:cs="Arial"/>
          <w:spacing w:val="-3"/>
          <w:sz w:val="20"/>
          <w:szCs w:val="20"/>
        </w:rPr>
        <w:t xml:space="preserve">del </w:t>
      </w:r>
      <w:r w:rsidRPr="00120740">
        <w:rPr>
          <w:rFonts w:ascii="Arial" w:hAnsi="Arial" w:cs="Arial"/>
          <w:spacing w:val="-4"/>
          <w:sz w:val="20"/>
          <w:szCs w:val="20"/>
        </w:rPr>
        <w:t xml:space="preserve">procedimiento </w:t>
      </w:r>
      <w:r w:rsidRPr="00120740">
        <w:rPr>
          <w:rFonts w:ascii="Arial" w:hAnsi="Arial" w:cs="Arial"/>
          <w:sz w:val="20"/>
          <w:szCs w:val="20"/>
        </w:rPr>
        <w:t xml:space="preserve">de </w:t>
      </w:r>
      <w:r w:rsidRPr="00120740">
        <w:rPr>
          <w:rFonts w:ascii="Arial" w:hAnsi="Arial" w:cs="Arial"/>
          <w:spacing w:val="-4"/>
          <w:sz w:val="20"/>
          <w:szCs w:val="20"/>
        </w:rPr>
        <w:t xml:space="preserve">selección </w:t>
      </w:r>
      <w:r w:rsidRPr="00120740">
        <w:rPr>
          <w:rFonts w:ascii="Arial" w:hAnsi="Arial" w:cs="Arial"/>
          <w:sz w:val="20"/>
          <w:szCs w:val="20"/>
        </w:rPr>
        <w:t xml:space="preserve">y </w:t>
      </w:r>
      <w:r w:rsidRPr="00120740">
        <w:rPr>
          <w:rFonts w:ascii="Arial" w:hAnsi="Arial" w:cs="Arial"/>
          <w:spacing w:val="-4"/>
          <w:sz w:val="20"/>
          <w:szCs w:val="20"/>
        </w:rPr>
        <w:t>designación;</w:t>
      </w:r>
    </w:p>
    <w:p w14:paraId="64F7A4BF" w14:textId="77777777" w:rsidR="004722FB" w:rsidRPr="00120740" w:rsidRDefault="004722FB" w:rsidP="000469FA">
      <w:pPr>
        <w:pStyle w:val="Prrafodelista"/>
        <w:widowControl w:val="0"/>
        <w:numPr>
          <w:ilvl w:val="0"/>
          <w:numId w:val="24"/>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Coadyuvar </w:t>
      </w:r>
      <w:r w:rsidRPr="00120740">
        <w:rPr>
          <w:rFonts w:ascii="Arial" w:hAnsi="Arial" w:cs="Arial"/>
          <w:spacing w:val="-3"/>
          <w:sz w:val="20"/>
          <w:szCs w:val="20"/>
        </w:rPr>
        <w:t xml:space="preserve">con </w:t>
      </w:r>
      <w:r w:rsidRPr="00120740">
        <w:rPr>
          <w:rFonts w:ascii="Arial" w:hAnsi="Arial" w:cs="Arial"/>
          <w:sz w:val="20"/>
          <w:szCs w:val="20"/>
        </w:rPr>
        <w:t xml:space="preserve">la </w:t>
      </w:r>
      <w:r w:rsidRPr="00120740">
        <w:rPr>
          <w:rFonts w:ascii="Arial" w:hAnsi="Arial" w:cs="Arial"/>
          <w:spacing w:val="-4"/>
          <w:sz w:val="20"/>
          <w:szCs w:val="20"/>
        </w:rPr>
        <w:t xml:space="preserve">Comisión proporcionando </w:t>
      </w:r>
      <w:r w:rsidRPr="00120740">
        <w:rPr>
          <w:rFonts w:ascii="Arial" w:hAnsi="Arial" w:cs="Arial"/>
          <w:sz w:val="20"/>
          <w:szCs w:val="20"/>
        </w:rPr>
        <w:t xml:space="preserve">la </w:t>
      </w:r>
      <w:r w:rsidRPr="00120740">
        <w:rPr>
          <w:rFonts w:ascii="Arial" w:hAnsi="Arial" w:cs="Arial"/>
          <w:spacing w:val="-4"/>
          <w:sz w:val="20"/>
          <w:szCs w:val="20"/>
        </w:rPr>
        <w:t xml:space="preserve">información </w:t>
      </w:r>
      <w:r w:rsidRPr="00120740">
        <w:rPr>
          <w:rFonts w:ascii="Arial" w:hAnsi="Arial" w:cs="Arial"/>
          <w:spacing w:val="-3"/>
          <w:sz w:val="20"/>
          <w:szCs w:val="20"/>
        </w:rPr>
        <w:t xml:space="preserve">para </w:t>
      </w:r>
      <w:r w:rsidRPr="00120740">
        <w:rPr>
          <w:rFonts w:ascii="Arial" w:hAnsi="Arial" w:cs="Arial"/>
          <w:sz w:val="20"/>
          <w:szCs w:val="20"/>
        </w:rPr>
        <w:t xml:space="preserve">la </w:t>
      </w:r>
      <w:r w:rsidRPr="00120740">
        <w:rPr>
          <w:rFonts w:ascii="Arial" w:hAnsi="Arial" w:cs="Arial"/>
          <w:spacing w:val="-4"/>
          <w:sz w:val="20"/>
          <w:szCs w:val="20"/>
        </w:rPr>
        <w:t xml:space="preserve">elaboración </w:t>
      </w:r>
      <w:r w:rsidRPr="00120740">
        <w:rPr>
          <w:rFonts w:ascii="Arial" w:hAnsi="Arial" w:cs="Arial"/>
          <w:sz w:val="20"/>
          <w:szCs w:val="20"/>
        </w:rPr>
        <w:t xml:space="preserve">de la </w:t>
      </w:r>
      <w:r w:rsidRPr="00120740">
        <w:rPr>
          <w:rFonts w:ascii="Arial" w:hAnsi="Arial" w:cs="Arial"/>
          <w:spacing w:val="-4"/>
          <w:sz w:val="20"/>
          <w:szCs w:val="20"/>
        </w:rPr>
        <w:t xml:space="preserve">Propuesta de Integración </w:t>
      </w:r>
      <w:r w:rsidRPr="00120740">
        <w:rPr>
          <w:rFonts w:ascii="Arial" w:hAnsi="Arial" w:cs="Arial"/>
          <w:sz w:val="20"/>
          <w:szCs w:val="20"/>
        </w:rPr>
        <w:t xml:space="preserve">de </w:t>
      </w:r>
      <w:r w:rsidRPr="00120740">
        <w:rPr>
          <w:rFonts w:ascii="Arial" w:hAnsi="Arial" w:cs="Arial"/>
          <w:spacing w:val="-4"/>
          <w:sz w:val="20"/>
          <w:szCs w:val="20"/>
        </w:rPr>
        <w:t xml:space="preserve">los Consejos </w:t>
      </w:r>
      <w:r w:rsidRPr="00120740">
        <w:rPr>
          <w:rFonts w:ascii="Arial" w:hAnsi="Arial" w:cs="Arial"/>
          <w:spacing w:val="-5"/>
          <w:sz w:val="20"/>
          <w:szCs w:val="20"/>
        </w:rPr>
        <w:t xml:space="preserve">Distritales </w:t>
      </w:r>
      <w:r w:rsidRPr="00120740">
        <w:rPr>
          <w:rFonts w:ascii="Arial" w:hAnsi="Arial" w:cs="Arial"/>
          <w:sz w:val="20"/>
          <w:szCs w:val="20"/>
        </w:rPr>
        <w:t xml:space="preserve">y </w:t>
      </w:r>
      <w:r w:rsidRPr="00120740">
        <w:rPr>
          <w:rFonts w:ascii="Arial" w:hAnsi="Arial" w:cs="Arial"/>
          <w:spacing w:val="-4"/>
          <w:sz w:val="20"/>
          <w:szCs w:val="20"/>
        </w:rPr>
        <w:t>Municipales</w:t>
      </w:r>
      <w:r w:rsidRPr="00120740">
        <w:rPr>
          <w:rFonts w:ascii="Arial" w:hAnsi="Arial" w:cs="Arial"/>
          <w:spacing w:val="-37"/>
          <w:sz w:val="20"/>
          <w:szCs w:val="20"/>
        </w:rPr>
        <w:t xml:space="preserve"> </w:t>
      </w:r>
      <w:r w:rsidRPr="00120740">
        <w:rPr>
          <w:rFonts w:ascii="Arial" w:hAnsi="Arial" w:cs="Arial"/>
          <w:spacing w:val="-5"/>
          <w:sz w:val="20"/>
          <w:szCs w:val="20"/>
        </w:rPr>
        <w:t>Electorales;</w:t>
      </w:r>
    </w:p>
    <w:p w14:paraId="0B78280E" w14:textId="77777777" w:rsidR="004722FB" w:rsidRPr="00120740" w:rsidRDefault="004722FB" w:rsidP="000469FA">
      <w:pPr>
        <w:pStyle w:val="Prrafodelista"/>
        <w:widowControl w:val="0"/>
        <w:numPr>
          <w:ilvl w:val="0"/>
          <w:numId w:val="24"/>
        </w:numPr>
        <w:tabs>
          <w:tab w:val="left" w:pos="0"/>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Coadyuvar </w:t>
      </w:r>
      <w:r w:rsidRPr="00120740">
        <w:rPr>
          <w:rFonts w:ascii="Arial" w:hAnsi="Arial" w:cs="Arial"/>
          <w:sz w:val="20"/>
          <w:szCs w:val="20"/>
        </w:rPr>
        <w:t xml:space="preserve">en el </w:t>
      </w:r>
      <w:r w:rsidRPr="00120740">
        <w:rPr>
          <w:rFonts w:ascii="Arial" w:hAnsi="Arial" w:cs="Arial"/>
          <w:spacing w:val="-4"/>
          <w:sz w:val="20"/>
          <w:szCs w:val="20"/>
        </w:rPr>
        <w:t xml:space="preserve">proyecto </w:t>
      </w:r>
      <w:r w:rsidRPr="00120740">
        <w:rPr>
          <w:rFonts w:ascii="Arial" w:hAnsi="Arial" w:cs="Arial"/>
          <w:sz w:val="20"/>
          <w:szCs w:val="20"/>
        </w:rPr>
        <w:t xml:space="preserve">de </w:t>
      </w:r>
      <w:r w:rsidRPr="00120740">
        <w:rPr>
          <w:rFonts w:ascii="Arial" w:hAnsi="Arial" w:cs="Arial"/>
          <w:spacing w:val="-4"/>
          <w:sz w:val="20"/>
          <w:szCs w:val="20"/>
        </w:rPr>
        <w:t xml:space="preserve">Dictamen </w:t>
      </w:r>
      <w:r w:rsidRPr="00120740">
        <w:rPr>
          <w:rFonts w:ascii="Arial" w:hAnsi="Arial" w:cs="Arial"/>
          <w:sz w:val="20"/>
          <w:szCs w:val="20"/>
        </w:rPr>
        <w:t xml:space="preserve">de la </w:t>
      </w:r>
      <w:r w:rsidRPr="00120740">
        <w:rPr>
          <w:rFonts w:ascii="Arial" w:hAnsi="Arial" w:cs="Arial"/>
          <w:spacing w:val="-4"/>
          <w:sz w:val="20"/>
          <w:szCs w:val="20"/>
        </w:rPr>
        <w:t xml:space="preserve">Comisión, relativa </w:t>
      </w:r>
      <w:r w:rsidRPr="00120740">
        <w:rPr>
          <w:rFonts w:ascii="Arial" w:hAnsi="Arial" w:cs="Arial"/>
          <w:sz w:val="20"/>
          <w:szCs w:val="20"/>
        </w:rPr>
        <w:t xml:space="preserve">a la </w:t>
      </w:r>
      <w:r w:rsidRPr="00120740">
        <w:rPr>
          <w:rFonts w:ascii="Arial" w:hAnsi="Arial" w:cs="Arial"/>
          <w:spacing w:val="-4"/>
          <w:sz w:val="20"/>
          <w:szCs w:val="20"/>
        </w:rPr>
        <w:t xml:space="preserve">propuesta </w:t>
      </w:r>
      <w:r w:rsidRPr="00120740">
        <w:rPr>
          <w:rFonts w:ascii="Arial" w:hAnsi="Arial" w:cs="Arial"/>
          <w:spacing w:val="-3"/>
          <w:sz w:val="20"/>
          <w:szCs w:val="20"/>
        </w:rPr>
        <w:t xml:space="preserve">para </w:t>
      </w:r>
      <w:r w:rsidRPr="00120740">
        <w:rPr>
          <w:rFonts w:ascii="Arial" w:hAnsi="Arial" w:cs="Arial"/>
          <w:sz w:val="20"/>
          <w:szCs w:val="20"/>
        </w:rPr>
        <w:t xml:space="preserve">la </w:t>
      </w:r>
      <w:r w:rsidRPr="00120740">
        <w:rPr>
          <w:rFonts w:ascii="Arial" w:hAnsi="Arial" w:cs="Arial"/>
          <w:spacing w:val="-4"/>
          <w:sz w:val="20"/>
          <w:szCs w:val="20"/>
        </w:rPr>
        <w:t xml:space="preserve">integración </w:t>
      </w:r>
      <w:r w:rsidRPr="00120740">
        <w:rPr>
          <w:rFonts w:ascii="Arial" w:hAnsi="Arial" w:cs="Arial"/>
          <w:sz w:val="20"/>
          <w:szCs w:val="20"/>
        </w:rPr>
        <w:t xml:space="preserve">de </w:t>
      </w:r>
      <w:r w:rsidRPr="00120740">
        <w:rPr>
          <w:rFonts w:ascii="Arial" w:hAnsi="Arial" w:cs="Arial"/>
          <w:spacing w:val="-4"/>
          <w:sz w:val="20"/>
          <w:szCs w:val="20"/>
        </w:rPr>
        <w:t>los Consejos Distritales y/o Municipales</w:t>
      </w:r>
      <w:r w:rsidRPr="00120740">
        <w:rPr>
          <w:rFonts w:ascii="Arial" w:hAnsi="Arial" w:cs="Arial"/>
          <w:spacing w:val="-20"/>
          <w:sz w:val="20"/>
          <w:szCs w:val="20"/>
        </w:rPr>
        <w:t xml:space="preserve"> </w:t>
      </w:r>
      <w:r w:rsidRPr="00120740">
        <w:rPr>
          <w:rFonts w:ascii="Arial" w:hAnsi="Arial" w:cs="Arial"/>
          <w:spacing w:val="-4"/>
          <w:sz w:val="20"/>
          <w:szCs w:val="20"/>
        </w:rPr>
        <w:t>Electorales;</w:t>
      </w:r>
    </w:p>
    <w:p w14:paraId="1BA54D72" w14:textId="77777777" w:rsidR="00327D9B" w:rsidRPr="00120740" w:rsidRDefault="00327D9B" w:rsidP="000469FA">
      <w:pPr>
        <w:pStyle w:val="Prrafodelista"/>
        <w:widowControl w:val="0"/>
        <w:numPr>
          <w:ilvl w:val="0"/>
          <w:numId w:val="24"/>
        </w:numPr>
        <w:autoSpaceDE w:val="0"/>
        <w:autoSpaceDN w:val="0"/>
        <w:spacing w:before="94"/>
        <w:ind w:left="567" w:right="734" w:hanging="567"/>
        <w:contextualSpacing w:val="0"/>
        <w:rPr>
          <w:rFonts w:ascii="Arial" w:hAnsi="Arial" w:cs="Arial"/>
          <w:sz w:val="20"/>
          <w:szCs w:val="20"/>
        </w:rPr>
      </w:pPr>
      <w:r w:rsidRPr="00120740">
        <w:rPr>
          <w:rFonts w:ascii="Arial" w:hAnsi="Arial" w:cs="Arial"/>
          <w:spacing w:val="-4"/>
          <w:sz w:val="20"/>
          <w:szCs w:val="20"/>
        </w:rPr>
        <w:t xml:space="preserve">Instrumentar las acciones necesarias </w:t>
      </w:r>
      <w:r w:rsidRPr="00120740">
        <w:rPr>
          <w:rFonts w:ascii="Arial" w:hAnsi="Arial" w:cs="Arial"/>
          <w:spacing w:val="-3"/>
          <w:sz w:val="20"/>
          <w:szCs w:val="20"/>
        </w:rPr>
        <w:t xml:space="preserve">para </w:t>
      </w:r>
      <w:r w:rsidRPr="00120740">
        <w:rPr>
          <w:rFonts w:ascii="Arial" w:hAnsi="Arial" w:cs="Arial"/>
          <w:sz w:val="20"/>
          <w:szCs w:val="20"/>
        </w:rPr>
        <w:t xml:space="preserve">el </w:t>
      </w:r>
      <w:r w:rsidRPr="00120740">
        <w:rPr>
          <w:rFonts w:ascii="Arial" w:hAnsi="Arial" w:cs="Arial"/>
          <w:spacing w:val="-4"/>
          <w:sz w:val="20"/>
          <w:szCs w:val="20"/>
        </w:rPr>
        <w:t xml:space="preserve">desarrollo </w:t>
      </w:r>
      <w:r w:rsidRPr="00120740">
        <w:rPr>
          <w:rFonts w:ascii="Arial" w:hAnsi="Arial" w:cs="Arial"/>
          <w:sz w:val="20"/>
          <w:szCs w:val="20"/>
        </w:rPr>
        <w:t xml:space="preserve">de la </w:t>
      </w:r>
      <w:r w:rsidRPr="00120740">
        <w:rPr>
          <w:rFonts w:ascii="Arial" w:hAnsi="Arial" w:cs="Arial"/>
          <w:spacing w:val="-4"/>
          <w:sz w:val="20"/>
          <w:szCs w:val="20"/>
        </w:rPr>
        <w:t xml:space="preserve">ceremonia </w:t>
      </w:r>
      <w:r w:rsidRPr="00120740">
        <w:rPr>
          <w:rFonts w:ascii="Arial" w:hAnsi="Arial" w:cs="Arial"/>
          <w:sz w:val="20"/>
          <w:szCs w:val="20"/>
        </w:rPr>
        <w:t xml:space="preserve">de </w:t>
      </w:r>
      <w:r w:rsidRPr="00120740">
        <w:rPr>
          <w:rFonts w:ascii="Arial" w:hAnsi="Arial" w:cs="Arial"/>
          <w:spacing w:val="-3"/>
          <w:sz w:val="20"/>
          <w:szCs w:val="20"/>
        </w:rPr>
        <w:t xml:space="preserve">toma </w:t>
      </w:r>
      <w:r w:rsidRPr="00120740">
        <w:rPr>
          <w:rFonts w:ascii="Arial" w:hAnsi="Arial" w:cs="Arial"/>
          <w:sz w:val="20"/>
          <w:szCs w:val="20"/>
        </w:rPr>
        <w:t xml:space="preserve">de </w:t>
      </w:r>
      <w:r w:rsidRPr="00120740">
        <w:rPr>
          <w:rFonts w:ascii="Arial" w:hAnsi="Arial" w:cs="Arial"/>
          <w:spacing w:val="-4"/>
          <w:sz w:val="20"/>
          <w:szCs w:val="20"/>
        </w:rPr>
        <w:t xml:space="preserve">protesta </w:t>
      </w:r>
      <w:r w:rsidRPr="00120740">
        <w:rPr>
          <w:rFonts w:ascii="Arial" w:hAnsi="Arial" w:cs="Arial"/>
          <w:sz w:val="20"/>
          <w:szCs w:val="20"/>
        </w:rPr>
        <w:t xml:space="preserve">de </w:t>
      </w:r>
      <w:r w:rsidRPr="00120740">
        <w:rPr>
          <w:rFonts w:ascii="Arial" w:hAnsi="Arial" w:cs="Arial"/>
          <w:spacing w:val="-3"/>
          <w:sz w:val="20"/>
          <w:szCs w:val="20"/>
        </w:rPr>
        <w:t xml:space="preserve">Ley </w:t>
      </w:r>
      <w:r w:rsidRPr="00120740">
        <w:rPr>
          <w:rFonts w:ascii="Arial" w:hAnsi="Arial" w:cs="Arial"/>
          <w:sz w:val="20"/>
          <w:szCs w:val="20"/>
        </w:rPr>
        <w:t xml:space="preserve">a </w:t>
      </w:r>
      <w:r w:rsidRPr="00120740">
        <w:rPr>
          <w:rFonts w:ascii="Arial" w:hAnsi="Arial" w:cs="Arial"/>
          <w:spacing w:val="-4"/>
          <w:sz w:val="20"/>
          <w:szCs w:val="20"/>
        </w:rPr>
        <w:t>las Presidencias</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3"/>
          <w:sz w:val="20"/>
          <w:szCs w:val="20"/>
        </w:rPr>
        <w:t>los</w:t>
      </w:r>
      <w:r w:rsidRPr="00120740">
        <w:rPr>
          <w:rFonts w:ascii="Arial" w:hAnsi="Arial" w:cs="Arial"/>
          <w:spacing w:val="-7"/>
          <w:sz w:val="20"/>
          <w:szCs w:val="20"/>
        </w:rPr>
        <w:t xml:space="preserve"> </w:t>
      </w:r>
      <w:r w:rsidRPr="00120740">
        <w:rPr>
          <w:rFonts w:ascii="Arial" w:hAnsi="Arial" w:cs="Arial"/>
          <w:spacing w:val="-4"/>
          <w:sz w:val="20"/>
          <w:szCs w:val="20"/>
        </w:rPr>
        <w:t>Consejos</w:t>
      </w:r>
      <w:r w:rsidRPr="00120740">
        <w:rPr>
          <w:rFonts w:ascii="Arial" w:hAnsi="Arial" w:cs="Arial"/>
          <w:spacing w:val="-8"/>
          <w:sz w:val="20"/>
          <w:szCs w:val="20"/>
        </w:rPr>
        <w:t xml:space="preserve"> </w:t>
      </w:r>
      <w:r w:rsidRPr="00120740">
        <w:rPr>
          <w:rFonts w:ascii="Arial" w:hAnsi="Arial" w:cs="Arial"/>
          <w:spacing w:val="-4"/>
          <w:sz w:val="20"/>
          <w:szCs w:val="20"/>
        </w:rPr>
        <w:t>Distritales</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Municipales</w:t>
      </w:r>
      <w:r w:rsidRPr="00120740">
        <w:rPr>
          <w:rFonts w:ascii="Arial" w:hAnsi="Arial" w:cs="Arial"/>
          <w:spacing w:val="-7"/>
          <w:sz w:val="20"/>
          <w:szCs w:val="20"/>
        </w:rPr>
        <w:t xml:space="preserve"> </w:t>
      </w:r>
      <w:r w:rsidRPr="00120740">
        <w:rPr>
          <w:rFonts w:ascii="Arial" w:hAnsi="Arial" w:cs="Arial"/>
          <w:spacing w:val="-4"/>
          <w:sz w:val="20"/>
          <w:szCs w:val="20"/>
        </w:rPr>
        <w:t>Electorales</w:t>
      </w:r>
      <w:r w:rsidRPr="00120740">
        <w:rPr>
          <w:rFonts w:ascii="Arial" w:hAnsi="Arial" w:cs="Arial"/>
          <w:spacing w:val="-8"/>
          <w:sz w:val="20"/>
          <w:szCs w:val="20"/>
        </w:rPr>
        <w:t xml:space="preserve"> </w:t>
      </w:r>
      <w:r w:rsidRPr="00120740">
        <w:rPr>
          <w:rFonts w:ascii="Arial" w:hAnsi="Arial" w:cs="Arial"/>
          <w:spacing w:val="-4"/>
          <w:sz w:val="20"/>
          <w:szCs w:val="20"/>
        </w:rPr>
        <w:t>designados</w:t>
      </w:r>
      <w:r w:rsidRPr="00120740">
        <w:rPr>
          <w:rFonts w:ascii="Arial" w:hAnsi="Arial" w:cs="Arial"/>
          <w:spacing w:val="-8"/>
          <w:sz w:val="20"/>
          <w:szCs w:val="20"/>
        </w:rPr>
        <w:t xml:space="preserve"> </w:t>
      </w:r>
      <w:r w:rsidRPr="00120740">
        <w:rPr>
          <w:rFonts w:ascii="Arial" w:hAnsi="Arial" w:cs="Arial"/>
          <w:spacing w:val="-3"/>
          <w:sz w:val="20"/>
          <w:szCs w:val="20"/>
        </w:rPr>
        <w:t>por</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7"/>
          <w:sz w:val="20"/>
          <w:szCs w:val="20"/>
        </w:rPr>
        <w:t xml:space="preserve"> </w:t>
      </w:r>
      <w:r w:rsidRPr="00120740">
        <w:rPr>
          <w:rFonts w:ascii="Arial" w:hAnsi="Arial" w:cs="Arial"/>
          <w:spacing w:val="-4"/>
          <w:sz w:val="20"/>
          <w:szCs w:val="20"/>
        </w:rPr>
        <w:t>Consejo</w:t>
      </w:r>
      <w:r w:rsidRPr="00120740">
        <w:rPr>
          <w:rFonts w:ascii="Arial" w:hAnsi="Arial" w:cs="Arial"/>
          <w:spacing w:val="-9"/>
          <w:sz w:val="20"/>
          <w:szCs w:val="20"/>
        </w:rPr>
        <w:t xml:space="preserve"> </w:t>
      </w:r>
      <w:r w:rsidRPr="00120740">
        <w:rPr>
          <w:rFonts w:ascii="Arial" w:hAnsi="Arial" w:cs="Arial"/>
          <w:spacing w:val="-4"/>
          <w:sz w:val="20"/>
          <w:szCs w:val="20"/>
        </w:rPr>
        <w:t>General;</w:t>
      </w:r>
    </w:p>
    <w:p w14:paraId="2F98D646" w14:textId="77777777" w:rsidR="00327D9B" w:rsidRPr="00120740" w:rsidRDefault="00327D9B" w:rsidP="000469FA">
      <w:pPr>
        <w:pStyle w:val="Prrafodelista"/>
        <w:widowControl w:val="0"/>
        <w:numPr>
          <w:ilvl w:val="0"/>
          <w:numId w:val="24"/>
        </w:numPr>
        <w:autoSpaceDE w:val="0"/>
        <w:autoSpaceDN w:val="0"/>
        <w:spacing w:before="61"/>
        <w:ind w:left="567" w:right="730" w:hanging="567"/>
        <w:contextualSpacing w:val="0"/>
        <w:rPr>
          <w:rFonts w:ascii="Arial" w:hAnsi="Arial" w:cs="Arial"/>
          <w:sz w:val="20"/>
          <w:szCs w:val="20"/>
        </w:rPr>
      </w:pPr>
      <w:r w:rsidRPr="00120740">
        <w:rPr>
          <w:rFonts w:ascii="Arial" w:hAnsi="Arial" w:cs="Arial"/>
          <w:spacing w:val="-4"/>
          <w:sz w:val="20"/>
          <w:szCs w:val="20"/>
        </w:rPr>
        <w:t xml:space="preserve">Instrumentar las actividades previstas </w:t>
      </w:r>
      <w:r w:rsidRPr="00120740">
        <w:rPr>
          <w:rFonts w:ascii="Arial" w:hAnsi="Arial" w:cs="Arial"/>
          <w:sz w:val="20"/>
          <w:szCs w:val="20"/>
        </w:rPr>
        <w:t xml:space="preserve">en el </w:t>
      </w:r>
      <w:r w:rsidRPr="00120740">
        <w:rPr>
          <w:rFonts w:ascii="Arial" w:hAnsi="Arial" w:cs="Arial"/>
          <w:spacing w:val="-4"/>
          <w:sz w:val="20"/>
          <w:szCs w:val="20"/>
        </w:rPr>
        <w:t xml:space="preserve">procedimiento para cubrir </w:t>
      </w:r>
      <w:r w:rsidRPr="00120740">
        <w:rPr>
          <w:rFonts w:ascii="Arial" w:hAnsi="Arial" w:cs="Arial"/>
          <w:spacing w:val="-3"/>
          <w:sz w:val="20"/>
          <w:szCs w:val="20"/>
        </w:rPr>
        <w:t xml:space="preserve">las </w:t>
      </w:r>
      <w:r w:rsidRPr="00120740">
        <w:rPr>
          <w:rFonts w:ascii="Arial" w:hAnsi="Arial" w:cs="Arial"/>
          <w:spacing w:val="-4"/>
          <w:sz w:val="20"/>
          <w:szCs w:val="20"/>
        </w:rPr>
        <w:t xml:space="preserve">vacantes generadas previas </w:t>
      </w:r>
      <w:r w:rsidRPr="00120740">
        <w:rPr>
          <w:rFonts w:ascii="Arial" w:hAnsi="Arial" w:cs="Arial"/>
          <w:sz w:val="20"/>
          <w:szCs w:val="20"/>
        </w:rPr>
        <w:t xml:space="preserve">a </w:t>
      </w:r>
      <w:r w:rsidRPr="00120740">
        <w:rPr>
          <w:rFonts w:ascii="Arial" w:hAnsi="Arial" w:cs="Arial"/>
          <w:spacing w:val="-4"/>
          <w:sz w:val="20"/>
          <w:szCs w:val="20"/>
        </w:rPr>
        <w:t xml:space="preserve">la conclusión </w:t>
      </w:r>
      <w:r w:rsidRPr="00120740">
        <w:rPr>
          <w:rFonts w:ascii="Arial" w:hAnsi="Arial" w:cs="Arial"/>
          <w:spacing w:val="-3"/>
          <w:sz w:val="20"/>
          <w:szCs w:val="20"/>
        </w:rPr>
        <w:t xml:space="preserve">del </w:t>
      </w:r>
      <w:r w:rsidRPr="00120740">
        <w:rPr>
          <w:rFonts w:ascii="Arial" w:hAnsi="Arial" w:cs="Arial"/>
          <w:spacing w:val="-4"/>
          <w:sz w:val="20"/>
          <w:szCs w:val="20"/>
        </w:rPr>
        <w:t xml:space="preserve">periodo </w:t>
      </w:r>
      <w:r w:rsidRPr="00120740">
        <w:rPr>
          <w:rFonts w:ascii="Arial" w:hAnsi="Arial" w:cs="Arial"/>
          <w:sz w:val="20"/>
          <w:szCs w:val="20"/>
        </w:rPr>
        <w:t>de</w:t>
      </w:r>
      <w:r w:rsidRPr="00120740">
        <w:rPr>
          <w:rFonts w:ascii="Arial" w:hAnsi="Arial" w:cs="Arial"/>
          <w:spacing w:val="-22"/>
          <w:sz w:val="20"/>
          <w:szCs w:val="20"/>
        </w:rPr>
        <w:t xml:space="preserve"> </w:t>
      </w:r>
      <w:r w:rsidRPr="00120740">
        <w:rPr>
          <w:rFonts w:ascii="Arial" w:hAnsi="Arial" w:cs="Arial"/>
          <w:spacing w:val="-5"/>
          <w:sz w:val="20"/>
          <w:szCs w:val="20"/>
        </w:rPr>
        <w:t>designación;</w:t>
      </w:r>
    </w:p>
    <w:p w14:paraId="1560F654" w14:textId="77777777" w:rsidR="00327D9B" w:rsidRPr="00120740" w:rsidRDefault="00327D9B" w:rsidP="000469FA">
      <w:pPr>
        <w:pStyle w:val="Prrafodelista"/>
        <w:widowControl w:val="0"/>
        <w:numPr>
          <w:ilvl w:val="0"/>
          <w:numId w:val="24"/>
        </w:numPr>
        <w:autoSpaceDE w:val="0"/>
        <w:autoSpaceDN w:val="0"/>
        <w:spacing w:before="60"/>
        <w:ind w:left="567" w:right="733" w:hanging="567"/>
        <w:contextualSpacing w:val="0"/>
        <w:rPr>
          <w:rFonts w:ascii="Arial" w:hAnsi="Arial" w:cs="Arial"/>
          <w:sz w:val="20"/>
          <w:szCs w:val="20"/>
        </w:rPr>
      </w:pPr>
      <w:r w:rsidRPr="00120740">
        <w:rPr>
          <w:rFonts w:ascii="Arial" w:hAnsi="Arial" w:cs="Arial"/>
          <w:spacing w:val="-4"/>
          <w:sz w:val="20"/>
          <w:szCs w:val="20"/>
        </w:rPr>
        <w:t xml:space="preserve">Llevar registro electrónico </w:t>
      </w:r>
      <w:r w:rsidRPr="00120740">
        <w:rPr>
          <w:rFonts w:ascii="Arial" w:hAnsi="Arial" w:cs="Arial"/>
          <w:sz w:val="20"/>
          <w:szCs w:val="20"/>
        </w:rPr>
        <w:t xml:space="preserve">de </w:t>
      </w:r>
      <w:r w:rsidRPr="00120740">
        <w:rPr>
          <w:rFonts w:ascii="Arial" w:hAnsi="Arial" w:cs="Arial"/>
          <w:spacing w:val="-3"/>
          <w:sz w:val="20"/>
          <w:szCs w:val="20"/>
        </w:rPr>
        <w:t xml:space="preserve">las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Distritales </w:t>
      </w:r>
      <w:r w:rsidRPr="00120740">
        <w:rPr>
          <w:rFonts w:ascii="Arial" w:hAnsi="Arial" w:cs="Arial"/>
          <w:sz w:val="20"/>
          <w:szCs w:val="20"/>
        </w:rPr>
        <w:t xml:space="preserve">y </w:t>
      </w:r>
      <w:r w:rsidRPr="00120740">
        <w:rPr>
          <w:rFonts w:ascii="Arial" w:hAnsi="Arial" w:cs="Arial"/>
          <w:spacing w:val="-4"/>
          <w:sz w:val="20"/>
          <w:szCs w:val="20"/>
        </w:rPr>
        <w:t>Municipales Electorales</w:t>
      </w:r>
      <w:r w:rsidRPr="00120740">
        <w:rPr>
          <w:rFonts w:ascii="Arial" w:hAnsi="Arial" w:cs="Arial"/>
          <w:spacing w:val="-9"/>
          <w:sz w:val="20"/>
          <w:szCs w:val="20"/>
        </w:rPr>
        <w:t xml:space="preserve"> </w:t>
      </w:r>
      <w:r w:rsidRPr="00120740">
        <w:rPr>
          <w:rFonts w:ascii="Arial" w:hAnsi="Arial" w:cs="Arial"/>
          <w:spacing w:val="-4"/>
          <w:sz w:val="20"/>
          <w:szCs w:val="20"/>
        </w:rPr>
        <w:t>removidos;</w:t>
      </w:r>
    </w:p>
    <w:p w14:paraId="43D69F26" w14:textId="77777777" w:rsidR="00327D9B" w:rsidRPr="00120740" w:rsidRDefault="00327D9B" w:rsidP="000469FA">
      <w:pPr>
        <w:pStyle w:val="Prrafodelista"/>
        <w:widowControl w:val="0"/>
        <w:numPr>
          <w:ilvl w:val="0"/>
          <w:numId w:val="24"/>
        </w:numPr>
        <w:autoSpaceDE w:val="0"/>
        <w:autoSpaceDN w:val="0"/>
        <w:spacing w:before="60"/>
        <w:ind w:left="567" w:right="731" w:hanging="567"/>
        <w:contextualSpacing w:val="0"/>
        <w:rPr>
          <w:rFonts w:ascii="Arial" w:hAnsi="Arial" w:cs="Arial"/>
          <w:sz w:val="20"/>
          <w:szCs w:val="20"/>
        </w:rPr>
      </w:pPr>
      <w:r w:rsidRPr="00120740">
        <w:rPr>
          <w:rFonts w:ascii="Arial" w:hAnsi="Arial" w:cs="Arial"/>
          <w:spacing w:val="-3"/>
          <w:sz w:val="20"/>
          <w:szCs w:val="20"/>
        </w:rPr>
        <w:t xml:space="preserve">Las </w:t>
      </w:r>
      <w:r w:rsidRPr="00120740">
        <w:rPr>
          <w:rFonts w:ascii="Arial" w:hAnsi="Arial" w:cs="Arial"/>
          <w:spacing w:val="-4"/>
          <w:sz w:val="20"/>
          <w:szCs w:val="20"/>
        </w:rPr>
        <w:t xml:space="preserve">demás </w:t>
      </w:r>
      <w:r w:rsidRPr="00120740">
        <w:rPr>
          <w:rFonts w:ascii="Arial" w:hAnsi="Arial" w:cs="Arial"/>
          <w:spacing w:val="-3"/>
          <w:sz w:val="20"/>
          <w:szCs w:val="20"/>
        </w:rPr>
        <w:t xml:space="preserve">que </w:t>
      </w:r>
      <w:r w:rsidRPr="00120740">
        <w:rPr>
          <w:rFonts w:ascii="Arial" w:hAnsi="Arial" w:cs="Arial"/>
          <w:sz w:val="20"/>
          <w:szCs w:val="20"/>
        </w:rPr>
        <w:t xml:space="preserve">le </w:t>
      </w:r>
      <w:r w:rsidRPr="00120740">
        <w:rPr>
          <w:rFonts w:ascii="Arial" w:hAnsi="Arial" w:cs="Arial"/>
          <w:spacing w:val="-4"/>
          <w:sz w:val="20"/>
          <w:szCs w:val="20"/>
        </w:rPr>
        <w:t xml:space="preserve">confiera </w:t>
      </w:r>
      <w:r w:rsidRPr="00120740">
        <w:rPr>
          <w:rFonts w:ascii="Arial" w:hAnsi="Arial" w:cs="Arial"/>
          <w:sz w:val="20"/>
          <w:szCs w:val="20"/>
        </w:rPr>
        <w:t xml:space="preserve">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w:t>
      </w:r>
      <w:r w:rsidRPr="00120740">
        <w:rPr>
          <w:rFonts w:ascii="Arial" w:hAnsi="Arial" w:cs="Arial"/>
          <w:sz w:val="20"/>
          <w:szCs w:val="20"/>
        </w:rPr>
        <w:t xml:space="preserve">el </w:t>
      </w:r>
      <w:r w:rsidRPr="00120740">
        <w:rPr>
          <w:rFonts w:ascii="Arial" w:hAnsi="Arial" w:cs="Arial"/>
          <w:spacing w:val="-4"/>
          <w:sz w:val="20"/>
          <w:szCs w:val="20"/>
        </w:rPr>
        <w:t xml:space="preserve">Reglamento Interior, </w:t>
      </w:r>
      <w:r w:rsidRPr="00120740">
        <w:rPr>
          <w:rFonts w:ascii="Arial" w:hAnsi="Arial" w:cs="Arial"/>
          <w:sz w:val="20"/>
          <w:szCs w:val="20"/>
        </w:rPr>
        <w:t xml:space="preserve">el </w:t>
      </w:r>
      <w:r w:rsidRPr="00120740">
        <w:rPr>
          <w:rFonts w:ascii="Arial" w:hAnsi="Arial" w:cs="Arial"/>
          <w:spacing w:val="-4"/>
          <w:sz w:val="20"/>
          <w:szCs w:val="20"/>
        </w:rPr>
        <w:t xml:space="preserve">presente Reglamento </w:t>
      </w:r>
      <w:r w:rsidRPr="00120740">
        <w:rPr>
          <w:rFonts w:ascii="Arial" w:hAnsi="Arial" w:cs="Arial"/>
          <w:sz w:val="20"/>
          <w:szCs w:val="20"/>
        </w:rPr>
        <w:t xml:space="preserve">y </w:t>
      </w:r>
      <w:r w:rsidRPr="00120740">
        <w:rPr>
          <w:rFonts w:ascii="Arial" w:hAnsi="Arial" w:cs="Arial"/>
          <w:spacing w:val="-4"/>
          <w:sz w:val="20"/>
          <w:szCs w:val="20"/>
        </w:rPr>
        <w:t xml:space="preserve">las disposiciones aplicables </w:t>
      </w:r>
      <w:r w:rsidRPr="00120740">
        <w:rPr>
          <w:rFonts w:ascii="Arial" w:hAnsi="Arial" w:cs="Arial"/>
          <w:sz w:val="20"/>
          <w:szCs w:val="20"/>
        </w:rPr>
        <w:t>en la</w:t>
      </w:r>
      <w:r w:rsidRPr="00120740">
        <w:rPr>
          <w:rFonts w:ascii="Arial" w:hAnsi="Arial" w:cs="Arial"/>
          <w:spacing w:val="-26"/>
          <w:sz w:val="20"/>
          <w:szCs w:val="20"/>
        </w:rPr>
        <w:t xml:space="preserve"> </w:t>
      </w:r>
      <w:r w:rsidRPr="00120740">
        <w:rPr>
          <w:rFonts w:ascii="Arial" w:hAnsi="Arial" w:cs="Arial"/>
          <w:spacing w:val="-4"/>
          <w:sz w:val="20"/>
          <w:szCs w:val="20"/>
        </w:rPr>
        <w:t>materia.</w:t>
      </w:r>
    </w:p>
    <w:p w14:paraId="1BA45C35" w14:textId="77777777" w:rsidR="00327D9B" w:rsidRPr="00120740" w:rsidRDefault="00327D9B" w:rsidP="001B5666">
      <w:pPr>
        <w:pStyle w:val="Textoindependiente"/>
        <w:spacing w:after="0"/>
        <w:ind w:right="726"/>
        <w:rPr>
          <w:rFonts w:ascii="Arial" w:hAnsi="Arial" w:cs="Arial"/>
          <w:b/>
          <w:sz w:val="20"/>
          <w:szCs w:val="20"/>
        </w:rPr>
      </w:pPr>
    </w:p>
    <w:p w14:paraId="0B722A35" w14:textId="77777777" w:rsidR="00327D9B" w:rsidRPr="00120740" w:rsidRDefault="00327D9B" w:rsidP="001B5666">
      <w:pPr>
        <w:pStyle w:val="Textoindependiente"/>
        <w:spacing w:after="0"/>
        <w:ind w:right="726"/>
        <w:rPr>
          <w:rFonts w:ascii="Arial" w:hAnsi="Arial" w:cs="Arial"/>
          <w:sz w:val="20"/>
          <w:szCs w:val="20"/>
        </w:rPr>
      </w:pPr>
      <w:r w:rsidRPr="00120740">
        <w:rPr>
          <w:rFonts w:ascii="Arial" w:hAnsi="Arial" w:cs="Arial"/>
          <w:b/>
          <w:sz w:val="20"/>
          <w:szCs w:val="20"/>
        </w:rPr>
        <w:t xml:space="preserve">Artículo 14. </w:t>
      </w:r>
      <w:r w:rsidRPr="00120740">
        <w:rPr>
          <w:rFonts w:ascii="Arial" w:hAnsi="Arial" w:cs="Arial"/>
          <w:sz w:val="20"/>
          <w:szCs w:val="20"/>
        </w:rPr>
        <w:t>Son atribuciones de la Dirección Ejecutiva de Prerrogativas, Partidos y Agrupaciones Políticas dentro del procedimiento de selección y designación las siguientes:</w:t>
      </w:r>
    </w:p>
    <w:p w14:paraId="35C9FBA3" w14:textId="77777777" w:rsidR="001B5666" w:rsidRPr="00120740" w:rsidRDefault="001B5666" w:rsidP="001B5666">
      <w:pPr>
        <w:pStyle w:val="Textoindependiente"/>
        <w:spacing w:after="0"/>
        <w:ind w:right="726"/>
        <w:rPr>
          <w:rFonts w:ascii="Arial" w:hAnsi="Arial" w:cs="Arial"/>
          <w:sz w:val="20"/>
          <w:szCs w:val="20"/>
        </w:rPr>
      </w:pPr>
    </w:p>
    <w:p w14:paraId="20C76187" w14:textId="77777777" w:rsidR="00327D9B" w:rsidRPr="00120740" w:rsidRDefault="00327D9B" w:rsidP="000469FA">
      <w:pPr>
        <w:pStyle w:val="Prrafodelista"/>
        <w:widowControl w:val="0"/>
        <w:numPr>
          <w:ilvl w:val="0"/>
          <w:numId w:val="29"/>
        </w:numPr>
        <w:tabs>
          <w:tab w:val="left" w:pos="567"/>
        </w:tabs>
        <w:autoSpaceDE w:val="0"/>
        <w:autoSpaceDN w:val="0"/>
        <w:ind w:left="567" w:hanging="567"/>
        <w:contextualSpacing w:val="0"/>
        <w:rPr>
          <w:rFonts w:ascii="Arial" w:hAnsi="Arial" w:cs="Arial"/>
          <w:sz w:val="20"/>
          <w:szCs w:val="20"/>
        </w:rPr>
      </w:pPr>
      <w:r w:rsidRPr="00120740">
        <w:rPr>
          <w:rFonts w:ascii="Arial" w:hAnsi="Arial" w:cs="Arial"/>
          <w:spacing w:val="-4"/>
          <w:sz w:val="20"/>
          <w:szCs w:val="20"/>
        </w:rPr>
        <w:t xml:space="preserve">Coadyuvar </w:t>
      </w:r>
      <w:r w:rsidRPr="00120740">
        <w:rPr>
          <w:rFonts w:ascii="Arial" w:hAnsi="Arial" w:cs="Arial"/>
          <w:sz w:val="20"/>
          <w:szCs w:val="20"/>
        </w:rPr>
        <w:t xml:space="preserve">en la </w:t>
      </w:r>
      <w:r w:rsidRPr="00120740">
        <w:rPr>
          <w:rFonts w:ascii="Arial" w:hAnsi="Arial" w:cs="Arial"/>
          <w:spacing w:val="-4"/>
          <w:sz w:val="20"/>
          <w:szCs w:val="20"/>
        </w:rPr>
        <w:t xml:space="preserve">verificación del cumplimiento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requisitos legales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conforme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pacing w:val="-4"/>
          <w:sz w:val="20"/>
          <w:szCs w:val="20"/>
        </w:rPr>
        <w:t xml:space="preserve">atribuciones </w:t>
      </w:r>
      <w:r w:rsidRPr="00120740">
        <w:rPr>
          <w:rFonts w:ascii="Arial" w:hAnsi="Arial" w:cs="Arial"/>
          <w:sz w:val="20"/>
          <w:szCs w:val="20"/>
        </w:rPr>
        <w:t>de la</w:t>
      </w:r>
      <w:r w:rsidRPr="00120740">
        <w:rPr>
          <w:rFonts w:ascii="Arial" w:hAnsi="Arial" w:cs="Arial"/>
          <w:spacing w:val="-27"/>
          <w:sz w:val="20"/>
          <w:szCs w:val="20"/>
        </w:rPr>
        <w:t xml:space="preserve"> </w:t>
      </w:r>
      <w:r w:rsidRPr="00120740">
        <w:rPr>
          <w:rFonts w:ascii="Arial" w:hAnsi="Arial" w:cs="Arial"/>
          <w:spacing w:val="-4"/>
          <w:sz w:val="20"/>
          <w:szCs w:val="20"/>
        </w:rPr>
        <w:t>Dirección;</w:t>
      </w:r>
    </w:p>
    <w:p w14:paraId="1BF52C32" w14:textId="77777777" w:rsidR="00327D9B" w:rsidRPr="00120740" w:rsidRDefault="00327D9B" w:rsidP="000469FA">
      <w:pPr>
        <w:pStyle w:val="Prrafodelista"/>
        <w:widowControl w:val="0"/>
        <w:numPr>
          <w:ilvl w:val="0"/>
          <w:numId w:val="29"/>
        </w:numPr>
        <w:tabs>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3"/>
          <w:sz w:val="20"/>
          <w:szCs w:val="20"/>
        </w:rPr>
        <w:t xml:space="preserve">Las </w:t>
      </w:r>
      <w:r w:rsidRPr="00120740">
        <w:rPr>
          <w:rFonts w:ascii="Arial" w:hAnsi="Arial" w:cs="Arial"/>
          <w:spacing w:val="-4"/>
          <w:sz w:val="20"/>
          <w:szCs w:val="20"/>
        </w:rPr>
        <w:t xml:space="preserve">demás </w:t>
      </w:r>
      <w:r w:rsidRPr="00120740">
        <w:rPr>
          <w:rFonts w:ascii="Arial" w:hAnsi="Arial" w:cs="Arial"/>
          <w:spacing w:val="-3"/>
          <w:sz w:val="20"/>
          <w:szCs w:val="20"/>
        </w:rPr>
        <w:t xml:space="preserve">que </w:t>
      </w:r>
      <w:r w:rsidRPr="00120740">
        <w:rPr>
          <w:rFonts w:ascii="Arial" w:hAnsi="Arial" w:cs="Arial"/>
          <w:sz w:val="20"/>
          <w:szCs w:val="20"/>
        </w:rPr>
        <w:t xml:space="preserve">le </w:t>
      </w:r>
      <w:r w:rsidRPr="00120740">
        <w:rPr>
          <w:rFonts w:ascii="Arial" w:hAnsi="Arial" w:cs="Arial"/>
          <w:spacing w:val="-4"/>
          <w:sz w:val="20"/>
          <w:szCs w:val="20"/>
        </w:rPr>
        <w:t xml:space="preserve">confiera </w:t>
      </w:r>
      <w:r w:rsidRPr="00120740">
        <w:rPr>
          <w:rFonts w:ascii="Arial" w:hAnsi="Arial" w:cs="Arial"/>
          <w:sz w:val="20"/>
          <w:szCs w:val="20"/>
        </w:rPr>
        <w:t xml:space="preserve">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w:t>
      </w:r>
      <w:r w:rsidRPr="00120740">
        <w:rPr>
          <w:rFonts w:ascii="Arial" w:hAnsi="Arial" w:cs="Arial"/>
          <w:sz w:val="20"/>
          <w:szCs w:val="20"/>
        </w:rPr>
        <w:t xml:space="preserve">el </w:t>
      </w:r>
      <w:r w:rsidRPr="00120740">
        <w:rPr>
          <w:rFonts w:ascii="Arial" w:hAnsi="Arial" w:cs="Arial"/>
          <w:spacing w:val="-4"/>
          <w:sz w:val="20"/>
          <w:szCs w:val="20"/>
        </w:rPr>
        <w:t xml:space="preserve">Reglamento Interior, </w:t>
      </w:r>
      <w:r w:rsidRPr="00120740">
        <w:rPr>
          <w:rFonts w:ascii="Arial" w:hAnsi="Arial" w:cs="Arial"/>
          <w:sz w:val="20"/>
          <w:szCs w:val="20"/>
        </w:rPr>
        <w:t xml:space="preserve">el </w:t>
      </w:r>
      <w:r w:rsidRPr="00120740">
        <w:rPr>
          <w:rFonts w:ascii="Arial" w:hAnsi="Arial" w:cs="Arial"/>
          <w:spacing w:val="-4"/>
          <w:sz w:val="20"/>
          <w:szCs w:val="20"/>
        </w:rPr>
        <w:t xml:space="preserve">presente Reglamento </w:t>
      </w:r>
      <w:r w:rsidRPr="00120740">
        <w:rPr>
          <w:rFonts w:ascii="Arial" w:hAnsi="Arial" w:cs="Arial"/>
          <w:sz w:val="20"/>
          <w:szCs w:val="20"/>
        </w:rPr>
        <w:t xml:space="preserve">y </w:t>
      </w:r>
      <w:r w:rsidRPr="00120740">
        <w:rPr>
          <w:rFonts w:ascii="Arial" w:hAnsi="Arial" w:cs="Arial"/>
          <w:spacing w:val="-4"/>
          <w:sz w:val="20"/>
          <w:szCs w:val="20"/>
        </w:rPr>
        <w:t xml:space="preserve">las disposiciones aplicables </w:t>
      </w:r>
      <w:r w:rsidRPr="00120740">
        <w:rPr>
          <w:rFonts w:ascii="Arial" w:hAnsi="Arial" w:cs="Arial"/>
          <w:sz w:val="20"/>
          <w:szCs w:val="20"/>
        </w:rPr>
        <w:t>en la</w:t>
      </w:r>
      <w:r w:rsidRPr="00120740">
        <w:rPr>
          <w:rFonts w:ascii="Arial" w:hAnsi="Arial" w:cs="Arial"/>
          <w:spacing w:val="-26"/>
          <w:sz w:val="20"/>
          <w:szCs w:val="20"/>
        </w:rPr>
        <w:t xml:space="preserve"> </w:t>
      </w:r>
      <w:r w:rsidRPr="00120740">
        <w:rPr>
          <w:rFonts w:ascii="Arial" w:hAnsi="Arial" w:cs="Arial"/>
          <w:spacing w:val="-4"/>
          <w:sz w:val="20"/>
          <w:szCs w:val="20"/>
        </w:rPr>
        <w:t>materia.</w:t>
      </w:r>
    </w:p>
    <w:p w14:paraId="27AD3DD3" w14:textId="77777777" w:rsidR="003B1AB6" w:rsidRPr="00120740" w:rsidRDefault="003B1AB6" w:rsidP="003B1AB6">
      <w:pPr>
        <w:pStyle w:val="Textoindependiente"/>
        <w:tabs>
          <w:tab w:val="left" w:pos="567"/>
        </w:tabs>
        <w:ind w:left="721" w:right="722" w:hanging="1146"/>
        <w:rPr>
          <w:rFonts w:ascii="Arial" w:hAnsi="Arial" w:cs="Arial"/>
          <w:b/>
          <w:spacing w:val="-4"/>
          <w:sz w:val="20"/>
          <w:szCs w:val="20"/>
        </w:rPr>
      </w:pPr>
    </w:p>
    <w:p w14:paraId="3C29A251" w14:textId="77777777" w:rsidR="00327D9B" w:rsidRPr="00120740" w:rsidRDefault="00327D9B" w:rsidP="00190457">
      <w:pPr>
        <w:pStyle w:val="Textoindependiente"/>
        <w:rPr>
          <w:rFonts w:ascii="Arial" w:hAnsi="Arial" w:cs="Arial"/>
          <w:spacing w:val="-6"/>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15. </w:t>
      </w:r>
      <w:r w:rsidRPr="00120740">
        <w:rPr>
          <w:rFonts w:ascii="Arial" w:hAnsi="Arial" w:cs="Arial"/>
          <w:spacing w:val="-3"/>
          <w:sz w:val="20"/>
          <w:szCs w:val="20"/>
        </w:rPr>
        <w:t xml:space="preserve">Son </w:t>
      </w:r>
      <w:r w:rsidRPr="00120740">
        <w:rPr>
          <w:rFonts w:ascii="Arial" w:hAnsi="Arial" w:cs="Arial"/>
          <w:spacing w:val="-4"/>
          <w:sz w:val="20"/>
          <w:szCs w:val="20"/>
        </w:rPr>
        <w:t xml:space="preserve">atribuciones </w:t>
      </w:r>
      <w:r w:rsidRPr="00120740">
        <w:rPr>
          <w:rFonts w:ascii="Arial" w:hAnsi="Arial" w:cs="Arial"/>
          <w:sz w:val="20"/>
          <w:szCs w:val="20"/>
        </w:rPr>
        <w:t xml:space="preserve">de la </w:t>
      </w:r>
      <w:r w:rsidRPr="00120740">
        <w:rPr>
          <w:rFonts w:ascii="Arial" w:hAnsi="Arial" w:cs="Arial"/>
          <w:spacing w:val="-4"/>
          <w:sz w:val="20"/>
          <w:szCs w:val="20"/>
        </w:rPr>
        <w:t xml:space="preserve">Unidad Técnica </w:t>
      </w:r>
      <w:r w:rsidRPr="00120740">
        <w:rPr>
          <w:rFonts w:ascii="Arial" w:hAnsi="Arial" w:cs="Arial"/>
          <w:sz w:val="20"/>
          <w:szCs w:val="20"/>
        </w:rPr>
        <w:t xml:space="preserve">de </w:t>
      </w:r>
      <w:r w:rsidRPr="00120740">
        <w:rPr>
          <w:rFonts w:ascii="Arial" w:hAnsi="Arial" w:cs="Arial"/>
          <w:spacing w:val="-4"/>
          <w:sz w:val="20"/>
          <w:szCs w:val="20"/>
        </w:rPr>
        <w:t xml:space="preserve">Sistemas dentro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procedimientos establecidos </w:t>
      </w:r>
      <w:r w:rsidRPr="00120740">
        <w:rPr>
          <w:rFonts w:ascii="Arial" w:hAnsi="Arial" w:cs="Arial"/>
          <w:sz w:val="20"/>
          <w:szCs w:val="20"/>
        </w:rPr>
        <w:t xml:space="preserve">en </w:t>
      </w:r>
      <w:r w:rsidRPr="00120740">
        <w:rPr>
          <w:rFonts w:ascii="Arial" w:hAnsi="Arial" w:cs="Arial"/>
          <w:spacing w:val="-4"/>
          <w:sz w:val="20"/>
          <w:szCs w:val="20"/>
        </w:rPr>
        <w:t xml:space="preserve">el presente reglamento, las </w:t>
      </w:r>
      <w:r w:rsidRPr="00120740">
        <w:rPr>
          <w:rFonts w:ascii="Arial" w:hAnsi="Arial" w:cs="Arial"/>
          <w:spacing w:val="-6"/>
          <w:sz w:val="20"/>
          <w:szCs w:val="20"/>
        </w:rPr>
        <w:t>siguientes:</w:t>
      </w:r>
    </w:p>
    <w:p w14:paraId="2444CF06" w14:textId="77777777" w:rsidR="00CB3DD7" w:rsidRPr="00120740" w:rsidRDefault="00CB3DD7" w:rsidP="00372F59">
      <w:pPr>
        <w:pStyle w:val="Textoindependiente"/>
        <w:ind w:right="722"/>
        <w:rPr>
          <w:rFonts w:ascii="Arial" w:hAnsi="Arial" w:cs="Arial"/>
          <w:sz w:val="20"/>
          <w:szCs w:val="20"/>
        </w:rPr>
      </w:pPr>
    </w:p>
    <w:p w14:paraId="7EC6EB99" w14:textId="77777777" w:rsidR="00327D9B" w:rsidRPr="00120740" w:rsidRDefault="00327D9B" w:rsidP="000469FA">
      <w:pPr>
        <w:pStyle w:val="Prrafodelista"/>
        <w:widowControl w:val="0"/>
        <w:numPr>
          <w:ilvl w:val="0"/>
          <w:numId w:val="28"/>
        </w:numPr>
        <w:tabs>
          <w:tab w:val="left" w:pos="567"/>
        </w:tabs>
        <w:autoSpaceDE w:val="0"/>
        <w:autoSpaceDN w:val="0"/>
        <w:ind w:left="567" w:hanging="567"/>
        <w:contextualSpacing w:val="0"/>
        <w:jc w:val="both"/>
        <w:rPr>
          <w:rFonts w:ascii="Arial" w:hAnsi="Arial" w:cs="Arial"/>
          <w:sz w:val="20"/>
          <w:szCs w:val="20"/>
        </w:rPr>
      </w:pPr>
      <w:r w:rsidRPr="00120740">
        <w:rPr>
          <w:rFonts w:ascii="Arial" w:hAnsi="Arial" w:cs="Arial"/>
          <w:spacing w:val="-4"/>
          <w:sz w:val="20"/>
          <w:szCs w:val="20"/>
        </w:rPr>
        <w:t xml:space="preserve">Desarrollar </w:t>
      </w:r>
      <w:r w:rsidRPr="00120740">
        <w:rPr>
          <w:rFonts w:ascii="Arial" w:hAnsi="Arial" w:cs="Arial"/>
          <w:spacing w:val="-3"/>
          <w:sz w:val="20"/>
          <w:szCs w:val="20"/>
        </w:rPr>
        <w:t xml:space="preserve">las </w:t>
      </w:r>
      <w:r w:rsidRPr="00120740">
        <w:rPr>
          <w:rFonts w:ascii="Arial" w:hAnsi="Arial" w:cs="Arial"/>
          <w:spacing w:val="-4"/>
          <w:sz w:val="20"/>
          <w:szCs w:val="20"/>
        </w:rPr>
        <w:t xml:space="preserve">herramientas </w:t>
      </w:r>
      <w:r w:rsidRPr="00120740">
        <w:rPr>
          <w:rFonts w:ascii="Arial" w:hAnsi="Arial" w:cs="Arial"/>
          <w:spacing w:val="-5"/>
          <w:sz w:val="20"/>
          <w:szCs w:val="20"/>
        </w:rPr>
        <w:t xml:space="preserve">informáticas </w:t>
      </w:r>
      <w:r w:rsidRPr="00120740">
        <w:rPr>
          <w:rFonts w:ascii="Arial" w:hAnsi="Arial" w:cs="Arial"/>
          <w:sz w:val="20"/>
          <w:szCs w:val="20"/>
        </w:rPr>
        <w:t xml:space="preserve">de </w:t>
      </w:r>
      <w:r w:rsidRPr="00120740">
        <w:rPr>
          <w:rFonts w:ascii="Arial" w:hAnsi="Arial" w:cs="Arial"/>
          <w:spacing w:val="-4"/>
          <w:sz w:val="20"/>
          <w:szCs w:val="20"/>
        </w:rPr>
        <w:t xml:space="preserve">apoyo </w:t>
      </w:r>
      <w:r w:rsidRPr="00120740">
        <w:rPr>
          <w:rFonts w:ascii="Arial" w:hAnsi="Arial" w:cs="Arial"/>
          <w:spacing w:val="-3"/>
          <w:sz w:val="20"/>
          <w:szCs w:val="20"/>
        </w:rPr>
        <w:t xml:space="preserve">para </w:t>
      </w:r>
      <w:r w:rsidRPr="00120740">
        <w:rPr>
          <w:rFonts w:ascii="Arial" w:hAnsi="Arial" w:cs="Arial"/>
          <w:sz w:val="20"/>
          <w:szCs w:val="20"/>
        </w:rPr>
        <w:t xml:space="preserve">el </w:t>
      </w:r>
      <w:r w:rsidRPr="00120740">
        <w:rPr>
          <w:rFonts w:ascii="Arial" w:hAnsi="Arial" w:cs="Arial"/>
          <w:spacing w:val="-4"/>
          <w:sz w:val="20"/>
          <w:szCs w:val="20"/>
        </w:rPr>
        <w:t xml:space="preserve">procedimiento </w:t>
      </w:r>
      <w:r w:rsidRPr="00120740">
        <w:rPr>
          <w:rFonts w:ascii="Arial" w:hAnsi="Arial" w:cs="Arial"/>
          <w:sz w:val="20"/>
          <w:szCs w:val="20"/>
        </w:rPr>
        <w:t xml:space="preserve">de </w:t>
      </w:r>
      <w:r w:rsidRPr="00120740">
        <w:rPr>
          <w:rFonts w:ascii="Arial" w:hAnsi="Arial" w:cs="Arial"/>
          <w:spacing w:val="-4"/>
          <w:sz w:val="20"/>
          <w:szCs w:val="20"/>
        </w:rPr>
        <w:t xml:space="preserve">selección </w:t>
      </w:r>
      <w:r w:rsidRPr="00120740">
        <w:rPr>
          <w:rFonts w:ascii="Arial" w:hAnsi="Arial" w:cs="Arial"/>
          <w:sz w:val="20"/>
          <w:szCs w:val="20"/>
        </w:rPr>
        <w:t xml:space="preserve">y </w:t>
      </w:r>
      <w:r w:rsidRPr="00120740">
        <w:rPr>
          <w:rFonts w:ascii="Arial" w:hAnsi="Arial" w:cs="Arial"/>
          <w:spacing w:val="-4"/>
          <w:sz w:val="20"/>
          <w:szCs w:val="20"/>
        </w:rPr>
        <w:t xml:space="preserve">designación </w:t>
      </w:r>
      <w:r w:rsidRPr="00120740">
        <w:rPr>
          <w:rFonts w:ascii="Arial" w:hAnsi="Arial" w:cs="Arial"/>
          <w:sz w:val="20"/>
          <w:szCs w:val="20"/>
        </w:rPr>
        <w:t xml:space="preserve">de </w:t>
      </w:r>
      <w:r w:rsidRPr="00120740">
        <w:rPr>
          <w:rFonts w:ascii="Arial" w:hAnsi="Arial" w:cs="Arial"/>
          <w:spacing w:val="-4"/>
          <w:sz w:val="20"/>
          <w:szCs w:val="20"/>
        </w:rPr>
        <w:t xml:space="preserve">las </w:t>
      </w:r>
      <w:proofErr w:type="gramStart"/>
      <w:r w:rsidRPr="00120740">
        <w:rPr>
          <w:rFonts w:ascii="Arial" w:hAnsi="Arial" w:cs="Arial"/>
          <w:spacing w:val="-4"/>
          <w:sz w:val="20"/>
          <w:szCs w:val="20"/>
        </w:rPr>
        <w:t>Consejeras</w:t>
      </w:r>
      <w:proofErr w:type="gramEnd"/>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proofErr w:type="gramStart"/>
      <w:r w:rsidRPr="00120740">
        <w:rPr>
          <w:rFonts w:ascii="Arial" w:hAnsi="Arial" w:cs="Arial"/>
          <w:spacing w:val="-4"/>
          <w:sz w:val="20"/>
          <w:szCs w:val="20"/>
        </w:rPr>
        <w:t>Consejeros</w:t>
      </w:r>
      <w:proofErr w:type="gramEnd"/>
      <w:r w:rsidRPr="00120740">
        <w:rPr>
          <w:rFonts w:ascii="Arial" w:hAnsi="Arial" w:cs="Arial"/>
          <w:spacing w:val="-6"/>
          <w:sz w:val="20"/>
          <w:szCs w:val="20"/>
        </w:rPr>
        <w:t xml:space="preserve"> </w:t>
      </w:r>
      <w:r w:rsidRPr="00120740">
        <w:rPr>
          <w:rFonts w:ascii="Arial" w:hAnsi="Arial" w:cs="Arial"/>
          <w:spacing w:val="-3"/>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Consejos</w:t>
      </w:r>
      <w:r w:rsidRPr="00120740">
        <w:rPr>
          <w:rFonts w:ascii="Arial" w:hAnsi="Arial" w:cs="Arial"/>
          <w:spacing w:val="-9"/>
          <w:sz w:val="20"/>
          <w:szCs w:val="20"/>
        </w:rPr>
        <w:t xml:space="preserve"> </w:t>
      </w:r>
      <w:r w:rsidRPr="00120740">
        <w:rPr>
          <w:rFonts w:ascii="Arial" w:hAnsi="Arial" w:cs="Arial"/>
          <w:spacing w:val="-4"/>
          <w:sz w:val="20"/>
          <w:szCs w:val="20"/>
        </w:rPr>
        <w:t>Distritales</w:t>
      </w:r>
      <w:r w:rsidRPr="00120740">
        <w:rPr>
          <w:rFonts w:ascii="Arial" w:hAnsi="Arial" w:cs="Arial"/>
          <w:spacing w:val="-8"/>
          <w:sz w:val="20"/>
          <w:szCs w:val="20"/>
        </w:rPr>
        <w:t xml:space="preserve"> </w:t>
      </w:r>
      <w:r w:rsidRPr="00120740">
        <w:rPr>
          <w:rFonts w:ascii="Arial" w:hAnsi="Arial" w:cs="Arial"/>
          <w:spacing w:val="-4"/>
          <w:sz w:val="20"/>
          <w:szCs w:val="20"/>
        </w:rPr>
        <w:t>y/o</w:t>
      </w:r>
      <w:r w:rsidRPr="00120740">
        <w:rPr>
          <w:rFonts w:ascii="Arial" w:hAnsi="Arial" w:cs="Arial"/>
          <w:spacing w:val="-8"/>
          <w:sz w:val="20"/>
          <w:szCs w:val="20"/>
        </w:rPr>
        <w:t xml:space="preserve"> </w:t>
      </w:r>
      <w:r w:rsidRPr="00120740">
        <w:rPr>
          <w:rFonts w:ascii="Arial" w:hAnsi="Arial" w:cs="Arial"/>
          <w:spacing w:val="-4"/>
          <w:sz w:val="20"/>
          <w:szCs w:val="20"/>
        </w:rPr>
        <w:t>Municipales</w:t>
      </w:r>
      <w:r w:rsidRPr="00120740">
        <w:rPr>
          <w:rFonts w:ascii="Arial" w:hAnsi="Arial" w:cs="Arial"/>
          <w:spacing w:val="-7"/>
          <w:sz w:val="20"/>
          <w:szCs w:val="20"/>
        </w:rPr>
        <w:t xml:space="preserve"> </w:t>
      </w:r>
      <w:r w:rsidRPr="00120740">
        <w:rPr>
          <w:rFonts w:ascii="Arial" w:hAnsi="Arial" w:cs="Arial"/>
          <w:spacing w:val="-4"/>
          <w:sz w:val="20"/>
          <w:szCs w:val="20"/>
        </w:rPr>
        <w:t>Electorales;</w:t>
      </w:r>
    </w:p>
    <w:p w14:paraId="3049454B" w14:textId="77777777" w:rsidR="00327D9B" w:rsidRPr="00120740" w:rsidRDefault="00327D9B" w:rsidP="000469FA">
      <w:pPr>
        <w:pStyle w:val="Prrafodelista"/>
        <w:widowControl w:val="0"/>
        <w:numPr>
          <w:ilvl w:val="0"/>
          <w:numId w:val="28"/>
        </w:numPr>
        <w:tabs>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Prever</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estrategia</w:t>
      </w:r>
      <w:r w:rsidRPr="00120740">
        <w:rPr>
          <w:rFonts w:ascii="Arial" w:hAnsi="Arial" w:cs="Arial"/>
          <w:spacing w:val="-8"/>
          <w:sz w:val="20"/>
          <w:szCs w:val="20"/>
        </w:rPr>
        <w:t xml:space="preserve"> </w:t>
      </w:r>
      <w:r w:rsidRPr="00120740">
        <w:rPr>
          <w:rFonts w:ascii="Arial" w:hAnsi="Arial" w:cs="Arial"/>
          <w:sz w:val="20"/>
          <w:szCs w:val="20"/>
        </w:rPr>
        <w:t>e</w:t>
      </w:r>
      <w:r w:rsidRPr="00120740">
        <w:rPr>
          <w:rFonts w:ascii="Arial" w:hAnsi="Arial" w:cs="Arial"/>
          <w:spacing w:val="-8"/>
          <w:sz w:val="20"/>
          <w:szCs w:val="20"/>
        </w:rPr>
        <w:t xml:space="preserve"> </w:t>
      </w:r>
      <w:r w:rsidRPr="00120740">
        <w:rPr>
          <w:rFonts w:ascii="Arial" w:hAnsi="Arial" w:cs="Arial"/>
          <w:spacing w:val="-4"/>
          <w:sz w:val="20"/>
          <w:szCs w:val="20"/>
        </w:rPr>
        <w:t>insumos</w:t>
      </w:r>
      <w:r w:rsidRPr="00120740">
        <w:rPr>
          <w:rFonts w:ascii="Arial" w:hAnsi="Arial" w:cs="Arial"/>
          <w:spacing w:val="-9"/>
          <w:sz w:val="20"/>
          <w:szCs w:val="20"/>
        </w:rPr>
        <w:t xml:space="preserve"> </w:t>
      </w:r>
      <w:r w:rsidRPr="00120740">
        <w:rPr>
          <w:rFonts w:ascii="Arial" w:hAnsi="Arial" w:cs="Arial"/>
          <w:spacing w:val="-3"/>
          <w:sz w:val="20"/>
          <w:szCs w:val="20"/>
        </w:rPr>
        <w:t>para</w:t>
      </w:r>
      <w:r w:rsidRPr="00120740">
        <w:rPr>
          <w:rFonts w:ascii="Arial" w:hAnsi="Arial" w:cs="Arial"/>
          <w:spacing w:val="-7"/>
          <w:sz w:val="20"/>
          <w:szCs w:val="20"/>
        </w:rPr>
        <w:t xml:space="preserve"> </w:t>
      </w:r>
      <w:r w:rsidRPr="00120740">
        <w:rPr>
          <w:rFonts w:ascii="Arial" w:hAnsi="Arial" w:cs="Arial"/>
          <w:spacing w:val="-4"/>
          <w:sz w:val="20"/>
          <w:szCs w:val="20"/>
        </w:rPr>
        <w:t>llevar</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pacing w:val="-4"/>
          <w:sz w:val="20"/>
          <w:szCs w:val="20"/>
        </w:rPr>
        <w:t>cabo</w:t>
      </w:r>
      <w:r w:rsidRPr="00120740">
        <w:rPr>
          <w:rFonts w:ascii="Arial" w:hAnsi="Arial" w:cs="Arial"/>
          <w:spacing w:val="-8"/>
          <w:sz w:val="20"/>
          <w:szCs w:val="20"/>
        </w:rPr>
        <w:t xml:space="preserve"> </w:t>
      </w:r>
      <w:r w:rsidRPr="00120740">
        <w:rPr>
          <w:rFonts w:ascii="Arial" w:hAnsi="Arial" w:cs="Arial"/>
          <w:spacing w:val="-3"/>
          <w:sz w:val="20"/>
          <w:szCs w:val="20"/>
        </w:rPr>
        <w:t>las</w:t>
      </w:r>
      <w:r w:rsidRPr="00120740">
        <w:rPr>
          <w:rFonts w:ascii="Arial" w:hAnsi="Arial" w:cs="Arial"/>
          <w:spacing w:val="-8"/>
          <w:sz w:val="20"/>
          <w:szCs w:val="20"/>
        </w:rPr>
        <w:t xml:space="preserve"> </w:t>
      </w:r>
      <w:r w:rsidRPr="00120740">
        <w:rPr>
          <w:rFonts w:ascii="Arial" w:hAnsi="Arial" w:cs="Arial"/>
          <w:spacing w:val="-5"/>
          <w:sz w:val="20"/>
          <w:szCs w:val="20"/>
        </w:rPr>
        <w:t>entrevistas;</w:t>
      </w:r>
    </w:p>
    <w:p w14:paraId="05F419B4" w14:textId="77777777" w:rsidR="00327D9B" w:rsidRPr="00120740" w:rsidRDefault="00327D9B" w:rsidP="000469FA">
      <w:pPr>
        <w:pStyle w:val="Prrafodelista"/>
        <w:widowControl w:val="0"/>
        <w:numPr>
          <w:ilvl w:val="0"/>
          <w:numId w:val="28"/>
        </w:numPr>
        <w:tabs>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5"/>
          <w:sz w:val="20"/>
          <w:szCs w:val="20"/>
        </w:rPr>
        <w:t xml:space="preserve">Brindar asesoría </w:t>
      </w:r>
      <w:r w:rsidRPr="00120740">
        <w:rPr>
          <w:rFonts w:ascii="Arial" w:hAnsi="Arial" w:cs="Arial"/>
          <w:sz w:val="20"/>
          <w:szCs w:val="20"/>
        </w:rPr>
        <w:t xml:space="preserve">y </w:t>
      </w:r>
      <w:r w:rsidRPr="00120740">
        <w:rPr>
          <w:rFonts w:ascii="Arial" w:hAnsi="Arial" w:cs="Arial"/>
          <w:spacing w:val="-4"/>
          <w:sz w:val="20"/>
          <w:szCs w:val="20"/>
        </w:rPr>
        <w:t xml:space="preserve">apoyo </w:t>
      </w:r>
      <w:r w:rsidRPr="00120740">
        <w:rPr>
          <w:rFonts w:ascii="Arial" w:hAnsi="Arial" w:cs="Arial"/>
          <w:spacing w:val="-5"/>
          <w:sz w:val="20"/>
          <w:szCs w:val="20"/>
        </w:rPr>
        <w:t xml:space="preserve">técnico </w:t>
      </w:r>
      <w:r w:rsidRPr="00120740">
        <w:rPr>
          <w:rFonts w:ascii="Arial" w:hAnsi="Arial" w:cs="Arial"/>
          <w:spacing w:val="-3"/>
          <w:sz w:val="20"/>
          <w:szCs w:val="20"/>
        </w:rPr>
        <w:t xml:space="preserve">en </w:t>
      </w:r>
      <w:r w:rsidRPr="00120740">
        <w:rPr>
          <w:rFonts w:ascii="Arial" w:hAnsi="Arial" w:cs="Arial"/>
          <w:spacing w:val="-5"/>
          <w:sz w:val="20"/>
          <w:szCs w:val="20"/>
        </w:rPr>
        <w:t xml:space="preserve">materia informática durante </w:t>
      </w:r>
      <w:r w:rsidRPr="00120740">
        <w:rPr>
          <w:rFonts w:ascii="Arial" w:hAnsi="Arial" w:cs="Arial"/>
          <w:spacing w:val="-3"/>
          <w:sz w:val="20"/>
          <w:szCs w:val="20"/>
        </w:rPr>
        <w:t xml:space="preserve">el </w:t>
      </w:r>
      <w:r w:rsidRPr="00120740">
        <w:rPr>
          <w:rFonts w:ascii="Arial" w:hAnsi="Arial" w:cs="Arial"/>
          <w:spacing w:val="-5"/>
          <w:sz w:val="20"/>
          <w:szCs w:val="20"/>
        </w:rPr>
        <w:t xml:space="preserve">procedimiento </w:t>
      </w:r>
      <w:r w:rsidRPr="00120740">
        <w:rPr>
          <w:rFonts w:ascii="Arial" w:hAnsi="Arial" w:cs="Arial"/>
          <w:spacing w:val="-3"/>
          <w:sz w:val="20"/>
          <w:szCs w:val="20"/>
        </w:rPr>
        <w:t xml:space="preserve">de </w:t>
      </w:r>
      <w:r w:rsidRPr="00120740">
        <w:rPr>
          <w:rFonts w:ascii="Arial" w:hAnsi="Arial" w:cs="Arial"/>
          <w:spacing w:val="-5"/>
          <w:sz w:val="20"/>
          <w:szCs w:val="20"/>
        </w:rPr>
        <w:t xml:space="preserve">selección </w:t>
      </w:r>
      <w:r w:rsidRPr="00120740">
        <w:rPr>
          <w:rFonts w:ascii="Arial" w:hAnsi="Arial" w:cs="Arial"/>
          <w:sz w:val="20"/>
          <w:szCs w:val="20"/>
        </w:rPr>
        <w:t xml:space="preserve">y </w:t>
      </w:r>
      <w:r w:rsidRPr="00120740">
        <w:rPr>
          <w:rFonts w:ascii="Arial" w:hAnsi="Arial" w:cs="Arial"/>
          <w:spacing w:val="-5"/>
          <w:sz w:val="20"/>
          <w:szCs w:val="20"/>
        </w:rPr>
        <w:t>designación;</w:t>
      </w:r>
    </w:p>
    <w:p w14:paraId="008ABE80" w14:textId="77777777" w:rsidR="00327D9B" w:rsidRPr="00120740" w:rsidRDefault="00327D9B" w:rsidP="000469FA">
      <w:pPr>
        <w:pStyle w:val="Prrafodelista"/>
        <w:widowControl w:val="0"/>
        <w:numPr>
          <w:ilvl w:val="0"/>
          <w:numId w:val="28"/>
        </w:numPr>
        <w:tabs>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Poner </w:t>
      </w:r>
      <w:r w:rsidRPr="00120740">
        <w:rPr>
          <w:rFonts w:ascii="Arial" w:hAnsi="Arial" w:cs="Arial"/>
          <w:sz w:val="20"/>
          <w:szCs w:val="20"/>
        </w:rPr>
        <w:t xml:space="preserve">a </w:t>
      </w:r>
      <w:r w:rsidRPr="00120740">
        <w:rPr>
          <w:rFonts w:ascii="Arial" w:hAnsi="Arial" w:cs="Arial"/>
          <w:spacing w:val="-4"/>
          <w:sz w:val="20"/>
          <w:szCs w:val="20"/>
        </w:rPr>
        <w:t xml:space="preserve">disposición </w:t>
      </w:r>
      <w:r w:rsidRPr="00120740">
        <w:rPr>
          <w:rFonts w:ascii="Arial" w:hAnsi="Arial" w:cs="Arial"/>
          <w:sz w:val="20"/>
          <w:szCs w:val="20"/>
        </w:rPr>
        <w:t xml:space="preserve">de la </w:t>
      </w:r>
      <w:r w:rsidRPr="00120740">
        <w:rPr>
          <w:rFonts w:ascii="Arial" w:hAnsi="Arial" w:cs="Arial"/>
          <w:spacing w:val="-4"/>
          <w:sz w:val="20"/>
          <w:szCs w:val="20"/>
        </w:rPr>
        <w:t xml:space="preserve">DEOLE </w:t>
      </w:r>
      <w:r w:rsidRPr="00120740">
        <w:rPr>
          <w:rFonts w:ascii="Arial" w:hAnsi="Arial" w:cs="Arial"/>
          <w:spacing w:val="-3"/>
          <w:sz w:val="20"/>
          <w:szCs w:val="20"/>
        </w:rPr>
        <w:t xml:space="preserve">las </w:t>
      </w:r>
      <w:r w:rsidRPr="00120740">
        <w:rPr>
          <w:rFonts w:ascii="Arial" w:hAnsi="Arial" w:cs="Arial"/>
          <w:spacing w:val="-4"/>
          <w:sz w:val="20"/>
          <w:szCs w:val="20"/>
        </w:rPr>
        <w:t xml:space="preserve">bases </w:t>
      </w:r>
      <w:r w:rsidRPr="00120740">
        <w:rPr>
          <w:rFonts w:ascii="Arial" w:hAnsi="Arial" w:cs="Arial"/>
          <w:sz w:val="20"/>
          <w:szCs w:val="20"/>
        </w:rPr>
        <w:t xml:space="preserve">de </w:t>
      </w:r>
      <w:r w:rsidRPr="00120740">
        <w:rPr>
          <w:rFonts w:ascii="Arial" w:hAnsi="Arial" w:cs="Arial"/>
          <w:spacing w:val="-4"/>
          <w:sz w:val="20"/>
          <w:szCs w:val="20"/>
        </w:rPr>
        <w:t xml:space="preserve">datos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herramientas informáticas </w:t>
      </w:r>
      <w:r w:rsidRPr="00120740">
        <w:rPr>
          <w:rFonts w:ascii="Arial" w:hAnsi="Arial" w:cs="Arial"/>
          <w:spacing w:val="-3"/>
          <w:sz w:val="20"/>
          <w:szCs w:val="20"/>
        </w:rPr>
        <w:t xml:space="preserve">para el </w:t>
      </w:r>
      <w:r w:rsidRPr="00120740">
        <w:rPr>
          <w:rFonts w:ascii="Arial" w:hAnsi="Arial" w:cs="Arial"/>
          <w:spacing w:val="-4"/>
          <w:sz w:val="20"/>
          <w:szCs w:val="20"/>
        </w:rPr>
        <w:t>procedimiento</w:t>
      </w:r>
      <w:r w:rsidRPr="00120740">
        <w:rPr>
          <w:rFonts w:ascii="Arial" w:hAnsi="Arial" w:cs="Arial"/>
          <w:spacing w:val="-9"/>
          <w:sz w:val="20"/>
          <w:szCs w:val="20"/>
        </w:rPr>
        <w:t xml:space="preserve"> </w:t>
      </w:r>
      <w:r w:rsidRPr="00120740">
        <w:rPr>
          <w:rFonts w:ascii="Arial" w:hAnsi="Arial" w:cs="Arial"/>
          <w:spacing w:val="-3"/>
          <w:sz w:val="20"/>
          <w:szCs w:val="20"/>
        </w:rPr>
        <w:t>de</w:t>
      </w:r>
      <w:r w:rsidRPr="00120740">
        <w:rPr>
          <w:rFonts w:ascii="Arial" w:hAnsi="Arial" w:cs="Arial"/>
          <w:spacing w:val="-7"/>
          <w:sz w:val="20"/>
          <w:szCs w:val="20"/>
        </w:rPr>
        <w:t xml:space="preserve"> </w:t>
      </w:r>
      <w:r w:rsidRPr="00120740">
        <w:rPr>
          <w:rFonts w:ascii="Arial" w:hAnsi="Arial" w:cs="Arial"/>
          <w:spacing w:val="-4"/>
          <w:sz w:val="20"/>
          <w:szCs w:val="20"/>
        </w:rPr>
        <w:t>selección</w:t>
      </w:r>
      <w:r w:rsidRPr="00120740">
        <w:rPr>
          <w:rFonts w:ascii="Arial" w:hAnsi="Arial" w:cs="Arial"/>
          <w:spacing w:val="-9"/>
          <w:sz w:val="20"/>
          <w:szCs w:val="20"/>
        </w:rPr>
        <w:t xml:space="preserve"> </w:t>
      </w:r>
      <w:r w:rsidRPr="00120740">
        <w:rPr>
          <w:rFonts w:ascii="Arial" w:hAnsi="Arial" w:cs="Arial"/>
          <w:sz w:val="20"/>
          <w:szCs w:val="20"/>
        </w:rPr>
        <w:t>y</w:t>
      </w:r>
      <w:r w:rsidRPr="00120740">
        <w:rPr>
          <w:rFonts w:ascii="Arial" w:hAnsi="Arial" w:cs="Arial"/>
          <w:spacing w:val="-9"/>
          <w:sz w:val="20"/>
          <w:szCs w:val="20"/>
        </w:rPr>
        <w:t xml:space="preserve"> </w:t>
      </w:r>
      <w:r w:rsidRPr="00120740">
        <w:rPr>
          <w:rFonts w:ascii="Arial" w:hAnsi="Arial" w:cs="Arial"/>
          <w:spacing w:val="-4"/>
          <w:sz w:val="20"/>
          <w:szCs w:val="20"/>
        </w:rPr>
        <w:t>designación;</w:t>
      </w:r>
      <w:r w:rsidRPr="00120740">
        <w:rPr>
          <w:rFonts w:ascii="Arial" w:hAnsi="Arial" w:cs="Arial"/>
          <w:spacing w:val="-8"/>
          <w:sz w:val="20"/>
          <w:szCs w:val="20"/>
        </w:rPr>
        <w:t xml:space="preserve"> </w:t>
      </w:r>
      <w:r w:rsidRPr="00120740">
        <w:rPr>
          <w:rFonts w:ascii="Arial" w:hAnsi="Arial" w:cs="Arial"/>
          <w:spacing w:val="-5"/>
          <w:sz w:val="20"/>
          <w:szCs w:val="20"/>
        </w:rPr>
        <w:t>conservando</w:t>
      </w:r>
      <w:r w:rsidRPr="00120740">
        <w:rPr>
          <w:rFonts w:ascii="Arial" w:hAnsi="Arial" w:cs="Arial"/>
          <w:spacing w:val="-7"/>
          <w:sz w:val="20"/>
          <w:szCs w:val="20"/>
        </w:rPr>
        <w:t xml:space="preserve"> </w:t>
      </w:r>
      <w:r w:rsidRPr="00120740">
        <w:rPr>
          <w:rFonts w:ascii="Arial" w:hAnsi="Arial" w:cs="Arial"/>
          <w:spacing w:val="-3"/>
          <w:sz w:val="20"/>
          <w:szCs w:val="20"/>
        </w:rPr>
        <w:t>un</w:t>
      </w:r>
      <w:r w:rsidRPr="00120740">
        <w:rPr>
          <w:rFonts w:ascii="Arial" w:hAnsi="Arial" w:cs="Arial"/>
          <w:spacing w:val="-9"/>
          <w:sz w:val="20"/>
          <w:szCs w:val="20"/>
        </w:rPr>
        <w:t xml:space="preserve"> </w:t>
      </w:r>
      <w:r w:rsidRPr="00120740">
        <w:rPr>
          <w:rFonts w:ascii="Arial" w:hAnsi="Arial" w:cs="Arial"/>
          <w:spacing w:val="-5"/>
          <w:sz w:val="20"/>
          <w:szCs w:val="20"/>
        </w:rPr>
        <w:t>respaldo</w:t>
      </w:r>
      <w:r w:rsidRPr="00120740">
        <w:rPr>
          <w:rFonts w:ascii="Arial" w:hAnsi="Arial" w:cs="Arial"/>
          <w:spacing w:val="-7"/>
          <w:sz w:val="20"/>
          <w:szCs w:val="20"/>
        </w:rPr>
        <w:t xml:space="preserve"> </w:t>
      </w:r>
      <w:r w:rsidRPr="00120740">
        <w:rPr>
          <w:rFonts w:ascii="Arial" w:hAnsi="Arial" w:cs="Arial"/>
          <w:spacing w:val="-3"/>
          <w:sz w:val="20"/>
          <w:szCs w:val="20"/>
        </w:rPr>
        <w:t>de</w:t>
      </w:r>
      <w:r w:rsidRPr="00120740">
        <w:rPr>
          <w:rFonts w:ascii="Arial" w:hAnsi="Arial" w:cs="Arial"/>
          <w:spacing w:val="-7"/>
          <w:sz w:val="20"/>
          <w:szCs w:val="20"/>
        </w:rPr>
        <w:t xml:space="preserve"> </w:t>
      </w:r>
      <w:proofErr w:type="gramStart"/>
      <w:r w:rsidRPr="00120740">
        <w:rPr>
          <w:rFonts w:ascii="Arial" w:hAnsi="Arial" w:cs="Arial"/>
          <w:spacing w:val="-4"/>
          <w:sz w:val="20"/>
          <w:szCs w:val="20"/>
        </w:rPr>
        <w:t>las</w:t>
      </w:r>
      <w:r w:rsidRPr="00120740">
        <w:rPr>
          <w:rFonts w:ascii="Arial" w:hAnsi="Arial" w:cs="Arial"/>
          <w:spacing w:val="-8"/>
          <w:sz w:val="20"/>
          <w:szCs w:val="20"/>
        </w:rPr>
        <w:t xml:space="preserve"> </w:t>
      </w:r>
      <w:r w:rsidRPr="00120740">
        <w:rPr>
          <w:rFonts w:ascii="Arial" w:hAnsi="Arial" w:cs="Arial"/>
          <w:spacing w:val="-6"/>
          <w:sz w:val="20"/>
          <w:szCs w:val="20"/>
        </w:rPr>
        <w:t>mismas</w:t>
      </w:r>
      <w:proofErr w:type="gramEnd"/>
      <w:r w:rsidRPr="00120740">
        <w:rPr>
          <w:rFonts w:ascii="Arial" w:hAnsi="Arial" w:cs="Arial"/>
          <w:spacing w:val="-6"/>
          <w:sz w:val="20"/>
          <w:szCs w:val="20"/>
        </w:rPr>
        <w:t>;</w:t>
      </w:r>
    </w:p>
    <w:p w14:paraId="65BAD923" w14:textId="77777777" w:rsidR="00327D9B" w:rsidRPr="00120740" w:rsidRDefault="00327D9B" w:rsidP="000469FA">
      <w:pPr>
        <w:pStyle w:val="Prrafodelista"/>
        <w:widowControl w:val="0"/>
        <w:numPr>
          <w:ilvl w:val="0"/>
          <w:numId w:val="28"/>
        </w:numPr>
        <w:tabs>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3"/>
          <w:sz w:val="20"/>
          <w:szCs w:val="20"/>
        </w:rPr>
        <w:t xml:space="preserve">Las </w:t>
      </w:r>
      <w:r w:rsidRPr="00120740">
        <w:rPr>
          <w:rFonts w:ascii="Arial" w:hAnsi="Arial" w:cs="Arial"/>
          <w:spacing w:val="-4"/>
          <w:sz w:val="20"/>
          <w:szCs w:val="20"/>
        </w:rPr>
        <w:t xml:space="preserve">demás </w:t>
      </w:r>
      <w:r w:rsidRPr="00120740">
        <w:rPr>
          <w:rFonts w:ascii="Arial" w:hAnsi="Arial" w:cs="Arial"/>
          <w:spacing w:val="-3"/>
          <w:sz w:val="20"/>
          <w:szCs w:val="20"/>
        </w:rPr>
        <w:t xml:space="preserve">que </w:t>
      </w:r>
      <w:r w:rsidRPr="00120740">
        <w:rPr>
          <w:rFonts w:ascii="Arial" w:hAnsi="Arial" w:cs="Arial"/>
          <w:sz w:val="20"/>
          <w:szCs w:val="20"/>
        </w:rPr>
        <w:t xml:space="preserve">le </w:t>
      </w:r>
      <w:r w:rsidRPr="00120740">
        <w:rPr>
          <w:rFonts w:ascii="Arial" w:hAnsi="Arial" w:cs="Arial"/>
          <w:spacing w:val="-4"/>
          <w:sz w:val="20"/>
          <w:szCs w:val="20"/>
        </w:rPr>
        <w:t xml:space="preserve">confiera </w:t>
      </w:r>
      <w:r w:rsidRPr="00120740">
        <w:rPr>
          <w:rFonts w:ascii="Arial" w:hAnsi="Arial" w:cs="Arial"/>
          <w:sz w:val="20"/>
          <w:szCs w:val="20"/>
        </w:rPr>
        <w:t xml:space="preserve">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w:t>
      </w:r>
      <w:r w:rsidRPr="00120740">
        <w:rPr>
          <w:rFonts w:ascii="Arial" w:hAnsi="Arial" w:cs="Arial"/>
          <w:sz w:val="20"/>
          <w:szCs w:val="20"/>
        </w:rPr>
        <w:t xml:space="preserve">el </w:t>
      </w:r>
      <w:r w:rsidRPr="00120740">
        <w:rPr>
          <w:rFonts w:ascii="Arial" w:hAnsi="Arial" w:cs="Arial"/>
          <w:spacing w:val="-4"/>
          <w:sz w:val="20"/>
          <w:szCs w:val="20"/>
        </w:rPr>
        <w:t xml:space="preserve">Reglamento Interior, </w:t>
      </w:r>
      <w:r w:rsidRPr="00120740">
        <w:rPr>
          <w:rFonts w:ascii="Arial" w:hAnsi="Arial" w:cs="Arial"/>
          <w:sz w:val="20"/>
          <w:szCs w:val="20"/>
        </w:rPr>
        <w:t xml:space="preserve">el </w:t>
      </w:r>
      <w:r w:rsidRPr="00120740">
        <w:rPr>
          <w:rFonts w:ascii="Arial" w:hAnsi="Arial" w:cs="Arial"/>
          <w:spacing w:val="-4"/>
          <w:sz w:val="20"/>
          <w:szCs w:val="20"/>
        </w:rPr>
        <w:t xml:space="preserve">presente Reglamento </w:t>
      </w:r>
      <w:r w:rsidRPr="00120740">
        <w:rPr>
          <w:rFonts w:ascii="Arial" w:hAnsi="Arial" w:cs="Arial"/>
          <w:sz w:val="20"/>
          <w:szCs w:val="20"/>
        </w:rPr>
        <w:t xml:space="preserve">y </w:t>
      </w:r>
      <w:r w:rsidRPr="00120740">
        <w:rPr>
          <w:rFonts w:ascii="Arial" w:hAnsi="Arial" w:cs="Arial"/>
          <w:spacing w:val="-4"/>
          <w:sz w:val="20"/>
          <w:szCs w:val="20"/>
        </w:rPr>
        <w:t xml:space="preserve">las disposiciones aplicables </w:t>
      </w:r>
      <w:r w:rsidRPr="00120740">
        <w:rPr>
          <w:rFonts w:ascii="Arial" w:hAnsi="Arial" w:cs="Arial"/>
          <w:sz w:val="20"/>
          <w:szCs w:val="20"/>
        </w:rPr>
        <w:t>en la</w:t>
      </w:r>
      <w:r w:rsidRPr="00120740">
        <w:rPr>
          <w:rFonts w:ascii="Arial" w:hAnsi="Arial" w:cs="Arial"/>
          <w:spacing w:val="-26"/>
          <w:sz w:val="20"/>
          <w:szCs w:val="20"/>
        </w:rPr>
        <w:t xml:space="preserve"> </w:t>
      </w:r>
      <w:r w:rsidRPr="00120740">
        <w:rPr>
          <w:rFonts w:ascii="Arial" w:hAnsi="Arial" w:cs="Arial"/>
          <w:spacing w:val="-4"/>
          <w:sz w:val="20"/>
          <w:szCs w:val="20"/>
        </w:rPr>
        <w:t>materia.</w:t>
      </w:r>
    </w:p>
    <w:p w14:paraId="4C290D19" w14:textId="77777777" w:rsidR="006D5B35" w:rsidRPr="00120740" w:rsidRDefault="006D5B35" w:rsidP="00327D9B">
      <w:pPr>
        <w:pStyle w:val="Textoindependiente"/>
        <w:ind w:left="721" w:right="730"/>
        <w:jc w:val="both"/>
        <w:rPr>
          <w:rFonts w:ascii="Arial" w:hAnsi="Arial" w:cs="Arial"/>
          <w:b/>
          <w:spacing w:val="-4"/>
          <w:sz w:val="20"/>
          <w:szCs w:val="20"/>
        </w:rPr>
      </w:pPr>
    </w:p>
    <w:p w14:paraId="5DE86746" w14:textId="77777777" w:rsidR="00327D9B" w:rsidRPr="00120740" w:rsidRDefault="00327D9B" w:rsidP="0067229B">
      <w:pPr>
        <w:pStyle w:val="Textoindependiente"/>
        <w:tabs>
          <w:tab w:val="left" w:pos="9356"/>
          <w:tab w:val="left" w:pos="9498"/>
        </w:tabs>
        <w:spacing w:after="0"/>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16. </w:t>
      </w:r>
      <w:r w:rsidRPr="00120740">
        <w:rPr>
          <w:rFonts w:ascii="Arial" w:hAnsi="Arial" w:cs="Arial"/>
          <w:spacing w:val="-3"/>
          <w:sz w:val="20"/>
          <w:szCs w:val="20"/>
        </w:rPr>
        <w:t xml:space="preserve">Son </w:t>
      </w:r>
      <w:r w:rsidRPr="00120740">
        <w:rPr>
          <w:rFonts w:ascii="Arial" w:hAnsi="Arial" w:cs="Arial"/>
          <w:spacing w:val="-4"/>
          <w:sz w:val="20"/>
          <w:szCs w:val="20"/>
        </w:rPr>
        <w:t xml:space="preserve">atribuciones </w:t>
      </w:r>
      <w:r w:rsidRPr="00120740">
        <w:rPr>
          <w:rFonts w:ascii="Arial" w:hAnsi="Arial" w:cs="Arial"/>
          <w:sz w:val="20"/>
          <w:szCs w:val="20"/>
        </w:rPr>
        <w:t xml:space="preserve">de la </w:t>
      </w:r>
      <w:r w:rsidRPr="00120740">
        <w:rPr>
          <w:rFonts w:ascii="Arial" w:hAnsi="Arial" w:cs="Arial"/>
          <w:spacing w:val="-4"/>
          <w:sz w:val="20"/>
          <w:szCs w:val="20"/>
        </w:rPr>
        <w:t xml:space="preserve">Unidad </w:t>
      </w:r>
      <w:r w:rsidRPr="00120740">
        <w:rPr>
          <w:rFonts w:ascii="Arial" w:hAnsi="Arial" w:cs="Arial"/>
          <w:sz w:val="20"/>
          <w:szCs w:val="20"/>
        </w:rPr>
        <w:t xml:space="preserve">de </w:t>
      </w:r>
      <w:r w:rsidRPr="00120740">
        <w:rPr>
          <w:rFonts w:ascii="Arial" w:hAnsi="Arial" w:cs="Arial"/>
          <w:spacing w:val="-4"/>
          <w:sz w:val="20"/>
          <w:szCs w:val="20"/>
        </w:rPr>
        <w:t xml:space="preserve">Comunicación Social dentro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procedimientos </w:t>
      </w:r>
      <w:r w:rsidRPr="00120740">
        <w:rPr>
          <w:rFonts w:ascii="Arial" w:hAnsi="Arial" w:cs="Arial"/>
          <w:spacing w:val="-5"/>
          <w:sz w:val="20"/>
          <w:szCs w:val="20"/>
        </w:rPr>
        <w:t xml:space="preserve">establecidos </w:t>
      </w:r>
      <w:r w:rsidRPr="00120740">
        <w:rPr>
          <w:rFonts w:ascii="Arial" w:hAnsi="Arial" w:cs="Arial"/>
          <w:sz w:val="20"/>
          <w:szCs w:val="20"/>
        </w:rPr>
        <w:t xml:space="preserve">en el </w:t>
      </w:r>
      <w:r w:rsidRPr="00120740">
        <w:rPr>
          <w:rFonts w:ascii="Arial" w:hAnsi="Arial" w:cs="Arial"/>
          <w:spacing w:val="-4"/>
          <w:sz w:val="20"/>
          <w:szCs w:val="20"/>
        </w:rPr>
        <w:t>presente Reglamento, las</w:t>
      </w:r>
      <w:r w:rsidRPr="00120740">
        <w:rPr>
          <w:rFonts w:ascii="Arial" w:hAnsi="Arial" w:cs="Arial"/>
          <w:spacing w:val="-34"/>
          <w:sz w:val="20"/>
          <w:szCs w:val="20"/>
        </w:rPr>
        <w:t xml:space="preserve"> </w:t>
      </w:r>
      <w:r w:rsidRPr="00120740">
        <w:rPr>
          <w:rFonts w:ascii="Arial" w:hAnsi="Arial" w:cs="Arial"/>
          <w:spacing w:val="-5"/>
          <w:sz w:val="20"/>
          <w:szCs w:val="20"/>
        </w:rPr>
        <w:t>siguientes:</w:t>
      </w:r>
    </w:p>
    <w:p w14:paraId="37CED78D" w14:textId="77777777" w:rsidR="0067229B" w:rsidRPr="00120740" w:rsidRDefault="0067229B" w:rsidP="0067229B">
      <w:pPr>
        <w:pStyle w:val="Textoindependiente"/>
        <w:tabs>
          <w:tab w:val="left" w:pos="9356"/>
          <w:tab w:val="left" w:pos="9498"/>
        </w:tabs>
        <w:spacing w:after="0"/>
        <w:jc w:val="both"/>
        <w:rPr>
          <w:rFonts w:ascii="Arial" w:hAnsi="Arial" w:cs="Arial"/>
          <w:sz w:val="20"/>
          <w:szCs w:val="20"/>
        </w:rPr>
      </w:pPr>
    </w:p>
    <w:p w14:paraId="152FFE03" w14:textId="77777777" w:rsidR="00327D9B" w:rsidRPr="00120740" w:rsidRDefault="00327D9B" w:rsidP="000469FA">
      <w:pPr>
        <w:pStyle w:val="Prrafodelista"/>
        <w:widowControl w:val="0"/>
        <w:numPr>
          <w:ilvl w:val="0"/>
          <w:numId w:val="27"/>
        </w:numPr>
        <w:tabs>
          <w:tab w:val="left" w:pos="567"/>
        </w:tabs>
        <w:autoSpaceDE w:val="0"/>
        <w:autoSpaceDN w:val="0"/>
        <w:ind w:left="567" w:hanging="567"/>
        <w:contextualSpacing w:val="0"/>
        <w:jc w:val="both"/>
        <w:rPr>
          <w:rFonts w:ascii="Arial" w:hAnsi="Arial" w:cs="Arial"/>
          <w:sz w:val="20"/>
          <w:szCs w:val="20"/>
        </w:rPr>
      </w:pPr>
      <w:r w:rsidRPr="00120740">
        <w:rPr>
          <w:rFonts w:ascii="Arial" w:hAnsi="Arial" w:cs="Arial"/>
          <w:spacing w:val="-4"/>
          <w:sz w:val="20"/>
          <w:szCs w:val="20"/>
        </w:rPr>
        <w:t>Generar</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estrategia</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difusión</w:t>
      </w:r>
      <w:r w:rsidRPr="00120740">
        <w:rPr>
          <w:rFonts w:ascii="Arial" w:hAnsi="Arial" w:cs="Arial"/>
          <w:spacing w:val="-8"/>
          <w:sz w:val="20"/>
          <w:szCs w:val="20"/>
        </w:rPr>
        <w:t xml:space="preserve"> </w:t>
      </w:r>
      <w:r w:rsidRPr="00120740">
        <w:rPr>
          <w:rFonts w:ascii="Arial" w:hAnsi="Arial" w:cs="Arial"/>
          <w:spacing w:val="-4"/>
          <w:sz w:val="20"/>
          <w:szCs w:val="20"/>
        </w:rPr>
        <w:t>integral</w:t>
      </w:r>
      <w:r w:rsidRPr="00120740">
        <w:rPr>
          <w:rFonts w:ascii="Arial" w:hAnsi="Arial" w:cs="Arial"/>
          <w:spacing w:val="-10"/>
          <w:sz w:val="20"/>
          <w:szCs w:val="20"/>
        </w:rPr>
        <w:t xml:space="preserve"> </w:t>
      </w:r>
      <w:r w:rsidRPr="00120740">
        <w:rPr>
          <w:rFonts w:ascii="Arial" w:hAnsi="Arial" w:cs="Arial"/>
          <w:spacing w:val="-3"/>
          <w:sz w:val="20"/>
          <w:szCs w:val="20"/>
        </w:rPr>
        <w:t>para</w:t>
      </w:r>
      <w:r w:rsidRPr="00120740">
        <w:rPr>
          <w:rFonts w:ascii="Arial" w:hAnsi="Arial" w:cs="Arial"/>
          <w:spacing w:val="-9"/>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procedimiento</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selección</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designación;</w:t>
      </w:r>
    </w:p>
    <w:p w14:paraId="6D307EFF" w14:textId="77777777" w:rsidR="00327D9B" w:rsidRPr="00120740" w:rsidRDefault="00327D9B" w:rsidP="000469FA">
      <w:pPr>
        <w:pStyle w:val="Prrafodelista"/>
        <w:widowControl w:val="0"/>
        <w:numPr>
          <w:ilvl w:val="0"/>
          <w:numId w:val="27"/>
        </w:numPr>
        <w:tabs>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Realizar </w:t>
      </w:r>
      <w:r w:rsidRPr="00120740">
        <w:rPr>
          <w:rFonts w:ascii="Arial" w:hAnsi="Arial" w:cs="Arial"/>
          <w:spacing w:val="-3"/>
          <w:sz w:val="20"/>
          <w:szCs w:val="20"/>
        </w:rPr>
        <w:t xml:space="preserve">una </w:t>
      </w:r>
      <w:r w:rsidRPr="00120740">
        <w:rPr>
          <w:rFonts w:ascii="Arial" w:hAnsi="Arial" w:cs="Arial"/>
          <w:spacing w:val="-4"/>
          <w:sz w:val="20"/>
          <w:szCs w:val="20"/>
        </w:rPr>
        <w:t xml:space="preserve">amplia difusión </w:t>
      </w:r>
      <w:r w:rsidRPr="00120740">
        <w:rPr>
          <w:rFonts w:ascii="Arial" w:hAnsi="Arial" w:cs="Arial"/>
          <w:sz w:val="20"/>
          <w:szCs w:val="20"/>
        </w:rPr>
        <w:t xml:space="preserve">de la </w:t>
      </w:r>
      <w:r w:rsidRPr="00120740">
        <w:rPr>
          <w:rFonts w:ascii="Arial" w:hAnsi="Arial" w:cs="Arial"/>
          <w:spacing w:val="-4"/>
          <w:sz w:val="20"/>
          <w:szCs w:val="20"/>
        </w:rPr>
        <w:t xml:space="preserve">convocatoria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medios impresos </w:t>
      </w:r>
      <w:r w:rsidRPr="00120740">
        <w:rPr>
          <w:rFonts w:ascii="Arial" w:hAnsi="Arial" w:cs="Arial"/>
          <w:sz w:val="20"/>
          <w:szCs w:val="20"/>
        </w:rPr>
        <w:t xml:space="preserve">y </w:t>
      </w:r>
      <w:r w:rsidRPr="00120740">
        <w:rPr>
          <w:rFonts w:ascii="Arial" w:hAnsi="Arial" w:cs="Arial"/>
          <w:spacing w:val="-4"/>
          <w:sz w:val="20"/>
          <w:szCs w:val="20"/>
        </w:rPr>
        <w:t xml:space="preserve">electrónicos, entre </w:t>
      </w:r>
      <w:r w:rsidRPr="00120740">
        <w:rPr>
          <w:rFonts w:ascii="Arial" w:hAnsi="Arial" w:cs="Arial"/>
          <w:spacing w:val="-3"/>
          <w:sz w:val="20"/>
          <w:szCs w:val="20"/>
        </w:rPr>
        <w:t xml:space="preserve">los </w:t>
      </w:r>
      <w:r w:rsidRPr="00120740">
        <w:rPr>
          <w:rFonts w:ascii="Arial" w:hAnsi="Arial" w:cs="Arial"/>
          <w:spacing w:val="-4"/>
          <w:sz w:val="20"/>
          <w:szCs w:val="20"/>
        </w:rPr>
        <w:t xml:space="preserve">que destaca </w:t>
      </w:r>
      <w:r w:rsidRPr="00120740">
        <w:rPr>
          <w:rFonts w:ascii="Arial" w:hAnsi="Arial" w:cs="Arial"/>
          <w:sz w:val="20"/>
          <w:szCs w:val="20"/>
        </w:rPr>
        <w:t xml:space="preserve">la </w:t>
      </w:r>
      <w:r w:rsidRPr="00120740">
        <w:rPr>
          <w:rFonts w:ascii="Arial" w:hAnsi="Arial" w:cs="Arial"/>
          <w:spacing w:val="-4"/>
          <w:sz w:val="20"/>
          <w:szCs w:val="20"/>
        </w:rPr>
        <w:t xml:space="preserve">radio </w:t>
      </w:r>
      <w:r w:rsidRPr="00120740">
        <w:rPr>
          <w:rFonts w:ascii="Arial" w:hAnsi="Arial" w:cs="Arial"/>
          <w:sz w:val="20"/>
          <w:szCs w:val="20"/>
        </w:rPr>
        <w:t xml:space="preserve">y </w:t>
      </w:r>
      <w:r w:rsidRPr="00120740">
        <w:rPr>
          <w:rFonts w:ascii="Arial" w:hAnsi="Arial" w:cs="Arial"/>
          <w:spacing w:val="-4"/>
          <w:sz w:val="20"/>
          <w:szCs w:val="20"/>
        </w:rPr>
        <w:t xml:space="preserve">televisión, </w:t>
      </w:r>
      <w:r w:rsidRPr="00120740">
        <w:rPr>
          <w:rFonts w:ascii="Arial" w:hAnsi="Arial" w:cs="Arial"/>
          <w:spacing w:val="-3"/>
          <w:sz w:val="20"/>
          <w:szCs w:val="20"/>
        </w:rPr>
        <w:t xml:space="preserve">así como </w:t>
      </w:r>
      <w:r w:rsidRPr="00120740">
        <w:rPr>
          <w:rFonts w:ascii="Arial" w:hAnsi="Arial" w:cs="Arial"/>
          <w:sz w:val="20"/>
          <w:szCs w:val="20"/>
        </w:rPr>
        <w:t xml:space="preserve">de </w:t>
      </w:r>
      <w:r w:rsidRPr="00120740">
        <w:rPr>
          <w:rFonts w:ascii="Arial" w:hAnsi="Arial" w:cs="Arial"/>
          <w:spacing w:val="-4"/>
          <w:sz w:val="20"/>
          <w:szCs w:val="20"/>
        </w:rPr>
        <w:t xml:space="preserve">los tiempos </w:t>
      </w:r>
      <w:r w:rsidRPr="00120740">
        <w:rPr>
          <w:rFonts w:ascii="Arial" w:hAnsi="Arial" w:cs="Arial"/>
          <w:spacing w:val="-3"/>
          <w:sz w:val="20"/>
          <w:szCs w:val="20"/>
        </w:rPr>
        <w:t xml:space="preserve">del </w:t>
      </w:r>
      <w:r w:rsidRPr="00120740">
        <w:rPr>
          <w:rFonts w:ascii="Arial" w:hAnsi="Arial" w:cs="Arial"/>
          <w:spacing w:val="-4"/>
          <w:sz w:val="20"/>
          <w:szCs w:val="20"/>
        </w:rPr>
        <w:t xml:space="preserve">Estado destinados para </w:t>
      </w:r>
      <w:r w:rsidRPr="00120740">
        <w:rPr>
          <w:rFonts w:ascii="Arial" w:hAnsi="Arial" w:cs="Arial"/>
          <w:sz w:val="20"/>
          <w:szCs w:val="20"/>
        </w:rPr>
        <w:t xml:space="preserve">el </w:t>
      </w:r>
      <w:r w:rsidRPr="00120740">
        <w:rPr>
          <w:rFonts w:ascii="Arial" w:hAnsi="Arial" w:cs="Arial"/>
          <w:spacing w:val="-4"/>
          <w:sz w:val="20"/>
          <w:szCs w:val="20"/>
        </w:rPr>
        <w:t xml:space="preserve">IETAM; aunado </w:t>
      </w:r>
      <w:r w:rsidRPr="00120740">
        <w:rPr>
          <w:rFonts w:ascii="Arial" w:hAnsi="Arial" w:cs="Arial"/>
          <w:spacing w:val="-3"/>
          <w:sz w:val="20"/>
          <w:szCs w:val="20"/>
        </w:rPr>
        <w:t>con</w:t>
      </w:r>
      <w:r w:rsidRPr="00120740">
        <w:rPr>
          <w:rFonts w:ascii="Arial" w:hAnsi="Arial" w:cs="Arial"/>
          <w:spacing w:val="-30"/>
          <w:sz w:val="20"/>
          <w:szCs w:val="20"/>
        </w:rPr>
        <w:t xml:space="preserve"> </w:t>
      </w:r>
      <w:r w:rsidRPr="00120740">
        <w:rPr>
          <w:rFonts w:ascii="Arial" w:hAnsi="Arial" w:cs="Arial"/>
          <w:spacing w:val="-4"/>
          <w:sz w:val="20"/>
          <w:szCs w:val="20"/>
        </w:rPr>
        <w:t>las redes</w:t>
      </w:r>
      <w:r w:rsidRPr="00120740">
        <w:rPr>
          <w:rFonts w:ascii="Arial" w:hAnsi="Arial" w:cs="Arial"/>
          <w:spacing w:val="-8"/>
          <w:sz w:val="20"/>
          <w:szCs w:val="20"/>
        </w:rPr>
        <w:t xml:space="preserve"> </w:t>
      </w:r>
      <w:r w:rsidRPr="00120740">
        <w:rPr>
          <w:rFonts w:ascii="Arial" w:hAnsi="Arial" w:cs="Arial"/>
          <w:spacing w:val="-4"/>
          <w:sz w:val="20"/>
          <w:szCs w:val="20"/>
        </w:rPr>
        <w:t>sociales</w:t>
      </w:r>
      <w:r w:rsidRPr="00120740">
        <w:rPr>
          <w:rFonts w:ascii="Arial" w:hAnsi="Arial" w:cs="Arial"/>
          <w:spacing w:val="-9"/>
          <w:sz w:val="20"/>
          <w:szCs w:val="20"/>
        </w:rPr>
        <w:t xml:space="preserve"> </w:t>
      </w:r>
      <w:r w:rsidRPr="00120740">
        <w:rPr>
          <w:rFonts w:ascii="Arial" w:hAnsi="Arial" w:cs="Arial"/>
          <w:spacing w:val="-4"/>
          <w:sz w:val="20"/>
          <w:szCs w:val="20"/>
        </w:rPr>
        <w:t>oficiales</w:t>
      </w:r>
      <w:r w:rsidRPr="00120740">
        <w:rPr>
          <w:rFonts w:ascii="Arial" w:hAnsi="Arial" w:cs="Arial"/>
          <w:spacing w:val="-7"/>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4"/>
          <w:sz w:val="20"/>
          <w:szCs w:val="20"/>
        </w:rPr>
        <w:t>IETAM,</w:t>
      </w:r>
      <w:r w:rsidRPr="00120740">
        <w:rPr>
          <w:rFonts w:ascii="Arial" w:hAnsi="Arial" w:cs="Arial"/>
          <w:spacing w:val="-8"/>
          <w:sz w:val="20"/>
          <w:szCs w:val="20"/>
        </w:rPr>
        <w:t xml:space="preserve"> </w:t>
      </w:r>
      <w:r w:rsidRPr="00120740">
        <w:rPr>
          <w:rFonts w:ascii="Arial" w:hAnsi="Arial" w:cs="Arial"/>
          <w:spacing w:val="-4"/>
          <w:sz w:val="20"/>
          <w:szCs w:val="20"/>
        </w:rPr>
        <w:t>conforme</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estrategia</w:t>
      </w:r>
      <w:r w:rsidRPr="00120740">
        <w:rPr>
          <w:rFonts w:ascii="Arial" w:hAnsi="Arial" w:cs="Arial"/>
          <w:spacing w:val="-8"/>
          <w:sz w:val="20"/>
          <w:szCs w:val="20"/>
        </w:rPr>
        <w:t xml:space="preserve"> </w:t>
      </w:r>
      <w:r w:rsidRPr="00120740">
        <w:rPr>
          <w:rFonts w:ascii="Arial" w:hAnsi="Arial" w:cs="Arial"/>
          <w:spacing w:val="-4"/>
          <w:sz w:val="20"/>
          <w:szCs w:val="20"/>
        </w:rPr>
        <w:t>integral</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pacing w:val="-5"/>
          <w:sz w:val="20"/>
          <w:szCs w:val="20"/>
        </w:rPr>
        <w:t>difusión;</w:t>
      </w:r>
    </w:p>
    <w:p w14:paraId="7884E888" w14:textId="77777777" w:rsidR="00327D9B" w:rsidRPr="00120740" w:rsidRDefault="00327D9B" w:rsidP="000469FA">
      <w:pPr>
        <w:pStyle w:val="Prrafodelista"/>
        <w:widowControl w:val="0"/>
        <w:numPr>
          <w:ilvl w:val="0"/>
          <w:numId w:val="27"/>
        </w:numPr>
        <w:tabs>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5"/>
          <w:sz w:val="20"/>
          <w:szCs w:val="20"/>
        </w:rPr>
        <w:t xml:space="preserve">Coadyuvar </w:t>
      </w:r>
      <w:r w:rsidRPr="00120740">
        <w:rPr>
          <w:rFonts w:ascii="Arial" w:hAnsi="Arial" w:cs="Arial"/>
          <w:spacing w:val="-3"/>
          <w:sz w:val="20"/>
          <w:szCs w:val="20"/>
        </w:rPr>
        <w:t xml:space="preserve">en la </w:t>
      </w:r>
      <w:r w:rsidRPr="00120740">
        <w:rPr>
          <w:rFonts w:ascii="Arial" w:hAnsi="Arial" w:cs="Arial"/>
          <w:spacing w:val="-5"/>
          <w:sz w:val="20"/>
          <w:szCs w:val="20"/>
        </w:rPr>
        <w:t xml:space="preserve">difusión </w:t>
      </w:r>
      <w:r w:rsidRPr="00120740">
        <w:rPr>
          <w:rFonts w:ascii="Arial" w:hAnsi="Arial" w:cs="Arial"/>
          <w:spacing w:val="-3"/>
          <w:sz w:val="20"/>
          <w:szCs w:val="20"/>
        </w:rPr>
        <w:t xml:space="preserve">de </w:t>
      </w:r>
      <w:r w:rsidRPr="00120740">
        <w:rPr>
          <w:rFonts w:ascii="Arial" w:hAnsi="Arial" w:cs="Arial"/>
          <w:spacing w:val="-4"/>
          <w:sz w:val="20"/>
          <w:szCs w:val="20"/>
        </w:rPr>
        <w:t xml:space="preserve">cada una </w:t>
      </w:r>
      <w:r w:rsidRPr="00120740">
        <w:rPr>
          <w:rFonts w:ascii="Arial" w:hAnsi="Arial" w:cs="Arial"/>
          <w:spacing w:val="-3"/>
          <w:sz w:val="20"/>
          <w:szCs w:val="20"/>
        </w:rPr>
        <w:t xml:space="preserve">de </w:t>
      </w:r>
      <w:r w:rsidRPr="00120740">
        <w:rPr>
          <w:rFonts w:ascii="Arial" w:hAnsi="Arial" w:cs="Arial"/>
          <w:spacing w:val="-4"/>
          <w:sz w:val="20"/>
          <w:szCs w:val="20"/>
        </w:rPr>
        <w:t xml:space="preserve">las etapas del </w:t>
      </w:r>
      <w:r w:rsidRPr="00120740">
        <w:rPr>
          <w:rFonts w:ascii="Arial" w:hAnsi="Arial" w:cs="Arial"/>
          <w:spacing w:val="-5"/>
          <w:sz w:val="20"/>
          <w:szCs w:val="20"/>
        </w:rPr>
        <w:t xml:space="preserve">procedimiento </w:t>
      </w:r>
      <w:r w:rsidRPr="00120740">
        <w:rPr>
          <w:rFonts w:ascii="Arial" w:hAnsi="Arial" w:cs="Arial"/>
          <w:sz w:val="20"/>
          <w:szCs w:val="20"/>
        </w:rPr>
        <w:t xml:space="preserve">a </w:t>
      </w:r>
      <w:r w:rsidRPr="00120740">
        <w:rPr>
          <w:rFonts w:ascii="Arial" w:hAnsi="Arial" w:cs="Arial"/>
          <w:spacing w:val="-4"/>
          <w:sz w:val="20"/>
          <w:szCs w:val="20"/>
        </w:rPr>
        <w:t xml:space="preserve">través </w:t>
      </w:r>
      <w:r w:rsidRPr="00120740">
        <w:rPr>
          <w:rFonts w:ascii="Arial" w:hAnsi="Arial" w:cs="Arial"/>
          <w:spacing w:val="-3"/>
          <w:sz w:val="20"/>
          <w:szCs w:val="20"/>
        </w:rPr>
        <w:t xml:space="preserve">de </w:t>
      </w:r>
      <w:r w:rsidRPr="00120740">
        <w:rPr>
          <w:rFonts w:ascii="Arial" w:hAnsi="Arial" w:cs="Arial"/>
          <w:spacing w:val="-4"/>
          <w:sz w:val="20"/>
          <w:szCs w:val="20"/>
        </w:rPr>
        <w:t xml:space="preserve">las redes </w:t>
      </w:r>
      <w:r w:rsidRPr="00120740">
        <w:rPr>
          <w:rFonts w:ascii="Arial" w:hAnsi="Arial" w:cs="Arial"/>
          <w:spacing w:val="-5"/>
          <w:sz w:val="20"/>
          <w:szCs w:val="20"/>
        </w:rPr>
        <w:t xml:space="preserve">sociales </w:t>
      </w:r>
      <w:r w:rsidRPr="00120740">
        <w:rPr>
          <w:rFonts w:ascii="Arial" w:hAnsi="Arial" w:cs="Arial"/>
          <w:spacing w:val="-4"/>
          <w:sz w:val="20"/>
          <w:szCs w:val="20"/>
        </w:rPr>
        <w:t>oficiales</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4"/>
          <w:sz w:val="20"/>
          <w:szCs w:val="20"/>
        </w:rPr>
        <w:t>IETAM,</w:t>
      </w:r>
      <w:r w:rsidRPr="00120740">
        <w:rPr>
          <w:rFonts w:ascii="Arial" w:hAnsi="Arial" w:cs="Arial"/>
          <w:spacing w:val="-8"/>
          <w:sz w:val="20"/>
          <w:szCs w:val="20"/>
        </w:rPr>
        <w:t xml:space="preserve"> </w:t>
      </w:r>
      <w:r w:rsidRPr="00120740">
        <w:rPr>
          <w:rFonts w:ascii="Arial" w:hAnsi="Arial" w:cs="Arial"/>
          <w:spacing w:val="-4"/>
          <w:sz w:val="20"/>
          <w:szCs w:val="20"/>
        </w:rPr>
        <w:t>conforme</w:t>
      </w:r>
      <w:r w:rsidRPr="00120740">
        <w:rPr>
          <w:rFonts w:ascii="Arial" w:hAnsi="Arial" w:cs="Arial"/>
          <w:spacing w:val="-9"/>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estrategia</w:t>
      </w:r>
      <w:r w:rsidRPr="00120740">
        <w:rPr>
          <w:rFonts w:ascii="Arial" w:hAnsi="Arial" w:cs="Arial"/>
          <w:spacing w:val="-9"/>
          <w:sz w:val="20"/>
          <w:szCs w:val="20"/>
        </w:rPr>
        <w:t xml:space="preserve"> </w:t>
      </w:r>
      <w:r w:rsidRPr="00120740">
        <w:rPr>
          <w:rFonts w:ascii="Arial" w:hAnsi="Arial" w:cs="Arial"/>
          <w:spacing w:val="-4"/>
          <w:sz w:val="20"/>
          <w:szCs w:val="20"/>
        </w:rPr>
        <w:t>integral</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5"/>
          <w:sz w:val="20"/>
          <w:szCs w:val="20"/>
        </w:rPr>
        <w:t>difusión;</w:t>
      </w:r>
    </w:p>
    <w:p w14:paraId="1DD998D4" w14:textId="77777777" w:rsidR="00327D9B" w:rsidRPr="00120740" w:rsidRDefault="00327D9B" w:rsidP="000469FA">
      <w:pPr>
        <w:pStyle w:val="Prrafodelista"/>
        <w:widowControl w:val="0"/>
        <w:numPr>
          <w:ilvl w:val="0"/>
          <w:numId w:val="27"/>
        </w:numPr>
        <w:tabs>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3"/>
          <w:sz w:val="20"/>
          <w:szCs w:val="20"/>
        </w:rPr>
        <w:t xml:space="preserve">Las </w:t>
      </w:r>
      <w:r w:rsidRPr="00120740">
        <w:rPr>
          <w:rFonts w:ascii="Arial" w:hAnsi="Arial" w:cs="Arial"/>
          <w:spacing w:val="-4"/>
          <w:sz w:val="20"/>
          <w:szCs w:val="20"/>
        </w:rPr>
        <w:t xml:space="preserve">demás </w:t>
      </w:r>
      <w:r w:rsidRPr="00120740">
        <w:rPr>
          <w:rFonts w:ascii="Arial" w:hAnsi="Arial" w:cs="Arial"/>
          <w:spacing w:val="-3"/>
          <w:sz w:val="20"/>
          <w:szCs w:val="20"/>
        </w:rPr>
        <w:t xml:space="preserve">que </w:t>
      </w:r>
      <w:r w:rsidRPr="00120740">
        <w:rPr>
          <w:rFonts w:ascii="Arial" w:hAnsi="Arial" w:cs="Arial"/>
          <w:sz w:val="20"/>
          <w:szCs w:val="20"/>
        </w:rPr>
        <w:t xml:space="preserve">le </w:t>
      </w:r>
      <w:r w:rsidRPr="00120740">
        <w:rPr>
          <w:rFonts w:ascii="Arial" w:hAnsi="Arial" w:cs="Arial"/>
          <w:spacing w:val="-4"/>
          <w:sz w:val="20"/>
          <w:szCs w:val="20"/>
        </w:rPr>
        <w:t xml:space="preserve">confiera </w:t>
      </w:r>
      <w:r w:rsidRPr="00120740">
        <w:rPr>
          <w:rFonts w:ascii="Arial" w:hAnsi="Arial" w:cs="Arial"/>
          <w:sz w:val="20"/>
          <w:szCs w:val="20"/>
        </w:rPr>
        <w:t xml:space="preserve">la </w:t>
      </w:r>
      <w:r w:rsidRPr="00120740">
        <w:rPr>
          <w:rFonts w:ascii="Arial" w:hAnsi="Arial" w:cs="Arial"/>
          <w:spacing w:val="-3"/>
          <w:sz w:val="20"/>
          <w:szCs w:val="20"/>
        </w:rPr>
        <w:t xml:space="preserve">Ley </w:t>
      </w:r>
      <w:r w:rsidRPr="00120740">
        <w:rPr>
          <w:rFonts w:ascii="Arial" w:hAnsi="Arial" w:cs="Arial"/>
          <w:spacing w:val="-4"/>
          <w:sz w:val="20"/>
          <w:szCs w:val="20"/>
        </w:rPr>
        <w:t xml:space="preserve">Electoral Local, </w:t>
      </w:r>
      <w:r w:rsidRPr="00120740">
        <w:rPr>
          <w:rFonts w:ascii="Arial" w:hAnsi="Arial" w:cs="Arial"/>
          <w:sz w:val="20"/>
          <w:szCs w:val="20"/>
        </w:rPr>
        <w:t xml:space="preserve">el </w:t>
      </w:r>
      <w:r w:rsidRPr="00120740">
        <w:rPr>
          <w:rFonts w:ascii="Arial" w:hAnsi="Arial" w:cs="Arial"/>
          <w:spacing w:val="-4"/>
          <w:sz w:val="20"/>
          <w:szCs w:val="20"/>
        </w:rPr>
        <w:t xml:space="preserve">Reglamento Interior, </w:t>
      </w:r>
      <w:r w:rsidRPr="00120740">
        <w:rPr>
          <w:rFonts w:ascii="Arial" w:hAnsi="Arial" w:cs="Arial"/>
          <w:sz w:val="20"/>
          <w:szCs w:val="20"/>
        </w:rPr>
        <w:t xml:space="preserve">el </w:t>
      </w:r>
      <w:r w:rsidRPr="00120740">
        <w:rPr>
          <w:rFonts w:ascii="Arial" w:hAnsi="Arial" w:cs="Arial"/>
          <w:spacing w:val="-4"/>
          <w:sz w:val="20"/>
          <w:szCs w:val="20"/>
        </w:rPr>
        <w:t xml:space="preserve">presente Reglamento </w:t>
      </w:r>
      <w:r w:rsidRPr="00120740">
        <w:rPr>
          <w:rFonts w:ascii="Arial" w:hAnsi="Arial" w:cs="Arial"/>
          <w:sz w:val="20"/>
          <w:szCs w:val="20"/>
        </w:rPr>
        <w:t xml:space="preserve">y </w:t>
      </w:r>
      <w:r w:rsidRPr="00120740">
        <w:rPr>
          <w:rFonts w:ascii="Arial" w:hAnsi="Arial" w:cs="Arial"/>
          <w:spacing w:val="-4"/>
          <w:sz w:val="20"/>
          <w:szCs w:val="20"/>
        </w:rPr>
        <w:t xml:space="preserve">las disposiciones aplicables </w:t>
      </w:r>
      <w:r w:rsidRPr="00120740">
        <w:rPr>
          <w:rFonts w:ascii="Arial" w:hAnsi="Arial" w:cs="Arial"/>
          <w:sz w:val="20"/>
          <w:szCs w:val="20"/>
        </w:rPr>
        <w:t>en la</w:t>
      </w:r>
      <w:r w:rsidRPr="00120740">
        <w:rPr>
          <w:rFonts w:ascii="Arial" w:hAnsi="Arial" w:cs="Arial"/>
          <w:spacing w:val="-26"/>
          <w:sz w:val="20"/>
          <w:szCs w:val="20"/>
        </w:rPr>
        <w:t xml:space="preserve"> </w:t>
      </w:r>
      <w:r w:rsidRPr="00120740">
        <w:rPr>
          <w:rFonts w:ascii="Arial" w:hAnsi="Arial" w:cs="Arial"/>
          <w:spacing w:val="-4"/>
          <w:sz w:val="20"/>
          <w:szCs w:val="20"/>
        </w:rPr>
        <w:t>materia.</w:t>
      </w:r>
    </w:p>
    <w:p w14:paraId="3FC8B463" w14:textId="77777777" w:rsidR="00182D74" w:rsidRPr="00120740" w:rsidRDefault="00327D9B" w:rsidP="00182D74">
      <w:pPr>
        <w:pStyle w:val="Ttulo21"/>
        <w:spacing w:line="344" w:lineRule="exact"/>
        <w:ind w:left="0" w:right="0"/>
        <w:rPr>
          <w:sz w:val="20"/>
          <w:szCs w:val="20"/>
        </w:rPr>
      </w:pPr>
      <w:r w:rsidRPr="00120740">
        <w:rPr>
          <w:sz w:val="20"/>
          <w:szCs w:val="20"/>
        </w:rPr>
        <w:t>LIBRO SEGUNDO</w:t>
      </w:r>
    </w:p>
    <w:p w14:paraId="11BD1CB9" w14:textId="77777777" w:rsidR="00327D9B" w:rsidRPr="00120740" w:rsidRDefault="00327D9B" w:rsidP="00182D74">
      <w:pPr>
        <w:pStyle w:val="Ttulo21"/>
        <w:spacing w:line="344" w:lineRule="exact"/>
        <w:ind w:left="0" w:right="0"/>
        <w:rPr>
          <w:sz w:val="20"/>
          <w:szCs w:val="20"/>
        </w:rPr>
      </w:pPr>
      <w:r w:rsidRPr="00120740">
        <w:rPr>
          <w:sz w:val="20"/>
          <w:szCs w:val="20"/>
        </w:rPr>
        <w:t>TÍTULO ÚNICO</w:t>
      </w:r>
    </w:p>
    <w:p w14:paraId="1F03A81F" w14:textId="77777777" w:rsidR="00327D9B" w:rsidRPr="00120740" w:rsidRDefault="00327D9B" w:rsidP="00182D74">
      <w:pPr>
        <w:spacing w:line="177" w:lineRule="exact"/>
        <w:ind w:left="780" w:right="787"/>
        <w:jc w:val="center"/>
        <w:rPr>
          <w:rFonts w:ascii="Arial" w:hAnsi="Arial" w:cs="Arial"/>
          <w:b/>
          <w:sz w:val="20"/>
          <w:szCs w:val="20"/>
        </w:rPr>
      </w:pPr>
      <w:r w:rsidRPr="00120740">
        <w:rPr>
          <w:rFonts w:ascii="Arial" w:hAnsi="Arial" w:cs="Arial"/>
          <w:b/>
          <w:spacing w:val="-3"/>
          <w:sz w:val="20"/>
          <w:szCs w:val="20"/>
        </w:rPr>
        <w:t>DEL</w:t>
      </w:r>
      <w:r w:rsidRPr="00120740">
        <w:rPr>
          <w:rFonts w:ascii="Arial" w:hAnsi="Arial" w:cs="Arial"/>
          <w:b/>
          <w:spacing w:val="-6"/>
          <w:sz w:val="20"/>
          <w:szCs w:val="20"/>
        </w:rPr>
        <w:t xml:space="preserve"> </w:t>
      </w:r>
      <w:r w:rsidRPr="00120740">
        <w:rPr>
          <w:rFonts w:ascii="Arial" w:hAnsi="Arial" w:cs="Arial"/>
          <w:b/>
          <w:spacing w:val="-5"/>
          <w:sz w:val="20"/>
          <w:szCs w:val="20"/>
        </w:rPr>
        <w:t xml:space="preserve">PROCEDIMIENTO </w:t>
      </w:r>
      <w:r w:rsidRPr="00120740">
        <w:rPr>
          <w:rFonts w:ascii="Arial" w:hAnsi="Arial" w:cs="Arial"/>
          <w:b/>
          <w:spacing w:val="-3"/>
          <w:sz w:val="20"/>
          <w:szCs w:val="20"/>
        </w:rPr>
        <w:t>DE</w:t>
      </w:r>
      <w:r w:rsidRPr="00120740">
        <w:rPr>
          <w:rFonts w:ascii="Arial" w:hAnsi="Arial" w:cs="Arial"/>
          <w:b/>
          <w:spacing w:val="-8"/>
          <w:sz w:val="20"/>
          <w:szCs w:val="20"/>
        </w:rPr>
        <w:t xml:space="preserve"> </w:t>
      </w:r>
      <w:r w:rsidRPr="00120740">
        <w:rPr>
          <w:rFonts w:ascii="Arial" w:hAnsi="Arial" w:cs="Arial"/>
          <w:b/>
          <w:spacing w:val="-4"/>
          <w:sz w:val="20"/>
          <w:szCs w:val="20"/>
        </w:rPr>
        <w:t>SELECCIÓN</w:t>
      </w:r>
      <w:r w:rsidRPr="00120740">
        <w:rPr>
          <w:rFonts w:ascii="Arial" w:hAnsi="Arial" w:cs="Arial"/>
          <w:b/>
          <w:spacing w:val="-7"/>
          <w:sz w:val="20"/>
          <w:szCs w:val="20"/>
        </w:rPr>
        <w:t xml:space="preserve"> </w:t>
      </w:r>
      <w:r w:rsidRPr="00120740">
        <w:rPr>
          <w:rFonts w:ascii="Arial" w:hAnsi="Arial" w:cs="Arial"/>
          <w:b/>
          <w:sz w:val="20"/>
          <w:szCs w:val="20"/>
        </w:rPr>
        <w:t>Y</w:t>
      </w:r>
      <w:r w:rsidRPr="00120740">
        <w:rPr>
          <w:rFonts w:ascii="Arial" w:hAnsi="Arial" w:cs="Arial"/>
          <w:b/>
          <w:spacing w:val="-8"/>
          <w:sz w:val="20"/>
          <w:szCs w:val="20"/>
        </w:rPr>
        <w:t xml:space="preserve"> </w:t>
      </w:r>
      <w:r w:rsidRPr="00120740">
        <w:rPr>
          <w:rFonts w:ascii="Arial" w:hAnsi="Arial" w:cs="Arial"/>
          <w:b/>
          <w:spacing w:val="-4"/>
          <w:sz w:val="20"/>
          <w:szCs w:val="20"/>
        </w:rPr>
        <w:t>DESIGNACIÓN</w:t>
      </w:r>
      <w:r w:rsidRPr="00120740">
        <w:rPr>
          <w:rFonts w:ascii="Arial" w:hAnsi="Arial" w:cs="Arial"/>
          <w:b/>
          <w:spacing w:val="-5"/>
          <w:sz w:val="20"/>
          <w:szCs w:val="20"/>
        </w:rPr>
        <w:t xml:space="preserve"> </w:t>
      </w:r>
      <w:r w:rsidRPr="00120740">
        <w:rPr>
          <w:rFonts w:ascii="Arial" w:hAnsi="Arial" w:cs="Arial"/>
          <w:b/>
          <w:sz w:val="20"/>
          <w:szCs w:val="20"/>
        </w:rPr>
        <w:t>DE</w:t>
      </w:r>
      <w:r w:rsidRPr="00120740">
        <w:rPr>
          <w:rFonts w:ascii="Arial" w:hAnsi="Arial" w:cs="Arial"/>
          <w:b/>
          <w:spacing w:val="-8"/>
          <w:sz w:val="20"/>
          <w:szCs w:val="20"/>
        </w:rPr>
        <w:t xml:space="preserve"> </w:t>
      </w:r>
      <w:r w:rsidRPr="00120740">
        <w:rPr>
          <w:rFonts w:ascii="Arial" w:hAnsi="Arial" w:cs="Arial"/>
          <w:b/>
          <w:spacing w:val="-4"/>
          <w:sz w:val="20"/>
          <w:szCs w:val="20"/>
        </w:rPr>
        <w:t>LAS</w:t>
      </w:r>
      <w:r w:rsidRPr="00120740">
        <w:rPr>
          <w:rFonts w:ascii="Arial" w:hAnsi="Arial" w:cs="Arial"/>
          <w:b/>
          <w:spacing w:val="-5"/>
          <w:sz w:val="20"/>
          <w:szCs w:val="20"/>
        </w:rPr>
        <w:t xml:space="preserve"> </w:t>
      </w:r>
      <w:r w:rsidRPr="00120740">
        <w:rPr>
          <w:rFonts w:ascii="Arial" w:hAnsi="Arial" w:cs="Arial"/>
          <w:b/>
          <w:spacing w:val="-4"/>
          <w:sz w:val="20"/>
          <w:szCs w:val="20"/>
        </w:rPr>
        <w:t>CONSEJERAS</w:t>
      </w:r>
      <w:r w:rsidRPr="00120740">
        <w:rPr>
          <w:rFonts w:ascii="Arial" w:hAnsi="Arial" w:cs="Arial"/>
          <w:b/>
          <w:spacing w:val="-6"/>
          <w:sz w:val="20"/>
          <w:szCs w:val="20"/>
        </w:rPr>
        <w:t xml:space="preserve"> </w:t>
      </w:r>
      <w:r w:rsidRPr="00120740">
        <w:rPr>
          <w:rFonts w:ascii="Arial" w:hAnsi="Arial" w:cs="Arial"/>
          <w:b/>
          <w:sz w:val="20"/>
          <w:szCs w:val="20"/>
        </w:rPr>
        <w:t>Y</w:t>
      </w:r>
      <w:r w:rsidRPr="00120740">
        <w:rPr>
          <w:rFonts w:ascii="Arial" w:hAnsi="Arial" w:cs="Arial"/>
          <w:b/>
          <w:spacing w:val="-5"/>
          <w:sz w:val="20"/>
          <w:szCs w:val="20"/>
        </w:rPr>
        <w:t xml:space="preserve"> </w:t>
      </w:r>
      <w:r w:rsidRPr="00120740">
        <w:rPr>
          <w:rFonts w:ascii="Arial" w:hAnsi="Arial" w:cs="Arial"/>
          <w:b/>
          <w:spacing w:val="-3"/>
          <w:sz w:val="20"/>
          <w:szCs w:val="20"/>
        </w:rPr>
        <w:t>LOS</w:t>
      </w:r>
      <w:r w:rsidRPr="00120740">
        <w:rPr>
          <w:rFonts w:ascii="Arial" w:hAnsi="Arial" w:cs="Arial"/>
          <w:b/>
          <w:spacing w:val="-8"/>
          <w:sz w:val="20"/>
          <w:szCs w:val="20"/>
        </w:rPr>
        <w:t xml:space="preserve"> </w:t>
      </w:r>
      <w:r w:rsidRPr="00120740">
        <w:rPr>
          <w:rFonts w:ascii="Arial" w:hAnsi="Arial" w:cs="Arial"/>
          <w:b/>
          <w:spacing w:val="-5"/>
          <w:sz w:val="20"/>
          <w:szCs w:val="20"/>
        </w:rPr>
        <w:t>CONSEJEROS</w:t>
      </w:r>
      <w:r w:rsidR="00182D74" w:rsidRPr="00120740">
        <w:rPr>
          <w:rFonts w:ascii="Arial" w:hAnsi="Arial" w:cs="Arial"/>
          <w:b/>
          <w:spacing w:val="-5"/>
          <w:sz w:val="20"/>
          <w:szCs w:val="20"/>
        </w:rPr>
        <w:t xml:space="preserve"> </w:t>
      </w:r>
      <w:r w:rsidRPr="00120740">
        <w:rPr>
          <w:rFonts w:ascii="Arial" w:hAnsi="Arial" w:cs="Arial"/>
          <w:b/>
          <w:spacing w:val="-5"/>
          <w:sz w:val="20"/>
          <w:szCs w:val="20"/>
        </w:rPr>
        <w:t xml:space="preserve">ELECTORALES </w:t>
      </w:r>
      <w:r w:rsidRPr="00120740">
        <w:rPr>
          <w:rFonts w:ascii="Arial" w:hAnsi="Arial" w:cs="Arial"/>
          <w:b/>
          <w:spacing w:val="-3"/>
          <w:sz w:val="20"/>
          <w:szCs w:val="20"/>
        </w:rPr>
        <w:t xml:space="preserve">QUE </w:t>
      </w:r>
      <w:r w:rsidRPr="00120740">
        <w:rPr>
          <w:rFonts w:ascii="Arial" w:hAnsi="Arial" w:cs="Arial"/>
          <w:b/>
          <w:spacing w:val="-4"/>
          <w:sz w:val="20"/>
          <w:szCs w:val="20"/>
        </w:rPr>
        <w:t xml:space="preserve">INTEGRARÁN </w:t>
      </w:r>
      <w:r w:rsidRPr="00120740">
        <w:rPr>
          <w:rFonts w:ascii="Arial" w:hAnsi="Arial" w:cs="Arial"/>
          <w:b/>
          <w:spacing w:val="-3"/>
          <w:sz w:val="20"/>
          <w:szCs w:val="20"/>
        </w:rPr>
        <w:t xml:space="preserve">LOS </w:t>
      </w:r>
      <w:r w:rsidRPr="00120740">
        <w:rPr>
          <w:rFonts w:ascii="Arial" w:hAnsi="Arial" w:cs="Arial"/>
          <w:b/>
          <w:spacing w:val="-4"/>
          <w:sz w:val="20"/>
          <w:szCs w:val="20"/>
        </w:rPr>
        <w:t xml:space="preserve">CONSEJOS DISTRITALES </w:t>
      </w:r>
      <w:r w:rsidRPr="00120740">
        <w:rPr>
          <w:rFonts w:ascii="Arial" w:hAnsi="Arial" w:cs="Arial"/>
          <w:b/>
          <w:spacing w:val="-3"/>
          <w:sz w:val="20"/>
          <w:szCs w:val="20"/>
        </w:rPr>
        <w:t xml:space="preserve">Y/O </w:t>
      </w:r>
      <w:r w:rsidRPr="00120740">
        <w:rPr>
          <w:rFonts w:ascii="Arial" w:hAnsi="Arial" w:cs="Arial"/>
          <w:b/>
          <w:spacing w:val="-5"/>
          <w:sz w:val="20"/>
          <w:szCs w:val="20"/>
        </w:rPr>
        <w:t>MUNICIPALES</w:t>
      </w:r>
      <w:r w:rsidRPr="00120740">
        <w:rPr>
          <w:rFonts w:ascii="Arial" w:hAnsi="Arial" w:cs="Arial"/>
          <w:b/>
          <w:spacing w:val="-10"/>
          <w:sz w:val="20"/>
          <w:szCs w:val="20"/>
        </w:rPr>
        <w:t xml:space="preserve"> </w:t>
      </w:r>
      <w:r w:rsidRPr="00120740">
        <w:rPr>
          <w:rFonts w:ascii="Arial" w:hAnsi="Arial" w:cs="Arial"/>
          <w:b/>
          <w:spacing w:val="-4"/>
          <w:sz w:val="20"/>
          <w:szCs w:val="20"/>
        </w:rPr>
        <w:t>ELECTORALES</w:t>
      </w:r>
    </w:p>
    <w:p w14:paraId="6A55689A" w14:textId="77777777" w:rsidR="00B55D0C" w:rsidRPr="00120740" w:rsidRDefault="00B55D0C" w:rsidP="00182D74">
      <w:pPr>
        <w:ind w:left="779" w:right="787"/>
        <w:jc w:val="center"/>
        <w:rPr>
          <w:rFonts w:ascii="Arial" w:hAnsi="Arial" w:cs="Arial"/>
          <w:b/>
          <w:sz w:val="20"/>
          <w:szCs w:val="20"/>
        </w:rPr>
      </w:pPr>
    </w:p>
    <w:p w14:paraId="699AD6C0" w14:textId="77777777" w:rsidR="00327D9B" w:rsidRPr="00120740" w:rsidRDefault="00327D9B" w:rsidP="00182D74">
      <w:pPr>
        <w:ind w:left="779" w:right="787"/>
        <w:jc w:val="center"/>
        <w:rPr>
          <w:rFonts w:ascii="Arial" w:hAnsi="Arial" w:cs="Arial"/>
          <w:b/>
          <w:sz w:val="20"/>
          <w:szCs w:val="20"/>
        </w:rPr>
      </w:pPr>
      <w:r w:rsidRPr="00120740">
        <w:rPr>
          <w:rFonts w:ascii="Arial" w:hAnsi="Arial" w:cs="Arial"/>
          <w:b/>
          <w:sz w:val="20"/>
          <w:szCs w:val="20"/>
        </w:rPr>
        <w:t>CAPÍTULO PRIMERO</w:t>
      </w:r>
    </w:p>
    <w:p w14:paraId="742D78C9" w14:textId="77777777" w:rsidR="00327D9B" w:rsidRPr="00120740" w:rsidRDefault="00327D9B" w:rsidP="00182D74">
      <w:pPr>
        <w:ind w:left="780" w:right="787"/>
        <w:jc w:val="center"/>
        <w:rPr>
          <w:rFonts w:ascii="Arial" w:hAnsi="Arial" w:cs="Arial"/>
          <w:b/>
          <w:sz w:val="20"/>
          <w:szCs w:val="20"/>
        </w:rPr>
      </w:pPr>
      <w:r w:rsidRPr="00120740">
        <w:rPr>
          <w:rFonts w:ascii="Arial" w:hAnsi="Arial" w:cs="Arial"/>
          <w:b/>
          <w:sz w:val="20"/>
          <w:szCs w:val="20"/>
        </w:rPr>
        <w:t>Disposiciones Generales</w:t>
      </w:r>
    </w:p>
    <w:p w14:paraId="0F7FAC96" w14:textId="77777777" w:rsidR="00182D74" w:rsidRPr="00120740" w:rsidRDefault="00182D74" w:rsidP="00182D74">
      <w:pPr>
        <w:pStyle w:val="Textoindependiente"/>
        <w:spacing w:after="0"/>
        <w:ind w:left="721" w:right="729"/>
        <w:jc w:val="both"/>
        <w:rPr>
          <w:rFonts w:ascii="Arial" w:hAnsi="Arial" w:cs="Arial"/>
          <w:b/>
          <w:spacing w:val="-4"/>
          <w:sz w:val="20"/>
          <w:szCs w:val="20"/>
        </w:rPr>
      </w:pPr>
    </w:p>
    <w:p w14:paraId="300CA9D2" w14:textId="77777777" w:rsidR="00327D9B" w:rsidRPr="00120740" w:rsidRDefault="00327D9B" w:rsidP="002926AD">
      <w:pPr>
        <w:pStyle w:val="Textoindependiente"/>
        <w:tabs>
          <w:tab w:val="left" w:pos="9498"/>
        </w:tabs>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17.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serán evaluados </w:t>
      </w:r>
      <w:r w:rsidRPr="00120740">
        <w:rPr>
          <w:rFonts w:ascii="Arial" w:hAnsi="Arial" w:cs="Arial"/>
          <w:sz w:val="20"/>
          <w:szCs w:val="20"/>
        </w:rPr>
        <w:t xml:space="preserve">en </w:t>
      </w:r>
      <w:r w:rsidRPr="00120740">
        <w:rPr>
          <w:rFonts w:ascii="Arial" w:hAnsi="Arial" w:cs="Arial"/>
          <w:spacing w:val="-4"/>
          <w:sz w:val="20"/>
          <w:szCs w:val="20"/>
        </w:rPr>
        <w:t xml:space="preserve">atención </w:t>
      </w:r>
      <w:r w:rsidRPr="00120740">
        <w:rPr>
          <w:rFonts w:ascii="Arial" w:hAnsi="Arial" w:cs="Arial"/>
          <w:sz w:val="20"/>
          <w:szCs w:val="20"/>
        </w:rPr>
        <w:t xml:space="preserve">a </w:t>
      </w:r>
      <w:r w:rsidRPr="00120740">
        <w:rPr>
          <w:rFonts w:ascii="Arial" w:hAnsi="Arial" w:cs="Arial"/>
          <w:spacing w:val="-3"/>
          <w:sz w:val="20"/>
          <w:szCs w:val="20"/>
        </w:rPr>
        <w:t xml:space="preserve">los </w:t>
      </w:r>
      <w:r w:rsidRPr="00120740">
        <w:rPr>
          <w:rFonts w:ascii="Arial" w:hAnsi="Arial" w:cs="Arial"/>
          <w:spacing w:val="-4"/>
          <w:sz w:val="20"/>
          <w:szCs w:val="20"/>
        </w:rPr>
        <w:t xml:space="preserve">principios </w:t>
      </w:r>
      <w:r w:rsidRPr="00120740">
        <w:rPr>
          <w:rFonts w:ascii="Arial" w:hAnsi="Arial" w:cs="Arial"/>
          <w:sz w:val="20"/>
          <w:szCs w:val="20"/>
        </w:rPr>
        <w:t xml:space="preserve">de </w:t>
      </w:r>
      <w:r w:rsidRPr="00120740">
        <w:rPr>
          <w:rFonts w:ascii="Arial" w:hAnsi="Arial" w:cs="Arial"/>
          <w:spacing w:val="-4"/>
          <w:sz w:val="20"/>
          <w:szCs w:val="20"/>
        </w:rPr>
        <w:t xml:space="preserve">objetividad </w:t>
      </w:r>
      <w:r w:rsidRPr="00120740">
        <w:rPr>
          <w:rFonts w:ascii="Arial" w:hAnsi="Arial" w:cs="Arial"/>
          <w:sz w:val="20"/>
          <w:szCs w:val="20"/>
        </w:rPr>
        <w:t xml:space="preserve">e </w:t>
      </w:r>
      <w:r w:rsidRPr="00120740">
        <w:rPr>
          <w:rFonts w:ascii="Arial" w:hAnsi="Arial" w:cs="Arial"/>
          <w:spacing w:val="-4"/>
          <w:sz w:val="20"/>
          <w:szCs w:val="20"/>
        </w:rPr>
        <w:t xml:space="preserve">imparcialidad; sin discriminación motivada </w:t>
      </w:r>
      <w:r w:rsidRPr="00120740">
        <w:rPr>
          <w:rFonts w:ascii="Arial" w:hAnsi="Arial" w:cs="Arial"/>
          <w:spacing w:val="-3"/>
          <w:sz w:val="20"/>
          <w:szCs w:val="20"/>
        </w:rPr>
        <w:t xml:space="preserve">por </w:t>
      </w:r>
      <w:r w:rsidRPr="00120740">
        <w:rPr>
          <w:rFonts w:ascii="Arial" w:hAnsi="Arial" w:cs="Arial"/>
          <w:spacing w:val="-4"/>
          <w:sz w:val="20"/>
          <w:szCs w:val="20"/>
        </w:rPr>
        <w:t xml:space="preserve">origen étnico, género, condición social, orientación religiosa, preferencias sexuales, estado civil </w:t>
      </w:r>
      <w:r w:rsidRPr="00120740">
        <w:rPr>
          <w:rFonts w:ascii="Arial" w:hAnsi="Arial" w:cs="Arial"/>
          <w:sz w:val="20"/>
          <w:szCs w:val="20"/>
        </w:rPr>
        <w:t xml:space="preserve">o </w:t>
      </w:r>
      <w:r w:rsidRPr="00120740">
        <w:rPr>
          <w:rFonts w:ascii="Arial" w:hAnsi="Arial" w:cs="Arial"/>
          <w:spacing w:val="-4"/>
          <w:sz w:val="20"/>
          <w:szCs w:val="20"/>
        </w:rPr>
        <w:t xml:space="preserve">cualesquier </w:t>
      </w:r>
      <w:r w:rsidRPr="00120740">
        <w:rPr>
          <w:rFonts w:ascii="Arial" w:hAnsi="Arial" w:cs="Arial"/>
          <w:spacing w:val="-3"/>
          <w:sz w:val="20"/>
          <w:szCs w:val="20"/>
        </w:rPr>
        <w:t xml:space="preserve">otra que </w:t>
      </w:r>
      <w:r w:rsidRPr="00120740">
        <w:rPr>
          <w:rFonts w:ascii="Arial" w:hAnsi="Arial" w:cs="Arial"/>
          <w:spacing w:val="-4"/>
          <w:sz w:val="20"/>
          <w:szCs w:val="20"/>
        </w:rPr>
        <w:t xml:space="preserve">atente contra </w:t>
      </w:r>
      <w:r w:rsidRPr="00120740">
        <w:rPr>
          <w:rFonts w:ascii="Arial" w:hAnsi="Arial" w:cs="Arial"/>
          <w:sz w:val="20"/>
          <w:szCs w:val="20"/>
        </w:rPr>
        <w:t xml:space="preserve">la </w:t>
      </w:r>
      <w:r w:rsidRPr="00120740">
        <w:rPr>
          <w:rFonts w:ascii="Arial" w:hAnsi="Arial" w:cs="Arial"/>
          <w:spacing w:val="-4"/>
          <w:sz w:val="20"/>
          <w:szCs w:val="20"/>
        </w:rPr>
        <w:t xml:space="preserve">dignidad humana </w:t>
      </w:r>
      <w:r w:rsidRPr="00120740">
        <w:rPr>
          <w:rFonts w:ascii="Arial" w:hAnsi="Arial" w:cs="Arial"/>
          <w:sz w:val="20"/>
          <w:szCs w:val="20"/>
        </w:rPr>
        <w:t xml:space="preserve">y </w:t>
      </w:r>
      <w:r w:rsidRPr="00120740">
        <w:rPr>
          <w:rFonts w:ascii="Arial" w:hAnsi="Arial" w:cs="Arial"/>
          <w:spacing w:val="-4"/>
          <w:sz w:val="20"/>
          <w:szCs w:val="20"/>
        </w:rPr>
        <w:t xml:space="preserve">tenga por </w:t>
      </w:r>
      <w:r w:rsidRPr="00120740">
        <w:rPr>
          <w:rFonts w:ascii="Arial" w:hAnsi="Arial" w:cs="Arial"/>
          <w:spacing w:val="-5"/>
          <w:sz w:val="20"/>
          <w:szCs w:val="20"/>
        </w:rPr>
        <w:t xml:space="preserve">objeto anular </w:t>
      </w:r>
      <w:r w:rsidRPr="00120740">
        <w:rPr>
          <w:rFonts w:ascii="Arial" w:hAnsi="Arial" w:cs="Arial"/>
          <w:sz w:val="20"/>
          <w:szCs w:val="20"/>
        </w:rPr>
        <w:t xml:space="preserve">o </w:t>
      </w:r>
      <w:r w:rsidRPr="00120740">
        <w:rPr>
          <w:rFonts w:ascii="Arial" w:hAnsi="Arial" w:cs="Arial"/>
          <w:spacing w:val="-5"/>
          <w:sz w:val="20"/>
          <w:szCs w:val="20"/>
        </w:rPr>
        <w:t xml:space="preserve">menoscabar los </w:t>
      </w:r>
      <w:r w:rsidRPr="00120740">
        <w:rPr>
          <w:rFonts w:ascii="Arial" w:hAnsi="Arial" w:cs="Arial"/>
          <w:spacing w:val="-4"/>
          <w:sz w:val="20"/>
          <w:szCs w:val="20"/>
        </w:rPr>
        <w:t xml:space="preserve">derechos </w:t>
      </w:r>
      <w:r w:rsidRPr="00120740">
        <w:rPr>
          <w:rFonts w:ascii="Arial" w:hAnsi="Arial" w:cs="Arial"/>
          <w:sz w:val="20"/>
          <w:szCs w:val="20"/>
        </w:rPr>
        <w:t xml:space="preserve">y </w:t>
      </w:r>
      <w:r w:rsidRPr="00120740">
        <w:rPr>
          <w:rFonts w:ascii="Arial" w:hAnsi="Arial" w:cs="Arial"/>
          <w:spacing w:val="-4"/>
          <w:sz w:val="20"/>
          <w:szCs w:val="20"/>
        </w:rPr>
        <w:t xml:space="preserve">libertades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personas.</w:t>
      </w:r>
    </w:p>
    <w:p w14:paraId="70DBA106" w14:textId="77777777" w:rsidR="002926AD" w:rsidRPr="00120740" w:rsidRDefault="002926AD" w:rsidP="002926AD">
      <w:pPr>
        <w:pStyle w:val="Textoindependiente"/>
        <w:tabs>
          <w:tab w:val="left" w:pos="9498"/>
        </w:tabs>
        <w:spacing w:after="0"/>
        <w:jc w:val="both"/>
        <w:rPr>
          <w:rFonts w:ascii="Arial" w:hAnsi="Arial" w:cs="Arial"/>
          <w:sz w:val="20"/>
          <w:szCs w:val="20"/>
        </w:rPr>
      </w:pPr>
    </w:p>
    <w:p w14:paraId="34BD44D0" w14:textId="77777777" w:rsidR="00327D9B" w:rsidRPr="00120740" w:rsidRDefault="00327D9B" w:rsidP="002926AD">
      <w:pPr>
        <w:pStyle w:val="Textoindependiente"/>
        <w:tabs>
          <w:tab w:val="left" w:pos="9498"/>
        </w:tabs>
        <w:spacing w:after="0"/>
        <w:jc w:val="both"/>
        <w:rPr>
          <w:rFonts w:ascii="Arial" w:hAnsi="Arial" w:cs="Arial"/>
          <w:spacing w:val="-5"/>
          <w:sz w:val="20"/>
          <w:szCs w:val="20"/>
        </w:rPr>
      </w:pPr>
      <w:r w:rsidRPr="00120740">
        <w:rPr>
          <w:rFonts w:ascii="Arial" w:hAnsi="Arial" w:cs="Arial"/>
          <w:b/>
          <w:spacing w:val="-4"/>
          <w:sz w:val="20"/>
          <w:szCs w:val="20"/>
        </w:rPr>
        <w:t>Artículo</w:t>
      </w:r>
      <w:r w:rsidRPr="00120740">
        <w:rPr>
          <w:rFonts w:ascii="Arial" w:hAnsi="Arial" w:cs="Arial"/>
          <w:b/>
          <w:spacing w:val="-8"/>
          <w:sz w:val="20"/>
          <w:szCs w:val="20"/>
        </w:rPr>
        <w:t xml:space="preserve"> </w:t>
      </w:r>
      <w:r w:rsidRPr="00120740">
        <w:rPr>
          <w:rFonts w:ascii="Arial" w:hAnsi="Arial" w:cs="Arial"/>
          <w:b/>
          <w:spacing w:val="-3"/>
          <w:sz w:val="20"/>
          <w:szCs w:val="20"/>
        </w:rPr>
        <w:t>18.</w:t>
      </w:r>
      <w:r w:rsidRPr="00120740">
        <w:rPr>
          <w:rFonts w:ascii="Arial" w:hAnsi="Arial" w:cs="Arial"/>
          <w:b/>
          <w:spacing w:val="6"/>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resultado</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cada</w:t>
      </w:r>
      <w:r w:rsidRPr="00120740">
        <w:rPr>
          <w:rFonts w:ascii="Arial" w:hAnsi="Arial" w:cs="Arial"/>
          <w:spacing w:val="-9"/>
          <w:sz w:val="20"/>
          <w:szCs w:val="20"/>
        </w:rPr>
        <w:t xml:space="preserve"> </w:t>
      </w:r>
      <w:r w:rsidRPr="00120740">
        <w:rPr>
          <w:rFonts w:ascii="Arial" w:hAnsi="Arial" w:cs="Arial"/>
          <w:spacing w:val="-3"/>
          <w:sz w:val="20"/>
          <w:szCs w:val="20"/>
        </w:rPr>
        <w:t>una</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las</w:t>
      </w:r>
      <w:r w:rsidRPr="00120740">
        <w:rPr>
          <w:rFonts w:ascii="Arial" w:hAnsi="Arial" w:cs="Arial"/>
          <w:spacing w:val="-8"/>
          <w:sz w:val="20"/>
          <w:szCs w:val="20"/>
        </w:rPr>
        <w:t xml:space="preserve"> </w:t>
      </w:r>
      <w:r w:rsidRPr="00120740">
        <w:rPr>
          <w:rFonts w:ascii="Arial" w:hAnsi="Arial" w:cs="Arial"/>
          <w:spacing w:val="-4"/>
          <w:sz w:val="20"/>
          <w:szCs w:val="20"/>
        </w:rPr>
        <w:t>etapas</w:t>
      </w:r>
      <w:r w:rsidRPr="00120740">
        <w:rPr>
          <w:rFonts w:ascii="Arial" w:hAnsi="Arial" w:cs="Arial"/>
          <w:spacing w:val="-6"/>
          <w:sz w:val="20"/>
          <w:szCs w:val="20"/>
        </w:rPr>
        <w:t xml:space="preserve"> </w:t>
      </w:r>
      <w:r w:rsidRPr="00120740">
        <w:rPr>
          <w:rFonts w:ascii="Arial" w:hAnsi="Arial" w:cs="Arial"/>
          <w:spacing w:val="-3"/>
          <w:sz w:val="20"/>
          <w:szCs w:val="20"/>
        </w:rPr>
        <w:t>será</w:t>
      </w:r>
      <w:r w:rsidRPr="00120740">
        <w:rPr>
          <w:rFonts w:ascii="Arial" w:hAnsi="Arial" w:cs="Arial"/>
          <w:spacing w:val="-9"/>
          <w:sz w:val="20"/>
          <w:szCs w:val="20"/>
        </w:rPr>
        <w:t xml:space="preserve"> </w:t>
      </w:r>
      <w:r w:rsidRPr="00120740">
        <w:rPr>
          <w:rFonts w:ascii="Arial" w:hAnsi="Arial" w:cs="Arial"/>
          <w:spacing w:val="-4"/>
          <w:sz w:val="20"/>
          <w:szCs w:val="20"/>
        </w:rPr>
        <w:t>definitivo</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9"/>
          <w:sz w:val="20"/>
          <w:szCs w:val="20"/>
        </w:rPr>
        <w:t xml:space="preserve"> </w:t>
      </w:r>
      <w:r w:rsidRPr="00120740">
        <w:rPr>
          <w:rFonts w:ascii="Arial" w:hAnsi="Arial" w:cs="Arial"/>
          <w:spacing w:val="-4"/>
          <w:sz w:val="20"/>
          <w:szCs w:val="20"/>
        </w:rPr>
        <w:t>deberá</w:t>
      </w:r>
      <w:r w:rsidRPr="00120740">
        <w:rPr>
          <w:rFonts w:ascii="Arial" w:hAnsi="Arial" w:cs="Arial"/>
          <w:spacing w:val="-7"/>
          <w:sz w:val="20"/>
          <w:szCs w:val="20"/>
        </w:rPr>
        <w:t xml:space="preserve"> </w:t>
      </w:r>
      <w:r w:rsidRPr="00120740">
        <w:rPr>
          <w:rFonts w:ascii="Arial" w:hAnsi="Arial" w:cs="Arial"/>
          <w:spacing w:val="-4"/>
          <w:sz w:val="20"/>
          <w:szCs w:val="20"/>
        </w:rPr>
        <w:t>hacerse</w:t>
      </w:r>
      <w:r w:rsidRPr="00120740">
        <w:rPr>
          <w:rFonts w:ascii="Arial" w:hAnsi="Arial" w:cs="Arial"/>
          <w:spacing w:val="-6"/>
          <w:sz w:val="20"/>
          <w:szCs w:val="20"/>
        </w:rPr>
        <w:t xml:space="preserve"> </w:t>
      </w:r>
      <w:r w:rsidRPr="00120740">
        <w:rPr>
          <w:rFonts w:ascii="Arial" w:hAnsi="Arial" w:cs="Arial"/>
          <w:spacing w:val="-4"/>
          <w:sz w:val="20"/>
          <w:szCs w:val="20"/>
        </w:rPr>
        <w:t>público</w:t>
      </w:r>
      <w:r w:rsidRPr="00120740">
        <w:rPr>
          <w:rFonts w:ascii="Arial" w:hAnsi="Arial" w:cs="Arial"/>
          <w:spacing w:val="-9"/>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pacing w:val="-4"/>
          <w:sz w:val="20"/>
          <w:szCs w:val="20"/>
        </w:rPr>
        <w:t>través</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 xml:space="preserve">página web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redes sociales oficiales </w:t>
      </w:r>
      <w:r w:rsidRPr="00120740">
        <w:rPr>
          <w:rFonts w:ascii="Arial" w:hAnsi="Arial" w:cs="Arial"/>
          <w:sz w:val="20"/>
          <w:szCs w:val="20"/>
        </w:rPr>
        <w:t xml:space="preserve">y en </w:t>
      </w:r>
      <w:r w:rsidRPr="00120740">
        <w:rPr>
          <w:rFonts w:ascii="Arial" w:hAnsi="Arial" w:cs="Arial"/>
          <w:spacing w:val="-3"/>
          <w:sz w:val="20"/>
          <w:szCs w:val="20"/>
        </w:rPr>
        <w:t xml:space="preserve">los </w:t>
      </w:r>
      <w:r w:rsidRPr="00120740">
        <w:rPr>
          <w:rFonts w:ascii="Arial" w:hAnsi="Arial" w:cs="Arial"/>
          <w:spacing w:val="-4"/>
          <w:sz w:val="20"/>
          <w:szCs w:val="20"/>
        </w:rPr>
        <w:t xml:space="preserve">estrados </w:t>
      </w:r>
      <w:r w:rsidRPr="00120740">
        <w:rPr>
          <w:rFonts w:ascii="Arial" w:hAnsi="Arial" w:cs="Arial"/>
          <w:spacing w:val="-3"/>
          <w:sz w:val="20"/>
          <w:szCs w:val="20"/>
        </w:rPr>
        <w:t xml:space="preserve">del </w:t>
      </w:r>
      <w:r w:rsidRPr="00120740">
        <w:rPr>
          <w:rFonts w:ascii="Arial" w:hAnsi="Arial" w:cs="Arial"/>
          <w:spacing w:val="-4"/>
          <w:sz w:val="20"/>
          <w:szCs w:val="20"/>
        </w:rPr>
        <w:t xml:space="preserve">Instituto, conforme </w:t>
      </w:r>
      <w:r w:rsidRPr="00120740">
        <w:rPr>
          <w:rFonts w:ascii="Arial" w:hAnsi="Arial" w:cs="Arial"/>
          <w:sz w:val="20"/>
          <w:szCs w:val="20"/>
        </w:rPr>
        <w:t xml:space="preserve">a la </w:t>
      </w:r>
      <w:r w:rsidRPr="00120740">
        <w:rPr>
          <w:rFonts w:ascii="Arial" w:hAnsi="Arial" w:cs="Arial"/>
          <w:spacing w:val="-4"/>
          <w:sz w:val="20"/>
          <w:szCs w:val="20"/>
        </w:rPr>
        <w:t xml:space="preserve">Estrategia </w:t>
      </w:r>
      <w:r w:rsidRPr="00120740">
        <w:rPr>
          <w:rFonts w:ascii="Arial" w:hAnsi="Arial" w:cs="Arial"/>
          <w:sz w:val="20"/>
          <w:szCs w:val="20"/>
        </w:rPr>
        <w:t xml:space="preserve">de </w:t>
      </w:r>
      <w:r w:rsidRPr="00120740">
        <w:rPr>
          <w:rFonts w:ascii="Arial" w:hAnsi="Arial" w:cs="Arial"/>
          <w:spacing w:val="-4"/>
          <w:sz w:val="20"/>
          <w:szCs w:val="20"/>
        </w:rPr>
        <w:t xml:space="preserve">difusión integral establecida </w:t>
      </w:r>
      <w:r w:rsidRPr="00120740">
        <w:rPr>
          <w:rFonts w:ascii="Arial" w:hAnsi="Arial" w:cs="Arial"/>
          <w:spacing w:val="-3"/>
          <w:sz w:val="20"/>
          <w:szCs w:val="20"/>
        </w:rPr>
        <w:t xml:space="preserve">por </w:t>
      </w:r>
      <w:r w:rsidRPr="00120740">
        <w:rPr>
          <w:rFonts w:ascii="Arial" w:hAnsi="Arial" w:cs="Arial"/>
          <w:spacing w:val="-4"/>
          <w:sz w:val="20"/>
          <w:szCs w:val="20"/>
        </w:rPr>
        <w:t xml:space="preserve">Comunicación Social, garantizándose </w:t>
      </w:r>
      <w:r w:rsidRPr="00120740">
        <w:rPr>
          <w:rFonts w:ascii="Arial" w:hAnsi="Arial" w:cs="Arial"/>
          <w:sz w:val="20"/>
          <w:szCs w:val="20"/>
        </w:rPr>
        <w:t xml:space="preserve">en </w:t>
      </w:r>
      <w:r w:rsidRPr="00120740">
        <w:rPr>
          <w:rFonts w:ascii="Arial" w:hAnsi="Arial" w:cs="Arial"/>
          <w:spacing w:val="-3"/>
          <w:sz w:val="20"/>
          <w:szCs w:val="20"/>
        </w:rPr>
        <w:t xml:space="preserve">todo </w:t>
      </w:r>
      <w:r w:rsidRPr="00120740">
        <w:rPr>
          <w:rFonts w:ascii="Arial" w:hAnsi="Arial" w:cs="Arial"/>
          <w:spacing w:val="-4"/>
          <w:sz w:val="20"/>
          <w:szCs w:val="20"/>
        </w:rPr>
        <w:t xml:space="preserve">momento </w:t>
      </w:r>
      <w:r w:rsidRPr="00120740">
        <w:rPr>
          <w:rFonts w:ascii="Arial" w:hAnsi="Arial" w:cs="Arial"/>
          <w:spacing w:val="-3"/>
          <w:sz w:val="20"/>
          <w:szCs w:val="20"/>
        </w:rPr>
        <w:t xml:space="preserve">los </w:t>
      </w:r>
      <w:r w:rsidRPr="00120740">
        <w:rPr>
          <w:rFonts w:ascii="Arial" w:hAnsi="Arial" w:cs="Arial"/>
          <w:spacing w:val="-4"/>
          <w:sz w:val="20"/>
          <w:szCs w:val="20"/>
        </w:rPr>
        <w:t xml:space="preserve">principios rectores de máxima publicidad </w:t>
      </w:r>
      <w:r w:rsidRPr="00120740">
        <w:rPr>
          <w:rFonts w:ascii="Arial" w:hAnsi="Arial" w:cs="Arial"/>
          <w:sz w:val="20"/>
          <w:szCs w:val="20"/>
        </w:rPr>
        <w:t xml:space="preserve">y </w:t>
      </w:r>
      <w:r w:rsidRPr="00120740">
        <w:rPr>
          <w:rFonts w:ascii="Arial" w:hAnsi="Arial" w:cs="Arial"/>
          <w:spacing w:val="-4"/>
          <w:sz w:val="20"/>
          <w:szCs w:val="20"/>
        </w:rPr>
        <w:t xml:space="preserve">protección </w:t>
      </w:r>
      <w:r w:rsidRPr="00120740">
        <w:rPr>
          <w:rFonts w:ascii="Arial" w:hAnsi="Arial" w:cs="Arial"/>
          <w:sz w:val="20"/>
          <w:szCs w:val="20"/>
        </w:rPr>
        <w:t xml:space="preserve">de </w:t>
      </w:r>
      <w:r w:rsidRPr="00120740">
        <w:rPr>
          <w:rFonts w:ascii="Arial" w:hAnsi="Arial" w:cs="Arial"/>
          <w:spacing w:val="-4"/>
          <w:sz w:val="20"/>
          <w:szCs w:val="20"/>
        </w:rPr>
        <w:t>datos</w:t>
      </w:r>
      <w:r w:rsidRPr="00120740">
        <w:rPr>
          <w:rFonts w:ascii="Arial" w:hAnsi="Arial" w:cs="Arial"/>
          <w:spacing w:val="-38"/>
          <w:sz w:val="20"/>
          <w:szCs w:val="20"/>
        </w:rPr>
        <w:t xml:space="preserve"> </w:t>
      </w:r>
      <w:r w:rsidRPr="00120740">
        <w:rPr>
          <w:rFonts w:ascii="Arial" w:hAnsi="Arial" w:cs="Arial"/>
          <w:spacing w:val="-5"/>
          <w:sz w:val="20"/>
          <w:szCs w:val="20"/>
        </w:rPr>
        <w:t>personales.</w:t>
      </w:r>
    </w:p>
    <w:p w14:paraId="5C05AD1D" w14:textId="77777777" w:rsidR="002926AD" w:rsidRPr="00120740" w:rsidRDefault="002926AD" w:rsidP="002926AD">
      <w:pPr>
        <w:pStyle w:val="Textoindependiente"/>
        <w:tabs>
          <w:tab w:val="left" w:pos="9498"/>
        </w:tabs>
        <w:spacing w:after="0"/>
        <w:jc w:val="both"/>
        <w:rPr>
          <w:rFonts w:ascii="Arial" w:hAnsi="Arial" w:cs="Arial"/>
          <w:sz w:val="20"/>
          <w:szCs w:val="20"/>
        </w:rPr>
      </w:pPr>
    </w:p>
    <w:p w14:paraId="60CF0B4C" w14:textId="77777777" w:rsidR="00327D9B" w:rsidRPr="00120740" w:rsidRDefault="00327D9B" w:rsidP="002926AD">
      <w:pPr>
        <w:pStyle w:val="Textoindependiente"/>
        <w:tabs>
          <w:tab w:val="left" w:pos="9498"/>
        </w:tabs>
        <w:spacing w:after="0"/>
        <w:jc w:val="both"/>
        <w:rPr>
          <w:rFonts w:ascii="Arial" w:hAnsi="Arial" w:cs="Arial"/>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19. </w:t>
      </w:r>
      <w:r w:rsidRPr="00120740">
        <w:rPr>
          <w:rFonts w:ascii="Arial" w:hAnsi="Arial" w:cs="Arial"/>
          <w:sz w:val="20"/>
          <w:szCs w:val="20"/>
        </w:rPr>
        <w:t xml:space="preserve">La </w:t>
      </w:r>
      <w:r w:rsidRPr="00120740">
        <w:rPr>
          <w:rFonts w:ascii="Arial" w:hAnsi="Arial" w:cs="Arial"/>
          <w:spacing w:val="-4"/>
          <w:sz w:val="20"/>
          <w:szCs w:val="20"/>
        </w:rPr>
        <w:t xml:space="preserve">Comisión emitirá los criterios específicos </w:t>
      </w:r>
      <w:r w:rsidRPr="00120740">
        <w:rPr>
          <w:rFonts w:ascii="Arial" w:hAnsi="Arial" w:cs="Arial"/>
          <w:spacing w:val="-3"/>
          <w:sz w:val="20"/>
          <w:szCs w:val="20"/>
        </w:rPr>
        <w:t xml:space="preserve">para </w:t>
      </w:r>
      <w:r w:rsidRPr="00120740">
        <w:rPr>
          <w:rFonts w:ascii="Arial" w:hAnsi="Arial" w:cs="Arial"/>
          <w:sz w:val="20"/>
          <w:szCs w:val="20"/>
        </w:rPr>
        <w:t xml:space="preserve">la </w:t>
      </w:r>
      <w:r w:rsidRPr="00120740">
        <w:rPr>
          <w:rFonts w:ascii="Arial" w:hAnsi="Arial" w:cs="Arial"/>
          <w:spacing w:val="-4"/>
          <w:sz w:val="20"/>
          <w:szCs w:val="20"/>
        </w:rPr>
        <w:t xml:space="preserve">ponderación </w:t>
      </w:r>
      <w:r w:rsidRPr="00120740">
        <w:rPr>
          <w:rFonts w:ascii="Arial" w:hAnsi="Arial" w:cs="Arial"/>
          <w:spacing w:val="-3"/>
          <w:sz w:val="20"/>
          <w:szCs w:val="20"/>
        </w:rPr>
        <w:t xml:space="preserve">que </w:t>
      </w:r>
      <w:r w:rsidRPr="00120740">
        <w:rPr>
          <w:rFonts w:ascii="Arial" w:hAnsi="Arial" w:cs="Arial"/>
          <w:spacing w:val="-4"/>
          <w:sz w:val="20"/>
          <w:szCs w:val="20"/>
        </w:rPr>
        <w:t xml:space="preserve">tendrán </w:t>
      </w:r>
      <w:r w:rsidRPr="00120740">
        <w:rPr>
          <w:rFonts w:ascii="Arial" w:hAnsi="Arial" w:cs="Arial"/>
          <w:spacing w:val="-3"/>
          <w:sz w:val="20"/>
          <w:szCs w:val="20"/>
        </w:rPr>
        <w:t xml:space="preserve">las </w:t>
      </w:r>
      <w:r w:rsidRPr="00120740">
        <w:rPr>
          <w:rFonts w:ascii="Arial" w:hAnsi="Arial" w:cs="Arial"/>
          <w:spacing w:val="-4"/>
          <w:sz w:val="20"/>
          <w:szCs w:val="20"/>
        </w:rPr>
        <w:t xml:space="preserve">etapas de Valoración </w:t>
      </w:r>
      <w:r w:rsidRPr="00120740">
        <w:rPr>
          <w:rFonts w:ascii="Arial" w:hAnsi="Arial" w:cs="Arial"/>
          <w:sz w:val="20"/>
          <w:szCs w:val="20"/>
        </w:rPr>
        <w:t xml:space="preserve">de </w:t>
      </w:r>
      <w:r w:rsidRPr="00120740">
        <w:rPr>
          <w:rFonts w:ascii="Arial" w:hAnsi="Arial" w:cs="Arial"/>
          <w:spacing w:val="-4"/>
          <w:sz w:val="20"/>
          <w:szCs w:val="20"/>
        </w:rPr>
        <w:t xml:space="preserve">Conocimientos </w:t>
      </w:r>
      <w:r w:rsidRPr="00120740">
        <w:rPr>
          <w:rFonts w:ascii="Arial" w:hAnsi="Arial" w:cs="Arial"/>
          <w:sz w:val="20"/>
          <w:szCs w:val="20"/>
        </w:rPr>
        <w:t xml:space="preserve">y </w:t>
      </w:r>
      <w:r w:rsidRPr="00120740">
        <w:rPr>
          <w:rFonts w:ascii="Arial" w:hAnsi="Arial" w:cs="Arial"/>
          <w:spacing w:val="-4"/>
          <w:sz w:val="20"/>
          <w:szCs w:val="20"/>
        </w:rPr>
        <w:t xml:space="preserve">Valoración Curricular </w:t>
      </w:r>
      <w:r w:rsidRPr="00120740">
        <w:rPr>
          <w:rFonts w:ascii="Arial" w:hAnsi="Arial" w:cs="Arial"/>
          <w:sz w:val="20"/>
          <w:szCs w:val="20"/>
        </w:rPr>
        <w:t xml:space="preserve">y </w:t>
      </w:r>
      <w:r w:rsidRPr="00120740">
        <w:rPr>
          <w:rFonts w:ascii="Arial" w:hAnsi="Arial" w:cs="Arial"/>
          <w:spacing w:val="-5"/>
          <w:sz w:val="20"/>
          <w:szCs w:val="20"/>
        </w:rPr>
        <w:t xml:space="preserve">Entrevistas </w:t>
      </w:r>
      <w:r w:rsidRPr="00120740">
        <w:rPr>
          <w:rFonts w:ascii="Arial" w:hAnsi="Arial" w:cs="Arial"/>
          <w:spacing w:val="-3"/>
          <w:sz w:val="20"/>
          <w:szCs w:val="20"/>
        </w:rPr>
        <w:t xml:space="preserve">en la </w:t>
      </w:r>
      <w:r w:rsidRPr="00120740">
        <w:rPr>
          <w:rFonts w:ascii="Arial" w:hAnsi="Arial" w:cs="Arial"/>
          <w:spacing w:val="-5"/>
          <w:sz w:val="20"/>
          <w:szCs w:val="20"/>
        </w:rPr>
        <w:t xml:space="preserve">calificación </w:t>
      </w:r>
      <w:r w:rsidRPr="00120740">
        <w:rPr>
          <w:rFonts w:ascii="Arial" w:hAnsi="Arial" w:cs="Arial"/>
          <w:spacing w:val="-4"/>
          <w:sz w:val="20"/>
          <w:szCs w:val="20"/>
        </w:rPr>
        <w:t xml:space="preserve">integral </w:t>
      </w:r>
      <w:r w:rsidRPr="00120740">
        <w:rPr>
          <w:rFonts w:ascii="Arial" w:hAnsi="Arial" w:cs="Arial"/>
          <w:sz w:val="20"/>
          <w:szCs w:val="20"/>
        </w:rPr>
        <w:t xml:space="preserve">de </w:t>
      </w:r>
      <w:r w:rsidRPr="00120740">
        <w:rPr>
          <w:rFonts w:ascii="Arial" w:hAnsi="Arial" w:cs="Arial"/>
          <w:spacing w:val="-3"/>
          <w:sz w:val="20"/>
          <w:szCs w:val="20"/>
        </w:rPr>
        <w:t xml:space="preserve">cada </w:t>
      </w:r>
      <w:r w:rsidRPr="00120740">
        <w:rPr>
          <w:rFonts w:ascii="Arial" w:hAnsi="Arial" w:cs="Arial"/>
          <w:spacing w:val="-4"/>
          <w:sz w:val="20"/>
          <w:szCs w:val="20"/>
        </w:rPr>
        <w:t xml:space="preserve">aspirante. </w:t>
      </w:r>
      <w:r w:rsidRPr="00120740">
        <w:rPr>
          <w:rFonts w:ascii="Arial" w:hAnsi="Arial" w:cs="Arial"/>
          <w:spacing w:val="-5"/>
          <w:sz w:val="20"/>
          <w:szCs w:val="20"/>
        </w:rPr>
        <w:t xml:space="preserve">Asimismo, </w:t>
      </w:r>
      <w:r w:rsidRPr="00120740">
        <w:rPr>
          <w:rFonts w:ascii="Arial" w:hAnsi="Arial" w:cs="Arial"/>
          <w:spacing w:val="-3"/>
          <w:sz w:val="20"/>
          <w:szCs w:val="20"/>
        </w:rPr>
        <w:t xml:space="preserve">en </w:t>
      </w:r>
      <w:r w:rsidRPr="00120740">
        <w:rPr>
          <w:rFonts w:ascii="Arial" w:hAnsi="Arial" w:cs="Arial"/>
          <w:spacing w:val="-4"/>
          <w:sz w:val="20"/>
          <w:szCs w:val="20"/>
        </w:rPr>
        <w:t xml:space="preserve">estos </w:t>
      </w:r>
      <w:r w:rsidRPr="00120740">
        <w:rPr>
          <w:rFonts w:ascii="Arial" w:hAnsi="Arial" w:cs="Arial"/>
          <w:spacing w:val="-3"/>
          <w:sz w:val="20"/>
          <w:szCs w:val="20"/>
        </w:rPr>
        <w:t xml:space="preserve">se </w:t>
      </w:r>
      <w:r w:rsidRPr="00120740">
        <w:rPr>
          <w:rFonts w:ascii="Arial" w:hAnsi="Arial" w:cs="Arial"/>
          <w:spacing w:val="-5"/>
          <w:sz w:val="20"/>
          <w:szCs w:val="20"/>
        </w:rPr>
        <w:t xml:space="preserve">establecerá </w:t>
      </w:r>
      <w:r w:rsidRPr="00120740">
        <w:rPr>
          <w:rFonts w:ascii="Arial" w:hAnsi="Arial" w:cs="Arial"/>
          <w:spacing w:val="-3"/>
          <w:sz w:val="20"/>
          <w:szCs w:val="20"/>
        </w:rPr>
        <w:t xml:space="preserve">el </w:t>
      </w:r>
      <w:r w:rsidRPr="00120740">
        <w:rPr>
          <w:rFonts w:ascii="Arial" w:hAnsi="Arial" w:cs="Arial"/>
          <w:spacing w:val="-5"/>
          <w:sz w:val="20"/>
          <w:szCs w:val="20"/>
        </w:rPr>
        <w:t xml:space="preserve">número </w:t>
      </w:r>
      <w:r w:rsidRPr="00120740">
        <w:rPr>
          <w:rFonts w:ascii="Arial" w:hAnsi="Arial" w:cs="Arial"/>
          <w:spacing w:val="-3"/>
          <w:sz w:val="20"/>
          <w:szCs w:val="20"/>
        </w:rPr>
        <w:t xml:space="preserve">de </w:t>
      </w:r>
      <w:r w:rsidRPr="00120740">
        <w:rPr>
          <w:rFonts w:ascii="Arial" w:hAnsi="Arial" w:cs="Arial"/>
          <w:spacing w:val="-4"/>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pacing w:val="-3"/>
          <w:sz w:val="20"/>
          <w:szCs w:val="20"/>
        </w:rPr>
        <w:t xml:space="preserve">que </w:t>
      </w:r>
      <w:r w:rsidRPr="00120740">
        <w:rPr>
          <w:rFonts w:ascii="Arial" w:hAnsi="Arial" w:cs="Arial"/>
          <w:spacing w:val="-4"/>
          <w:sz w:val="20"/>
          <w:szCs w:val="20"/>
        </w:rPr>
        <w:t xml:space="preserve">accedan </w:t>
      </w:r>
      <w:r w:rsidRPr="00120740">
        <w:rPr>
          <w:rFonts w:ascii="Arial" w:hAnsi="Arial" w:cs="Arial"/>
          <w:sz w:val="20"/>
          <w:szCs w:val="20"/>
        </w:rPr>
        <w:t xml:space="preserve">a </w:t>
      </w:r>
      <w:r w:rsidRPr="00120740">
        <w:rPr>
          <w:rFonts w:ascii="Arial" w:hAnsi="Arial" w:cs="Arial"/>
          <w:spacing w:val="-3"/>
          <w:sz w:val="20"/>
          <w:szCs w:val="20"/>
        </w:rPr>
        <w:t xml:space="preserve">cada </w:t>
      </w:r>
      <w:r w:rsidRPr="00120740">
        <w:rPr>
          <w:rFonts w:ascii="Arial" w:hAnsi="Arial" w:cs="Arial"/>
          <w:spacing w:val="-4"/>
          <w:sz w:val="20"/>
          <w:szCs w:val="20"/>
        </w:rPr>
        <w:t xml:space="preserve">etapa, así </w:t>
      </w:r>
      <w:r w:rsidRPr="00120740">
        <w:rPr>
          <w:rFonts w:ascii="Arial" w:hAnsi="Arial" w:cs="Arial"/>
          <w:spacing w:val="-3"/>
          <w:sz w:val="20"/>
          <w:szCs w:val="20"/>
        </w:rPr>
        <w:t xml:space="preserve">como </w:t>
      </w:r>
      <w:r w:rsidRPr="00120740">
        <w:rPr>
          <w:rFonts w:ascii="Arial" w:hAnsi="Arial" w:cs="Arial"/>
          <w:spacing w:val="-4"/>
          <w:sz w:val="20"/>
          <w:szCs w:val="20"/>
        </w:rPr>
        <w:t xml:space="preserve">los criterios </w:t>
      </w:r>
      <w:r w:rsidRPr="00120740">
        <w:rPr>
          <w:rFonts w:ascii="Arial" w:hAnsi="Arial" w:cs="Arial"/>
          <w:sz w:val="20"/>
          <w:szCs w:val="20"/>
        </w:rPr>
        <w:t xml:space="preserve">de </w:t>
      </w:r>
      <w:r w:rsidRPr="00120740">
        <w:rPr>
          <w:rFonts w:ascii="Arial" w:hAnsi="Arial" w:cs="Arial"/>
          <w:spacing w:val="-4"/>
          <w:sz w:val="20"/>
          <w:szCs w:val="20"/>
        </w:rPr>
        <w:t xml:space="preserve">desempate. </w:t>
      </w:r>
      <w:r w:rsidRPr="00120740">
        <w:rPr>
          <w:rFonts w:ascii="Arial" w:hAnsi="Arial" w:cs="Arial"/>
          <w:sz w:val="20"/>
          <w:szCs w:val="20"/>
        </w:rPr>
        <w:t xml:space="preserve">La </w:t>
      </w:r>
      <w:r w:rsidRPr="00120740">
        <w:rPr>
          <w:rFonts w:ascii="Arial" w:hAnsi="Arial" w:cs="Arial"/>
          <w:spacing w:val="-4"/>
          <w:sz w:val="20"/>
          <w:szCs w:val="20"/>
        </w:rPr>
        <w:t xml:space="preserve">etapa </w:t>
      </w:r>
      <w:r w:rsidRPr="00120740">
        <w:rPr>
          <w:rFonts w:ascii="Arial" w:hAnsi="Arial" w:cs="Arial"/>
          <w:sz w:val="20"/>
          <w:szCs w:val="20"/>
        </w:rPr>
        <w:t xml:space="preserve">de </w:t>
      </w:r>
      <w:r w:rsidRPr="00120740">
        <w:rPr>
          <w:rFonts w:ascii="Arial" w:hAnsi="Arial" w:cs="Arial"/>
          <w:spacing w:val="-4"/>
          <w:sz w:val="20"/>
          <w:szCs w:val="20"/>
        </w:rPr>
        <w:t xml:space="preserve">entrevista </w:t>
      </w:r>
      <w:r w:rsidRPr="00120740">
        <w:rPr>
          <w:rFonts w:ascii="Arial" w:hAnsi="Arial" w:cs="Arial"/>
          <w:sz w:val="20"/>
          <w:szCs w:val="20"/>
        </w:rPr>
        <w:t xml:space="preserve">se </w:t>
      </w:r>
      <w:r w:rsidRPr="00120740">
        <w:rPr>
          <w:rFonts w:ascii="Arial" w:hAnsi="Arial" w:cs="Arial"/>
          <w:spacing w:val="-4"/>
          <w:sz w:val="20"/>
          <w:szCs w:val="20"/>
        </w:rPr>
        <w:t xml:space="preserve">evaluará mediante </w:t>
      </w:r>
      <w:r w:rsidRPr="00120740">
        <w:rPr>
          <w:rFonts w:ascii="Arial" w:hAnsi="Arial" w:cs="Arial"/>
          <w:sz w:val="20"/>
          <w:szCs w:val="20"/>
        </w:rPr>
        <w:t xml:space="preserve">el </w:t>
      </w:r>
      <w:r w:rsidRPr="00120740">
        <w:rPr>
          <w:rFonts w:ascii="Arial" w:hAnsi="Arial" w:cs="Arial"/>
          <w:spacing w:val="-4"/>
          <w:sz w:val="20"/>
          <w:szCs w:val="20"/>
        </w:rPr>
        <w:t xml:space="preserve">llenado </w:t>
      </w:r>
      <w:r w:rsidRPr="00120740">
        <w:rPr>
          <w:rFonts w:ascii="Arial" w:hAnsi="Arial" w:cs="Arial"/>
          <w:sz w:val="20"/>
          <w:szCs w:val="20"/>
        </w:rPr>
        <w:t xml:space="preserve">de </w:t>
      </w:r>
      <w:r w:rsidRPr="00120740">
        <w:rPr>
          <w:rFonts w:ascii="Arial" w:hAnsi="Arial" w:cs="Arial"/>
          <w:spacing w:val="-3"/>
          <w:sz w:val="20"/>
          <w:szCs w:val="20"/>
        </w:rPr>
        <w:t xml:space="preserve">una </w:t>
      </w:r>
      <w:r w:rsidRPr="00120740">
        <w:rPr>
          <w:rFonts w:ascii="Arial" w:hAnsi="Arial" w:cs="Arial"/>
          <w:spacing w:val="-4"/>
          <w:sz w:val="20"/>
          <w:szCs w:val="20"/>
        </w:rPr>
        <w:t xml:space="preserve">cédula </w:t>
      </w:r>
      <w:r w:rsidRPr="00120740">
        <w:rPr>
          <w:rFonts w:ascii="Arial" w:hAnsi="Arial" w:cs="Arial"/>
          <w:sz w:val="20"/>
          <w:szCs w:val="20"/>
        </w:rPr>
        <w:t xml:space="preserve">de </w:t>
      </w:r>
      <w:r w:rsidRPr="00120740">
        <w:rPr>
          <w:rFonts w:ascii="Arial" w:hAnsi="Arial" w:cs="Arial"/>
          <w:spacing w:val="-4"/>
          <w:sz w:val="20"/>
          <w:szCs w:val="20"/>
        </w:rPr>
        <w:t xml:space="preserve">valoración, cuyos parámetros </w:t>
      </w:r>
      <w:r w:rsidRPr="00120740">
        <w:rPr>
          <w:rFonts w:ascii="Arial" w:hAnsi="Arial" w:cs="Arial"/>
          <w:sz w:val="20"/>
          <w:szCs w:val="20"/>
        </w:rPr>
        <w:t xml:space="preserve">de </w:t>
      </w:r>
      <w:r w:rsidRPr="00120740">
        <w:rPr>
          <w:rFonts w:ascii="Arial" w:hAnsi="Arial" w:cs="Arial"/>
          <w:spacing w:val="-4"/>
          <w:sz w:val="20"/>
          <w:szCs w:val="20"/>
        </w:rPr>
        <w:t xml:space="preserve">ponderación serán emitidos </w:t>
      </w:r>
      <w:r w:rsidRPr="00120740">
        <w:rPr>
          <w:rFonts w:ascii="Arial" w:hAnsi="Arial" w:cs="Arial"/>
          <w:spacing w:val="-3"/>
          <w:sz w:val="20"/>
          <w:szCs w:val="20"/>
        </w:rPr>
        <w:t xml:space="preserve">por </w:t>
      </w:r>
      <w:r w:rsidRPr="00120740">
        <w:rPr>
          <w:rFonts w:ascii="Arial" w:hAnsi="Arial" w:cs="Arial"/>
          <w:sz w:val="20"/>
          <w:szCs w:val="20"/>
        </w:rPr>
        <w:t xml:space="preserve">la </w:t>
      </w:r>
      <w:r w:rsidRPr="00120740">
        <w:rPr>
          <w:rFonts w:ascii="Arial" w:hAnsi="Arial" w:cs="Arial"/>
          <w:spacing w:val="-5"/>
          <w:sz w:val="20"/>
          <w:szCs w:val="20"/>
        </w:rPr>
        <w:t>Comisión.</w:t>
      </w:r>
    </w:p>
    <w:p w14:paraId="01F153AE" w14:textId="77777777" w:rsidR="00EB12F2" w:rsidRPr="00120740" w:rsidRDefault="00EB12F2" w:rsidP="00085D20">
      <w:pPr>
        <w:tabs>
          <w:tab w:val="left" w:pos="567"/>
        </w:tabs>
        <w:autoSpaceDE w:val="0"/>
        <w:autoSpaceDN w:val="0"/>
        <w:adjustRightInd w:val="0"/>
        <w:ind w:left="567" w:hanging="567"/>
        <w:rPr>
          <w:rFonts w:ascii="Arial" w:hAnsi="Arial" w:cs="Arial"/>
          <w:bCs/>
          <w:sz w:val="20"/>
          <w:szCs w:val="20"/>
          <w:lang w:eastAsia="es-MX"/>
        </w:rPr>
      </w:pPr>
    </w:p>
    <w:p w14:paraId="2223F15C" w14:textId="77777777" w:rsidR="00084842" w:rsidRPr="00120740" w:rsidRDefault="00084842" w:rsidP="00084842">
      <w:pPr>
        <w:pStyle w:val="Ttulo21"/>
        <w:tabs>
          <w:tab w:val="left" w:pos="8789"/>
        </w:tabs>
        <w:spacing w:line="207" w:lineRule="exact"/>
        <w:ind w:left="0" w:right="0"/>
        <w:rPr>
          <w:sz w:val="20"/>
          <w:szCs w:val="20"/>
        </w:rPr>
      </w:pPr>
      <w:r w:rsidRPr="00120740">
        <w:rPr>
          <w:sz w:val="20"/>
          <w:szCs w:val="20"/>
        </w:rPr>
        <w:lastRenderedPageBreak/>
        <w:t>CAPÍTULO SEGUNDO</w:t>
      </w:r>
    </w:p>
    <w:p w14:paraId="57EF2446" w14:textId="77777777" w:rsidR="00084842" w:rsidRPr="00120740" w:rsidRDefault="00084842" w:rsidP="00084842">
      <w:pPr>
        <w:tabs>
          <w:tab w:val="left" w:pos="8789"/>
        </w:tabs>
        <w:spacing w:line="207" w:lineRule="exact"/>
        <w:jc w:val="center"/>
        <w:rPr>
          <w:rFonts w:ascii="Arial" w:hAnsi="Arial" w:cs="Arial"/>
          <w:b/>
          <w:sz w:val="20"/>
          <w:szCs w:val="20"/>
        </w:rPr>
      </w:pPr>
      <w:r w:rsidRPr="00120740">
        <w:rPr>
          <w:rFonts w:ascii="Arial" w:hAnsi="Arial" w:cs="Arial"/>
          <w:b/>
          <w:sz w:val="20"/>
          <w:szCs w:val="20"/>
        </w:rPr>
        <w:t>Etapas en el procedimiento de selección y designación</w:t>
      </w:r>
    </w:p>
    <w:p w14:paraId="0C4F77B6" w14:textId="77777777" w:rsidR="00084842" w:rsidRPr="00120740" w:rsidRDefault="00084842" w:rsidP="00084842">
      <w:pPr>
        <w:tabs>
          <w:tab w:val="left" w:pos="8789"/>
        </w:tabs>
        <w:spacing w:line="207" w:lineRule="exact"/>
        <w:jc w:val="center"/>
        <w:rPr>
          <w:rFonts w:ascii="Arial" w:hAnsi="Arial" w:cs="Arial"/>
          <w:b/>
          <w:sz w:val="20"/>
          <w:szCs w:val="20"/>
        </w:rPr>
      </w:pPr>
    </w:p>
    <w:p w14:paraId="5FB03245" w14:textId="77777777" w:rsidR="00084842" w:rsidRPr="00120740" w:rsidRDefault="00084842" w:rsidP="00141795">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20. </w:t>
      </w:r>
      <w:r w:rsidRPr="00120740">
        <w:rPr>
          <w:rFonts w:ascii="Arial" w:hAnsi="Arial" w:cs="Arial"/>
          <w:spacing w:val="-3"/>
          <w:sz w:val="20"/>
          <w:szCs w:val="20"/>
        </w:rPr>
        <w:t xml:space="preserve">El </w:t>
      </w:r>
      <w:r w:rsidRPr="00120740">
        <w:rPr>
          <w:rFonts w:ascii="Arial" w:hAnsi="Arial" w:cs="Arial"/>
          <w:spacing w:val="-5"/>
          <w:sz w:val="20"/>
          <w:szCs w:val="20"/>
        </w:rPr>
        <w:t xml:space="preserve">procedimiento </w:t>
      </w:r>
      <w:r w:rsidRPr="00120740">
        <w:rPr>
          <w:rFonts w:ascii="Arial" w:hAnsi="Arial" w:cs="Arial"/>
          <w:spacing w:val="-3"/>
          <w:sz w:val="20"/>
          <w:szCs w:val="20"/>
        </w:rPr>
        <w:t xml:space="preserve">de </w:t>
      </w:r>
      <w:r w:rsidRPr="00120740">
        <w:rPr>
          <w:rFonts w:ascii="Arial" w:hAnsi="Arial" w:cs="Arial"/>
          <w:spacing w:val="-5"/>
          <w:sz w:val="20"/>
          <w:szCs w:val="20"/>
        </w:rPr>
        <w:t xml:space="preserve">selección </w:t>
      </w:r>
      <w:r w:rsidRPr="00120740">
        <w:rPr>
          <w:rFonts w:ascii="Arial" w:hAnsi="Arial" w:cs="Arial"/>
          <w:sz w:val="20"/>
          <w:szCs w:val="20"/>
        </w:rPr>
        <w:t xml:space="preserve">y </w:t>
      </w:r>
      <w:r w:rsidRPr="00120740">
        <w:rPr>
          <w:rFonts w:ascii="Arial" w:hAnsi="Arial" w:cs="Arial"/>
          <w:spacing w:val="-5"/>
          <w:sz w:val="20"/>
          <w:szCs w:val="20"/>
        </w:rPr>
        <w:t xml:space="preserve">designación </w:t>
      </w:r>
      <w:r w:rsidRPr="00120740">
        <w:rPr>
          <w:rFonts w:ascii="Arial" w:hAnsi="Arial" w:cs="Arial"/>
          <w:sz w:val="20"/>
          <w:szCs w:val="20"/>
        </w:rPr>
        <w:t xml:space="preserve">de </w:t>
      </w:r>
      <w:r w:rsidRPr="00120740">
        <w:rPr>
          <w:rFonts w:ascii="Arial" w:hAnsi="Arial" w:cs="Arial"/>
          <w:spacing w:val="-3"/>
          <w:sz w:val="20"/>
          <w:szCs w:val="20"/>
        </w:rPr>
        <w:t xml:space="preserve">las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r w:rsidRPr="00120740">
        <w:rPr>
          <w:rFonts w:ascii="Arial" w:hAnsi="Arial" w:cs="Arial"/>
          <w:spacing w:val="-3"/>
          <w:sz w:val="20"/>
          <w:szCs w:val="20"/>
        </w:rPr>
        <w:t xml:space="preserve">los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w:t>
      </w:r>
      <w:r w:rsidRPr="00120740">
        <w:rPr>
          <w:rFonts w:ascii="Arial" w:hAnsi="Arial" w:cs="Arial"/>
          <w:spacing w:val="-3"/>
          <w:sz w:val="20"/>
          <w:szCs w:val="20"/>
        </w:rPr>
        <w:t xml:space="preserve">que </w:t>
      </w:r>
      <w:r w:rsidRPr="00120740">
        <w:rPr>
          <w:rFonts w:ascii="Arial" w:hAnsi="Arial" w:cs="Arial"/>
          <w:spacing w:val="-4"/>
          <w:sz w:val="20"/>
          <w:szCs w:val="20"/>
        </w:rPr>
        <w:t xml:space="preserve">integrarán los Consejos Distritales y/o Municipales Electorales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consistirá </w:t>
      </w:r>
      <w:r w:rsidRPr="00120740">
        <w:rPr>
          <w:rFonts w:ascii="Arial" w:hAnsi="Arial" w:cs="Arial"/>
          <w:sz w:val="20"/>
          <w:szCs w:val="20"/>
        </w:rPr>
        <w:t xml:space="preserve">en </w:t>
      </w:r>
      <w:r w:rsidRPr="00120740">
        <w:rPr>
          <w:rFonts w:ascii="Arial" w:hAnsi="Arial" w:cs="Arial"/>
          <w:spacing w:val="-4"/>
          <w:sz w:val="20"/>
          <w:szCs w:val="20"/>
        </w:rPr>
        <w:t xml:space="preserve">una serie </w:t>
      </w:r>
      <w:r w:rsidRPr="00120740">
        <w:rPr>
          <w:rFonts w:ascii="Arial" w:hAnsi="Arial" w:cs="Arial"/>
          <w:sz w:val="20"/>
          <w:szCs w:val="20"/>
        </w:rPr>
        <w:t xml:space="preserve">de </w:t>
      </w:r>
      <w:r w:rsidRPr="00120740">
        <w:rPr>
          <w:rFonts w:ascii="Arial" w:hAnsi="Arial" w:cs="Arial"/>
          <w:spacing w:val="-4"/>
          <w:sz w:val="20"/>
          <w:szCs w:val="20"/>
        </w:rPr>
        <w:t xml:space="preserve">etapas tendentes </w:t>
      </w:r>
      <w:r w:rsidRPr="00120740">
        <w:rPr>
          <w:rFonts w:ascii="Arial" w:hAnsi="Arial" w:cs="Arial"/>
          <w:sz w:val="20"/>
          <w:szCs w:val="20"/>
        </w:rPr>
        <w:t xml:space="preserve">a </w:t>
      </w:r>
      <w:r w:rsidRPr="00120740">
        <w:rPr>
          <w:rFonts w:ascii="Arial" w:hAnsi="Arial" w:cs="Arial"/>
          <w:spacing w:val="-4"/>
          <w:sz w:val="20"/>
          <w:szCs w:val="20"/>
        </w:rPr>
        <w:t xml:space="preserve">la selección </w:t>
      </w:r>
      <w:r w:rsidRPr="00120740">
        <w:rPr>
          <w:rFonts w:ascii="Arial" w:hAnsi="Arial" w:cs="Arial"/>
          <w:sz w:val="20"/>
          <w:szCs w:val="20"/>
        </w:rPr>
        <w:t xml:space="preserve">de </w:t>
      </w:r>
      <w:r w:rsidRPr="00120740">
        <w:rPr>
          <w:rFonts w:ascii="Arial" w:hAnsi="Arial" w:cs="Arial"/>
          <w:spacing w:val="-4"/>
          <w:sz w:val="20"/>
          <w:szCs w:val="20"/>
        </w:rPr>
        <w:t xml:space="preserve">las ciudadanas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ciudadanos </w:t>
      </w:r>
      <w:r w:rsidRPr="00120740">
        <w:rPr>
          <w:rFonts w:ascii="Arial" w:hAnsi="Arial" w:cs="Arial"/>
          <w:spacing w:val="-3"/>
          <w:sz w:val="20"/>
          <w:szCs w:val="20"/>
        </w:rPr>
        <w:t xml:space="preserve">para </w:t>
      </w:r>
      <w:r w:rsidRPr="00120740">
        <w:rPr>
          <w:rFonts w:ascii="Arial" w:hAnsi="Arial" w:cs="Arial"/>
          <w:spacing w:val="-4"/>
          <w:sz w:val="20"/>
          <w:szCs w:val="20"/>
        </w:rPr>
        <w:t xml:space="preserve">ocupar estos cargos, este </w:t>
      </w:r>
      <w:r w:rsidRPr="00120740">
        <w:rPr>
          <w:rFonts w:ascii="Arial" w:hAnsi="Arial" w:cs="Arial"/>
          <w:spacing w:val="-5"/>
          <w:sz w:val="20"/>
          <w:szCs w:val="20"/>
        </w:rPr>
        <w:t xml:space="preserve">procedimiento </w:t>
      </w:r>
      <w:r w:rsidRPr="00120740">
        <w:rPr>
          <w:rFonts w:ascii="Arial" w:hAnsi="Arial" w:cs="Arial"/>
          <w:sz w:val="20"/>
          <w:szCs w:val="20"/>
        </w:rPr>
        <w:t xml:space="preserve">se </w:t>
      </w:r>
      <w:r w:rsidRPr="00120740">
        <w:rPr>
          <w:rFonts w:ascii="Arial" w:hAnsi="Arial" w:cs="Arial"/>
          <w:spacing w:val="-4"/>
          <w:sz w:val="20"/>
          <w:szCs w:val="20"/>
        </w:rPr>
        <w:t xml:space="preserve">sujetará </w:t>
      </w:r>
      <w:r w:rsidRPr="00120740">
        <w:rPr>
          <w:rFonts w:ascii="Arial" w:hAnsi="Arial" w:cs="Arial"/>
          <w:sz w:val="20"/>
          <w:szCs w:val="20"/>
        </w:rPr>
        <w:t xml:space="preserve">a </w:t>
      </w:r>
      <w:r w:rsidRPr="00120740">
        <w:rPr>
          <w:rFonts w:ascii="Arial" w:hAnsi="Arial" w:cs="Arial"/>
          <w:spacing w:val="-4"/>
          <w:sz w:val="20"/>
          <w:szCs w:val="20"/>
        </w:rPr>
        <w:t xml:space="preserve">los principios rectores </w:t>
      </w:r>
      <w:r w:rsidRPr="00120740">
        <w:rPr>
          <w:rFonts w:ascii="Arial" w:hAnsi="Arial" w:cs="Arial"/>
          <w:sz w:val="20"/>
          <w:szCs w:val="20"/>
        </w:rPr>
        <w:t xml:space="preserve">de la </w:t>
      </w:r>
      <w:r w:rsidRPr="00120740">
        <w:rPr>
          <w:rFonts w:ascii="Arial" w:hAnsi="Arial" w:cs="Arial"/>
          <w:spacing w:val="-4"/>
          <w:sz w:val="20"/>
          <w:szCs w:val="20"/>
        </w:rPr>
        <w:t xml:space="preserve">función electoral </w:t>
      </w:r>
      <w:r w:rsidRPr="00120740">
        <w:rPr>
          <w:rFonts w:ascii="Arial" w:hAnsi="Arial" w:cs="Arial"/>
          <w:sz w:val="20"/>
          <w:szCs w:val="20"/>
        </w:rPr>
        <w:t xml:space="preserve">y a </w:t>
      </w:r>
      <w:r w:rsidRPr="00120740">
        <w:rPr>
          <w:rFonts w:ascii="Arial" w:hAnsi="Arial" w:cs="Arial"/>
          <w:spacing w:val="-3"/>
          <w:sz w:val="20"/>
          <w:szCs w:val="20"/>
        </w:rPr>
        <w:t xml:space="preserve">las </w:t>
      </w:r>
      <w:r w:rsidRPr="00120740">
        <w:rPr>
          <w:rFonts w:ascii="Arial" w:hAnsi="Arial" w:cs="Arial"/>
          <w:spacing w:val="-4"/>
          <w:sz w:val="20"/>
          <w:szCs w:val="20"/>
        </w:rPr>
        <w:t xml:space="preserve">reglas </w:t>
      </w:r>
      <w:r w:rsidRPr="00120740">
        <w:rPr>
          <w:rFonts w:ascii="Arial" w:hAnsi="Arial" w:cs="Arial"/>
          <w:spacing w:val="-3"/>
          <w:sz w:val="20"/>
          <w:szCs w:val="20"/>
        </w:rPr>
        <w:t xml:space="preserve">de </w:t>
      </w:r>
      <w:r w:rsidRPr="00120740">
        <w:rPr>
          <w:rFonts w:ascii="Arial" w:hAnsi="Arial" w:cs="Arial"/>
          <w:spacing w:val="-5"/>
          <w:sz w:val="20"/>
          <w:szCs w:val="20"/>
        </w:rPr>
        <w:t xml:space="preserve">transparencia </w:t>
      </w:r>
      <w:r w:rsidRPr="00120740">
        <w:rPr>
          <w:rFonts w:ascii="Arial" w:hAnsi="Arial" w:cs="Arial"/>
          <w:sz w:val="20"/>
          <w:szCs w:val="20"/>
        </w:rPr>
        <w:t xml:space="preserve">y </w:t>
      </w:r>
      <w:r w:rsidRPr="00120740">
        <w:rPr>
          <w:rFonts w:ascii="Arial" w:hAnsi="Arial" w:cs="Arial"/>
          <w:spacing w:val="-4"/>
          <w:sz w:val="20"/>
          <w:szCs w:val="20"/>
        </w:rPr>
        <w:t xml:space="preserve">protección </w:t>
      </w:r>
      <w:r w:rsidRPr="00120740">
        <w:rPr>
          <w:rFonts w:ascii="Arial" w:hAnsi="Arial" w:cs="Arial"/>
          <w:spacing w:val="-3"/>
          <w:sz w:val="20"/>
          <w:szCs w:val="20"/>
        </w:rPr>
        <w:t xml:space="preserve">de </w:t>
      </w:r>
      <w:r w:rsidRPr="00120740">
        <w:rPr>
          <w:rFonts w:ascii="Arial" w:hAnsi="Arial" w:cs="Arial"/>
          <w:spacing w:val="-4"/>
          <w:sz w:val="20"/>
          <w:szCs w:val="20"/>
        </w:rPr>
        <w:t xml:space="preserve">datos </w:t>
      </w:r>
      <w:r w:rsidRPr="00120740">
        <w:rPr>
          <w:rFonts w:ascii="Arial" w:hAnsi="Arial" w:cs="Arial"/>
          <w:spacing w:val="-5"/>
          <w:sz w:val="20"/>
          <w:szCs w:val="20"/>
        </w:rPr>
        <w:t xml:space="preserve">personales </w:t>
      </w:r>
      <w:r w:rsidRPr="00120740">
        <w:rPr>
          <w:rFonts w:ascii="Arial" w:hAnsi="Arial" w:cs="Arial"/>
          <w:spacing w:val="-4"/>
          <w:sz w:val="20"/>
          <w:szCs w:val="20"/>
        </w:rPr>
        <w:t xml:space="preserve">aplicables </w:t>
      </w:r>
      <w:r w:rsidRPr="00120740">
        <w:rPr>
          <w:rFonts w:ascii="Arial" w:hAnsi="Arial" w:cs="Arial"/>
          <w:sz w:val="20"/>
          <w:szCs w:val="20"/>
        </w:rPr>
        <w:t xml:space="preserve">en la </w:t>
      </w:r>
      <w:r w:rsidRPr="00120740">
        <w:rPr>
          <w:rFonts w:ascii="Arial" w:hAnsi="Arial" w:cs="Arial"/>
          <w:spacing w:val="-4"/>
          <w:sz w:val="20"/>
          <w:szCs w:val="20"/>
        </w:rPr>
        <w:t>materia.</w:t>
      </w:r>
    </w:p>
    <w:p w14:paraId="058560E7" w14:textId="77777777" w:rsidR="00141795" w:rsidRPr="00120740" w:rsidRDefault="00141795" w:rsidP="00141795">
      <w:pPr>
        <w:pStyle w:val="Textoindependiente"/>
        <w:spacing w:after="0"/>
        <w:jc w:val="both"/>
        <w:rPr>
          <w:rFonts w:ascii="Arial" w:hAnsi="Arial" w:cs="Arial"/>
          <w:sz w:val="20"/>
          <w:szCs w:val="20"/>
        </w:rPr>
      </w:pPr>
    </w:p>
    <w:p w14:paraId="68E33D9B" w14:textId="77777777" w:rsidR="00084842" w:rsidRPr="00120740" w:rsidRDefault="00084842" w:rsidP="00141795">
      <w:pPr>
        <w:pStyle w:val="Textoindependiente"/>
        <w:spacing w:after="0"/>
        <w:jc w:val="both"/>
        <w:rPr>
          <w:rFonts w:ascii="Arial" w:hAnsi="Arial" w:cs="Arial"/>
          <w:sz w:val="20"/>
          <w:szCs w:val="20"/>
        </w:rPr>
      </w:pPr>
      <w:r w:rsidRPr="00120740">
        <w:rPr>
          <w:rFonts w:ascii="Arial" w:hAnsi="Arial" w:cs="Arial"/>
          <w:sz w:val="20"/>
          <w:szCs w:val="20"/>
        </w:rPr>
        <w:t>El procedimiento de selección y designación comprende las siguientes etapas:</w:t>
      </w:r>
    </w:p>
    <w:p w14:paraId="70BF4C48" w14:textId="77777777" w:rsidR="00141795" w:rsidRPr="00120740" w:rsidRDefault="00141795" w:rsidP="00141795">
      <w:pPr>
        <w:pStyle w:val="Textoindependiente"/>
        <w:spacing w:after="0"/>
        <w:jc w:val="both"/>
        <w:rPr>
          <w:rFonts w:ascii="Arial" w:hAnsi="Arial" w:cs="Arial"/>
          <w:sz w:val="20"/>
          <w:szCs w:val="20"/>
        </w:rPr>
      </w:pPr>
    </w:p>
    <w:p w14:paraId="75DE525A" w14:textId="77777777" w:rsidR="00084842" w:rsidRPr="00120740" w:rsidRDefault="00084842" w:rsidP="000469FA">
      <w:pPr>
        <w:pStyle w:val="Prrafodelista"/>
        <w:widowControl w:val="0"/>
        <w:numPr>
          <w:ilvl w:val="0"/>
          <w:numId w:val="31"/>
        </w:numPr>
        <w:tabs>
          <w:tab w:val="left" w:pos="567"/>
        </w:tabs>
        <w:autoSpaceDE w:val="0"/>
        <w:autoSpaceDN w:val="0"/>
        <w:ind w:left="567" w:hanging="567"/>
        <w:contextualSpacing w:val="0"/>
        <w:rPr>
          <w:rFonts w:ascii="Arial" w:hAnsi="Arial" w:cs="Arial"/>
          <w:sz w:val="20"/>
          <w:szCs w:val="20"/>
        </w:rPr>
      </w:pPr>
      <w:r w:rsidRPr="00120740">
        <w:rPr>
          <w:rFonts w:ascii="Arial" w:hAnsi="Arial" w:cs="Arial"/>
          <w:spacing w:val="-4"/>
          <w:sz w:val="20"/>
          <w:szCs w:val="20"/>
        </w:rPr>
        <w:t xml:space="preserve">Emisión </w:t>
      </w:r>
      <w:r w:rsidRPr="00120740">
        <w:rPr>
          <w:rFonts w:ascii="Arial" w:hAnsi="Arial" w:cs="Arial"/>
          <w:sz w:val="20"/>
          <w:szCs w:val="20"/>
        </w:rPr>
        <w:t xml:space="preserve">y </w:t>
      </w:r>
      <w:r w:rsidRPr="00120740">
        <w:rPr>
          <w:rFonts w:ascii="Arial" w:hAnsi="Arial" w:cs="Arial"/>
          <w:spacing w:val="-4"/>
          <w:sz w:val="20"/>
          <w:szCs w:val="20"/>
        </w:rPr>
        <w:t xml:space="preserve">difusión </w:t>
      </w:r>
      <w:r w:rsidRPr="00120740">
        <w:rPr>
          <w:rFonts w:ascii="Arial" w:hAnsi="Arial" w:cs="Arial"/>
          <w:sz w:val="20"/>
          <w:szCs w:val="20"/>
        </w:rPr>
        <w:t>de la</w:t>
      </w:r>
      <w:r w:rsidRPr="00120740">
        <w:rPr>
          <w:rFonts w:ascii="Arial" w:hAnsi="Arial" w:cs="Arial"/>
          <w:spacing w:val="-37"/>
          <w:sz w:val="20"/>
          <w:szCs w:val="20"/>
        </w:rPr>
        <w:t xml:space="preserve"> </w:t>
      </w:r>
      <w:r w:rsidRPr="00120740">
        <w:rPr>
          <w:rFonts w:ascii="Arial" w:hAnsi="Arial" w:cs="Arial"/>
          <w:spacing w:val="-4"/>
          <w:sz w:val="20"/>
          <w:szCs w:val="20"/>
        </w:rPr>
        <w:t>convocatoria;</w:t>
      </w:r>
    </w:p>
    <w:p w14:paraId="6D0A2B9F" w14:textId="77777777" w:rsidR="00084842" w:rsidRPr="00120740" w:rsidRDefault="00084842" w:rsidP="000469FA">
      <w:pPr>
        <w:pStyle w:val="Prrafodelista"/>
        <w:widowControl w:val="0"/>
        <w:numPr>
          <w:ilvl w:val="0"/>
          <w:numId w:val="31"/>
        </w:numPr>
        <w:tabs>
          <w:tab w:val="left" w:pos="567"/>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 xml:space="preserve">Inscripción </w:t>
      </w:r>
      <w:r w:rsidRPr="00120740">
        <w:rPr>
          <w:rFonts w:ascii="Arial" w:hAnsi="Arial" w:cs="Arial"/>
          <w:sz w:val="20"/>
          <w:szCs w:val="20"/>
        </w:rPr>
        <w:t xml:space="preserve">de </w:t>
      </w:r>
      <w:r w:rsidRPr="00120740">
        <w:rPr>
          <w:rFonts w:ascii="Arial" w:hAnsi="Arial" w:cs="Arial"/>
          <w:spacing w:val="-4"/>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los</w:t>
      </w:r>
      <w:r w:rsidRPr="00120740">
        <w:rPr>
          <w:rFonts w:ascii="Arial" w:hAnsi="Arial" w:cs="Arial"/>
          <w:spacing w:val="-35"/>
          <w:sz w:val="20"/>
          <w:szCs w:val="20"/>
        </w:rPr>
        <w:t xml:space="preserve"> </w:t>
      </w:r>
      <w:r w:rsidRPr="00120740">
        <w:rPr>
          <w:rFonts w:ascii="Arial" w:hAnsi="Arial" w:cs="Arial"/>
          <w:spacing w:val="-5"/>
          <w:sz w:val="20"/>
          <w:szCs w:val="20"/>
        </w:rPr>
        <w:t>aspirantes;</w:t>
      </w:r>
    </w:p>
    <w:p w14:paraId="3A386660" w14:textId="77777777" w:rsidR="00084842" w:rsidRPr="00120740" w:rsidRDefault="00084842" w:rsidP="000469FA">
      <w:pPr>
        <w:pStyle w:val="Prrafodelista"/>
        <w:widowControl w:val="0"/>
        <w:numPr>
          <w:ilvl w:val="0"/>
          <w:numId w:val="31"/>
        </w:numPr>
        <w:tabs>
          <w:tab w:val="left" w:pos="567"/>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Conformación</w:t>
      </w:r>
      <w:r w:rsidRPr="00120740">
        <w:rPr>
          <w:rFonts w:ascii="Arial" w:hAnsi="Arial" w:cs="Arial"/>
          <w:spacing w:val="-9"/>
          <w:sz w:val="20"/>
          <w:szCs w:val="20"/>
        </w:rPr>
        <w:t xml:space="preserve"> </w:t>
      </w:r>
      <w:r w:rsidRPr="00120740">
        <w:rPr>
          <w:rFonts w:ascii="Arial" w:hAnsi="Arial" w:cs="Arial"/>
          <w:sz w:val="20"/>
          <w:szCs w:val="20"/>
        </w:rPr>
        <w:t>y</w:t>
      </w:r>
      <w:r w:rsidRPr="00120740">
        <w:rPr>
          <w:rFonts w:ascii="Arial" w:hAnsi="Arial" w:cs="Arial"/>
          <w:spacing w:val="-8"/>
          <w:sz w:val="20"/>
          <w:szCs w:val="20"/>
        </w:rPr>
        <w:t xml:space="preserve"> </w:t>
      </w:r>
      <w:r w:rsidRPr="00120740">
        <w:rPr>
          <w:rFonts w:ascii="Arial" w:hAnsi="Arial" w:cs="Arial"/>
          <w:spacing w:val="-4"/>
          <w:sz w:val="20"/>
          <w:szCs w:val="20"/>
        </w:rPr>
        <w:t>envío</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expedientes</w:t>
      </w:r>
      <w:r w:rsidRPr="00120740">
        <w:rPr>
          <w:rFonts w:ascii="Arial" w:hAnsi="Arial" w:cs="Arial"/>
          <w:spacing w:val="-8"/>
          <w:sz w:val="20"/>
          <w:szCs w:val="20"/>
        </w:rPr>
        <w:t xml:space="preserve"> </w:t>
      </w:r>
      <w:r w:rsidRPr="00120740">
        <w:rPr>
          <w:rFonts w:ascii="Arial" w:hAnsi="Arial" w:cs="Arial"/>
          <w:sz w:val="20"/>
          <w:szCs w:val="20"/>
        </w:rPr>
        <w:t>al</w:t>
      </w:r>
      <w:r w:rsidRPr="00120740">
        <w:rPr>
          <w:rFonts w:ascii="Arial" w:hAnsi="Arial" w:cs="Arial"/>
          <w:spacing w:val="-9"/>
          <w:sz w:val="20"/>
          <w:szCs w:val="20"/>
        </w:rPr>
        <w:t xml:space="preserve"> </w:t>
      </w:r>
      <w:r w:rsidRPr="00120740">
        <w:rPr>
          <w:rFonts w:ascii="Arial" w:hAnsi="Arial" w:cs="Arial"/>
          <w:spacing w:val="-4"/>
          <w:sz w:val="20"/>
          <w:szCs w:val="20"/>
        </w:rPr>
        <w:t>Consejo</w:t>
      </w:r>
      <w:r w:rsidRPr="00120740">
        <w:rPr>
          <w:rFonts w:ascii="Arial" w:hAnsi="Arial" w:cs="Arial"/>
          <w:spacing w:val="-8"/>
          <w:sz w:val="20"/>
          <w:szCs w:val="20"/>
        </w:rPr>
        <w:t xml:space="preserve"> </w:t>
      </w:r>
      <w:r w:rsidRPr="00120740">
        <w:rPr>
          <w:rFonts w:ascii="Arial" w:hAnsi="Arial" w:cs="Arial"/>
          <w:spacing w:val="-4"/>
          <w:sz w:val="20"/>
          <w:szCs w:val="20"/>
        </w:rPr>
        <w:t>General</w:t>
      </w:r>
      <w:r w:rsidRPr="00120740">
        <w:rPr>
          <w:rFonts w:ascii="Arial" w:hAnsi="Arial" w:cs="Arial"/>
          <w:spacing w:val="-9"/>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4"/>
          <w:sz w:val="20"/>
          <w:szCs w:val="20"/>
        </w:rPr>
        <w:t>IETAM;</w:t>
      </w:r>
    </w:p>
    <w:p w14:paraId="20BC5535" w14:textId="77777777" w:rsidR="00084842" w:rsidRPr="00120740" w:rsidRDefault="00084842" w:rsidP="000469FA">
      <w:pPr>
        <w:pStyle w:val="Prrafodelista"/>
        <w:widowControl w:val="0"/>
        <w:numPr>
          <w:ilvl w:val="0"/>
          <w:numId w:val="31"/>
        </w:numPr>
        <w:tabs>
          <w:tab w:val="left" w:pos="567"/>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Revisión</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3"/>
          <w:sz w:val="20"/>
          <w:szCs w:val="20"/>
        </w:rPr>
        <w:t>los</w:t>
      </w:r>
      <w:r w:rsidRPr="00120740">
        <w:rPr>
          <w:rFonts w:ascii="Arial" w:hAnsi="Arial" w:cs="Arial"/>
          <w:spacing w:val="-9"/>
          <w:sz w:val="20"/>
          <w:szCs w:val="20"/>
        </w:rPr>
        <w:t xml:space="preserve"> </w:t>
      </w:r>
      <w:r w:rsidRPr="00120740">
        <w:rPr>
          <w:rFonts w:ascii="Arial" w:hAnsi="Arial" w:cs="Arial"/>
          <w:spacing w:val="-4"/>
          <w:sz w:val="20"/>
          <w:szCs w:val="20"/>
        </w:rPr>
        <w:t>expedientes</w:t>
      </w:r>
      <w:r w:rsidRPr="00120740">
        <w:rPr>
          <w:rFonts w:ascii="Arial" w:hAnsi="Arial" w:cs="Arial"/>
          <w:spacing w:val="-8"/>
          <w:sz w:val="20"/>
          <w:szCs w:val="20"/>
        </w:rPr>
        <w:t xml:space="preserve"> </w:t>
      </w:r>
      <w:r w:rsidRPr="00120740">
        <w:rPr>
          <w:rFonts w:ascii="Arial" w:hAnsi="Arial" w:cs="Arial"/>
          <w:spacing w:val="-3"/>
          <w:sz w:val="20"/>
          <w:szCs w:val="20"/>
        </w:rPr>
        <w:t>por</w:t>
      </w:r>
      <w:r w:rsidRPr="00120740">
        <w:rPr>
          <w:rFonts w:ascii="Arial" w:hAnsi="Arial" w:cs="Arial"/>
          <w:spacing w:val="-9"/>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Consejo</w:t>
      </w:r>
      <w:r w:rsidRPr="00120740">
        <w:rPr>
          <w:rFonts w:ascii="Arial" w:hAnsi="Arial" w:cs="Arial"/>
          <w:spacing w:val="-10"/>
          <w:sz w:val="20"/>
          <w:szCs w:val="20"/>
        </w:rPr>
        <w:t xml:space="preserve"> </w:t>
      </w:r>
      <w:r w:rsidRPr="00120740">
        <w:rPr>
          <w:rFonts w:ascii="Arial" w:hAnsi="Arial" w:cs="Arial"/>
          <w:spacing w:val="-4"/>
          <w:sz w:val="20"/>
          <w:szCs w:val="20"/>
        </w:rPr>
        <w:t>General</w:t>
      </w:r>
      <w:r w:rsidRPr="00120740">
        <w:rPr>
          <w:rFonts w:ascii="Arial" w:hAnsi="Arial" w:cs="Arial"/>
          <w:spacing w:val="-7"/>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5"/>
          <w:sz w:val="20"/>
          <w:szCs w:val="20"/>
        </w:rPr>
        <w:t>IETAM;</w:t>
      </w:r>
    </w:p>
    <w:p w14:paraId="741D8E0B" w14:textId="77777777" w:rsidR="00084842" w:rsidRPr="00120740" w:rsidRDefault="00084842" w:rsidP="000469FA">
      <w:pPr>
        <w:pStyle w:val="Prrafodelista"/>
        <w:widowControl w:val="0"/>
        <w:numPr>
          <w:ilvl w:val="0"/>
          <w:numId w:val="31"/>
        </w:numPr>
        <w:tabs>
          <w:tab w:val="left" w:pos="567"/>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 xml:space="preserve">Prevención </w:t>
      </w:r>
      <w:r w:rsidRPr="00120740">
        <w:rPr>
          <w:rFonts w:ascii="Arial" w:hAnsi="Arial" w:cs="Arial"/>
          <w:spacing w:val="-3"/>
          <w:sz w:val="20"/>
          <w:szCs w:val="20"/>
        </w:rPr>
        <w:t xml:space="preserve">para </w:t>
      </w:r>
      <w:r w:rsidRPr="00120740">
        <w:rPr>
          <w:rFonts w:ascii="Arial" w:hAnsi="Arial" w:cs="Arial"/>
          <w:spacing w:val="-4"/>
          <w:sz w:val="20"/>
          <w:szCs w:val="20"/>
        </w:rPr>
        <w:t>subsanar</w:t>
      </w:r>
      <w:r w:rsidRPr="00120740">
        <w:rPr>
          <w:rFonts w:ascii="Arial" w:hAnsi="Arial" w:cs="Arial"/>
          <w:spacing w:val="-18"/>
          <w:sz w:val="20"/>
          <w:szCs w:val="20"/>
        </w:rPr>
        <w:t xml:space="preserve"> </w:t>
      </w:r>
      <w:r w:rsidRPr="00120740">
        <w:rPr>
          <w:rFonts w:ascii="Arial" w:hAnsi="Arial" w:cs="Arial"/>
          <w:spacing w:val="-5"/>
          <w:sz w:val="20"/>
          <w:szCs w:val="20"/>
        </w:rPr>
        <w:t>omisiones;</w:t>
      </w:r>
    </w:p>
    <w:p w14:paraId="2CDF3A40" w14:textId="77777777" w:rsidR="00084842" w:rsidRPr="00120740" w:rsidRDefault="00084842" w:rsidP="000469FA">
      <w:pPr>
        <w:pStyle w:val="Prrafodelista"/>
        <w:widowControl w:val="0"/>
        <w:numPr>
          <w:ilvl w:val="0"/>
          <w:numId w:val="31"/>
        </w:numPr>
        <w:tabs>
          <w:tab w:val="left" w:pos="567"/>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Verificación</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10"/>
          <w:sz w:val="20"/>
          <w:szCs w:val="20"/>
        </w:rPr>
        <w:t xml:space="preserve"> </w:t>
      </w:r>
      <w:r w:rsidRPr="00120740">
        <w:rPr>
          <w:rFonts w:ascii="Arial" w:hAnsi="Arial" w:cs="Arial"/>
          <w:spacing w:val="-4"/>
          <w:sz w:val="20"/>
          <w:szCs w:val="20"/>
        </w:rPr>
        <w:t>cumplimiento</w:t>
      </w:r>
      <w:r w:rsidRPr="00120740">
        <w:rPr>
          <w:rFonts w:ascii="Arial" w:hAnsi="Arial" w:cs="Arial"/>
          <w:spacing w:val="-9"/>
          <w:sz w:val="20"/>
          <w:szCs w:val="20"/>
        </w:rPr>
        <w:t xml:space="preserve"> </w:t>
      </w:r>
      <w:r w:rsidRPr="00120740">
        <w:rPr>
          <w:rFonts w:ascii="Arial" w:hAnsi="Arial" w:cs="Arial"/>
          <w:spacing w:val="-3"/>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requisitos</w:t>
      </w:r>
      <w:r w:rsidRPr="00120740">
        <w:rPr>
          <w:rFonts w:ascii="Arial" w:hAnsi="Arial" w:cs="Arial"/>
          <w:spacing w:val="-8"/>
          <w:sz w:val="20"/>
          <w:szCs w:val="20"/>
        </w:rPr>
        <w:t xml:space="preserve"> </w:t>
      </w:r>
      <w:r w:rsidRPr="00120740">
        <w:rPr>
          <w:rFonts w:ascii="Arial" w:hAnsi="Arial" w:cs="Arial"/>
          <w:spacing w:val="-4"/>
          <w:sz w:val="20"/>
          <w:szCs w:val="20"/>
        </w:rPr>
        <w:t>constitucionales,</w:t>
      </w:r>
      <w:r w:rsidRPr="00120740">
        <w:rPr>
          <w:rFonts w:ascii="Arial" w:hAnsi="Arial" w:cs="Arial"/>
          <w:spacing w:val="-8"/>
          <w:sz w:val="20"/>
          <w:szCs w:val="20"/>
        </w:rPr>
        <w:t xml:space="preserve"> </w:t>
      </w:r>
      <w:r w:rsidRPr="00120740">
        <w:rPr>
          <w:rFonts w:ascii="Arial" w:hAnsi="Arial" w:cs="Arial"/>
          <w:spacing w:val="-4"/>
          <w:sz w:val="20"/>
          <w:szCs w:val="20"/>
        </w:rPr>
        <w:t>legales</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documentales;</w:t>
      </w:r>
    </w:p>
    <w:p w14:paraId="0ACA85A4" w14:textId="77777777" w:rsidR="00084842" w:rsidRPr="00120740" w:rsidRDefault="00084842" w:rsidP="000469FA">
      <w:pPr>
        <w:pStyle w:val="Prrafodelista"/>
        <w:widowControl w:val="0"/>
        <w:numPr>
          <w:ilvl w:val="0"/>
          <w:numId w:val="31"/>
        </w:numPr>
        <w:tabs>
          <w:tab w:val="left" w:pos="567"/>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 xml:space="preserve">Valoración </w:t>
      </w:r>
      <w:r w:rsidRPr="00120740">
        <w:rPr>
          <w:rFonts w:ascii="Arial" w:hAnsi="Arial" w:cs="Arial"/>
          <w:sz w:val="20"/>
          <w:szCs w:val="20"/>
        </w:rPr>
        <w:t xml:space="preserve">de </w:t>
      </w:r>
      <w:r w:rsidRPr="00120740">
        <w:rPr>
          <w:rFonts w:ascii="Arial" w:hAnsi="Arial" w:cs="Arial"/>
          <w:spacing w:val="-4"/>
          <w:sz w:val="20"/>
          <w:szCs w:val="20"/>
        </w:rPr>
        <w:t xml:space="preserve">conocimientos </w:t>
      </w:r>
      <w:r w:rsidRPr="00120740">
        <w:rPr>
          <w:rFonts w:ascii="Arial" w:hAnsi="Arial" w:cs="Arial"/>
          <w:spacing w:val="-3"/>
          <w:sz w:val="20"/>
          <w:szCs w:val="20"/>
        </w:rPr>
        <w:t xml:space="preserve">en </w:t>
      </w:r>
      <w:r w:rsidRPr="00120740">
        <w:rPr>
          <w:rFonts w:ascii="Arial" w:hAnsi="Arial" w:cs="Arial"/>
          <w:spacing w:val="-4"/>
          <w:sz w:val="20"/>
          <w:szCs w:val="20"/>
        </w:rPr>
        <w:t>materia</w:t>
      </w:r>
      <w:r w:rsidRPr="00120740">
        <w:rPr>
          <w:rFonts w:ascii="Arial" w:hAnsi="Arial" w:cs="Arial"/>
          <w:spacing w:val="-28"/>
          <w:sz w:val="20"/>
          <w:szCs w:val="20"/>
        </w:rPr>
        <w:t xml:space="preserve"> </w:t>
      </w:r>
      <w:r w:rsidRPr="00120740">
        <w:rPr>
          <w:rFonts w:ascii="Arial" w:hAnsi="Arial" w:cs="Arial"/>
          <w:spacing w:val="-5"/>
          <w:sz w:val="20"/>
          <w:szCs w:val="20"/>
        </w:rPr>
        <w:t>electoral;</w:t>
      </w:r>
    </w:p>
    <w:p w14:paraId="167596A2" w14:textId="77777777" w:rsidR="00084842" w:rsidRPr="00120740" w:rsidRDefault="00084842" w:rsidP="000469FA">
      <w:pPr>
        <w:pStyle w:val="Prrafodelista"/>
        <w:widowControl w:val="0"/>
        <w:numPr>
          <w:ilvl w:val="0"/>
          <w:numId w:val="31"/>
        </w:numPr>
        <w:tabs>
          <w:tab w:val="left" w:pos="567"/>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 xml:space="preserve">Valoración curricular </w:t>
      </w:r>
      <w:r w:rsidRPr="00120740">
        <w:rPr>
          <w:rFonts w:ascii="Arial" w:hAnsi="Arial" w:cs="Arial"/>
          <w:sz w:val="20"/>
          <w:szCs w:val="20"/>
        </w:rPr>
        <w:t>y</w:t>
      </w:r>
      <w:r w:rsidRPr="00120740">
        <w:rPr>
          <w:rFonts w:ascii="Arial" w:hAnsi="Arial" w:cs="Arial"/>
          <w:spacing w:val="-18"/>
          <w:sz w:val="20"/>
          <w:szCs w:val="20"/>
        </w:rPr>
        <w:t xml:space="preserve"> </w:t>
      </w:r>
      <w:r w:rsidRPr="00120740">
        <w:rPr>
          <w:rFonts w:ascii="Arial" w:hAnsi="Arial" w:cs="Arial"/>
          <w:spacing w:val="-5"/>
          <w:sz w:val="20"/>
          <w:szCs w:val="20"/>
        </w:rPr>
        <w:t>entrevista;</w:t>
      </w:r>
    </w:p>
    <w:p w14:paraId="38208537" w14:textId="77777777" w:rsidR="00084842" w:rsidRPr="00120740" w:rsidRDefault="00084842" w:rsidP="000469FA">
      <w:pPr>
        <w:pStyle w:val="Prrafodelista"/>
        <w:widowControl w:val="0"/>
        <w:numPr>
          <w:ilvl w:val="0"/>
          <w:numId w:val="31"/>
        </w:numPr>
        <w:tabs>
          <w:tab w:val="left" w:pos="567"/>
        </w:tabs>
        <w:autoSpaceDE w:val="0"/>
        <w:autoSpaceDN w:val="0"/>
        <w:spacing w:before="200"/>
        <w:ind w:left="567" w:hanging="567"/>
        <w:contextualSpacing w:val="0"/>
        <w:rPr>
          <w:rFonts w:ascii="Arial" w:hAnsi="Arial" w:cs="Arial"/>
          <w:sz w:val="20"/>
          <w:szCs w:val="20"/>
        </w:rPr>
      </w:pP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z w:val="20"/>
          <w:szCs w:val="20"/>
        </w:rPr>
        <w:t>la</w:t>
      </w:r>
      <w:r w:rsidRPr="00120740">
        <w:rPr>
          <w:rFonts w:ascii="Arial" w:hAnsi="Arial" w:cs="Arial"/>
          <w:spacing w:val="-7"/>
          <w:sz w:val="20"/>
          <w:szCs w:val="20"/>
        </w:rPr>
        <w:t xml:space="preserve"> </w:t>
      </w:r>
      <w:r w:rsidRPr="00120740">
        <w:rPr>
          <w:rFonts w:ascii="Arial" w:hAnsi="Arial" w:cs="Arial"/>
          <w:spacing w:val="-4"/>
          <w:sz w:val="20"/>
          <w:szCs w:val="20"/>
        </w:rPr>
        <w:t>evaluación</w:t>
      </w:r>
      <w:r w:rsidRPr="00120740">
        <w:rPr>
          <w:rFonts w:ascii="Arial" w:hAnsi="Arial" w:cs="Arial"/>
          <w:spacing w:val="-7"/>
          <w:sz w:val="20"/>
          <w:szCs w:val="20"/>
        </w:rPr>
        <w:t xml:space="preserve"> </w:t>
      </w:r>
      <w:r w:rsidRPr="00120740">
        <w:rPr>
          <w:rFonts w:ascii="Arial" w:hAnsi="Arial" w:cs="Arial"/>
          <w:spacing w:val="-4"/>
          <w:sz w:val="20"/>
          <w:szCs w:val="20"/>
        </w:rPr>
        <w:t>final,</w:t>
      </w:r>
      <w:r w:rsidRPr="00120740">
        <w:rPr>
          <w:rFonts w:ascii="Arial" w:hAnsi="Arial" w:cs="Arial"/>
          <w:spacing w:val="-8"/>
          <w:sz w:val="20"/>
          <w:szCs w:val="20"/>
        </w:rPr>
        <w:t xml:space="preserve"> </w:t>
      </w:r>
      <w:r w:rsidRPr="00120740">
        <w:rPr>
          <w:rFonts w:ascii="Arial" w:hAnsi="Arial" w:cs="Arial"/>
          <w:spacing w:val="-5"/>
          <w:sz w:val="20"/>
          <w:szCs w:val="20"/>
        </w:rPr>
        <w:t>Integración</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5"/>
          <w:sz w:val="20"/>
          <w:szCs w:val="20"/>
        </w:rPr>
        <w:t>aprobación</w:t>
      </w:r>
      <w:r w:rsidRPr="00120740">
        <w:rPr>
          <w:rFonts w:ascii="Arial" w:hAnsi="Arial" w:cs="Arial"/>
          <w:spacing w:val="-8"/>
          <w:sz w:val="20"/>
          <w:szCs w:val="20"/>
        </w:rPr>
        <w:t xml:space="preserve"> </w:t>
      </w:r>
      <w:r w:rsidRPr="00120740">
        <w:rPr>
          <w:rFonts w:ascii="Arial" w:hAnsi="Arial" w:cs="Arial"/>
          <w:spacing w:val="-3"/>
          <w:sz w:val="20"/>
          <w:szCs w:val="20"/>
        </w:rPr>
        <w:t>de</w:t>
      </w:r>
      <w:r w:rsidRPr="00120740">
        <w:rPr>
          <w:rFonts w:ascii="Arial" w:hAnsi="Arial" w:cs="Arial"/>
          <w:spacing w:val="-7"/>
          <w:sz w:val="20"/>
          <w:szCs w:val="20"/>
        </w:rPr>
        <w:t xml:space="preserve"> </w:t>
      </w:r>
      <w:r w:rsidRPr="00120740">
        <w:rPr>
          <w:rFonts w:ascii="Arial" w:hAnsi="Arial" w:cs="Arial"/>
          <w:spacing w:val="-4"/>
          <w:sz w:val="20"/>
          <w:szCs w:val="20"/>
        </w:rPr>
        <w:t>las</w:t>
      </w:r>
      <w:r w:rsidRPr="00120740">
        <w:rPr>
          <w:rFonts w:ascii="Arial" w:hAnsi="Arial" w:cs="Arial"/>
          <w:spacing w:val="-8"/>
          <w:sz w:val="20"/>
          <w:szCs w:val="20"/>
        </w:rPr>
        <w:t xml:space="preserve"> </w:t>
      </w:r>
      <w:r w:rsidRPr="00120740">
        <w:rPr>
          <w:rFonts w:ascii="Arial" w:hAnsi="Arial" w:cs="Arial"/>
          <w:spacing w:val="-5"/>
          <w:sz w:val="20"/>
          <w:szCs w:val="20"/>
        </w:rPr>
        <w:t>propuestas</w:t>
      </w:r>
      <w:r w:rsidRPr="00120740">
        <w:rPr>
          <w:rFonts w:ascii="Arial" w:hAnsi="Arial" w:cs="Arial"/>
          <w:spacing w:val="-8"/>
          <w:sz w:val="20"/>
          <w:szCs w:val="20"/>
        </w:rPr>
        <w:t xml:space="preserve"> </w:t>
      </w:r>
      <w:r w:rsidRPr="00120740">
        <w:rPr>
          <w:rFonts w:ascii="Arial" w:hAnsi="Arial" w:cs="Arial"/>
          <w:spacing w:val="-5"/>
          <w:sz w:val="20"/>
          <w:szCs w:val="20"/>
        </w:rPr>
        <w:t>definitivas.</w:t>
      </w:r>
    </w:p>
    <w:p w14:paraId="52A369F1" w14:textId="77777777" w:rsidR="00D96FBF" w:rsidRPr="00120740" w:rsidRDefault="00D96FBF" w:rsidP="00084842">
      <w:pPr>
        <w:pStyle w:val="Textoindependiente"/>
        <w:spacing w:after="0"/>
        <w:ind w:left="721" w:right="729" w:hanging="1"/>
        <w:jc w:val="both"/>
        <w:rPr>
          <w:rFonts w:ascii="Arial" w:hAnsi="Arial" w:cs="Arial"/>
          <w:sz w:val="20"/>
          <w:szCs w:val="20"/>
        </w:rPr>
      </w:pPr>
    </w:p>
    <w:p w14:paraId="62243005" w14:textId="77777777" w:rsidR="00084842" w:rsidRPr="00120740" w:rsidRDefault="00084842" w:rsidP="00BD35ED">
      <w:pPr>
        <w:pStyle w:val="Textoindependiente"/>
        <w:spacing w:after="0"/>
        <w:ind w:right="729" w:hanging="1"/>
        <w:jc w:val="both"/>
        <w:rPr>
          <w:rFonts w:ascii="Arial" w:hAnsi="Arial" w:cs="Arial"/>
          <w:spacing w:val="-5"/>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Consejo General, </w:t>
      </w:r>
      <w:r w:rsidRPr="00120740">
        <w:rPr>
          <w:rFonts w:ascii="Arial" w:hAnsi="Arial" w:cs="Arial"/>
          <w:sz w:val="20"/>
          <w:szCs w:val="20"/>
        </w:rPr>
        <w:t xml:space="preserve">a </w:t>
      </w:r>
      <w:r w:rsidRPr="00120740">
        <w:rPr>
          <w:rFonts w:ascii="Arial" w:hAnsi="Arial" w:cs="Arial"/>
          <w:spacing w:val="-4"/>
          <w:sz w:val="20"/>
          <w:szCs w:val="20"/>
        </w:rPr>
        <w:t xml:space="preserve">propuesta </w:t>
      </w:r>
      <w:r w:rsidRPr="00120740">
        <w:rPr>
          <w:rFonts w:ascii="Arial" w:hAnsi="Arial" w:cs="Arial"/>
          <w:sz w:val="20"/>
          <w:szCs w:val="20"/>
        </w:rPr>
        <w:t xml:space="preserve">de la </w:t>
      </w:r>
      <w:r w:rsidRPr="00120740">
        <w:rPr>
          <w:rFonts w:ascii="Arial" w:hAnsi="Arial" w:cs="Arial"/>
          <w:spacing w:val="-4"/>
          <w:sz w:val="20"/>
          <w:szCs w:val="20"/>
        </w:rPr>
        <w:t xml:space="preserve">Comisión </w:t>
      </w:r>
      <w:r w:rsidRPr="00120740">
        <w:rPr>
          <w:rFonts w:ascii="Arial" w:hAnsi="Arial" w:cs="Arial"/>
          <w:sz w:val="20"/>
          <w:szCs w:val="20"/>
        </w:rPr>
        <w:t xml:space="preserve">y </w:t>
      </w:r>
      <w:r w:rsidRPr="00120740">
        <w:rPr>
          <w:rFonts w:ascii="Arial" w:hAnsi="Arial" w:cs="Arial"/>
          <w:spacing w:val="-4"/>
          <w:sz w:val="20"/>
          <w:szCs w:val="20"/>
        </w:rPr>
        <w:t xml:space="preserve">previo </w:t>
      </w:r>
      <w:r w:rsidRPr="00120740">
        <w:rPr>
          <w:rFonts w:ascii="Arial" w:hAnsi="Arial" w:cs="Arial"/>
          <w:sz w:val="20"/>
          <w:szCs w:val="20"/>
        </w:rPr>
        <w:t xml:space="preserve">a la </w:t>
      </w:r>
      <w:r w:rsidRPr="00120740">
        <w:rPr>
          <w:rFonts w:ascii="Arial" w:hAnsi="Arial" w:cs="Arial"/>
          <w:spacing w:val="-4"/>
          <w:sz w:val="20"/>
          <w:szCs w:val="20"/>
        </w:rPr>
        <w:t xml:space="preserve">emisión </w:t>
      </w:r>
      <w:r w:rsidRPr="00120740">
        <w:rPr>
          <w:rFonts w:ascii="Arial" w:hAnsi="Arial" w:cs="Arial"/>
          <w:sz w:val="20"/>
          <w:szCs w:val="20"/>
        </w:rPr>
        <w:t xml:space="preserve">de la </w:t>
      </w:r>
      <w:r w:rsidRPr="00120740">
        <w:rPr>
          <w:rFonts w:ascii="Arial" w:hAnsi="Arial" w:cs="Arial"/>
          <w:spacing w:val="-4"/>
          <w:sz w:val="20"/>
          <w:szCs w:val="20"/>
        </w:rPr>
        <w:t xml:space="preserve">Convocatoria, podrá determinar la </w:t>
      </w:r>
      <w:r w:rsidRPr="00120740">
        <w:rPr>
          <w:rFonts w:ascii="Arial" w:hAnsi="Arial" w:cs="Arial"/>
          <w:spacing w:val="-5"/>
          <w:sz w:val="20"/>
          <w:szCs w:val="20"/>
        </w:rPr>
        <w:t xml:space="preserve">aplicación </w:t>
      </w:r>
      <w:r w:rsidRPr="00120740">
        <w:rPr>
          <w:rFonts w:ascii="Arial" w:hAnsi="Arial" w:cs="Arial"/>
          <w:spacing w:val="-3"/>
          <w:sz w:val="20"/>
          <w:szCs w:val="20"/>
        </w:rPr>
        <w:t xml:space="preserve">de </w:t>
      </w:r>
      <w:r w:rsidRPr="00120740">
        <w:rPr>
          <w:rFonts w:ascii="Arial" w:hAnsi="Arial" w:cs="Arial"/>
          <w:spacing w:val="-4"/>
          <w:sz w:val="20"/>
          <w:szCs w:val="20"/>
        </w:rPr>
        <w:t xml:space="preserve">otros </w:t>
      </w:r>
      <w:r w:rsidRPr="00120740">
        <w:rPr>
          <w:rFonts w:ascii="Arial" w:hAnsi="Arial" w:cs="Arial"/>
          <w:spacing w:val="-5"/>
          <w:sz w:val="20"/>
          <w:szCs w:val="20"/>
        </w:rPr>
        <w:t xml:space="preserve">instrumentos </w:t>
      </w:r>
      <w:r w:rsidRPr="00120740">
        <w:rPr>
          <w:rFonts w:ascii="Arial" w:hAnsi="Arial" w:cs="Arial"/>
          <w:spacing w:val="-3"/>
          <w:sz w:val="20"/>
          <w:szCs w:val="20"/>
        </w:rPr>
        <w:t xml:space="preserve">de </w:t>
      </w:r>
      <w:r w:rsidRPr="00120740">
        <w:rPr>
          <w:rFonts w:ascii="Arial" w:hAnsi="Arial" w:cs="Arial"/>
          <w:spacing w:val="-5"/>
          <w:sz w:val="20"/>
          <w:szCs w:val="20"/>
        </w:rPr>
        <w:t xml:space="preserve">evaluación </w:t>
      </w:r>
      <w:r w:rsidRPr="00120740">
        <w:rPr>
          <w:rFonts w:ascii="Arial" w:hAnsi="Arial" w:cs="Arial"/>
          <w:spacing w:val="-4"/>
          <w:sz w:val="20"/>
          <w:szCs w:val="20"/>
        </w:rPr>
        <w:t xml:space="preserve">para </w:t>
      </w:r>
      <w:r w:rsidRPr="00120740">
        <w:rPr>
          <w:rFonts w:ascii="Arial" w:hAnsi="Arial" w:cs="Arial"/>
          <w:sz w:val="20"/>
          <w:szCs w:val="20"/>
        </w:rPr>
        <w:t xml:space="preserve">el </w:t>
      </w:r>
      <w:r w:rsidRPr="00120740">
        <w:rPr>
          <w:rFonts w:ascii="Arial" w:hAnsi="Arial" w:cs="Arial"/>
          <w:spacing w:val="-4"/>
          <w:sz w:val="20"/>
          <w:szCs w:val="20"/>
        </w:rPr>
        <w:t xml:space="preserve">procedimiento </w:t>
      </w:r>
      <w:r w:rsidRPr="00120740">
        <w:rPr>
          <w:rFonts w:ascii="Arial" w:hAnsi="Arial" w:cs="Arial"/>
          <w:sz w:val="20"/>
          <w:szCs w:val="20"/>
        </w:rPr>
        <w:t xml:space="preserve">de </w:t>
      </w:r>
      <w:r w:rsidRPr="00120740">
        <w:rPr>
          <w:rFonts w:ascii="Arial" w:hAnsi="Arial" w:cs="Arial"/>
          <w:spacing w:val="-4"/>
          <w:sz w:val="20"/>
          <w:szCs w:val="20"/>
        </w:rPr>
        <w:t xml:space="preserve">designación, que </w:t>
      </w:r>
      <w:r w:rsidRPr="00120740">
        <w:rPr>
          <w:rFonts w:ascii="Arial" w:hAnsi="Arial" w:cs="Arial"/>
          <w:sz w:val="20"/>
          <w:szCs w:val="20"/>
        </w:rPr>
        <w:t xml:space="preserve">se </w:t>
      </w:r>
      <w:r w:rsidRPr="00120740">
        <w:rPr>
          <w:rFonts w:ascii="Arial" w:hAnsi="Arial" w:cs="Arial"/>
          <w:spacing w:val="-4"/>
          <w:sz w:val="20"/>
          <w:szCs w:val="20"/>
        </w:rPr>
        <w:t xml:space="preserve">desprendan de criterios emitidos </w:t>
      </w:r>
      <w:r w:rsidRPr="00120740">
        <w:rPr>
          <w:rFonts w:ascii="Arial" w:hAnsi="Arial" w:cs="Arial"/>
          <w:spacing w:val="-3"/>
          <w:sz w:val="20"/>
          <w:szCs w:val="20"/>
        </w:rPr>
        <w:t xml:space="preserve">por las </w:t>
      </w:r>
      <w:r w:rsidRPr="00120740">
        <w:rPr>
          <w:rFonts w:ascii="Arial" w:hAnsi="Arial" w:cs="Arial"/>
          <w:spacing w:val="-4"/>
          <w:sz w:val="20"/>
          <w:szCs w:val="20"/>
        </w:rPr>
        <w:t xml:space="preserve">autoridades jurisdiccionales </w:t>
      </w:r>
      <w:r w:rsidRPr="00120740">
        <w:rPr>
          <w:rFonts w:ascii="Arial" w:hAnsi="Arial" w:cs="Arial"/>
          <w:sz w:val="20"/>
          <w:szCs w:val="20"/>
        </w:rPr>
        <w:t xml:space="preserve">o </w:t>
      </w:r>
      <w:r w:rsidRPr="00120740">
        <w:rPr>
          <w:rFonts w:ascii="Arial" w:hAnsi="Arial" w:cs="Arial"/>
          <w:spacing w:val="-4"/>
          <w:sz w:val="20"/>
          <w:szCs w:val="20"/>
        </w:rPr>
        <w:t xml:space="preserve">para </w:t>
      </w:r>
      <w:r w:rsidRPr="00120740">
        <w:rPr>
          <w:rFonts w:ascii="Arial" w:hAnsi="Arial" w:cs="Arial"/>
          <w:sz w:val="20"/>
          <w:szCs w:val="20"/>
        </w:rPr>
        <w:t xml:space="preserve">la </w:t>
      </w:r>
      <w:r w:rsidRPr="00120740">
        <w:rPr>
          <w:rFonts w:ascii="Arial" w:hAnsi="Arial" w:cs="Arial"/>
          <w:spacing w:val="-4"/>
          <w:sz w:val="20"/>
          <w:szCs w:val="20"/>
        </w:rPr>
        <w:t xml:space="preserve">ampliación </w:t>
      </w:r>
      <w:r w:rsidRPr="00120740">
        <w:rPr>
          <w:rFonts w:ascii="Arial" w:hAnsi="Arial" w:cs="Arial"/>
          <w:sz w:val="20"/>
          <w:szCs w:val="20"/>
        </w:rPr>
        <w:t xml:space="preserve">y </w:t>
      </w:r>
      <w:r w:rsidRPr="00120740">
        <w:rPr>
          <w:rFonts w:ascii="Arial" w:hAnsi="Arial" w:cs="Arial"/>
          <w:spacing w:val="-4"/>
          <w:sz w:val="20"/>
          <w:szCs w:val="20"/>
        </w:rPr>
        <w:t xml:space="preserve">protección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derechos </w:t>
      </w:r>
      <w:r w:rsidRPr="00120740">
        <w:rPr>
          <w:rFonts w:ascii="Arial" w:hAnsi="Arial" w:cs="Arial"/>
          <w:spacing w:val="-5"/>
          <w:sz w:val="20"/>
          <w:szCs w:val="20"/>
        </w:rPr>
        <w:t>humanos.</w:t>
      </w:r>
    </w:p>
    <w:p w14:paraId="2153181E" w14:textId="77777777" w:rsidR="00BD35ED" w:rsidRPr="00120740" w:rsidRDefault="00BD35ED" w:rsidP="00BD35ED">
      <w:pPr>
        <w:pStyle w:val="Textoindependiente"/>
        <w:spacing w:after="0"/>
        <w:ind w:right="729" w:hanging="1"/>
        <w:jc w:val="both"/>
        <w:rPr>
          <w:rFonts w:ascii="Arial" w:hAnsi="Arial" w:cs="Arial"/>
          <w:sz w:val="20"/>
          <w:szCs w:val="20"/>
        </w:rPr>
      </w:pPr>
    </w:p>
    <w:p w14:paraId="0BD10ABF" w14:textId="77777777" w:rsidR="00084842" w:rsidRPr="00120740" w:rsidRDefault="00084842" w:rsidP="00BD35ED">
      <w:pPr>
        <w:pStyle w:val="Textoindependiente"/>
        <w:spacing w:after="0"/>
        <w:ind w:right="731"/>
        <w:jc w:val="both"/>
        <w:rPr>
          <w:rFonts w:ascii="Arial" w:hAnsi="Arial" w:cs="Arial"/>
          <w:sz w:val="20"/>
          <w:szCs w:val="20"/>
        </w:rPr>
      </w:pPr>
      <w:r w:rsidRPr="00120740">
        <w:rPr>
          <w:rFonts w:ascii="Arial" w:hAnsi="Arial" w:cs="Arial"/>
          <w:sz w:val="20"/>
          <w:szCs w:val="20"/>
        </w:rPr>
        <w:t>Los datos personales de las y los aspirantes y la información que por mandato de Ley deba considerarse confidencial, estará debidamente resguardada, en los términos de la legislación correspondiente.</w:t>
      </w:r>
    </w:p>
    <w:p w14:paraId="6D95FEAD" w14:textId="77777777" w:rsidR="00BD35ED" w:rsidRPr="00120740" w:rsidRDefault="00BD35ED" w:rsidP="00BD35ED">
      <w:pPr>
        <w:pStyle w:val="Textoindependiente"/>
        <w:spacing w:after="0"/>
        <w:ind w:right="731"/>
        <w:jc w:val="both"/>
        <w:rPr>
          <w:rFonts w:ascii="Arial" w:hAnsi="Arial" w:cs="Arial"/>
          <w:sz w:val="20"/>
          <w:szCs w:val="20"/>
        </w:rPr>
      </w:pPr>
    </w:p>
    <w:p w14:paraId="2E582304" w14:textId="77777777" w:rsidR="00084842" w:rsidRPr="00120740" w:rsidRDefault="00084842" w:rsidP="00BD35ED">
      <w:pPr>
        <w:pStyle w:val="Textoindependiente"/>
        <w:spacing w:after="0"/>
        <w:ind w:right="730"/>
        <w:jc w:val="both"/>
        <w:rPr>
          <w:rFonts w:ascii="Arial" w:hAnsi="Arial" w:cs="Arial"/>
          <w:sz w:val="20"/>
          <w:szCs w:val="20"/>
        </w:rPr>
      </w:pPr>
      <w:r w:rsidRPr="00120740">
        <w:rPr>
          <w:rFonts w:ascii="Arial" w:hAnsi="Arial" w:cs="Arial"/>
          <w:spacing w:val="-4"/>
          <w:sz w:val="20"/>
          <w:szCs w:val="20"/>
        </w:rPr>
        <w:t xml:space="preserve">Concluida </w:t>
      </w:r>
      <w:r w:rsidRPr="00120740">
        <w:rPr>
          <w:rFonts w:ascii="Arial" w:hAnsi="Arial" w:cs="Arial"/>
          <w:spacing w:val="-3"/>
          <w:sz w:val="20"/>
          <w:szCs w:val="20"/>
        </w:rPr>
        <w:t xml:space="preserve">cada una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etapas previstas </w:t>
      </w:r>
      <w:r w:rsidRPr="00120740">
        <w:rPr>
          <w:rFonts w:ascii="Arial" w:hAnsi="Arial" w:cs="Arial"/>
          <w:spacing w:val="-3"/>
          <w:sz w:val="20"/>
          <w:szCs w:val="20"/>
        </w:rPr>
        <w:t xml:space="preserve">en </w:t>
      </w:r>
      <w:r w:rsidRPr="00120740">
        <w:rPr>
          <w:rFonts w:ascii="Arial" w:hAnsi="Arial" w:cs="Arial"/>
          <w:sz w:val="20"/>
          <w:szCs w:val="20"/>
        </w:rPr>
        <w:t xml:space="preserve">el </w:t>
      </w:r>
      <w:r w:rsidRPr="00120740">
        <w:rPr>
          <w:rFonts w:ascii="Arial" w:hAnsi="Arial" w:cs="Arial"/>
          <w:spacing w:val="-4"/>
          <w:sz w:val="20"/>
          <w:szCs w:val="20"/>
        </w:rPr>
        <w:t xml:space="preserve">procedimiento, </w:t>
      </w:r>
      <w:r w:rsidRPr="00120740">
        <w:rPr>
          <w:rFonts w:ascii="Arial" w:hAnsi="Arial" w:cs="Arial"/>
          <w:sz w:val="20"/>
          <w:szCs w:val="20"/>
        </w:rPr>
        <w:t xml:space="preserve">la </w:t>
      </w:r>
      <w:r w:rsidRPr="00120740">
        <w:rPr>
          <w:rFonts w:ascii="Arial" w:hAnsi="Arial" w:cs="Arial"/>
          <w:spacing w:val="-4"/>
          <w:sz w:val="20"/>
          <w:szCs w:val="20"/>
        </w:rPr>
        <w:t xml:space="preserve">Comisión </w:t>
      </w:r>
      <w:r w:rsidRPr="00120740">
        <w:rPr>
          <w:rFonts w:ascii="Arial" w:hAnsi="Arial" w:cs="Arial"/>
          <w:spacing w:val="-3"/>
          <w:sz w:val="20"/>
          <w:szCs w:val="20"/>
        </w:rPr>
        <w:t xml:space="preserve">hará </w:t>
      </w:r>
      <w:r w:rsidRPr="00120740">
        <w:rPr>
          <w:rFonts w:ascii="Arial" w:hAnsi="Arial" w:cs="Arial"/>
          <w:spacing w:val="-4"/>
          <w:sz w:val="20"/>
          <w:szCs w:val="20"/>
        </w:rPr>
        <w:t xml:space="preserve">público </w:t>
      </w:r>
      <w:r w:rsidRPr="00120740">
        <w:rPr>
          <w:rFonts w:ascii="Arial" w:hAnsi="Arial" w:cs="Arial"/>
          <w:sz w:val="20"/>
          <w:szCs w:val="20"/>
        </w:rPr>
        <w:t xml:space="preserve">el </w:t>
      </w:r>
      <w:r w:rsidRPr="00120740">
        <w:rPr>
          <w:rFonts w:ascii="Arial" w:hAnsi="Arial" w:cs="Arial"/>
          <w:spacing w:val="-4"/>
          <w:sz w:val="20"/>
          <w:szCs w:val="20"/>
        </w:rPr>
        <w:t xml:space="preserve">avance </w:t>
      </w:r>
      <w:r w:rsidRPr="00120740">
        <w:rPr>
          <w:rFonts w:ascii="Arial" w:hAnsi="Arial" w:cs="Arial"/>
          <w:spacing w:val="-3"/>
          <w:sz w:val="20"/>
          <w:szCs w:val="20"/>
        </w:rPr>
        <w:t xml:space="preserve">del </w:t>
      </w:r>
      <w:r w:rsidRPr="00120740">
        <w:rPr>
          <w:rFonts w:ascii="Arial" w:hAnsi="Arial" w:cs="Arial"/>
          <w:spacing w:val="-4"/>
          <w:sz w:val="20"/>
          <w:szCs w:val="20"/>
        </w:rPr>
        <w:t xml:space="preserve">trabajo, así como </w:t>
      </w:r>
      <w:r w:rsidRPr="00120740">
        <w:rPr>
          <w:rFonts w:ascii="Arial" w:hAnsi="Arial" w:cs="Arial"/>
          <w:spacing w:val="-3"/>
          <w:sz w:val="20"/>
          <w:szCs w:val="20"/>
        </w:rPr>
        <w:t xml:space="preserve">el </w:t>
      </w:r>
      <w:r w:rsidRPr="00120740">
        <w:rPr>
          <w:rFonts w:ascii="Arial" w:hAnsi="Arial" w:cs="Arial"/>
          <w:spacing w:val="-5"/>
          <w:sz w:val="20"/>
          <w:szCs w:val="20"/>
        </w:rPr>
        <w:t xml:space="preserve">resultado </w:t>
      </w:r>
      <w:r w:rsidRPr="00120740">
        <w:rPr>
          <w:rFonts w:ascii="Arial" w:hAnsi="Arial" w:cs="Arial"/>
          <w:spacing w:val="-3"/>
          <w:sz w:val="20"/>
          <w:szCs w:val="20"/>
        </w:rPr>
        <w:t xml:space="preserve">en </w:t>
      </w:r>
      <w:r w:rsidRPr="00120740">
        <w:rPr>
          <w:rFonts w:ascii="Arial" w:hAnsi="Arial" w:cs="Arial"/>
          <w:spacing w:val="-4"/>
          <w:sz w:val="20"/>
          <w:szCs w:val="20"/>
        </w:rPr>
        <w:t xml:space="preserve">cada una </w:t>
      </w:r>
      <w:r w:rsidRPr="00120740">
        <w:rPr>
          <w:rFonts w:ascii="Arial" w:hAnsi="Arial" w:cs="Arial"/>
          <w:spacing w:val="-3"/>
          <w:sz w:val="20"/>
          <w:szCs w:val="20"/>
        </w:rPr>
        <w:t xml:space="preserve">de </w:t>
      </w:r>
      <w:r w:rsidRPr="00120740">
        <w:rPr>
          <w:rFonts w:ascii="Arial" w:hAnsi="Arial" w:cs="Arial"/>
          <w:spacing w:val="-5"/>
          <w:sz w:val="20"/>
          <w:szCs w:val="20"/>
        </w:rPr>
        <w:t>ellas.</w:t>
      </w:r>
    </w:p>
    <w:p w14:paraId="06442726" w14:textId="77777777" w:rsidR="00C503D9" w:rsidRPr="00120740" w:rsidRDefault="00C503D9" w:rsidP="00C503D9">
      <w:pPr>
        <w:pStyle w:val="Ttulo21"/>
        <w:ind w:left="0" w:right="0"/>
        <w:rPr>
          <w:sz w:val="20"/>
          <w:szCs w:val="20"/>
        </w:rPr>
      </w:pPr>
    </w:p>
    <w:p w14:paraId="7F9E9659" w14:textId="77777777" w:rsidR="00084842" w:rsidRPr="00120740" w:rsidRDefault="00084842" w:rsidP="00C503D9">
      <w:pPr>
        <w:pStyle w:val="Ttulo21"/>
        <w:ind w:left="0" w:right="0"/>
        <w:rPr>
          <w:sz w:val="20"/>
          <w:szCs w:val="20"/>
        </w:rPr>
      </w:pPr>
      <w:r w:rsidRPr="00120740">
        <w:rPr>
          <w:sz w:val="20"/>
          <w:szCs w:val="20"/>
        </w:rPr>
        <w:t>CAPÍTULO TERCERO</w:t>
      </w:r>
    </w:p>
    <w:p w14:paraId="01FAC15B" w14:textId="77777777" w:rsidR="00084842" w:rsidRPr="00120740" w:rsidRDefault="00084842" w:rsidP="00C503D9">
      <w:pPr>
        <w:jc w:val="center"/>
        <w:rPr>
          <w:rFonts w:ascii="Arial" w:hAnsi="Arial" w:cs="Arial"/>
          <w:b/>
          <w:sz w:val="20"/>
          <w:szCs w:val="20"/>
        </w:rPr>
      </w:pPr>
      <w:r w:rsidRPr="00120740">
        <w:rPr>
          <w:rFonts w:ascii="Arial" w:hAnsi="Arial" w:cs="Arial"/>
          <w:b/>
          <w:sz w:val="20"/>
          <w:szCs w:val="20"/>
        </w:rPr>
        <w:t>Emisión y difusión de la convocatoria</w:t>
      </w:r>
    </w:p>
    <w:p w14:paraId="0BD87EA1" w14:textId="77777777" w:rsidR="00C503D9" w:rsidRPr="00120740" w:rsidRDefault="00C503D9" w:rsidP="00084842">
      <w:pPr>
        <w:ind w:left="782" w:right="785"/>
        <w:jc w:val="center"/>
        <w:rPr>
          <w:rFonts w:ascii="Arial" w:hAnsi="Arial" w:cs="Arial"/>
          <w:b/>
          <w:sz w:val="20"/>
          <w:szCs w:val="20"/>
        </w:rPr>
      </w:pPr>
    </w:p>
    <w:p w14:paraId="0B7E8D4F" w14:textId="77777777" w:rsidR="00084842" w:rsidRPr="00120740" w:rsidRDefault="00084842" w:rsidP="00DF7E42">
      <w:pPr>
        <w:pStyle w:val="Textoindependiente"/>
        <w:spacing w:after="0"/>
        <w:jc w:val="both"/>
        <w:rPr>
          <w:rFonts w:ascii="Arial" w:hAnsi="Arial" w:cs="Arial"/>
          <w:sz w:val="20"/>
          <w:szCs w:val="20"/>
        </w:rPr>
      </w:pPr>
      <w:r w:rsidRPr="00120740">
        <w:rPr>
          <w:rFonts w:ascii="Arial" w:hAnsi="Arial" w:cs="Arial"/>
          <w:b/>
          <w:sz w:val="20"/>
          <w:szCs w:val="20"/>
        </w:rPr>
        <w:t xml:space="preserve">Artículo 21. </w:t>
      </w:r>
      <w:r w:rsidRPr="00120740">
        <w:rPr>
          <w:rFonts w:ascii="Arial" w:hAnsi="Arial" w:cs="Arial"/>
          <w:sz w:val="20"/>
          <w:szCs w:val="20"/>
        </w:rPr>
        <w:t>La Comisión propondrá al Consejo General la fecha de emisión de la convocatoria, mientras no contravenga el término legal establecido en el artículo 141 de la Ley Electoral Local.</w:t>
      </w:r>
    </w:p>
    <w:p w14:paraId="10FFB741" w14:textId="77777777" w:rsidR="00DF7E42" w:rsidRPr="00120740" w:rsidRDefault="00DF7E42" w:rsidP="00DF7E42">
      <w:pPr>
        <w:pStyle w:val="Textoindependiente"/>
        <w:spacing w:after="0"/>
        <w:jc w:val="both"/>
        <w:rPr>
          <w:rFonts w:ascii="Arial" w:hAnsi="Arial" w:cs="Arial"/>
          <w:sz w:val="20"/>
          <w:szCs w:val="20"/>
        </w:rPr>
      </w:pPr>
    </w:p>
    <w:p w14:paraId="3D25FF99" w14:textId="77777777" w:rsidR="00084842" w:rsidRPr="00120740" w:rsidRDefault="00084842" w:rsidP="00DF7E42">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22. </w:t>
      </w:r>
      <w:r w:rsidRPr="00120740">
        <w:rPr>
          <w:rFonts w:ascii="Arial" w:hAnsi="Arial" w:cs="Arial"/>
          <w:sz w:val="20"/>
          <w:szCs w:val="20"/>
        </w:rPr>
        <w:t xml:space="preserve">La </w:t>
      </w:r>
      <w:r w:rsidRPr="00120740">
        <w:rPr>
          <w:rFonts w:ascii="Arial" w:hAnsi="Arial" w:cs="Arial"/>
          <w:spacing w:val="-4"/>
          <w:sz w:val="20"/>
          <w:szCs w:val="20"/>
        </w:rPr>
        <w:t xml:space="preserve">convocatoria deberá </w:t>
      </w:r>
      <w:r w:rsidRPr="00120740">
        <w:rPr>
          <w:rFonts w:ascii="Arial" w:hAnsi="Arial" w:cs="Arial"/>
          <w:spacing w:val="-3"/>
          <w:sz w:val="20"/>
          <w:szCs w:val="20"/>
        </w:rPr>
        <w:t xml:space="preserve">ser </w:t>
      </w:r>
      <w:r w:rsidRPr="00120740">
        <w:rPr>
          <w:rFonts w:ascii="Arial" w:hAnsi="Arial" w:cs="Arial"/>
          <w:spacing w:val="-4"/>
          <w:sz w:val="20"/>
          <w:szCs w:val="20"/>
        </w:rPr>
        <w:t xml:space="preserve">pública </w:t>
      </w:r>
      <w:r w:rsidRPr="00120740">
        <w:rPr>
          <w:rFonts w:ascii="Arial" w:hAnsi="Arial" w:cs="Arial"/>
          <w:sz w:val="20"/>
          <w:szCs w:val="20"/>
        </w:rPr>
        <w:t xml:space="preserve">en el </w:t>
      </w:r>
      <w:r w:rsidRPr="00120740">
        <w:rPr>
          <w:rFonts w:ascii="Arial" w:hAnsi="Arial" w:cs="Arial"/>
          <w:spacing w:val="-4"/>
          <w:sz w:val="20"/>
          <w:szCs w:val="20"/>
        </w:rPr>
        <w:t xml:space="preserve">Estado </w:t>
      </w:r>
      <w:r w:rsidRPr="00120740">
        <w:rPr>
          <w:rFonts w:ascii="Arial" w:hAnsi="Arial" w:cs="Arial"/>
          <w:sz w:val="20"/>
          <w:szCs w:val="20"/>
        </w:rPr>
        <w:t xml:space="preserve">de </w:t>
      </w:r>
      <w:r w:rsidRPr="00120740">
        <w:rPr>
          <w:rFonts w:ascii="Arial" w:hAnsi="Arial" w:cs="Arial"/>
          <w:spacing w:val="-4"/>
          <w:sz w:val="20"/>
          <w:szCs w:val="20"/>
        </w:rPr>
        <w:t xml:space="preserve">Tamaulipas </w:t>
      </w:r>
      <w:r w:rsidRPr="00120740">
        <w:rPr>
          <w:rFonts w:ascii="Arial" w:hAnsi="Arial" w:cs="Arial"/>
          <w:sz w:val="20"/>
          <w:szCs w:val="20"/>
        </w:rPr>
        <w:t xml:space="preserve">y </w:t>
      </w:r>
      <w:r w:rsidRPr="00120740">
        <w:rPr>
          <w:rFonts w:ascii="Arial" w:hAnsi="Arial" w:cs="Arial"/>
          <w:spacing w:val="-4"/>
          <w:sz w:val="20"/>
          <w:szCs w:val="20"/>
        </w:rPr>
        <w:t xml:space="preserve">deberá contener </w:t>
      </w:r>
      <w:r w:rsidRPr="00120740">
        <w:rPr>
          <w:rFonts w:ascii="Arial" w:hAnsi="Arial" w:cs="Arial"/>
          <w:spacing w:val="-3"/>
          <w:sz w:val="20"/>
          <w:szCs w:val="20"/>
        </w:rPr>
        <w:t xml:space="preserve">por </w:t>
      </w:r>
      <w:r w:rsidRPr="00120740">
        <w:rPr>
          <w:rFonts w:ascii="Arial" w:hAnsi="Arial" w:cs="Arial"/>
          <w:sz w:val="20"/>
          <w:szCs w:val="20"/>
        </w:rPr>
        <w:t xml:space="preserve">lo </w:t>
      </w:r>
      <w:r w:rsidRPr="00120740">
        <w:rPr>
          <w:rFonts w:ascii="Arial" w:hAnsi="Arial" w:cs="Arial"/>
          <w:spacing w:val="-4"/>
          <w:sz w:val="20"/>
          <w:szCs w:val="20"/>
        </w:rPr>
        <w:t>menos lo siguiente:</w:t>
      </w:r>
    </w:p>
    <w:p w14:paraId="75CB725C" w14:textId="77777777" w:rsidR="00DF7E42" w:rsidRPr="00120740" w:rsidRDefault="00DF7E42" w:rsidP="00DF7E42">
      <w:pPr>
        <w:pStyle w:val="Textoindependiente"/>
        <w:spacing w:after="0"/>
        <w:jc w:val="both"/>
        <w:rPr>
          <w:rFonts w:ascii="Arial" w:hAnsi="Arial" w:cs="Arial"/>
          <w:sz w:val="20"/>
          <w:szCs w:val="20"/>
        </w:rPr>
      </w:pPr>
    </w:p>
    <w:p w14:paraId="18EF3533" w14:textId="77777777" w:rsidR="00084842" w:rsidRPr="00120740" w:rsidRDefault="00084842" w:rsidP="000469FA">
      <w:pPr>
        <w:pStyle w:val="Prrafodelista"/>
        <w:widowControl w:val="0"/>
        <w:numPr>
          <w:ilvl w:val="0"/>
          <w:numId w:val="30"/>
        </w:numPr>
        <w:autoSpaceDE w:val="0"/>
        <w:autoSpaceDN w:val="0"/>
        <w:ind w:left="567" w:hanging="567"/>
        <w:contextualSpacing w:val="0"/>
        <w:rPr>
          <w:rFonts w:ascii="Arial" w:hAnsi="Arial" w:cs="Arial"/>
          <w:sz w:val="20"/>
          <w:szCs w:val="20"/>
        </w:rPr>
      </w:pPr>
      <w:r w:rsidRPr="00120740">
        <w:rPr>
          <w:rFonts w:ascii="Arial" w:hAnsi="Arial" w:cs="Arial"/>
          <w:spacing w:val="-4"/>
          <w:sz w:val="20"/>
          <w:szCs w:val="20"/>
        </w:rPr>
        <w:t>Bases;</w:t>
      </w:r>
    </w:p>
    <w:p w14:paraId="2BD8B015" w14:textId="77777777" w:rsidR="00084842" w:rsidRPr="00120740" w:rsidRDefault="00084842" w:rsidP="000469FA">
      <w:pPr>
        <w:pStyle w:val="Prrafodelista"/>
        <w:widowControl w:val="0"/>
        <w:numPr>
          <w:ilvl w:val="0"/>
          <w:numId w:val="30"/>
        </w:numPr>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Requisitos</w:t>
      </w:r>
      <w:r w:rsidRPr="00120740">
        <w:rPr>
          <w:rFonts w:ascii="Arial" w:hAnsi="Arial" w:cs="Arial"/>
          <w:spacing w:val="-8"/>
          <w:sz w:val="20"/>
          <w:szCs w:val="20"/>
        </w:rPr>
        <w:t xml:space="preserve"> </w:t>
      </w:r>
      <w:r w:rsidRPr="00120740">
        <w:rPr>
          <w:rFonts w:ascii="Arial" w:hAnsi="Arial" w:cs="Arial"/>
          <w:spacing w:val="-4"/>
          <w:sz w:val="20"/>
          <w:szCs w:val="20"/>
        </w:rPr>
        <w:t>constitucionales,</w:t>
      </w:r>
      <w:r w:rsidRPr="00120740">
        <w:rPr>
          <w:rFonts w:ascii="Arial" w:hAnsi="Arial" w:cs="Arial"/>
          <w:spacing w:val="-7"/>
          <w:sz w:val="20"/>
          <w:szCs w:val="20"/>
        </w:rPr>
        <w:t xml:space="preserve"> </w:t>
      </w:r>
      <w:r w:rsidRPr="00120740">
        <w:rPr>
          <w:rFonts w:ascii="Arial" w:hAnsi="Arial" w:cs="Arial"/>
          <w:spacing w:val="-4"/>
          <w:sz w:val="20"/>
          <w:szCs w:val="20"/>
        </w:rPr>
        <w:t>legales</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9"/>
          <w:sz w:val="20"/>
          <w:szCs w:val="20"/>
        </w:rPr>
        <w:t xml:space="preserve"> </w:t>
      </w:r>
      <w:r w:rsidRPr="00120740">
        <w:rPr>
          <w:rFonts w:ascii="Arial" w:hAnsi="Arial" w:cs="Arial"/>
          <w:spacing w:val="-4"/>
          <w:sz w:val="20"/>
          <w:szCs w:val="20"/>
        </w:rPr>
        <w:t>documentales</w:t>
      </w:r>
      <w:r w:rsidRPr="00120740">
        <w:rPr>
          <w:rFonts w:ascii="Arial" w:hAnsi="Arial" w:cs="Arial"/>
          <w:spacing w:val="-8"/>
          <w:sz w:val="20"/>
          <w:szCs w:val="20"/>
        </w:rPr>
        <w:t xml:space="preserve"> </w:t>
      </w:r>
      <w:r w:rsidRPr="00120740">
        <w:rPr>
          <w:rFonts w:ascii="Arial" w:hAnsi="Arial" w:cs="Arial"/>
          <w:spacing w:val="-3"/>
          <w:sz w:val="20"/>
          <w:szCs w:val="20"/>
        </w:rPr>
        <w:t>que</w:t>
      </w:r>
      <w:r w:rsidRPr="00120740">
        <w:rPr>
          <w:rFonts w:ascii="Arial" w:hAnsi="Arial" w:cs="Arial"/>
          <w:spacing w:val="-8"/>
          <w:sz w:val="20"/>
          <w:szCs w:val="20"/>
        </w:rPr>
        <w:t xml:space="preserve"> </w:t>
      </w:r>
      <w:r w:rsidRPr="00120740">
        <w:rPr>
          <w:rFonts w:ascii="Arial" w:hAnsi="Arial" w:cs="Arial"/>
          <w:spacing w:val="-4"/>
          <w:sz w:val="20"/>
          <w:szCs w:val="20"/>
        </w:rPr>
        <w:t>deben</w:t>
      </w:r>
      <w:r w:rsidRPr="00120740">
        <w:rPr>
          <w:rFonts w:ascii="Arial" w:hAnsi="Arial" w:cs="Arial"/>
          <w:spacing w:val="-8"/>
          <w:sz w:val="20"/>
          <w:szCs w:val="20"/>
        </w:rPr>
        <w:t xml:space="preserve"> </w:t>
      </w:r>
      <w:r w:rsidRPr="00120740">
        <w:rPr>
          <w:rFonts w:ascii="Arial" w:hAnsi="Arial" w:cs="Arial"/>
          <w:spacing w:val="-4"/>
          <w:sz w:val="20"/>
          <w:szCs w:val="20"/>
        </w:rPr>
        <w:t>cumplir</w:t>
      </w:r>
      <w:r w:rsidRPr="00120740">
        <w:rPr>
          <w:rFonts w:ascii="Arial" w:hAnsi="Arial" w:cs="Arial"/>
          <w:spacing w:val="-7"/>
          <w:sz w:val="20"/>
          <w:szCs w:val="20"/>
        </w:rPr>
        <w:t xml:space="preserve"> </w:t>
      </w:r>
      <w:r w:rsidRPr="00120740">
        <w:rPr>
          <w:rFonts w:ascii="Arial" w:hAnsi="Arial" w:cs="Arial"/>
          <w:spacing w:val="-4"/>
          <w:sz w:val="20"/>
          <w:szCs w:val="20"/>
        </w:rPr>
        <w:t>las</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3"/>
          <w:sz w:val="20"/>
          <w:szCs w:val="20"/>
        </w:rPr>
        <w:t>los</w:t>
      </w:r>
      <w:r w:rsidRPr="00120740">
        <w:rPr>
          <w:rFonts w:ascii="Arial" w:hAnsi="Arial" w:cs="Arial"/>
          <w:spacing w:val="-7"/>
          <w:sz w:val="20"/>
          <w:szCs w:val="20"/>
        </w:rPr>
        <w:t xml:space="preserve"> </w:t>
      </w:r>
      <w:r w:rsidRPr="00120740">
        <w:rPr>
          <w:rFonts w:ascii="Arial" w:hAnsi="Arial" w:cs="Arial"/>
          <w:spacing w:val="-5"/>
          <w:sz w:val="20"/>
          <w:szCs w:val="20"/>
        </w:rPr>
        <w:t>aspirantes;</w:t>
      </w:r>
    </w:p>
    <w:p w14:paraId="32E7E534" w14:textId="77777777" w:rsidR="00084842" w:rsidRPr="00120740" w:rsidRDefault="00084842" w:rsidP="000469FA">
      <w:pPr>
        <w:pStyle w:val="Prrafodelista"/>
        <w:widowControl w:val="0"/>
        <w:numPr>
          <w:ilvl w:val="0"/>
          <w:numId w:val="30"/>
        </w:numPr>
        <w:autoSpaceDE w:val="0"/>
        <w:autoSpaceDN w:val="0"/>
        <w:spacing w:before="200"/>
        <w:ind w:left="567" w:hanging="567"/>
        <w:contextualSpacing w:val="0"/>
        <w:rPr>
          <w:rFonts w:ascii="Arial" w:hAnsi="Arial" w:cs="Arial"/>
          <w:sz w:val="20"/>
          <w:szCs w:val="20"/>
        </w:rPr>
      </w:pPr>
      <w:proofErr w:type="spellStart"/>
      <w:r w:rsidRPr="00120740">
        <w:rPr>
          <w:rFonts w:ascii="Arial" w:hAnsi="Arial" w:cs="Arial"/>
          <w:spacing w:val="-4"/>
          <w:sz w:val="20"/>
          <w:szCs w:val="20"/>
        </w:rPr>
        <w:t>Pre-registro</w:t>
      </w:r>
      <w:proofErr w:type="spellEnd"/>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9"/>
          <w:sz w:val="20"/>
          <w:szCs w:val="20"/>
        </w:rPr>
        <w:t xml:space="preserve"> </w:t>
      </w:r>
      <w:r w:rsidRPr="00120740">
        <w:rPr>
          <w:rFonts w:ascii="Arial" w:hAnsi="Arial" w:cs="Arial"/>
          <w:spacing w:val="-4"/>
          <w:sz w:val="20"/>
          <w:szCs w:val="20"/>
        </w:rPr>
        <w:t>línea</w:t>
      </w:r>
      <w:r w:rsidRPr="00120740">
        <w:rPr>
          <w:rFonts w:ascii="Arial" w:hAnsi="Arial" w:cs="Arial"/>
          <w:spacing w:val="-8"/>
          <w:sz w:val="20"/>
          <w:szCs w:val="20"/>
        </w:rPr>
        <w:t xml:space="preserve"> </w:t>
      </w:r>
      <w:r w:rsidRPr="00120740">
        <w:rPr>
          <w:rFonts w:ascii="Arial" w:hAnsi="Arial" w:cs="Arial"/>
          <w:spacing w:val="-3"/>
          <w:sz w:val="20"/>
          <w:szCs w:val="20"/>
        </w:rPr>
        <w:t>para</w:t>
      </w:r>
      <w:r w:rsidRPr="00120740">
        <w:rPr>
          <w:rFonts w:ascii="Arial" w:hAnsi="Arial" w:cs="Arial"/>
          <w:spacing w:val="-9"/>
          <w:sz w:val="20"/>
          <w:szCs w:val="20"/>
        </w:rPr>
        <w:t xml:space="preserve"> </w:t>
      </w:r>
      <w:r w:rsidRPr="00120740">
        <w:rPr>
          <w:rFonts w:ascii="Arial" w:hAnsi="Arial" w:cs="Arial"/>
          <w:spacing w:val="-3"/>
          <w:sz w:val="20"/>
          <w:szCs w:val="20"/>
        </w:rPr>
        <w:t>las</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5"/>
          <w:sz w:val="20"/>
          <w:szCs w:val="20"/>
        </w:rPr>
        <w:t>aspirantes;</w:t>
      </w:r>
    </w:p>
    <w:p w14:paraId="0550D1FD" w14:textId="77777777" w:rsidR="00084842" w:rsidRPr="00120740" w:rsidRDefault="00084842" w:rsidP="000469FA">
      <w:pPr>
        <w:pStyle w:val="Prrafodelista"/>
        <w:widowControl w:val="0"/>
        <w:numPr>
          <w:ilvl w:val="0"/>
          <w:numId w:val="30"/>
        </w:numPr>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lastRenderedPageBreak/>
        <w:t>Sedes</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9"/>
          <w:sz w:val="20"/>
          <w:szCs w:val="20"/>
        </w:rPr>
        <w:t xml:space="preserve"> </w:t>
      </w:r>
      <w:r w:rsidRPr="00120740">
        <w:rPr>
          <w:rFonts w:ascii="Arial" w:hAnsi="Arial" w:cs="Arial"/>
          <w:spacing w:val="-3"/>
          <w:sz w:val="20"/>
          <w:szCs w:val="20"/>
        </w:rPr>
        <w:t>las</w:t>
      </w:r>
      <w:r w:rsidRPr="00120740">
        <w:rPr>
          <w:rFonts w:ascii="Arial" w:hAnsi="Arial" w:cs="Arial"/>
          <w:spacing w:val="-9"/>
          <w:sz w:val="20"/>
          <w:szCs w:val="20"/>
        </w:rPr>
        <w:t xml:space="preserve"> </w:t>
      </w:r>
      <w:r w:rsidRPr="00120740">
        <w:rPr>
          <w:rFonts w:ascii="Arial" w:hAnsi="Arial" w:cs="Arial"/>
          <w:spacing w:val="-4"/>
          <w:sz w:val="20"/>
          <w:szCs w:val="20"/>
        </w:rPr>
        <w:t>cuales</w:t>
      </w:r>
      <w:r w:rsidRPr="00120740">
        <w:rPr>
          <w:rFonts w:ascii="Arial" w:hAnsi="Arial" w:cs="Arial"/>
          <w:spacing w:val="-8"/>
          <w:sz w:val="20"/>
          <w:szCs w:val="20"/>
        </w:rPr>
        <w:t xml:space="preserve"> </w:t>
      </w:r>
      <w:r w:rsidRPr="00120740">
        <w:rPr>
          <w:rFonts w:ascii="Arial" w:hAnsi="Arial" w:cs="Arial"/>
          <w:sz w:val="20"/>
          <w:szCs w:val="20"/>
        </w:rPr>
        <w:t>se</w:t>
      </w:r>
      <w:r w:rsidRPr="00120740">
        <w:rPr>
          <w:rFonts w:ascii="Arial" w:hAnsi="Arial" w:cs="Arial"/>
          <w:spacing w:val="-9"/>
          <w:sz w:val="20"/>
          <w:szCs w:val="20"/>
        </w:rPr>
        <w:t xml:space="preserve"> </w:t>
      </w:r>
      <w:r w:rsidRPr="00120740">
        <w:rPr>
          <w:rFonts w:ascii="Arial" w:hAnsi="Arial" w:cs="Arial"/>
          <w:spacing w:val="-4"/>
          <w:sz w:val="20"/>
          <w:szCs w:val="20"/>
        </w:rPr>
        <w:t>podrán</w:t>
      </w:r>
      <w:r w:rsidRPr="00120740">
        <w:rPr>
          <w:rFonts w:ascii="Arial" w:hAnsi="Arial" w:cs="Arial"/>
          <w:spacing w:val="-9"/>
          <w:sz w:val="20"/>
          <w:szCs w:val="20"/>
        </w:rPr>
        <w:t xml:space="preserve"> </w:t>
      </w:r>
      <w:r w:rsidRPr="00120740">
        <w:rPr>
          <w:rFonts w:ascii="Arial" w:hAnsi="Arial" w:cs="Arial"/>
          <w:spacing w:val="-4"/>
          <w:sz w:val="20"/>
          <w:szCs w:val="20"/>
        </w:rPr>
        <w:t>registrar</w:t>
      </w:r>
      <w:r w:rsidRPr="00120740">
        <w:rPr>
          <w:rFonts w:ascii="Arial" w:hAnsi="Arial" w:cs="Arial"/>
          <w:spacing w:val="-8"/>
          <w:sz w:val="20"/>
          <w:szCs w:val="20"/>
        </w:rPr>
        <w:t xml:space="preserve"> </w:t>
      </w:r>
      <w:r w:rsidRPr="00120740">
        <w:rPr>
          <w:rFonts w:ascii="Arial" w:hAnsi="Arial" w:cs="Arial"/>
          <w:spacing w:val="-3"/>
          <w:sz w:val="20"/>
          <w:szCs w:val="20"/>
        </w:rPr>
        <w:t>las</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5"/>
          <w:sz w:val="20"/>
          <w:szCs w:val="20"/>
        </w:rPr>
        <w:t>aspirantes;</w:t>
      </w:r>
    </w:p>
    <w:p w14:paraId="08947F13" w14:textId="77777777" w:rsidR="00084842" w:rsidRPr="00120740" w:rsidRDefault="00084842" w:rsidP="000469FA">
      <w:pPr>
        <w:pStyle w:val="Prrafodelista"/>
        <w:widowControl w:val="0"/>
        <w:numPr>
          <w:ilvl w:val="0"/>
          <w:numId w:val="30"/>
        </w:numPr>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Etapas</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plazos</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8"/>
          <w:sz w:val="20"/>
          <w:szCs w:val="20"/>
        </w:rPr>
        <w:t xml:space="preserve"> </w:t>
      </w:r>
      <w:r w:rsidRPr="00120740">
        <w:rPr>
          <w:rFonts w:ascii="Arial" w:hAnsi="Arial" w:cs="Arial"/>
          <w:spacing w:val="-5"/>
          <w:sz w:val="20"/>
          <w:szCs w:val="20"/>
        </w:rPr>
        <w:t>procedimiento</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selección</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designación;</w:t>
      </w:r>
    </w:p>
    <w:p w14:paraId="43DBBD2A" w14:textId="77777777" w:rsidR="00084842" w:rsidRPr="00120740" w:rsidRDefault="00084842" w:rsidP="000469FA">
      <w:pPr>
        <w:pStyle w:val="Prrafodelista"/>
        <w:widowControl w:val="0"/>
        <w:numPr>
          <w:ilvl w:val="0"/>
          <w:numId w:val="30"/>
        </w:numPr>
        <w:autoSpaceDE w:val="0"/>
        <w:autoSpaceDN w:val="0"/>
        <w:spacing w:before="200"/>
        <w:ind w:left="567" w:hanging="567"/>
        <w:contextualSpacing w:val="0"/>
        <w:rPr>
          <w:rFonts w:ascii="Arial" w:hAnsi="Arial" w:cs="Arial"/>
          <w:sz w:val="20"/>
          <w:szCs w:val="20"/>
        </w:rPr>
      </w:pP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las</w:t>
      </w:r>
      <w:r w:rsidRPr="00120740">
        <w:rPr>
          <w:rFonts w:ascii="Arial" w:hAnsi="Arial" w:cs="Arial"/>
          <w:spacing w:val="-8"/>
          <w:sz w:val="20"/>
          <w:szCs w:val="20"/>
        </w:rPr>
        <w:t xml:space="preserve"> </w:t>
      </w:r>
      <w:r w:rsidRPr="00120740">
        <w:rPr>
          <w:rFonts w:ascii="Arial" w:hAnsi="Arial" w:cs="Arial"/>
          <w:spacing w:val="-5"/>
          <w:sz w:val="20"/>
          <w:szCs w:val="20"/>
        </w:rPr>
        <w:t>notificaciones</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pacing w:val="-4"/>
          <w:sz w:val="20"/>
          <w:szCs w:val="20"/>
        </w:rPr>
        <w:t>las</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3"/>
          <w:sz w:val="20"/>
          <w:szCs w:val="20"/>
        </w:rPr>
        <w:t>los</w:t>
      </w:r>
      <w:r w:rsidRPr="00120740">
        <w:rPr>
          <w:rFonts w:ascii="Arial" w:hAnsi="Arial" w:cs="Arial"/>
          <w:spacing w:val="-9"/>
          <w:sz w:val="20"/>
          <w:szCs w:val="20"/>
        </w:rPr>
        <w:t xml:space="preserve"> </w:t>
      </w:r>
      <w:r w:rsidRPr="00120740">
        <w:rPr>
          <w:rFonts w:ascii="Arial" w:hAnsi="Arial" w:cs="Arial"/>
          <w:spacing w:val="-4"/>
          <w:sz w:val="20"/>
          <w:szCs w:val="20"/>
        </w:rPr>
        <w:t>aspirantes;</w:t>
      </w:r>
    </w:p>
    <w:p w14:paraId="5FF4D61D" w14:textId="77777777" w:rsidR="00084842" w:rsidRPr="00120740" w:rsidRDefault="00084842" w:rsidP="000469FA">
      <w:pPr>
        <w:pStyle w:val="Prrafodelista"/>
        <w:widowControl w:val="0"/>
        <w:numPr>
          <w:ilvl w:val="0"/>
          <w:numId w:val="30"/>
        </w:numPr>
        <w:autoSpaceDE w:val="0"/>
        <w:autoSpaceDN w:val="0"/>
        <w:spacing w:before="200"/>
        <w:ind w:left="567" w:right="731" w:hanging="567"/>
        <w:contextualSpacing w:val="0"/>
        <w:rPr>
          <w:rFonts w:ascii="Arial" w:hAnsi="Arial" w:cs="Arial"/>
          <w:sz w:val="20"/>
          <w:szCs w:val="20"/>
        </w:rPr>
      </w:pPr>
      <w:r w:rsidRPr="00120740">
        <w:rPr>
          <w:rFonts w:ascii="Arial" w:hAnsi="Arial" w:cs="Arial"/>
          <w:spacing w:val="-4"/>
          <w:sz w:val="20"/>
          <w:szCs w:val="20"/>
        </w:rPr>
        <w:t xml:space="preserve">Descripción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funciones </w:t>
      </w:r>
      <w:r w:rsidRPr="00120740">
        <w:rPr>
          <w:rFonts w:ascii="Arial" w:hAnsi="Arial" w:cs="Arial"/>
          <w:sz w:val="20"/>
          <w:szCs w:val="20"/>
        </w:rPr>
        <w:t xml:space="preserve">y </w:t>
      </w:r>
      <w:r w:rsidRPr="00120740">
        <w:rPr>
          <w:rFonts w:ascii="Arial" w:hAnsi="Arial" w:cs="Arial"/>
          <w:spacing w:val="-4"/>
          <w:sz w:val="20"/>
          <w:szCs w:val="20"/>
        </w:rPr>
        <w:t xml:space="preserve">obligaciones </w:t>
      </w:r>
      <w:r w:rsidRPr="00120740">
        <w:rPr>
          <w:rFonts w:ascii="Arial" w:hAnsi="Arial" w:cs="Arial"/>
          <w:sz w:val="20"/>
          <w:szCs w:val="20"/>
        </w:rPr>
        <w:t xml:space="preserve">de </w:t>
      </w:r>
      <w:r w:rsidRPr="00120740">
        <w:rPr>
          <w:rFonts w:ascii="Arial" w:hAnsi="Arial" w:cs="Arial"/>
          <w:spacing w:val="-3"/>
          <w:sz w:val="20"/>
          <w:szCs w:val="20"/>
        </w:rPr>
        <w:t xml:space="preserve">las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r w:rsidRPr="00120740">
        <w:rPr>
          <w:rFonts w:ascii="Arial" w:hAnsi="Arial" w:cs="Arial"/>
          <w:spacing w:val="-3"/>
          <w:sz w:val="20"/>
          <w:szCs w:val="20"/>
        </w:rPr>
        <w:t xml:space="preserve">los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Distritales y/o Municipales </w:t>
      </w:r>
      <w:r w:rsidRPr="00120740">
        <w:rPr>
          <w:rFonts w:ascii="Arial" w:hAnsi="Arial" w:cs="Arial"/>
          <w:spacing w:val="-5"/>
          <w:sz w:val="20"/>
          <w:szCs w:val="20"/>
        </w:rPr>
        <w:t>Electorales;</w:t>
      </w:r>
    </w:p>
    <w:p w14:paraId="4EC6F8EA" w14:textId="77777777" w:rsidR="00084842" w:rsidRPr="00120740" w:rsidRDefault="00084842" w:rsidP="000469FA">
      <w:pPr>
        <w:pStyle w:val="Prrafodelista"/>
        <w:widowControl w:val="0"/>
        <w:numPr>
          <w:ilvl w:val="0"/>
          <w:numId w:val="30"/>
        </w:numPr>
        <w:autoSpaceDE w:val="0"/>
        <w:autoSpaceDN w:val="0"/>
        <w:spacing w:before="200"/>
        <w:ind w:left="567" w:hanging="567"/>
        <w:contextualSpacing w:val="0"/>
        <w:rPr>
          <w:rFonts w:ascii="Arial" w:hAnsi="Arial" w:cs="Arial"/>
          <w:sz w:val="20"/>
          <w:szCs w:val="20"/>
        </w:rPr>
      </w:pPr>
      <w:r w:rsidRPr="00120740">
        <w:rPr>
          <w:rFonts w:ascii="Arial" w:hAnsi="Arial" w:cs="Arial"/>
          <w:sz w:val="20"/>
          <w:szCs w:val="20"/>
        </w:rPr>
        <w:t xml:space="preserve">De la </w:t>
      </w:r>
      <w:r w:rsidRPr="00120740">
        <w:rPr>
          <w:rFonts w:ascii="Arial" w:hAnsi="Arial" w:cs="Arial"/>
          <w:spacing w:val="-4"/>
          <w:sz w:val="20"/>
          <w:szCs w:val="20"/>
        </w:rPr>
        <w:t>máxima</w:t>
      </w:r>
      <w:r w:rsidRPr="00120740">
        <w:rPr>
          <w:rFonts w:ascii="Arial" w:hAnsi="Arial" w:cs="Arial"/>
          <w:spacing w:val="-25"/>
          <w:sz w:val="20"/>
          <w:szCs w:val="20"/>
        </w:rPr>
        <w:t xml:space="preserve"> </w:t>
      </w:r>
      <w:r w:rsidRPr="00120740">
        <w:rPr>
          <w:rFonts w:ascii="Arial" w:hAnsi="Arial" w:cs="Arial"/>
          <w:spacing w:val="-5"/>
          <w:sz w:val="20"/>
          <w:szCs w:val="20"/>
        </w:rPr>
        <w:t>publicidad;</w:t>
      </w:r>
    </w:p>
    <w:p w14:paraId="424815CE" w14:textId="77777777" w:rsidR="00084842" w:rsidRPr="00120740" w:rsidRDefault="00084842" w:rsidP="000469FA">
      <w:pPr>
        <w:pStyle w:val="Prrafodelista"/>
        <w:widowControl w:val="0"/>
        <w:numPr>
          <w:ilvl w:val="0"/>
          <w:numId w:val="30"/>
        </w:numPr>
        <w:autoSpaceDE w:val="0"/>
        <w:autoSpaceDN w:val="0"/>
        <w:spacing w:before="200"/>
        <w:ind w:left="567" w:hanging="567"/>
        <w:contextualSpacing w:val="0"/>
        <w:rPr>
          <w:rFonts w:ascii="Arial" w:hAnsi="Arial" w:cs="Arial"/>
          <w:sz w:val="20"/>
          <w:szCs w:val="20"/>
        </w:rPr>
      </w:pP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consideraciones </w:t>
      </w:r>
      <w:r w:rsidRPr="00120740">
        <w:rPr>
          <w:rFonts w:ascii="Arial" w:hAnsi="Arial" w:cs="Arial"/>
          <w:sz w:val="20"/>
          <w:szCs w:val="20"/>
        </w:rPr>
        <w:t>de</w:t>
      </w:r>
      <w:r w:rsidRPr="00120740">
        <w:rPr>
          <w:rFonts w:ascii="Arial" w:hAnsi="Arial" w:cs="Arial"/>
          <w:spacing w:val="-26"/>
          <w:sz w:val="20"/>
          <w:szCs w:val="20"/>
        </w:rPr>
        <w:t xml:space="preserve"> </w:t>
      </w:r>
      <w:r w:rsidRPr="00120740">
        <w:rPr>
          <w:rFonts w:ascii="Arial" w:hAnsi="Arial" w:cs="Arial"/>
          <w:spacing w:val="-5"/>
          <w:sz w:val="20"/>
          <w:szCs w:val="20"/>
        </w:rPr>
        <w:t>derecho;</w:t>
      </w:r>
    </w:p>
    <w:p w14:paraId="62794FC8" w14:textId="77777777" w:rsidR="00084842" w:rsidRPr="00120740" w:rsidRDefault="00084842" w:rsidP="000469FA">
      <w:pPr>
        <w:pStyle w:val="Prrafodelista"/>
        <w:widowControl w:val="0"/>
        <w:numPr>
          <w:ilvl w:val="0"/>
          <w:numId w:val="30"/>
        </w:numPr>
        <w:autoSpaceDE w:val="0"/>
        <w:autoSpaceDN w:val="0"/>
        <w:spacing w:before="200"/>
        <w:ind w:left="567" w:hanging="567"/>
        <w:contextualSpacing w:val="0"/>
        <w:rPr>
          <w:rFonts w:ascii="Arial" w:hAnsi="Arial" w:cs="Arial"/>
          <w:sz w:val="20"/>
          <w:szCs w:val="20"/>
        </w:rPr>
      </w:pP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términos</w:t>
      </w:r>
      <w:r w:rsidRPr="00120740">
        <w:rPr>
          <w:rFonts w:ascii="Arial" w:hAnsi="Arial" w:cs="Arial"/>
          <w:spacing w:val="-7"/>
          <w:sz w:val="20"/>
          <w:szCs w:val="20"/>
        </w:rPr>
        <w:t xml:space="preserve"> </w:t>
      </w:r>
      <w:r w:rsidRPr="00120740">
        <w:rPr>
          <w:rFonts w:ascii="Arial" w:hAnsi="Arial" w:cs="Arial"/>
          <w:sz w:val="20"/>
          <w:szCs w:val="20"/>
        </w:rPr>
        <w:t>en</w:t>
      </w:r>
      <w:r w:rsidRPr="00120740">
        <w:rPr>
          <w:rFonts w:ascii="Arial" w:hAnsi="Arial" w:cs="Arial"/>
          <w:spacing w:val="-9"/>
          <w:sz w:val="20"/>
          <w:szCs w:val="20"/>
        </w:rPr>
        <w:t xml:space="preserve"> </w:t>
      </w:r>
      <w:r w:rsidRPr="00120740">
        <w:rPr>
          <w:rFonts w:ascii="Arial" w:hAnsi="Arial" w:cs="Arial"/>
          <w:spacing w:val="-3"/>
          <w:sz w:val="20"/>
          <w:szCs w:val="20"/>
        </w:rPr>
        <w:t>que</w:t>
      </w:r>
      <w:r w:rsidRPr="00120740">
        <w:rPr>
          <w:rFonts w:ascii="Arial" w:hAnsi="Arial" w:cs="Arial"/>
          <w:spacing w:val="-7"/>
          <w:sz w:val="20"/>
          <w:szCs w:val="20"/>
        </w:rPr>
        <w:t xml:space="preserve"> </w:t>
      </w:r>
      <w:r w:rsidRPr="00120740">
        <w:rPr>
          <w:rFonts w:ascii="Arial" w:hAnsi="Arial" w:cs="Arial"/>
          <w:spacing w:val="-4"/>
          <w:sz w:val="20"/>
          <w:szCs w:val="20"/>
        </w:rPr>
        <w:t>rendirán</w:t>
      </w:r>
      <w:r w:rsidRPr="00120740">
        <w:rPr>
          <w:rFonts w:ascii="Arial" w:hAnsi="Arial" w:cs="Arial"/>
          <w:spacing w:val="-8"/>
          <w:sz w:val="20"/>
          <w:szCs w:val="20"/>
        </w:rPr>
        <w:t xml:space="preserve"> </w:t>
      </w:r>
      <w:proofErr w:type="gramStart"/>
      <w:r w:rsidRPr="00120740">
        <w:rPr>
          <w:rFonts w:ascii="Arial" w:hAnsi="Arial" w:cs="Arial"/>
          <w:spacing w:val="-4"/>
          <w:sz w:val="20"/>
          <w:szCs w:val="20"/>
        </w:rPr>
        <w:t>protesta</w:t>
      </w:r>
      <w:proofErr w:type="gramEnd"/>
      <w:r w:rsidRPr="00120740">
        <w:rPr>
          <w:rFonts w:ascii="Arial" w:hAnsi="Arial" w:cs="Arial"/>
          <w:spacing w:val="-8"/>
          <w:sz w:val="20"/>
          <w:szCs w:val="20"/>
        </w:rPr>
        <w:t xml:space="preserve"> </w:t>
      </w:r>
      <w:r w:rsidRPr="00120740">
        <w:rPr>
          <w:rFonts w:ascii="Arial" w:hAnsi="Arial" w:cs="Arial"/>
          <w:spacing w:val="-3"/>
          <w:sz w:val="20"/>
          <w:szCs w:val="20"/>
        </w:rPr>
        <w:t>las</w:t>
      </w:r>
      <w:r w:rsidRPr="00120740">
        <w:rPr>
          <w:rFonts w:ascii="Arial" w:hAnsi="Arial" w:cs="Arial"/>
          <w:spacing w:val="-8"/>
          <w:sz w:val="20"/>
          <w:szCs w:val="20"/>
        </w:rPr>
        <w:t xml:space="preserve"> </w:t>
      </w:r>
      <w:r w:rsidRPr="00120740">
        <w:rPr>
          <w:rFonts w:ascii="Arial" w:hAnsi="Arial" w:cs="Arial"/>
          <w:spacing w:val="-4"/>
          <w:sz w:val="20"/>
          <w:szCs w:val="20"/>
        </w:rPr>
        <w:t>ciudadanas</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3"/>
          <w:sz w:val="20"/>
          <w:szCs w:val="20"/>
        </w:rPr>
        <w:t>los</w:t>
      </w:r>
      <w:r w:rsidRPr="00120740">
        <w:rPr>
          <w:rFonts w:ascii="Arial" w:hAnsi="Arial" w:cs="Arial"/>
          <w:spacing w:val="-7"/>
          <w:sz w:val="20"/>
          <w:szCs w:val="20"/>
        </w:rPr>
        <w:t xml:space="preserve"> </w:t>
      </w:r>
      <w:r w:rsidRPr="00120740">
        <w:rPr>
          <w:rFonts w:ascii="Arial" w:hAnsi="Arial" w:cs="Arial"/>
          <w:spacing w:val="-4"/>
          <w:sz w:val="20"/>
          <w:szCs w:val="20"/>
        </w:rPr>
        <w:t>ciudadanos</w:t>
      </w:r>
      <w:r w:rsidRPr="00120740">
        <w:rPr>
          <w:rFonts w:ascii="Arial" w:hAnsi="Arial" w:cs="Arial"/>
          <w:spacing w:val="-8"/>
          <w:sz w:val="20"/>
          <w:szCs w:val="20"/>
        </w:rPr>
        <w:t xml:space="preserve"> </w:t>
      </w:r>
      <w:r w:rsidRPr="00120740">
        <w:rPr>
          <w:rFonts w:ascii="Arial" w:hAnsi="Arial" w:cs="Arial"/>
          <w:spacing w:val="-4"/>
          <w:sz w:val="20"/>
          <w:szCs w:val="20"/>
        </w:rPr>
        <w:t>designados</w:t>
      </w:r>
      <w:r w:rsidRPr="00120740">
        <w:rPr>
          <w:rFonts w:ascii="Arial" w:hAnsi="Arial" w:cs="Arial"/>
          <w:spacing w:val="-7"/>
          <w:sz w:val="20"/>
          <w:szCs w:val="20"/>
        </w:rPr>
        <w:t xml:space="preserve"> </w:t>
      </w:r>
      <w:r w:rsidRPr="00120740">
        <w:rPr>
          <w:rFonts w:ascii="Arial" w:hAnsi="Arial" w:cs="Arial"/>
          <w:spacing w:val="-3"/>
          <w:sz w:val="20"/>
          <w:szCs w:val="20"/>
        </w:rPr>
        <w:t>por</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7"/>
          <w:sz w:val="20"/>
          <w:szCs w:val="20"/>
        </w:rPr>
        <w:t xml:space="preserve"> </w:t>
      </w:r>
      <w:r w:rsidRPr="00120740">
        <w:rPr>
          <w:rFonts w:ascii="Arial" w:hAnsi="Arial" w:cs="Arial"/>
          <w:spacing w:val="-4"/>
          <w:sz w:val="20"/>
          <w:szCs w:val="20"/>
        </w:rPr>
        <w:t>Consejo</w:t>
      </w:r>
      <w:r w:rsidRPr="00120740">
        <w:rPr>
          <w:rFonts w:ascii="Arial" w:hAnsi="Arial" w:cs="Arial"/>
          <w:spacing w:val="-8"/>
          <w:sz w:val="20"/>
          <w:szCs w:val="20"/>
        </w:rPr>
        <w:t xml:space="preserve"> </w:t>
      </w:r>
      <w:r w:rsidRPr="00120740">
        <w:rPr>
          <w:rFonts w:ascii="Arial" w:hAnsi="Arial" w:cs="Arial"/>
          <w:spacing w:val="-4"/>
          <w:sz w:val="20"/>
          <w:szCs w:val="20"/>
        </w:rPr>
        <w:t>General;</w:t>
      </w:r>
    </w:p>
    <w:p w14:paraId="62F6A497" w14:textId="77777777" w:rsidR="00084842" w:rsidRPr="00120740" w:rsidRDefault="00084842" w:rsidP="000469FA">
      <w:pPr>
        <w:pStyle w:val="Prrafodelista"/>
        <w:widowControl w:val="0"/>
        <w:numPr>
          <w:ilvl w:val="0"/>
          <w:numId w:val="30"/>
        </w:numPr>
        <w:autoSpaceDE w:val="0"/>
        <w:autoSpaceDN w:val="0"/>
        <w:spacing w:before="200"/>
        <w:ind w:left="567" w:hanging="567"/>
        <w:contextualSpacing w:val="0"/>
        <w:rPr>
          <w:rFonts w:ascii="Arial" w:hAnsi="Arial" w:cs="Arial"/>
          <w:sz w:val="20"/>
          <w:szCs w:val="20"/>
        </w:rPr>
      </w:pPr>
      <w:r w:rsidRPr="00120740">
        <w:rPr>
          <w:rFonts w:ascii="Arial" w:hAnsi="Arial" w:cs="Arial"/>
          <w:spacing w:val="-5"/>
          <w:sz w:val="20"/>
          <w:szCs w:val="20"/>
        </w:rPr>
        <w:t>Disposiciones</w:t>
      </w:r>
      <w:r w:rsidRPr="00120740">
        <w:rPr>
          <w:rFonts w:ascii="Arial" w:hAnsi="Arial" w:cs="Arial"/>
          <w:spacing w:val="-8"/>
          <w:sz w:val="20"/>
          <w:szCs w:val="20"/>
        </w:rPr>
        <w:t xml:space="preserve"> </w:t>
      </w:r>
      <w:r w:rsidRPr="00120740">
        <w:rPr>
          <w:rFonts w:ascii="Arial" w:hAnsi="Arial" w:cs="Arial"/>
          <w:spacing w:val="-6"/>
          <w:sz w:val="20"/>
          <w:szCs w:val="20"/>
        </w:rPr>
        <w:t>generales;</w:t>
      </w:r>
    </w:p>
    <w:p w14:paraId="2B151524" w14:textId="77777777" w:rsidR="00F64A11" w:rsidRPr="00120740" w:rsidRDefault="00F64A11" w:rsidP="00084842">
      <w:pPr>
        <w:pStyle w:val="Textoindependiente"/>
        <w:spacing w:after="0"/>
        <w:ind w:left="721" w:right="725"/>
        <w:jc w:val="both"/>
        <w:rPr>
          <w:rFonts w:ascii="Arial" w:hAnsi="Arial" w:cs="Arial"/>
          <w:b/>
          <w:spacing w:val="-4"/>
          <w:sz w:val="20"/>
          <w:szCs w:val="20"/>
        </w:rPr>
      </w:pPr>
    </w:p>
    <w:p w14:paraId="62D8C936" w14:textId="77777777" w:rsidR="00084842" w:rsidRPr="00120740" w:rsidRDefault="00084842" w:rsidP="005A7B0A">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23. </w:t>
      </w:r>
      <w:r w:rsidRPr="00120740">
        <w:rPr>
          <w:rFonts w:ascii="Arial" w:hAnsi="Arial" w:cs="Arial"/>
          <w:spacing w:val="-3"/>
          <w:sz w:val="20"/>
          <w:szCs w:val="20"/>
        </w:rPr>
        <w:t xml:space="preserve">Para cada </w:t>
      </w:r>
      <w:r w:rsidRPr="00120740">
        <w:rPr>
          <w:rFonts w:ascii="Arial" w:hAnsi="Arial" w:cs="Arial"/>
          <w:spacing w:val="-4"/>
          <w:sz w:val="20"/>
          <w:szCs w:val="20"/>
        </w:rPr>
        <w:t xml:space="preserve">proceso electoral, </w:t>
      </w:r>
      <w:r w:rsidRPr="00120740">
        <w:rPr>
          <w:rFonts w:ascii="Arial" w:hAnsi="Arial" w:cs="Arial"/>
          <w:sz w:val="20"/>
          <w:szCs w:val="20"/>
        </w:rPr>
        <w:t xml:space="preserve">el </w:t>
      </w:r>
      <w:r w:rsidRPr="00120740">
        <w:rPr>
          <w:rFonts w:ascii="Arial" w:hAnsi="Arial" w:cs="Arial"/>
          <w:spacing w:val="-4"/>
          <w:sz w:val="20"/>
          <w:szCs w:val="20"/>
        </w:rPr>
        <w:t xml:space="preserve">Consejo General emitirá </w:t>
      </w:r>
      <w:r w:rsidRPr="00120740">
        <w:rPr>
          <w:rFonts w:ascii="Arial" w:hAnsi="Arial" w:cs="Arial"/>
          <w:spacing w:val="-3"/>
          <w:sz w:val="20"/>
          <w:szCs w:val="20"/>
        </w:rPr>
        <w:t xml:space="preserve">una </w:t>
      </w:r>
      <w:r w:rsidRPr="00120740">
        <w:rPr>
          <w:rFonts w:ascii="Arial" w:hAnsi="Arial" w:cs="Arial"/>
          <w:spacing w:val="-4"/>
          <w:sz w:val="20"/>
          <w:szCs w:val="20"/>
        </w:rPr>
        <w:t xml:space="preserve">convocatoria </w:t>
      </w:r>
      <w:r w:rsidRPr="00120740">
        <w:rPr>
          <w:rFonts w:ascii="Arial" w:hAnsi="Arial" w:cs="Arial"/>
          <w:spacing w:val="-5"/>
          <w:sz w:val="20"/>
          <w:szCs w:val="20"/>
        </w:rPr>
        <w:t xml:space="preserve">pública, </w:t>
      </w:r>
      <w:r w:rsidRPr="00120740">
        <w:rPr>
          <w:rFonts w:ascii="Arial" w:hAnsi="Arial" w:cs="Arial"/>
          <w:sz w:val="20"/>
          <w:szCs w:val="20"/>
        </w:rPr>
        <w:t xml:space="preserve">a </w:t>
      </w:r>
      <w:r w:rsidRPr="00120740">
        <w:rPr>
          <w:rFonts w:ascii="Arial" w:hAnsi="Arial" w:cs="Arial"/>
          <w:spacing w:val="-5"/>
          <w:sz w:val="20"/>
          <w:szCs w:val="20"/>
        </w:rPr>
        <w:t xml:space="preserve">excepción de </w:t>
      </w:r>
      <w:r w:rsidRPr="00120740">
        <w:rPr>
          <w:rFonts w:ascii="Arial" w:hAnsi="Arial" w:cs="Arial"/>
          <w:spacing w:val="-3"/>
          <w:sz w:val="20"/>
          <w:szCs w:val="20"/>
        </w:rPr>
        <w:t xml:space="preserve">los </w:t>
      </w:r>
      <w:r w:rsidRPr="00120740">
        <w:rPr>
          <w:rFonts w:ascii="Arial" w:hAnsi="Arial" w:cs="Arial"/>
          <w:spacing w:val="-4"/>
          <w:sz w:val="20"/>
          <w:szCs w:val="20"/>
        </w:rPr>
        <w:t xml:space="preserve">procesos extraordinarios, </w:t>
      </w:r>
      <w:r w:rsidRPr="00120740">
        <w:rPr>
          <w:rFonts w:ascii="Arial" w:hAnsi="Arial" w:cs="Arial"/>
          <w:spacing w:val="-3"/>
          <w:sz w:val="20"/>
          <w:szCs w:val="20"/>
        </w:rPr>
        <w:t xml:space="preserve">en </w:t>
      </w:r>
      <w:r w:rsidRPr="00120740">
        <w:rPr>
          <w:rFonts w:ascii="Arial" w:hAnsi="Arial" w:cs="Arial"/>
          <w:spacing w:val="-4"/>
          <w:sz w:val="20"/>
          <w:szCs w:val="20"/>
        </w:rPr>
        <w:t xml:space="preserve">cuyo </w:t>
      </w:r>
      <w:r w:rsidRPr="00120740">
        <w:rPr>
          <w:rFonts w:ascii="Arial" w:hAnsi="Arial" w:cs="Arial"/>
          <w:spacing w:val="-3"/>
          <w:sz w:val="20"/>
          <w:szCs w:val="20"/>
        </w:rPr>
        <w:t xml:space="preserve">caso las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r w:rsidRPr="00120740">
        <w:rPr>
          <w:rFonts w:ascii="Arial" w:hAnsi="Arial" w:cs="Arial"/>
          <w:spacing w:val="-3"/>
          <w:sz w:val="20"/>
          <w:szCs w:val="20"/>
        </w:rPr>
        <w:t xml:space="preserve">los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designados </w:t>
      </w:r>
      <w:r w:rsidRPr="00120740">
        <w:rPr>
          <w:rFonts w:ascii="Arial" w:hAnsi="Arial" w:cs="Arial"/>
          <w:spacing w:val="-3"/>
          <w:sz w:val="20"/>
          <w:szCs w:val="20"/>
        </w:rPr>
        <w:t xml:space="preserve">para </w:t>
      </w:r>
      <w:r w:rsidRPr="00120740">
        <w:rPr>
          <w:rFonts w:ascii="Arial" w:hAnsi="Arial" w:cs="Arial"/>
          <w:sz w:val="20"/>
          <w:szCs w:val="20"/>
        </w:rPr>
        <w:t xml:space="preserve">el </w:t>
      </w:r>
      <w:r w:rsidRPr="00120740">
        <w:rPr>
          <w:rFonts w:ascii="Arial" w:hAnsi="Arial" w:cs="Arial"/>
          <w:spacing w:val="-4"/>
          <w:sz w:val="20"/>
          <w:szCs w:val="20"/>
        </w:rPr>
        <w:t xml:space="preserve">proceso electoral ordinario respectivo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encuentren </w:t>
      </w:r>
      <w:r w:rsidRPr="00120740">
        <w:rPr>
          <w:rFonts w:ascii="Arial" w:hAnsi="Arial" w:cs="Arial"/>
          <w:sz w:val="20"/>
          <w:szCs w:val="20"/>
        </w:rPr>
        <w:t xml:space="preserve">en </w:t>
      </w:r>
      <w:r w:rsidRPr="00120740">
        <w:rPr>
          <w:rFonts w:ascii="Arial" w:hAnsi="Arial" w:cs="Arial"/>
          <w:spacing w:val="-4"/>
          <w:sz w:val="20"/>
          <w:szCs w:val="20"/>
        </w:rPr>
        <w:t xml:space="preserve">funciones, serán designados </w:t>
      </w:r>
      <w:r w:rsidRPr="00120740">
        <w:rPr>
          <w:rFonts w:ascii="Arial" w:hAnsi="Arial" w:cs="Arial"/>
          <w:spacing w:val="-3"/>
          <w:sz w:val="20"/>
          <w:szCs w:val="20"/>
        </w:rPr>
        <w:t xml:space="preserve">como </w:t>
      </w:r>
      <w:r w:rsidRPr="00120740">
        <w:rPr>
          <w:rFonts w:ascii="Arial" w:hAnsi="Arial" w:cs="Arial"/>
          <w:spacing w:val="-4"/>
          <w:sz w:val="20"/>
          <w:szCs w:val="20"/>
        </w:rPr>
        <w:t xml:space="preserve">tales </w:t>
      </w:r>
      <w:r w:rsidRPr="00120740">
        <w:rPr>
          <w:rFonts w:ascii="Arial" w:hAnsi="Arial" w:cs="Arial"/>
          <w:sz w:val="20"/>
          <w:szCs w:val="20"/>
        </w:rPr>
        <w:t xml:space="preserve">en el </w:t>
      </w:r>
      <w:r w:rsidRPr="00120740">
        <w:rPr>
          <w:rFonts w:ascii="Arial" w:hAnsi="Arial" w:cs="Arial"/>
          <w:spacing w:val="-4"/>
          <w:sz w:val="20"/>
          <w:szCs w:val="20"/>
        </w:rPr>
        <w:t xml:space="preserve">proceso </w:t>
      </w:r>
      <w:r w:rsidRPr="00120740">
        <w:rPr>
          <w:rFonts w:ascii="Arial" w:hAnsi="Arial" w:cs="Arial"/>
          <w:spacing w:val="-5"/>
          <w:sz w:val="20"/>
          <w:szCs w:val="20"/>
        </w:rPr>
        <w:t>extraordinario.</w:t>
      </w:r>
    </w:p>
    <w:p w14:paraId="31AC133B" w14:textId="77777777" w:rsidR="005A7B0A" w:rsidRPr="00120740" w:rsidRDefault="005A7B0A" w:rsidP="005A7B0A">
      <w:pPr>
        <w:pStyle w:val="Textoindependiente"/>
        <w:spacing w:after="0"/>
        <w:jc w:val="both"/>
        <w:rPr>
          <w:rFonts w:ascii="Arial" w:hAnsi="Arial" w:cs="Arial"/>
          <w:sz w:val="20"/>
          <w:szCs w:val="20"/>
        </w:rPr>
      </w:pPr>
    </w:p>
    <w:p w14:paraId="316A8684" w14:textId="77777777" w:rsidR="00084842" w:rsidRPr="00120740" w:rsidRDefault="00084842" w:rsidP="005A7B0A">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24. </w:t>
      </w:r>
      <w:r w:rsidRPr="00120740">
        <w:rPr>
          <w:rFonts w:ascii="Arial" w:hAnsi="Arial" w:cs="Arial"/>
          <w:sz w:val="20"/>
          <w:szCs w:val="20"/>
        </w:rPr>
        <w:t xml:space="preserve">La </w:t>
      </w:r>
      <w:r w:rsidRPr="00120740">
        <w:rPr>
          <w:rFonts w:ascii="Arial" w:hAnsi="Arial" w:cs="Arial"/>
          <w:spacing w:val="-4"/>
          <w:sz w:val="20"/>
          <w:szCs w:val="20"/>
        </w:rPr>
        <w:t xml:space="preserve">Convocatoria deberá tener amplia difusión </w:t>
      </w:r>
      <w:r w:rsidRPr="00120740">
        <w:rPr>
          <w:rFonts w:ascii="Arial" w:hAnsi="Arial" w:cs="Arial"/>
          <w:sz w:val="20"/>
          <w:szCs w:val="20"/>
        </w:rPr>
        <w:t xml:space="preserve">a </w:t>
      </w:r>
      <w:r w:rsidRPr="00120740">
        <w:rPr>
          <w:rFonts w:ascii="Arial" w:hAnsi="Arial" w:cs="Arial"/>
          <w:spacing w:val="-4"/>
          <w:sz w:val="20"/>
          <w:szCs w:val="20"/>
        </w:rPr>
        <w:t xml:space="preserve">través </w:t>
      </w:r>
      <w:r w:rsidRPr="00120740">
        <w:rPr>
          <w:rFonts w:ascii="Arial" w:hAnsi="Arial" w:cs="Arial"/>
          <w:sz w:val="20"/>
          <w:szCs w:val="20"/>
        </w:rPr>
        <w:t xml:space="preserve">de </w:t>
      </w:r>
      <w:r w:rsidRPr="00120740">
        <w:rPr>
          <w:rFonts w:ascii="Arial" w:hAnsi="Arial" w:cs="Arial"/>
          <w:spacing w:val="-4"/>
          <w:sz w:val="20"/>
          <w:szCs w:val="20"/>
        </w:rPr>
        <w:t xml:space="preserve">medios impresos, electrónicos, radio </w:t>
      </w:r>
      <w:r w:rsidRPr="00120740">
        <w:rPr>
          <w:rFonts w:ascii="Arial" w:hAnsi="Arial" w:cs="Arial"/>
          <w:sz w:val="20"/>
          <w:szCs w:val="20"/>
        </w:rPr>
        <w:t xml:space="preserve">y </w:t>
      </w:r>
      <w:r w:rsidRPr="00120740">
        <w:rPr>
          <w:rFonts w:ascii="Arial" w:hAnsi="Arial" w:cs="Arial"/>
          <w:spacing w:val="-4"/>
          <w:sz w:val="20"/>
          <w:szCs w:val="20"/>
        </w:rPr>
        <w:t xml:space="preserve">televisión, </w:t>
      </w:r>
      <w:proofErr w:type="gramStart"/>
      <w:r w:rsidRPr="00120740">
        <w:rPr>
          <w:rFonts w:ascii="Arial" w:hAnsi="Arial" w:cs="Arial"/>
          <w:sz w:val="20"/>
          <w:szCs w:val="20"/>
        </w:rPr>
        <w:t xml:space="preserve">de </w:t>
      </w:r>
      <w:r w:rsidRPr="00120740">
        <w:rPr>
          <w:rFonts w:ascii="Arial" w:hAnsi="Arial" w:cs="Arial"/>
          <w:spacing w:val="-4"/>
          <w:sz w:val="20"/>
          <w:szCs w:val="20"/>
        </w:rPr>
        <w:t xml:space="preserve">acuerdo </w:t>
      </w:r>
      <w:r w:rsidRPr="00120740">
        <w:rPr>
          <w:rFonts w:ascii="Arial" w:hAnsi="Arial" w:cs="Arial"/>
          <w:sz w:val="20"/>
          <w:szCs w:val="20"/>
        </w:rPr>
        <w:t>a</w:t>
      </w:r>
      <w:proofErr w:type="gramEnd"/>
      <w:r w:rsidRPr="00120740">
        <w:rPr>
          <w:rFonts w:ascii="Arial" w:hAnsi="Arial" w:cs="Arial"/>
          <w:sz w:val="20"/>
          <w:szCs w:val="20"/>
        </w:rPr>
        <w:t xml:space="preserve"> </w:t>
      </w:r>
      <w:r w:rsidRPr="00120740">
        <w:rPr>
          <w:rFonts w:ascii="Arial" w:hAnsi="Arial" w:cs="Arial"/>
          <w:spacing w:val="-3"/>
          <w:sz w:val="20"/>
          <w:szCs w:val="20"/>
        </w:rPr>
        <w:t xml:space="preserve">los </w:t>
      </w:r>
      <w:r w:rsidRPr="00120740">
        <w:rPr>
          <w:rFonts w:ascii="Arial" w:hAnsi="Arial" w:cs="Arial"/>
          <w:spacing w:val="-4"/>
          <w:sz w:val="20"/>
          <w:szCs w:val="20"/>
        </w:rPr>
        <w:t xml:space="preserve">tiempos </w:t>
      </w:r>
      <w:r w:rsidRPr="00120740">
        <w:rPr>
          <w:rFonts w:ascii="Arial" w:hAnsi="Arial" w:cs="Arial"/>
          <w:spacing w:val="-3"/>
          <w:sz w:val="20"/>
          <w:szCs w:val="20"/>
        </w:rPr>
        <w:t xml:space="preserve">del </w:t>
      </w:r>
      <w:r w:rsidRPr="00120740">
        <w:rPr>
          <w:rFonts w:ascii="Arial" w:hAnsi="Arial" w:cs="Arial"/>
          <w:spacing w:val="-4"/>
          <w:sz w:val="20"/>
          <w:szCs w:val="20"/>
        </w:rPr>
        <w:t xml:space="preserve">Estado </w:t>
      </w:r>
      <w:r w:rsidRPr="00120740">
        <w:rPr>
          <w:rFonts w:ascii="Arial" w:hAnsi="Arial" w:cs="Arial"/>
          <w:spacing w:val="-3"/>
          <w:sz w:val="20"/>
          <w:szCs w:val="20"/>
        </w:rPr>
        <w:t xml:space="preserve">con los </w:t>
      </w:r>
      <w:r w:rsidRPr="00120740">
        <w:rPr>
          <w:rFonts w:ascii="Arial" w:hAnsi="Arial" w:cs="Arial"/>
          <w:spacing w:val="-4"/>
          <w:sz w:val="20"/>
          <w:szCs w:val="20"/>
        </w:rPr>
        <w:t xml:space="preserve">que cuenta </w:t>
      </w:r>
      <w:r w:rsidRPr="00120740">
        <w:rPr>
          <w:rFonts w:ascii="Arial" w:hAnsi="Arial" w:cs="Arial"/>
          <w:sz w:val="20"/>
          <w:szCs w:val="20"/>
        </w:rPr>
        <w:t xml:space="preserve">el </w:t>
      </w:r>
      <w:r w:rsidRPr="00120740">
        <w:rPr>
          <w:rFonts w:ascii="Arial" w:hAnsi="Arial" w:cs="Arial"/>
          <w:spacing w:val="-4"/>
          <w:sz w:val="20"/>
          <w:szCs w:val="20"/>
        </w:rPr>
        <w:t xml:space="preserve">Instituto; </w:t>
      </w:r>
      <w:r w:rsidRPr="00120740">
        <w:rPr>
          <w:rFonts w:ascii="Arial" w:hAnsi="Arial" w:cs="Arial"/>
          <w:spacing w:val="-5"/>
          <w:sz w:val="20"/>
          <w:szCs w:val="20"/>
        </w:rPr>
        <w:t xml:space="preserve">adicionalmente, mediante </w:t>
      </w:r>
      <w:r w:rsidRPr="00120740">
        <w:rPr>
          <w:rFonts w:ascii="Arial" w:hAnsi="Arial" w:cs="Arial"/>
          <w:spacing w:val="-3"/>
          <w:sz w:val="20"/>
          <w:szCs w:val="20"/>
        </w:rPr>
        <w:t xml:space="preserve">la </w:t>
      </w:r>
      <w:r w:rsidRPr="00120740">
        <w:rPr>
          <w:rFonts w:ascii="Arial" w:hAnsi="Arial" w:cs="Arial"/>
          <w:spacing w:val="-4"/>
          <w:sz w:val="20"/>
          <w:szCs w:val="20"/>
        </w:rPr>
        <w:t xml:space="preserve">utilización </w:t>
      </w:r>
      <w:r w:rsidRPr="00120740">
        <w:rPr>
          <w:rFonts w:ascii="Arial" w:hAnsi="Arial" w:cs="Arial"/>
          <w:sz w:val="20"/>
          <w:szCs w:val="20"/>
        </w:rPr>
        <w:t xml:space="preserve">de </w:t>
      </w:r>
      <w:r w:rsidRPr="00120740">
        <w:rPr>
          <w:rFonts w:ascii="Arial" w:hAnsi="Arial" w:cs="Arial"/>
          <w:spacing w:val="-4"/>
          <w:sz w:val="20"/>
          <w:szCs w:val="20"/>
        </w:rPr>
        <w:t xml:space="preserve">las redes sociales oficiales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estrados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asimismo, </w:t>
      </w:r>
      <w:r w:rsidRPr="00120740">
        <w:rPr>
          <w:rFonts w:ascii="Arial" w:hAnsi="Arial" w:cs="Arial"/>
          <w:sz w:val="20"/>
          <w:szCs w:val="20"/>
        </w:rPr>
        <w:t xml:space="preserve">se </w:t>
      </w:r>
      <w:r w:rsidRPr="00120740">
        <w:rPr>
          <w:rFonts w:ascii="Arial" w:hAnsi="Arial" w:cs="Arial"/>
          <w:spacing w:val="-4"/>
          <w:sz w:val="20"/>
          <w:szCs w:val="20"/>
        </w:rPr>
        <w:t xml:space="preserve">podrá apoyar </w:t>
      </w:r>
      <w:r w:rsidRPr="00120740">
        <w:rPr>
          <w:rFonts w:ascii="Arial" w:hAnsi="Arial" w:cs="Arial"/>
          <w:sz w:val="20"/>
          <w:szCs w:val="20"/>
        </w:rPr>
        <w:t xml:space="preserve">en </w:t>
      </w:r>
      <w:r w:rsidRPr="00120740">
        <w:rPr>
          <w:rFonts w:ascii="Arial" w:hAnsi="Arial" w:cs="Arial"/>
          <w:spacing w:val="-5"/>
          <w:sz w:val="20"/>
          <w:szCs w:val="20"/>
        </w:rPr>
        <w:t xml:space="preserve">universidades, </w:t>
      </w:r>
      <w:r w:rsidRPr="00120740">
        <w:rPr>
          <w:rFonts w:ascii="Arial" w:hAnsi="Arial" w:cs="Arial"/>
          <w:spacing w:val="-4"/>
          <w:sz w:val="20"/>
          <w:szCs w:val="20"/>
        </w:rPr>
        <w:t xml:space="preserve">colegios, organizaciones </w:t>
      </w:r>
      <w:r w:rsidRPr="00120740">
        <w:rPr>
          <w:rFonts w:ascii="Arial" w:hAnsi="Arial" w:cs="Arial"/>
          <w:sz w:val="20"/>
          <w:szCs w:val="20"/>
        </w:rPr>
        <w:t xml:space="preserve">de la </w:t>
      </w:r>
      <w:r w:rsidRPr="00120740">
        <w:rPr>
          <w:rFonts w:ascii="Arial" w:hAnsi="Arial" w:cs="Arial"/>
          <w:spacing w:val="-4"/>
          <w:sz w:val="20"/>
          <w:szCs w:val="20"/>
        </w:rPr>
        <w:t xml:space="preserve">sociedad civil, comunidades </w:t>
      </w:r>
      <w:r w:rsidRPr="00120740">
        <w:rPr>
          <w:rFonts w:ascii="Arial" w:hAnsi="Arial" w:cs="Arial"/>
          <w:sz w:val="20"/>
          <w:szCs w:val="20"/>
        </w:rPr>
        <w:t xml:space="preserve">y </w:t>
      </w:r>
      <w:r w:rsidRPr="00120740">
        <w:rPr>
          <w:rFonts w:ascii="Arial" w:hAnsi="Arial" w:cs="Arial"/>
          <w:spacing w:val="-4"/>
          <w:sz w:val="20"/>
          <w:szCs w:val="20"/>
        </w:rPr>
        <w:t xml:space="preserve">organizaciones indígenas </w:t>
      </w:r>
      <w:r w:rsidRPr="00120740">
        <w:rPr>
          <w:rFonts w:ascii="Arial" w:hAnsi="Arial" w:cs="Arial"/>
          <w:sz w:val="20"/>
          <w:szCs w:val="20"/>
        </w:rPr>
        <w:t xml:space="preserve">y </w:t>
      </w:r>
      <w:r w:rsidRPr="00120740">
        <w:rPr>
          <w:rFonts w:ascii="Arial" w:hAnsi="Arial" w:cs="Arial"/>
          <w:spacing w:val="-4"/>
          <w:sz w:val="20"/>
          <w:szCs w:val="20"/>
        </w:rPr>
        <w:t xml:space="preserve">entre líderes </w:t>
      </w:r>
      <w:r w:rsidRPr="00120740">
        <w:rPr>
          <w:rFonts w:ascii="Arial" w:hAnsi="Arial" w:cs="Arial"/>
          <w:sz w:val="20"/>
          <w:szCs w:val="20"/>
        </w:rPr>
        <w:t xml:space="preserve">de </w:t>
      </w:r>
      <w:r w:rsidRPr="00120740">
        <w:rPr>
          <w:rFonts w:ascii="Arial" w:hAnsi="Arial" w:cs="Arial"/>
          <w:spacing w:val="-5"/>
          <w:sz w:val="20"/>
          <w:szCs w:val="20"/>
        </w:rPr>
        <w:t xml:space="preserve">opinión </w:t>
      </w:r>
      <w:r w:rsidRPr="00120740">
        <w:rPr>
          <w:rFonts w:ascii="Arial" w:hAnsi="Arial" w:cs="Arial"/>
          <w:sz w:val="20"/>
          <w:szCs w:val="20"/>
        </w:rPr>
        <w:t xml:space="preserve">de la </w:t>
      </w:r>
      <w:r w:rsidRPr="00120740">
        <w:rPr>
          <w:rFonts w:ascii="Arial" w:hAnsi="Arial" w:cs="Arial"/>
          <w:spacing w:val="-4"/>
          <w:sz w:val="20"/>
          <w:szCs w:val="20"/>
        </w:rPr>
        <w:t xml:space="preserve">entidad. </w:t>
      </w:r>
      <w:r w:rsidRPr="00120740">
        <w:rPr>
          <w:rFonts w:ascii="Arial" w:hAnsi="Arial" w:cs="Arial"/>
          <w:spacing w:val="-3"/>
          <w:sz w:val="20"/>
          <w:szCs w:val="20"/>
        </w:rPr>
        <w:t xml:space="preserve">La </w:t>
      </w:r>
      <w:r w:rsidRPr="00120740">
        <w:rPr>
          <w:rFonts w:ascii="Arial" w:hAnsi="Arial" w:cs="Arial"/>
          <w:spacing w:val="-4"/>
          <w:sz w:val="20"/>
          <w:szCs w:val="20"/>
        </w:rPr>
        <w:t xml:space="preserve">Comisión gestionará </w:t>
      </w:r>
      <w:r w:rsidRPr="00120740">
        <w:rPr>
          <w:rFonts w:ascii="Arial" w:hAnsi="Arial" w:cs="Arial"/>
          <w:spacing w:val="-3"/>
          <w:sz w:val="20"/>
          <w:szCs w:val="20"/>
        </w:rPr>
        <w:t xml:space="preserve">que </w:t>
      </w:r>
      <w:r w:rsidRPr="00120740">
        <w:rPr>
          <w:rFonts w:ascii="Arial" w:hAnsi="Arial" w:cs="Arial"/>
          <w:sz w:val="20"/>
          <w:szCs w:val="20"/>
        </w:rPr>
        <w:t xml:space="preserve">la </w:t>
      </w:r>
      <w:r w:rsidRPr="00120740">
        <w:rPr>
          <w:rFonts w:ascii="Arial" w:hAnsi="Arial" w:cs="Arial"/>
          <w:spacing w:val="-4"/>
          <w:sz w:val="20"/>
          <w:szCs w:val="20"/>
        </w:rPr>
        <w:t xml:space="preserve">difusión </w:t>
      </w:r>
      <w:r w:rsidRPr="00120740">
        <w:rPr>
          <w:rFonts w:ascii="Arial" w:hAnsi="Arial" w:cs="Arial"/>
          <w:sz w:val="20"/>
          <w:szCs w:val="20"/>
        </w:rPr>
        <w:t xml:space="preserve">de la </w:t>
      </w:r>
      <w:r w:rsidRPr="00120740">
        <w:rPr>
          <w:rFonts w:ascii="Arial" w:hAnsi="Arial" w:cs="Arial"/>
          <w:spacing w:val="-4"/>
          <w:sz w:val="20"/>
          <w:szCs w:val="20"/>
        </w:rPr>
        <w:t xml:space="preserve">Convocatoria </w:t>
      </w:r>
      <w:r w:rsidRPr="00120740">
        <w:rPr>
          <w:rFonts w:ascii="Arial" w:hAnsi="Arial" w:cs="Arial"/>
          <w:sz w:val="20"/>
          <w:szCs w:val="20"/>
        </w:rPr>
        <w:t xml:space="preserve">se </w:t>
      </w:r>
      <w:r w:rsidRPr="00120740">
        <w:rPr>
          <w:rFonts w:ascii="Arial" w:hAnsi="Arial" w:cs="Arial"/>
          <w:spacing w:val="-4"/>
          <w:sz w:val="20"/>
          <w:szCs w:val="20"/>
        </w:rPr>
        <w:t xml:space="preserve">realice </w:t>
      </w:r>
      <w:r w:rsidRPr="00120740">
        <w:rPr>
          <w:rFonts w:ascii="Arial" w:hAnsi="Arial" w:cs="Arial"/>
          <w:spacing w:val="-3"/>
          <w:sz w:val="20"/>
          <w:szCs w:val="20"/>
        </w:rPr>
        <w:t xml:space="preserve">por </w:t>
      </w:r>
      <w:r w:rsidRPr="00120740">
        <w:rPr>
          <w:rFonts w:ascii="Arial" w:hAnsi="Arial" w:cs="Arial"/>
          <w:sz w:val="20"/>
          <w:szCs w:val="20"/>
        </w:rPr>
        <w:t xml:space="preserve">lo </w:t>
      </w:r>
      <w:r w:rsidRPr="00120740">
        <w:rPr>
          <w:rFonts w:ascii="Arial" w:hAnsi="Arial" w:cs="Arial"/>
          <w:spacing w:val="-4"/>
          <w:sz w:val="20"/>
          <w:szCs w:val="20"/>
        </w:rPr>
        <w:t xml:space="preserve">menos durante </w:t>
      </w:r>
      <w:r w:rsidRPr="00120740">
        <w:rPr>
          <w:rFonts w:ascii="Arial" w:hAnsi="Arial" w:cs="Arial"/>
          <w:sz w:val="20"/>
          <w:szCs w:val="20"/>
        </w:rPr>
        <w:t>un</w:t>
      </w:r>
      <w:r w:rsidRPr="00120740">
        <w:rPr>
          <w:rFonts w:ascii="Arial" w:hAnsi="Arial" w:cs="Arial"/>
          <w:spacing w:val="-35"/>
          <w:sz w:val="20"/>
          <w:szCs w:val="20"/>
        </w:rPr>
        <w:t xml:space="preserve"> </w:t>
      </w:r>
      <w:r w:rsidRPr="00120740">
        <w:rPr>
          <w:rFonts w:ascii="Arial" w:hAnsi="Arial" w:cs="Arial"/>
          <w:spacing w:val="-4"/>
          <w:sz w:val="20"/>
          <w:szCs w:val="20"/>
        </w:rPr>
        <w:t>mes previo</w:t>
      </w:r>
      <w:r w:rsidRPr="00120740">
        <w:rPr>
          <w:rFonts w:ascii="Arial" w:hAnsi="Arial" w:cs="Arial"/>
          <w:spacing w:val="-9"/>
          <w:sz w:val="20"/>
          <w:szCs w:val="20"/>
        </w:rPr>
        <w:t xml:space="preserve"> </w:t>
      </w:r>
      <w:r w:rsidRPr="00120740">
        <w:rPr>
          <w:rFonts w:ascii="Arial" w:hAnsi="Arial" w:cs="Arial"/>
          <w:sz w:val="20"/>
          <w:szCs w:val="20"/>
        </w:rPr>
        <w:t>al</w:t>
      </w:r>
      <w:r w:rsidRPr="00120740">
        <w:rPr>
          <w:rFonts w:ascii="Arial" w:hAnsi="Arial" w:cs="Arial"/>
          <w:spacing w:val="-9"/>
          <w:sz w:val="20"/>
          <w:szCs w:val="20"/>
        </w:rPr>
        <w:t xml:space="preserve"> </w:t>
      </w:r>
      <w:r w:rsidRPr="00120740">
        <w:rPr>
          <w:rFonts w:ascii="Arial" w:hAnsi="Arial" w:cs="Arial"/>
          <w:spacing w:val="-4"/>
          <w:sz w:val="20"/>
          <w:szCs w:val="20"/>
        </w:rPr>
        <w:t>inicio</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etapa</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Inscripción</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las</w:t>
      </w:r>
      <w:r w:rsidRPr="00120740">
        <w:rPr>
          <w:rFonts w:ascii="Arial" w:hAnsi="Arial" w:cs="Arial"/>
          <w:spacing w:val="-9"/>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aspirantes.</w:t>
      </w:r>
    </w:p>
    <w:p w14:paraId="5EB745C0" w14:textId="77777777" w:rsidR="005A7B0A" w:rsidRPr="00120740" w:rsidRDefault="005A7B0A" w:rsidP="005A7B0A">
      <w:pPr>
        <w:pStyle w:val="Textoindependiente"/>
        <w:spacing w:after="0"/>
        <w:jc w:val="both"/>
        <w:rPr>
          <w:rFonts w:ascii="Arial" w:hAnsi="Arial" w:cs="Arial"/>
          <w:sz w:val="20"/>
          <w:szCs w:val="20"/>
        </w:rPr>
      </w:pPr>
    </w:p>
    <w:p w14:paraId="37FBC1C0" w14:textId="77777777" w:rsidR="00084842" w:rsidRPr="00120740" w:rsidRDefault="00084842" w:rsidP="005A7B0A">
      <w:pPr>
        <w:pStyle w:val="Textoindependiente"/>
        <w:spacing w:after="0"/>
        <w:jc w:val="both"/>
        <w:rPr>
          <w:rFonts w:ascii="Arial" w:hAnsi="Arial" w:cs="Arial"/>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25. </w:t>
      </w:r>
      <w:r w:rsidRPr="00120740">
        <w:rPr>
          <w:rFonts w:ascii="Arial" w:hAnsi="Arial" w:cs="Arial"/>
          <w:spacing w:val="-3"/>
          <w:sz w:val="20"/>
          <w:szCs w:val="20"/>
        </w:rPr>
        <w:t xml:space="preserve">Las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r w:rsidRPr="00120740">
        <w:rPr>
          <w:rFonts w:ascii="Arial" w:hAnsi="Arial" w:cs="Arial"/>
          <w:spacing w:val="-3"/>
          <w:sz w:val="20"/>
          <w:szCs w:val="20"/>
        </w:rPr>
        <w:t xml:space="preserve">los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w:t>
      </w:r>
      <w:proofErr w:type="gramStart"/>
      <w:r w:rsidRPr="00120740">
        <w:rPr>
          <w:rFonts w:ascii="Arial" w:hAnsi="Arial" w:cs="Arial"/>
          <w:spacing w:val="-4"/>
          <w:sz w:val="20"/>
          <w:szCs w:val="20"/>
        </w:rPr>
        <w:t>Electorales</w:t>
      </w:r>
      <w:proofErr w:type="gramEnd"/>
      <w:r w:rsidRPr="00120740">
        <w:rPr>
          <w:rFonts w:ascii="Arial" w:hAnsi="Arial" w:cs="Arial"/>
          <w:spacing w:val="-4"/>
          <w:sz w:val="20"/>
          <w:szCs w:val="20"/>
        </w:rPr>
        <w:t xml:space="preserve"> </w:t>
      </w:r>
      <w:r w:rsidRPr="00120740">
        <w:rPr>
          <w:rFonts w:ascii="Arial" w:hAnsi="Arial" w:cs="Arial"/>
          <w:spacing w:val="-3"/>
          <w:sz w:val="20"/>
          <w:szCs w:val="20"/>
        </w:rPr>
        <w:t xml:space="preserve">así </w:t>
      </w:r>
      <w:r w:rsidRPr="00120740">
        <w:rPr>
          <w:rFonts w:ascii="Arial" w:hAnsi="Arial" w:cs="Arial"/>
          <w:spacing w:val="-4"/>
          <w:sz w:val="20"/>
          <w:szCs w:val="20"/>
        </w:rPr>
        <w:t xml:space="preserve">como </w:t>
      </w:r>
      <w:r w:rsidRPr="00120740">
        <w:rPr>
          <w:rFonts w:ascii="Arial" w:hAnsi="Arial" w:cs="Arial"/>
          <w:sz w:val="20"/>
          <w:szCs w:val="20"/>
        </w:rPr>
        <w:t xml:space="preserve">la </w:t>
      </w:r>
      <w:r w:rsidRPr="00120740">
        <w:rPr>
          <w:rFonts w:ascii="Arial" w:hAnsi="Arial" w:cs="Arial"/>
          <w:spacing w:val="-4"/>
          <w:sz w:val="20"/>
          <w:szCs w:val="20"/>
        </w:rPr>
        <w:t xml:space="preserve">Secretaría Ejecutiva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r w:rsidRPr="00120740">
        <w:rPr>
          <w:rFonts w:ascii="Arial" w:hAnsi="Arial" w:cs="Arial"/>
          <w:spacing w:val="-3"/>
          <w:sz w:val="20"/>
          <w:szCs w:val="20"/>
        </w:rPr>
        <w:t xml:space="preserve">en </w:t>
      </w:r>
      <w:r w:rsidRPr="00120740">
        <w:rPr>
          <w:rFonts w:ascii="Arial" w:hAnsi="Arial" w:cs="Arial"/>
          <w:spacing w:val="-4"/>
          <w:sz w:val="20"/>
          <w:szCs w:val="20"/>
        </w:rPr>
        <w:t xml:space="preserve">coordinación </w:t>
      </w:r>
      <w:r w:rsidRPr="00120740">
        <w:rPr>
          <w:rFonts w:ascii="Arial" w:hAnsi="Arial" w:cs="Arial"/>
          <w:spacing w:val="-3"/>
          <w:sz w:val="20"/>
          <w:szCs w:val="20"/>
        </w:rPr>
        <w:t xml:space="preserve">con </w:t>
      </w:r>
      <w:r w:rsidRPr="00120740">
        <w:rPr>
          <w:rFonts w:ascii="Arial" w:hAnsi="Arial" w:cs="Arial"/>
          <w:sz w:val="20"/>
          <w:szCs w:val="20"/>
        </w:rPr>
        <w:t xml:space="preserve">la </w:t>
      </w:r>
      <w:r w:rsidRPr="00120740">
        <w:rPr>
          <w:rFonts w:ascii="Arial" w:hAnsi="Arial" w:cs="Arial"/>
          <w:spacing w:val="-4"/>
          <w:sz w:val="20"/>
          <w:szCs w:val="20"/>
        </w:rPr>
        <w:t xml:space="preserve">Unidad </w:t>
      </w:r>
      <w:r w:rsidRPr="00120740">
        <w:rPr>
          <w:rFonts w:ascii="Arial" w:hAnsi="Arial" w:cs="Arial"/>
          <w:sz w:val="20"/>
          <w:szCs w:val="20"/>
        </w:rPr>
        <w:t xml:space="preserve">de </w:t>
      </w:r>
      <w:r w:rsidRPr="00120740">
        <w:rPr>
          <w:rFonts w:ascii="Arial" w:hAnsi="Arial" w:cs="Arial"/>
          <w:spacing w:val="-4"/>
          <w:sz w:val="20"/>
          <w:szCs w:val="20"/>
        </w:rPr>
        <w:t xml:space="preserve">Comunicación Social podrán concertar espacios </w:t>
      </w:r>
      <w:r w:rsidRPr="00120740">
        <w:rPr>
          <w:rFonts w:ascii="Arial" w:hAnsi="Arial" w:cs="Arial"/>
          <w:sz w:val="20"/>
          <w:szCs w:val="20"/>
        </w:rPr>
        <w:t xml:space="preserve">y </w:t>
      </w:r>
      <w:r w:rsidRPr="00120740">
        <w:rPr>
          <w:rFonts w:ascii="Arial" w:hAnsi="Arial" w:cs="Arial"/>
          <w:spacing w:val="-4"/>
          <w:sz w:val="20"/>
          <w:szCs w:val="20"/>
        </w:rPr>
        <w:t xml:space="preserve">asistir </w:t>
      </w:r>
      <w:r w:rsidRPr="00120740">
        <w:rPr>
          <w:rFonts w:ascii="Arial" w:hAnsi="Arial" w:cs="Arial"/>
          <w:sz w:val="20"/>
          <w:szCs w:val="20"/>
        </w:rPr>
        <w:t xml:space="preserve">a </w:t>
      </w:r>
      <w:r w:rsidRPr="00120740">
        <w:rPr>
          <w:rFonts w:ascii="Arial" w:hAnsi="Arial" w:cs="Arial"/>
          <w:spacing w:val="-3"/>
          <w:sz w:val="20"/>
          <w:szCs w:val="20"/>
        </w:rPr>
        <w:t xml:space="preserve">los </w:t>
      </w:r>
      <w:r w:rsidRPr="00120740">
        <w:rPr>
          <w:rFonts w:ascii="Arial" w:hAnsi="Arial" w:cs="Arial"/>
          <w:spacing w:val="-4"/>
          <w:sz w:val="20"/>
          <w:szCs w:val="20"/>
        </w:rPr>
        <w:t>medios de comunicación</w:t>
      </w:r>
      <w:r w:rsidRPr="00120740">
        <w:rPr>
          <w:rFonts w:ascii="Arial" w:hAnsi="Arial" w:cs="Arial"/>
          <w:spacing w:val="-5"/>
          <w:sz w:val="20"/>
          <w:szCs w:val="20"/>
        </w:rPr>
        <w:t xml:space="preserve"> </w:t>
      </w:r>
      <w:r w:rsidRPr="00120740">
        <w:rPr>
          <w:rFonts w:ascii="Arial" w:hAnsi="Arial" w:cs="Arial"/>
          <w:spacing w:val="-3"/>
          <w:sz w:val="20"/>
          <w:szCs w:val="20"/>
        </w:rPr>
        <w:t>de</w:t>
      </w:r>
      <w:r w:rsidRPr="00120740">
        <w:rPr>
          <w:rFonts w:ascii="Arial" w:hAnsi="Arial" w:cs="Arial"/>
          <w:spacing w:val="-5"/>
          <w:sz w:val="20"/>
          <w:szCs w:val="20"/>
        </w:rPr>
        <w:t xml:space="preserve"> </w:t>
      </w:r>
      <w:r w:rsidRPr="00120740">
        <w:rPr>
          <w:rFonts w:ascii="Arial" w:hAnsi="Arial" w:cs="Arial"/>
          <w:sz w:val="20"/>
          <w:szCs w:val="20"/>
        </w:rPr>
        <w:t>la</w:t>
      </w:r>
      <w:r w:rsidRPr="00120740">
        <w:rPr>
          <w:rFonts w:ascii="Arial" w:hAnsi="Arial" w:cs="Arial"/>
          <w:spacing w:val="-5"/>
          <w:sz w:val="20"/>
          <w:szCs w:val="20"/>
        </w:rPr>
        <w:t xml:space="preserve"> </w:t>
      </w:r>
      <w:r w:rsidRPr="00120740">
        <w:rPr>
          <w:rFonts w:ascii="Arial" w:hAnsi="Arial" w:cs="Arial"/>
          <w:spacing w:val="-4"/>
          <w:sz w:val="20"/>
          <w:szCs w:val="20"/>
        </w:rPr>
        <w:t>entidad</w:t>
      </w:r>
      <w:r w:rsidRPr="00120740">
        <w:rPr>
          <w:rFonts w:ascii="Arial" w:hAnsi="Arial" w:cs="Arial"/>
          <w:spacing w:val="-5"/>
          <w:sz w:val="20"/>
          <w:szCs w:val="20"/>
        </w:rPr>
        <w:t xml:space="preserve"> </w:t>
      </w:r>
      <w:r w:rsidRPr="00120740">
        <w:rPr>
          <w:rFonts w:ascii="Arial" w:hAnsi="Arial" w:cs="Arial"/>
          <w:sz w:val="20"/>
          <w:szCs w:val="20"/>
        </w:rPr>
        <w:t>a</w:t>
      </w:r>
      <w:r w:rsidRPr="00120740">
        <w:rPr>
          <w:rFonts w:ascii="Arial" w:hAnsi="Arial" w:cs="Arial"/>
          <w:spacing w:val="-5"/>
          <w:sz w:val="20"/>
          <w:szCs w:val="20"/>
        </w:rPr>
        <w:t xml:space="preserve"> </w:t>
      </w:r>
      <w:r w:rsidRPr="00120740">
        <w:rPr>
          <w:rFonts w:ascii="Arial" w:hAnsi="Arial" w:cs="Arial"/>
          <w:spacing w:val="-4"/>
          <w:sz w:val="20"/>
          <w:szCs w:val="20"/>
        </w:rPr>
        <w:t>fin</w:t>
      </w:r>
      <w:r w:rsidRPr="00120740">
        <w:rPr>
          <w:rFonts w:ascii="Arial" w:hAnsi="Arial" w:cs="Arial"/>
          <w:spacing w:val="-5"/>
          <w:sz w:val="20"/>
          <w:szCs w:val="20"/>
        </w:rPr>
        <w:t xml:space="preserve"> </w:t>
      </w:r>
      <w:r w:rsidRPr="00120740">
        <w:rPr>
          <w:rFonts w:ascii="Arial" w:hAnsi="Arial" w:cs="Arial"/>
          <w:sz w:val="20"/>
          <w:szCs w:val="20"/>
        </w:rPr>
        <w:t>de</w:t>
      </w:r>
      <w:r w:rsidRPr="00120740">
        <w:rPr>
          <w:rFonts w:ascii="Arial" w:hAnsi="Arial" w:cs="Arial"/>
          <w:spacing w:val="-5"/>
          <w:sz w:val="20"/>
          <w:szCs w:val="20"/>
        </w:rPr>
        <w:t xml:space="preserve"> </w:t>
      </w:r>
      <w:r w:rsidRPr="00120740">
        <w:rPr>
          <w:rFonts w:ascii="Arial" w:hAnsi="Arial" w:cs="Arial"/>
          <w:spacing w:val="-4"/>
          <w:sz w:val="20"/>
          <w:szCs w:val="20"/>
        </w:rPr>
        <w:t xml:space="preserve">divulgar </w:t>
      </w:r>
      <w:r w:rsidRPr="00120740">
        <w:rPr>
          <w:rFonts w:ascii="Arial" w:hAnsi="Arial" w:cs="Arial"/>
          <w:sz w:val="20"/>
          <w:szCs w:val="20"/>
        </w:rPr>
        <w:t>el</w:t>
      </w:r>
      <w:r w:rsidRPr="00120740">
        <w:rPr>
          <w:rFonts w:ascii="Arial" w:hAnsi="Arial" w:cs="Arial"/>
          <w:spacing w:val="-5"/>
          <w:sz w:val="20"/>
          <w:szCs w:val="20"/>
        </w:rPr>
        <w:t xml:space="preserve"> </w:t>
      </w:r>
      <w:r w:rsidRPr="00120740">
        <w:rPr>
          <w:rFonts w:ascii="Arial" w:hAnsi="Arial" w:cs="Arial"/>
          <w:spacing w:val="-4"/>
          <w:sz w:val="20"/>
          <w:szCs w:val="20"/>
        </w:rPr>
        <w:t>contenido</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5"/>
          <w:sz w:val="20"/>
          <w:szCs w:val="20"/>
        </w:rPr>
        <w:t xml:space="preserve"> </w:t>
      </w:r>
      <w:r w:rsidRPr="00120740">
        <w:rPr>
          <w:rFonts w:ascii="Arial" w:hAnsi="Arial" w:cs="Arial"/>
          <w:sz w:val="20"/>
          <w:szCs w:val="20"/>
        </w:rPr>
        <w:t>la</w:t>
      </w:r>
      <w:r w:rsidRPr="00120740">
        <w:rPr>
          <w:rFonts w:ascii="Arial" w:hAnsi="Arial" w:cs="Arial"/>
          <w:spacing w:val="-5"/>
          <w:sz w:val="20"/>
          <w:szCs w:val="20"/>
        </w:rPr>
        <w:t xml:space="preserve"> </w:t>
      </w:r>
      <w:r w:rsidRPr="00120740">
        <w:rPr>
          <w:rFonts w:ascii="Arial" w:hAnsi="Arial" w:cs="Arial"/>
          <w:spacing w:val="-4"/>
          <w:sz w:val="20"/>
          <w:szCs w:val="20"/>
        </w:rPr>
        <w:t>convocatoria.</w:t>
      </w:r>
      <w:r w:rsidRPr="00120740">
        <w:rPr>
          <w:rFonts w:ascii="Arial" w:hAnsi="Arial" w:cs="Arial"/>
          <w:spacing w:val="-6"/>
          <w:sz w:val="20"/>
          <w:szCs w:val="20"/>
        </w:rPr>
        <w:t xml:space="preserve"> </w:t>
      </w:r>
      <w:r w:rsidRPr="00120740">
        <w:rPr>
          <w:rFonts w:ascii="Arial" w:hAnsi="Arial" w:cs="Arial"/>
          <w:spacing w:val="-4"/>
          <w:sz w:val="20"/>
          <w:szCs w:val="20"/>
        </w:rPr>
        <w:t>Asimismo,</w:t>
      </w:r>
      <w:r w:rsidRPr="00120740">
        <w:rPr>
          <w:rFonts w:ascii="Arial" w:hAnsi="Arial" w:cs="Arial"/>
          <w:spacing w:val="-5"/>
          <w:sz w:val="20"/>
          <w:szCs w:val="20"/>
        </w:rPr>
        <w:t xml:space="preserve"> </w:t>
      </w:r>
      <w:r w:rsidRPr="00120740">
        <w:rPr>
          <w:rFonts w:ascii="Arial" w:hAnsi="Arial" w:cs="Arial"/>
          <w:spacing w:val="-4"/>
          <w:sz w:val="20"/>
          <w:szCs w:val="20"/>
        </w:rPr>
        <w:t>procurarán</w:t>
      </w:r>
      <w:r w:rsidRPr="00120740">
        <w:rPr>
          <w:rFonts w:ascii="Arial" w:hAnsi="Arial" w:cs="Arial"/>
          <w:spacing w:val="-5"/>
          <w:sz w:val="20"/>
          <w:szCs w:val="20"/>
        </w:rPr>
        <w:t xml:space="preserve"> </w:t>
      </w:r>
      <w:r w:rsidRPr="00120740">
        <w:rPr>
          <w:rFonts w:ascii="Arial" w:hAnsi="Arial" w:cs="Arial"/>
          <w:sz w:val="20"/>
          <w:szCs w:val="20"/>
        </w:rPr>
        <w:t>su</w:t>
      </w:r>
      <w:r w:rsidRPr="00120740">
        <w:rPr>
          <w:rFonts w:ascii="Arial" w:hAnsi="Arial" w:cs="Arial"/>
          <w:spacing w:val="-4"/>
          <w:sz w:val="20"/>
          <w:szCs w:val="20"/>
        </w:rPr>
        <w:t xml:space="preserve"> difusión</w:t>
      </w:r>
      <w:r w:rsidRPr="00120740">
        <w:rPr>
          <w:rFonts w:ascii="Arial" w:hAnsi="Arial" w:cs="Arial"/>
          <w:spacing w:val="-7"/>
          <w:sz w:val="20"/>
          <w:szCs w:val="20"/>
        </w:rPr>
        <w:t xml:space="preserve"> </w:t>
      </w:r>
      <w:r w:rsidRPr="00120740">
        <w:rPr>
          <w:rFonts w:ascii="Arial" w:hAnsi="Arial" w:cs="Arial"/>
          <w:spacing w:val="-4"/>
          <w:sz w:val="20"/>
          <w:szCs w:val="20"/>
        </w:rPr>
        <w:t xml:space="preserve">en instituciones </w:t>
      </w:r>
      <w:r w:rsidRPr="00120740">
        <w:rPr>
          <w:rFonts w:ascii="Arial" w:hAnsi="Arial" w:cs="Arial"/>
          <w:sz w:val="20"/>
          <w:szCs w:val="20"/>
        </w:rPr>
        <w:t xml:space="preserve">de </w:t>
      </w:r>
      <w:r w:rsidRPr="00120740">
        <w:rPr>
          <w:rFonts w:ascii="Arial" w:hAnsi="Arial" w:cs="Arial"/>
          <w:spacing w:val="-4"/>
          <w:sz w:val="20"/>
          <w:szCs w:val="20"/>
        </w:rPr>
        <w:t xml:space="preserve">educación superior, colegios, organizaciones </w:t>
      </w:r>
      <w:r w:rsidRPr="00120740">
        <w:rPr>
          <w:rFonts w:ascii="Arial" w:hAnsi="Arial" w:cs="Arial"/>
          <w:sz w:val="20"/>
          <w:szCs w:val="20"/>
        </w:rPr>
        <w:t xml:space="preserve">de la </w:t>
      </w:r>
      <w:r w:rsidRPr="00120740">
        <w:rPr>
          <w:rFonts w:ascii="Arial" w:hAnsi="Arial" w:cs="Arial"/>
          <w:spacing w:val="-4"/>
          <w:sz w:val="20"/>
          <w:szCs w:val="20"/>
        </w:rPr>
        <w:t xml:space="preserve">sociedad civil </w:t>
      </w:r>
      <w:r w:rsidRPr="00120740">
        <w:rPr>
          <w:rFonts w:ascii="Arial" w:hAnsi="Arial" w:cs="Arial"/>
          <w:sz w:val="20"/>
          <w:szCs w:val="20"/>
        </w:rPr>
        <w:t xml:space="preserve">y </w:t>
      </w:r>
      <w:r w:rsidRPr="00120740">
        <w:rPr>
          <w:rFonts w:ascii="Arial" w:hAnsi="Arial" w:cs="Arial"/>
          <w:spacing w:val="-3"/>
          <w:sz w:val="20"/>
          <w:szCs w:val="20"/>
        </w:rPr>
        <w:t xml:space="preserve">con </w:t>
      </w:r>
      <w:r w:rsidRPr="00120740">
        <w:rPr>
          <w:rFonts w:ascii="Arial" w:hAnsi="Arial" w:cs="Arial"/>
          <w:spacing w:val="-4"/>
          <w:sz w:val="20"/>
          <w:szCs w:val="20"/>
        </w:rPr>
        <w:t xml:space="preserve">líderes </w:t>
      </w:r>
      <w:r w:rsidRPr="00120740">
        <w:rPr>
          <w:rFonts w:ascii="Arial" w:hAnsi="Arial" w:cs="Arial"/>
          <w:sz w:val="20"/>
          <w:szCs w:val="20"/>
        </w:rPr>
        <w:t xml:space="preserve">de </w:t>
      </w:r>
      <w:r w:rsidRPr="00120740">
        <w:rPr>
          <w:rFonts w:ascii="Arial" w:hAnsi="Arial" w:cs="Arial"/>
          <w:spacing w:val="-4"/>
          <w:sz w:val="20"/>
          <w:szCs w:val="20"/>
        </w:rPr>
        <w:t xml:space="preserve">opinión </w:t>
      </w:r>
      <w:r w:rsidRPr="00120740">
        <w:rPr>
          <w:rFonts w:ascii="Arial" w:hAnsi="Arial" w:cs="Arial"/>
          <w:sz w:val="20"/>
          <w:szCs w:val="20"/>
        </w:rPr>
        <w:t xml:space="preserve">de </w:t>
      </w:r>
      <w:r w:rsidRPr="00120740">
        <w:rPr>
          <w:rFonts w:ascii="Arial" w:hAnsi="Arial" w:cs="Arial"/>
          <w:spacing w:val="-4"/>
          <w:sz w:val="20"/>
          <w:szCs w:val="20"/>
        </w:rPr>
        <w:t>la entidad.</w:t>
      </w:r>
      <w:r w:rsidRPr="00120740">
        <w:rPr>
          <w:rFonts w:ascii="Arial" w:hAnsi="Arial" w:cs="Arial"/>
          <w:spacing w:val="-8"/>
          <w:sz w:val="20"/>
          <w:szCs w:val="20"/>
        </w:rPr>
        <w:t xml:space="preserve"> </w:t>
      </w:r>
      <w:r w:rsidRPr="00120740">
        <w:rPr>
          <w:rFonts w:ascii="Arial" w:hAnsi="Arial" w:cs="Arial"/>
          <w:spacing w:val="-4"/>
          <w:sz w:val="20"/>
          <w:szCs w:val="20"/>
        </w:rPr>
        <w:t>Conforme</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Estrategia</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difusión</w:t>
      </w:r>
      <w:r w:rsidRPr="00120740">
        <w:rPr>
          <w:rFonts w:ascii="Arial" w:hAnsi="Arial" w:cs="Arial"/>
          <w:spacing w:val="-8"/>
          <w:sz w:val="20"/>
          <w:szCs w:val="20"/>
        </w:rPr>
        <w:t xml:space="preserve"> </w:t>
      </w:r>
      <w:r w:rsidRPr="00120740">
        <w:rPr>
          <w:rFonts w:ascii="Arial" w:hAnsi="Arial" w:cs="Arial"/>
          <w:spacing w:val="-5"/>
          <w:sz w:val="20"/>
          <w:szCs w:val="20"/>
        </w:rPr>
        <w:t>integral</w:t>
      </w:r>
      <w:r w:rsidRPr="00120740">
        <w:rPr>
          <w:rFonts w:ascii="Arial" w:hAnsi="Arial" w:cs="Arial"/>
          <w:spacing w:val="-8"/>
          <w:sz w:val="20"/>
          <w:szCs w:val="20"/>
        </w:rPr>
        <w:t xml:space="preserve"> </w:t>
      </w:r>
      <w:r w:rsidRPr="00120740">
        <w:rPr>
          <w:rFonts w:ascii="Arial" w:hAnsi="Arial" w:cs="Arial"/>
          <w:spacing w:val="-4"/>
          <w:sz w:val="20"/>
          <w:szCs w:val="20"/>
        </w:rPr>
        <w:t>establecida</w:t>
      </w:r>
      <w:r w:rsidRPr="00120740">
        <w:rPr>
          <w:rFonts w:ascii="Arial" w:hAnsi="Arial" w:cs="Arial"/>
          <w:spacing w:val="-8"/>
          <w:sz w:val="20"/>
          <w:szCs w:val="20"/>
        </w:rPr>
        <w:t xml:space="preserve"> </w:t>
      </w:r>
      <w:r w:rsidRPr="00120740">
        <w:rPr>
          <w:rFonts w:ascii="Arial" w:hAnsi="Arial" w:cs="Arial"/>
          <w:spacing w:val="-3"/>
          <w:sz w:val="20"/>
          <w:szCs w:val="20"/>
        </w:rPr>
        <w:t>por</w:t>
      </w:r>
      <w:r w:rsidRPr="00120740">
        <w:rPr>
          <w:rFonts w:ascii="Arial" w:hAnsi="Arial" w:cs="Arial"/>
          <w:spacing w:val="-7"/>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3"/>
          <w:sz w:val="20"/>
          <w:szCs w:val="20"/>
        </w:rPr>
        <w:t>área</w:t>
      </w:r>
      <w:r w:rsidRPr="00120740">
        <w:rPr>
          <w:rFonts w:ascii="Arial" w:hAnsi="Arial" w:cs="Arial"/>
          <w:spacing w:val="-10"/>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Comunicación</w:t>
      </w:r>
      <w:r w:rsidRPr="00120740">
        <w:rPr>
          <w:rFonts w:ascii="Arial" w:hAnsi="Arial" w:cs="Arial"/>
          <w:spacing w:val="-8"/>
          <w:sz w:val="20"/>
          <w:szCs w:val="20"/>
        </w:rPr>
        <w:t xml:space="preserve"> </w:t>
      </w:r>
      <w:r w:rsidRPr="00120740">
        <w:rPr>
          <w:rFonts w:ascii="Arial" w:hAnsi="Arial" w:cs="Arial"/>
          <w:spacing w:val="-4"/>
          <w:sz w:val="20"/>
          <w:szCs w:val="20"/>
        </w:rPr>
        <w:t>Social.</w:t>
      </w:r>
    </w:p>
    <w:p w14:paraId="5044A4E9" w14:textId="77777777" w:rsidR="00EB12F2" w:rsidRPr="00120740" w:rsidRDefault="00EB12F2" w:rsidP="00E55A06">
      <w:pPr>
        <w:autoSpaceDE w:val="0"/>
        <w:autoSpaceDN w:val="0"/>
        <w:adjustRightInd w:val="0"/>
        <w:rPr>
          <w:rFonts w:ascii="Arial" w:hAnsi="Arial" w:cs="Arial"/>
          <w:bCs/>
          <w:sz w:val="20"/>
          <w:szCs w:val="20"/>
          <w:lang w:eastAsia="es-MX"/>
        </w:rPr>
      </w:pPr>
    </w:p>
    <w:p w14:paraId="74776764" w14:textId="77777777" w:rsidR="00EC007F" w:rsidRPr="00120740" w:rsidRDefault="00EC007F" w:rsidP="00EC007F">
      <w:pPr>
        <w:pStyle w:val="Textoindependiente"/>
        <w:spacing w:after="0"/>
        <w:jc w:val="both"/>
        <w:rPr>
          <w:rFonts w:ascii="Arial" w:hAnsi="Arial" w:cs="Arial"/>
          <w:sz w:val="20"/>
          <w:szCs w:val="20"/>
        </w:rPr>
      </w:pPr>
      <w:r w:rsidRPr="00120740">
        <w:rPr>
          <w:rFonts w:ascii="Arial" w:hAnsi="Arial" w:cs="Arial"/>
          <w:sz w:val="20"/>
          <w:szCs w:val="20"/>
        </w:rPr>
        <w:t>Corresponde al resto de las y los servidores públicos del IETAM fomentar la difusión de la convocatoria.</w:t>
      </w:r>
    </w:p>
    <w:p w14:paraId="23C664FC" w14:textId="77777777" w:rsidR="00EC007F" w:rsidRPr="00120740" w:rsidRDefault="00EC007F" w:rsidP="00EC007F">
      <w:pPr>
        <w:pStyle w:val="Textoindependiente"/>
        <w:spacing w:after="0"/>
        <w:jc w:val="both"/>
        <w:rPr>
          <w:rFonts w:ascii="Arial" w:hAnsi="Arial" w:cs="Arial"/>
          <w:sz w:val="20"/>
          <w:szCs w:val="20"/>
        </w:rPr>
      </w:pPr>
    </w:p>
    <w:p w14:paraId="0D1CE28E" w14:textId="77777777" w:rsidR="00EC007F" w:rsidRPr="00120740" w:rsidRDefault="00EC007F" w:rsidP="009653D3">
      <w:pPr>
        <w:pStyle w:val="Textoindependiente"/>
        <w:tabs>
          <w:tab w:val="left" w:pos="9072"/>
        </w:tabs>
        <w:spacing w:after="0"/>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26. </w:t>
      </w:r>
      <w:r w:rsidRPr="00120740">
        <w:rPr>
          <w:rFonts w:ascii="Arial" w:hAnsi="Arial" w:cs="Arial"/>
          <w:spacing w:val="-3"/>
          <w:sz w:val="20"/>
          <w:szCs w:val="20"/>
        </w:rPr>
        <w:t xml:space="preserve">Los </w:t>
      </w:r>
      <w:r w:rsidRPr="00120740">
        <w:rPr>
          <w:rFonts w:ascii="Arial" w:hAnsi="Arial" w:cs="Arial"/>
          <w:spacing w:val="-4"/>
          <w:sz w:val="20"/>
          <w:szCs w:val="20"/>
        </w:rPr>
        <w:t xml:space="preserve">requisitos que deberán cumplir quienes aspiren </w:t>
      </w:r>
      <w:r w:rsidRPr="00120740">
        <w:rPr>
          <w:rFonts w:ascii="Arial" w:hAnsi="Arial" w:cs="Arial"/>
          <w:sz w:val="20"/>
          <w:szCs w:val="20"/>
        </w:rPr>
        <w:t xml:space="preserve">a </w:t>
      </w:r>
      <w:r w:rsidRPr="00120740">
        <w:rPr>
          <w:rFonts w:ascii="Arial" w:hAnsi="Arial" w:cs="Arial"/>
          <w:spacing w:val="-3"/>
          <w:sz w:val="20"/>
          <w:szCs w:val="20"/>
        </w:rPr>
        <w:t xml:space="preserve">un </w:t>
      </w:r>
      <w:r w:rsidRPr="00120740">
        <w:rPr>
          <w:rFonts w:ascii="Arial" w:hAnsi="Arial" w:cs="Arial"/>
          <w:spacing w:val="-4"/>
          <w:sz w:val="20"/>
          <w:szCs w:val="20"/>
        </w:rPr>
        <w:t xml:space="preserve">cargo como </w:t>
      </w:r>
      <w:proofErr w:type="gramStart"/>
      <w:r w:rsidRPr="00120740">
        <w:rPr>
          <w:rFonts w:ascii="Arial" w:hAnsi="Arial" w:cs="Arial"/>
          <w:spacing w:val="-5"/>
          <w:sz w:val="20"/>
          <w:szCs w:val="20"/>
        </w:rPr>
        <w:t>Consejera</w:t>
      </w:r>
      <w:proofErr w:type="gramEnd"/>
      <w:r w:rsidRPr="00120740">
        <w:rPr>
          <w:rFonts w:ascii="Arial" w:hAnsi="Arial" w:cs="Arial"/>
          <w:spacing w:val="-5"/>
          <w:sz w:val="20"/>
          <w:szCs w:val="20"/>
        </w:rPr>
        <w:t xml:space="preserve"> </w:t>
      </w:r>
      <w:r w:rsidRPr="00120740">
        <w:rPr>
          <w:rFonts w:ascii="Arial" w:hAnsi="Arial" w:cs="Arial"/>
          <w:sz w:val="20"/>
          <w:szCs w:val="20"/>
        </w:rPr>
        <w:t xml:space="preserve">o </w:t>
      </w:r>
      <w:proofErr w:type="gramStart"/>
      <w:r w:rsidRPr="00120740">
        <w:rPr>
          <w:rFonts w:ascii="Arial" w:hAnsi="Arial" w:cs="Arial"/>
          <w:spacing w:val="-5"/>
          <w:sz w:val="20"/>
          <w:szCs w:val="20"/>
        </w:rPr>
        <w:t>Consejero</w:t>
      </w:r>
      <w:proofErr w:type="gramEnd"/>
      <w:r w:rsidRPr="00120740">
        <w:rPr>
          <w:rFonts w:ascii="Arial" w:hAnsi="Arial" w:cs="Arial"/>
          <w:spacing w:val="-5"/>
          <w:sz w:val="20"/>
          <w:szCs w:val="20"/>
        </w:rPr>
        <w:t xml:space="preserve"> </w:t>
      </w:r>
      <w:r w:rsidRPr="00120740">
        <w:rPr>
          <w:rFonts w:ascii="Arial" w:hAnsi="Arial" w:cs="Arial"/>
          <w:spacing w:val="-3"/>
          <w:sz w:val="20"/>
          <w:szCs w:val="20"/>
        </w:rPr>
        <w:t xml:space="preserve">de </w:t>
      </w:r>
      <w:r w:rsidRPr="00120740">
        <w:rPr>
          <w:rFonts w:ascii="Arial" w:hAnsi="Arial" w:cs="Arial"/>
          <w:spacing w:val="-5"/>
          <w:sz w:val="20"/>
          <w:szCs w:val="20"/>
        </w:rPr>
        <w:t xml:space="preserve">los </w:t>
      </w:r>
      <w:r w:rsidRPr="00120740">
        <w:rPr>
          <w:rFonts w:ascii="Arial" w:hAnsi="Arial" w:cs="Arial"/>
          <w:spacing w:val="-4"/>
          <w:sz w:val="20"/>
          <w:szCs w:val="20"/>
        </w:rPr>
        <w:t xml:space="preserve">Consejos Distritales </w:t>
      </w:r>
      <w:r w:rsidRPr="00120740">
        <w:rPr>
          <w:rFonts w:ascii="Arial" w:hAnsi="Arial" w:cs="Arial"/>
          <w:sz w:val="20"/>
          <w:szCs w:val="20"/>
        </w:rPr>
        <w:t xml:space="preserve">y </w:t>
      </w:r>
      <w:r w:rsidRPr="00120740">
        <w:rPr>
          <w:rFonts w:ascii="Arial" w:hAnsi="Arial" w:cs="Arial"/>
          <w:spacing w:val="-4"/>
          <w:sz w:val="20"/>
          <w:szCs w:val="20"/>
        </w:rPr>
        <w:t xml:space="preserve">Municipales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r w:rsidRPr="00120740">
        <w:rPr>
          <w:rFonts w:ascii="Arial" w:hAnsi="Arial" w:cs="Arial"/>
          <w:spacing w:val="-3"/>
          <w:sz w:val="20"/>
          <w:szCs w:val="20"/>
        </w:rPr>
        <w:t xml:space="preserve">son los </w:t>
      </w:r>
      <w:r w:rsidRPr="00120740">
        <w:rPr>
          <w:rFonts w:ascii="Arial" w:hAnsi="Arial" w:cs="Arial"/>
          <w:spacing w:val="-4"/>
          <w:sz w:val="20"/>
          <w:szCs w:val="20"/>
        </w:rPr>
        <w:t>siguientes:</w:t>
      </w:r>
    </w:p>
    <w:p w14:paraId="282C0E3F" w14:textId="77777777" w:rsidR="009653D3" w:rsidRPr="00120740" w:rsidRDefault="009653D3" w:rsidP="009653D3">
      <w:pPr>
        <w:pStyle w:val="Textoindependiente"/>
        <w:tabs>
          <w:tab w:val="left" w:pos="9072"/>
        </w:tabs>
        <w:spacing w:after="0"/>
        <w:rPr>
          <w:rFonts w:ascii="Arial" w:hAnsi="Arial" w:cs="Arial"/>
          <w:sz w:val="20"/>
          <w:szCs w:val="20"/>
        </w:rPr>
      </w:pPr>
    </w:p>
    <w:p w14:paraId="3D2B4441" w14:textId="77777777" w:rsidR="00EC007F" w:rsidRPr="00120740" w:rsidRDefault="00EC007F" w:rsidP="000469FA">
      <w:pPr>
        <w:pStyle w:val="Prrafodelista"/>
        <w:widowControl w:val="0"/>
        <w:numPr>
          <w:ilvl w:val="0"/>
          <w:numId w:val="32"/>
        </w:numPr>
        <w:tabs>
          <w:tab w:val="left" w:pos="567"/>
        </w:tabs>
        <w:autoSpaceDE w:val="0"/>
        <w:autoSpaceDN w:val="0"/>
        <w:spacing w:before="60"/>
        <w:ind w:left="567" w:hanging="567"/>
        <w:contextualSpacing w:val="0"/>
        <w:rPr>
          <w:rFonts w:ascii="Arial" w:hAnsi="Arial" w:cs="Arial"/>
          <w:sz w:val="20"/>
          <w:szCs w:val="20"/>
        </w:rPr>
      </w:pPr>
      <w:r w:rsidRPr="00120740">
        <w:rPr>
          <w:rFonts w:ascii="Arial" w:hAnsi="Arial" w:cs="Arial"/>
          <w:spacing w:val="-4"/>
          <w:sz w:val="20"/>
          <w:szCs w:val="20"/>
        </w:rPr>
        <w:t>Poseer</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ciudadanía</w:t>
      </w:r>
      <w:r w:rsidRPr="00120740">
        <w:rPr>
          <w:rFonts w:ascii="Arial" w:hAnsi="Arial" w:cs="Arial"/>
          <w:spacing w:val="-7"/>
          <w:sz w:val="20"/>
          <w:szCs w:val="20"/>
        </w:rPr>
        <w:t xml:space="preserve"> </w:t>
      </w:r>
      <w:r w:rsidRPr="00120740">
        <w:rPr>
          <w:rFonts w:ascii="Arial" w:hAnsi="Arial" w:cs="Arial"/>
          <w:spacing w:val="-4"/>
          <w:sz w:val="20"/>
          <w:szCs w:val="20"/>
        </w:rPr>
        <w:t>mexicana</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nacimiento,</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estar</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7"/>
          <w:sz w:val="20"/>
          <w:szCs w:val="20"/>
        </w:rPr>
        <w:t xml:space="preserve"> </w:t>
      </w:r>
      <w:r w:rsidRPr="00120740">
        <w:rPr>
          <w:rFonts w:ascii="Arial" w:hAnsi="Arial" w:cs="Arial"/>
          <w:spacing w:val="-4"/>
          <w:sz w:val="20"/>
          <w:szCs w:val="20"/>
        </w:rPr>
        <w:t>pleno</w:t>
      </w:r>
      <w:r w:rsidRPr="00120740">
        <w:rPr>
          <w:rFonts w:ascii="Arial" w:hAnsi="Arial" w:cs="Arial"/>
          <w:spacing w:val="-9"/>
          <w:sz w:val="20"/>
          <w:szCs w:val="20"/>
        </w:rPr>
        <w:t xml:space="preserve"> </w:t>
      </w:r>
      <w:r w:rsidRPr="00120740">
        <w:rPr>
          <w:rFonts w:ascii="Arial" w:hAnsi="Arial" w:cs="Arial"/>
          <w:spacing w:val="-3"/>
          <w:sz w:val="20"/>
          <w:szCs w:val="20"/>
        </w:rPr>
        <w:t>goce</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sus</w:t>
      </w:r>
      <w:r w:rsidRPr="00120740">
        <w:rPr>
          <w:rFonts w:ascii="Arial" w:hAnsi="Arial" w:cs="Arial"/>
          <w:spacing w:val="-8"/>
          <w:sz w:val="20"/>
          <w:szCs w:val="20"/>
        </w:rPr>
        <w:t xml:space="preserve"> </w:t>
      </w:r>
      <w:r w:rsidRPr="00120740">
        <w:rPr>
          <w:rFonts w:ascii="Arial" w:hAnsi="Arial" w:cs="Arial"/>
          <w:spacing w:val="-4"/>
          <w:sz w:val="20"/>
          <w:szCs w:val="20"/>
        </w:rPr>
        <w:t>derechos</w:t>
      </w:r>
      <w:r w:rsidRPr="00120740">
        <w:rPr>
          <w:rFonts w:ascii="Arial" w:hAnsi="Arial" w:cs="Arial"/>
          <w:spacing w:val="-9"/>
          <w:sz w:val="20"/>
          <w:szCs w:val="20"/>
        </w:rPr>
        <w:t xml:space="preserve"> </w:t>
      </w:r>
      <w:r w:rsidRPr="00120740">
        <w:rPr>
          <w:rFonts w:ascii="Arial" w:hAnsi="Arial" w:cs="Arial"/>
          <w:spacing w:val="-4"/>
          <w:sz w:val="20"/>
          <w:szCs w:val="20"/>
        </w:rPr>
        <w:t>civiles</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5"/>
          <w:sz w:val="20"/>
          <w:szCs w:val="20"/>
        </w:rPr>
        <w:t>políticos;</w:t>
      </w:r>
    </w:p>
    <w:p w14:paraId="3FE64263" w14:textId="77777777" w:rsidR="00EC007F" w:rsidRPr="00120740" w:rsidRDefault="00EC007F" w:rsidP="000469FA">
      <w:pPr>
        <w:pStyle w:val="Prrafodelista"/>
        <w:widowControl w:val="0"/>
        <w:numPr>
          <w:ilvl w:val="0"/>
          <w:numId w:val="32"/>
        </w:numPr>
        <w:tabs>
          <w:tab w:val="left" w:pos="567"/>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Contar</w:t>
      </w:r>
      <w:r w:rsidRPr="00120740">
        <w:rPr>
          <w:rFonts w:ascii="Arial" w:hAnsi="Arial" w:cs="Arial"/>
          <w:spacing w:val="-9"/>
          <w:sz w:val="20"/>
          <w:szCs w:val="20"/>
        </w:rPr>
        <w:t xml:space="preserve"> </w:t>
      </w:r>
      <w:r w:rsidRPr="00120740">
        <w:rPr>
          <w:rFonts w:ascii="Arial" w:hAnsi="Arial" w:cs="Arial"/>
          <w:spacing w:val="-3"/>
          <w:sz w:val="20"/>
          <w:szCs w:val="20"/>
        </w:rPr>
        <w:t>con</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inscripción</w:t>
      </w:r>
      <w:r w:rsidRPr="00120740">
        <w:rPr>
          <w:rFonts w:ascii="Arial" w:hAnsi="Arial" w:cs="Arial"/>
          <w:spacing w:val="-9"/>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10"/>
          <w:sz w:val="20"/>
          <w:szCs w:val="20"/>
        </w:rPr>
        <w:t xml:space="preserve"> </w:t>
      </w:r>
      <w:r w:rsidRPr="00120740">
        <w:rPr>
          <w:rFonts w:ascii="Arial" w:hAnsi="Arial" w:cs="Arial"/>
          <w:spacing w:val="-3"/>
          <w:sz w:val="20"/>
          <w:szCs w:val="20"/>
        </w:rPr>
        <w:t>RFE</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3"/>
          <w:sz w:val="20"/>
          <w:szCs w:val="20"/>
        </w:rPr>
        <w:t>con</w:t>
      </w:r>
      <w:r w:rsidRPr="00120740">
        <w:rPr>
          <w:rFonts w:ascii="Arial" w:hAnsi="Arial" w:cs="Arial"/>
          <w:spacing w:val="-8"/>
          <w:sz w:val="20"/>
          <w:szCs w:val="20"/>
        </w:rPr>
        <w:t xml:space="preserve"> </w:t>
      </w:r>
      <w:r w:rsidRPr="00120740">
        <w:rPr>
          <w:rFonts w:ascii="Arial" w:hAnsi="Arial" w:cs="Arial"/>
          <w:spacing w:val="-4"/>
          <w:sz w:val="20"/>
          <w:szCs w:val="20"/>
        </w:rPr>
        <w:t>credencial</w:t>
      </w:r>
      <w:r w:rsidRPr="00120740">
        <w:rPr>
          <w:rFonts w:ascii="Arial" w:hAnsi="Arial" w:cs="Arial"/>
          <w:spacing w:val="-8"/>
          <w:sz w:val="20"/>
          <w:szCs w:val="20"/>
        </w:rPr>
        <w:t xml:space="preserve"> </w:t>
      </w:r>
      <w:r w:rsidRPr="00120740">
        <w:rPr>
          <w:rFonts w:ascii="Arial" w:hAnsi="Arial" w:cs="Arial"/>
          <w:spacing w:val="-3"/>
          <w:sz w:val="20"/>
          <w:szCs w:val="20"/>
        </w:rPr>
        <w:t>para</w:t>
      </w:r>
      <w:r w:rsidRPr="00120740">
        <w:rPr>
          <w:rFonts w:ascii="Arial" w:hAnsi="Arial" w:cs="Arial"/>
          <w:spacing w:val="-9"/>
          <w:sz w:val="20"/>
          <w:szCs w:val="20"/>
        </w:rPr>
        <w:t xml:space="preserve"> </w:t>
      </w:r>
      <w:r w:rsidRPr="00120740">
        <w:rPr>
          <w:rFonts w:ascii="Arial" w:hAnsi="Arial" w:cs="Arial"/>
          <w:spacing w:val="-4"/>
          <w:sz w:val="20"/>
          <w:szCs w:val="20"/>
        </w:rPr>
        <w:t>votar</w:t>
      </w:r>
      <w:r w:rsidRPr="00120740">
        <w:rPr>
          <w:rFonts w:ascii="Arial" w:hAnsi="Arial" w:cs="Arial"/>
          <w:spacing w:val="-8"/>
          <w:sz w:val="20"/>
          <w:szCs w:val="20"/>
        </w:rPr>
        <w:t xml:space="preserve"> </w:t>
      </w:r>
      <w:r w:rsidRPr="00120740">
        <w:rPr>
          <w:rFonts w:ascii="Arial" w:hAnsi="Arial" w:cs="Arial"/>
          <w:spacing w:val="-5"/>
          <w:sz w:val="20"/>
          <w:szCs w:val="20"/>
        </w:rPr>
        <w:t>vigente;</w:t>
      </w:r>
    </w:p>
    <w:p w14:paraId="7F8DA275" w14:textId="77777777" w:rsidR="00EC007F" w:rsidRPr="00120740" w:rsidRDefault="00EC007F" w:rsidP="000469FA">
      <w:pPr>
        <w:pStyle w:val="Prrafodelista"/>
        <w:widowControl w:val="0"/>
        <w:numPr>
          <w:ilvl w:val="0"/>
          <w:numId w:val="32"/>
        </w:numPr>
        <w:tabs>
          <w:tab w:val="left" w:pos="567"/>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Estar</w:t>
      </w:r>
      <w:r w:rsidRPr="00120740">
        <w:rPr>
          <w:rFonts w:ascii="Arial" w:hAnsi="Arial" w:cs="Arial"/>
          <w:spacing w:val="-8"/>
          <w:sz w:val="20"/>
          <w:szCs w:val="20"/>
        </w:rPr>
        <w:t xml:space="preserve"> </w:t>
      </w:r>
      <w:r w:rsidRPr="00120740">
        <w:rPr>
          <w:rFonts w:ascii="Arial" w:hAnsi="Arial" w:cs="Arial"/>
          <w:spacing w:val="-4"/>
          <w:sz w:val="20"/>
          <w:szCs w:val="20"/>
        </w:rPr>
        <w:t>inscrito</w:t>
      </w:r>
      <w:r w:rsidRPr="00120740">
        <w:rPr>
          <w:rFonts w:ascii="Arial" w:hAnsi="Arial" w:cs="Arial"/>
          <w:spacing w:val="-7"/>
          <w:sz w:val="20"/>
          <w:szCs w:val="20"/>
        </w:rPr>
        <w:t xml:space="preserve"> </w:t>
      </w:r>
      <w:r w:rsidRPr="00120740">
        <w:rPr>
          <w:rFonts w:ascii="Arial" w:hAnsi="Arial" w:cs="Arial"/>
          <w:sz w:val="20"/>
          <w:szCs w:val="20"/>
        </w:rPr>
        <w:t>en</w:t>
      </w:r>
      <w:r w:rsidRPr="00120740">
        <w:rPr>
          <w:rFonts w:ascii="Arial" w:hAnsi="Arial" w:cs="Arial"/>
          <w:spacing w:val="-9"/>
          <w:sz w:val="20"/>
          <w:szCs w:val="20"/>
        </w:rPr>
        <w:t xml:space="preserve"> </w:t>
      </w:r>
      <w:r w:rsidRPr="00120740">
        <w:rPr>
          <w:rFonts w:ascii="Arial" w:hAnsi="Arial" w:cs="Arial"/>
          <w:sz w:val="20"/>
          <w:szCs w:val="20"/>
        </w:rPr>
        <w:t>el</w:t>
      </w:r>
      <w:r w:rsidRPr="00120740">
        <w:rPr>
          <w:rFonts w:ascii="Arial" w:hAnsi="Arial" w:cs="Arial"/>
          <w:spacing w:val="-7"/>
          <w:sz w:val="20"/>
          <w:szCs w:val="20"/>
        </w:rPr>
        <w:t xml:space="preserve"> </w:t>
      </w:r>
      <w:r w:rsidRPr="00120740">
        <w:rPr>
          <w:rFonts w:ascii="Arial" w:hAnsi="Arial" w:cs="Arial"/>
          <w:spacing w:val="-4"/>
          <w:sz w:val="20"/>
          <w:szCs w:val="20"/>
        </w:rPr>
        <w:t>Registro</w:t>
      </w:r>
      <w:r w:rsidRPr="00120740">
        <w:rPr>
          <w:rFonts w:ascii="Arial" w:hAnsi="Arial" w:cs="Arial"/>
          <w:spacing w:val="-12"/>
          <w:sz w:val="20"/>
          <w:szCs w:val="20"/>
        </w:rPr>
        <w:t xml:space="preserve"> </w:t>
      </w:r>
      <w:r w:rsidRPr="00120740">
        <w:rPr>
          <w:rFonts w:ascii="Arial" w:hAnsi="Arial" w:cs="Arial"/>
          <w:spacing w:val="-4"/>
          <w:sz w:val="20"/>
          <w:szCs w:val="20"/>
        </w:rPr>
        <w:t>Federal</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Contribuyentes</w:t>
      </w:r>
      <w:r w:rsidRPr="00120740">
        <w:rPr>
          <w:rFonts w:ascii="Arial" w:hAnsi="Arial" w:cs="Arial"/>
          <w:spacing w:val="-8"/>
          <w:sz w:val="20"/>
          <w:szCs w:val="20"/>
        </w:rPr>
        <w:t xml:space="preserve"> </w:t>
      </w:r>
      <w:r w:rsidRPr="00120740">
        <w:rPr>
          <w:rFonts w:ascii="Arial" w:hAnsi="Arial" w:cs="Arial"/>
          <w:spacing w:val="-5"/>
          <w:sz w:val="20"/>
          <w:szCs w:val="20"/>
        </w:rPr>
        <w:t>(RFC);</w:t>
      </w:r>
    </w:p>
    <w:p w14:paraId="779E622E" w14:textId="77777777" w:rsidR="00EC007F" w:rsidRPr="00120740" w:rsidRDefault="00EC007F" w:rsidP="000469FA">
      <w:pPr>
        <w:pStyle w:val="Prrafodelista"/>
        <w:widowControl w:val="0"/>
        <w:numPr>
          <w:ilvl w:val="0"/>
          <w:numId w:val="32"/>
        </w:numPr>
        <w:tabs>
          <w:tab w:val="left" w:pos="567"/>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Contar</w:t>
      </w:r>
      <w:r w:rsidRPr="00120740">
        <w:rPr>
          <w:rFonts w:ascii="Arial" w:hAnsi="Arial" w:cs="Arial"/>
          <w:spacing w:val="-9"/>
          <w:sz w:val="20"/>
          <w:szCs w:val="20"/>
        </w:rPr>
        <w:t xml:space="preserve"> </w:t>
      </w:r>
      <w:r w:rsidRPr="00120740">
        <w:rPr>
          <w:rFonts w:ascii="Arial" w:hAnsi="Arial" w:cs="Arial"/>
          <w:spacing w:val="-3"/>
          <w:sz w:val="20"/>
          <w:szCs w:val="20"/>
        </w:rPr>
        <w:t>con</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Clave</w:t>
      </w:r>
      <w:r w:rsidRPr="00120740">
        <w:rPr>
          <w:rFonts w:ascii="Arial" w:hAnsi="Arial" w:cs="Arial"/>
          <w:spacing w:val="-8"/>
          <w:sz w:val="20"/>
          <w:szCs w:val="20"/>
        </w:rPr>
        <w:t xml:space="preserve"> </w:t>
      </w:r>
      <w:r w:rsidRPr="00120740">
        <w:rPr>
          <w:rFonts w:ascii="Arial" w:hAnsi="Arial" w:cs="Arial"/>
          <w:spacing w:val="-4"/>
          <w:sz w:val="20"/>
          <w:szCs w:val="20"/>
        </w:rPr>
        <w:t>Única</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Registro</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Población</w:t>
      </w:r>
      <w:r w:rsidRPr="00120740">
        <w:rPr>
          <w:rFonts w:ascii="Arial" w:hAnsi="Arial" w:cs="Arial"/>
          <w:spacing w:val="-8"/>
          <w:sz w:val="20"/>
          <w:szCs w:val="20"/>
        </w:rPr>
        <w:t xml:space="preserve"> </w:t>
      </w:r>
      <w:r w:rsidRPr="00120740">
        <w:rPr>
          <w:rFonts w:ascii="Arial" w:hAnsi="Arial" w:cs="Arial"/>
          <w:spacing w:val="-4"/>
          <w:sz w:val="20"/>
          <w:szCs w:val="20"/>
        </w:rPr>
        <w:t>(CURP);</w:t>
      </w:r>
    </w:p>
    <w:p w14:paraId="12296C56" w14:textId="77777777" w:rsidR="00EC007F" w:rsidRPr="00120740" w:rsidRDefault="00EC007F" w:rsidP="000469FA">
      <w:pPr>
        <w:pStyle w:val="Prrafodelista"/>
        <w:widowControl w:val="0"/>
        <w:numPr>
          <w:ilvl w:val="0"/>
          <w:numId w:val="32"/>
        </w:numPr>
        <w:tabs>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4"/>
          <w:sz w:val="20"/>
          <w:szCs w:val="20"/>
        </w:rPr>
        <w:t xml:space="preserve">Gozar </w:t>
      </w:r>
      <w:r w:rsidRPr="00120740">
        <w:rPr>
          <w:rFonts w:ascii="Arial" w:hAnsi="Arial" w:cs="Arial"/>
          <w:spacing w:val="-3"/>
          <w:sz w:val="20"/>
          <w:szCs w:val="20"/>
        </w:rPr>
        <w:t xml:space="preserve">de </w:t>
      </w:r>
      <w:r w:rsidRPr="00120740">
        <w:rPr>
          <w:rFonts w:ascii="Arial" w:hAnsi="Arial" w:cs="Arial"/>
          <w:spacing w:val="-4"/>
          <w:sz w:val="20"/>
          <w:szCs w:val="20"/>
        </w:rPr>
        <w:t xml:space="preserve">buena </w:t>
      </w:r>
      <w:r w:rsidRPr="00120740">
        <w:rPr>
          <w:rFonts w:ascii="Arial" w:hAnsi="Arial" w:cs="Arial"/>
          <w:spacing w:val="-5"/>
          <w:sz w:val="20"/>
          <w:szCs w:val="20"/>
        </w:rPr>
        <w:t xml:space="preserve">reputación </w:t>
      </w:r>
      <w:r w:rsidRPr="00120740">
        <w:rPr>
          <w:rFonts w:ascii="Arial" w:hAnsi="Arial" w:cs="Arial"/>
          <w:sz w:val="20"/>
          <w:szCs w:val="20"/>
        </w:rPr>
        <w:t xml:space="preserve">y </w:t>
      </w:r>
      <w:r w:rsidRPr="00120740">
        <w:rPr>
          <w:rFonts w:ascii="Arial" w:hAnsi="Arial" w:cs="Arial"/>
          <w:spacing w:val="-3"/>
          <w:sz w:val="20"/>
          <w:szCs w:val="20"/>
        </w:rPr>
        <w:t xml:space="preserve">no </w:t>
      </w:r>
      <w:r w:rsidRPr="00120740">
        <w:rPr>
          <w:rFonts w:ascii="Arial" w:hAnsi="Arial" w:cs="Arial"/>
          <w:spacing w:val="-4"/>
          <w:sz w:val="20"/>
          <w:szCs w:val="20"/>
        </w:rPr>
        <w:t xml:space="preserve">haber sido </w:t>
      </w:r>
      <w:r w:rsidRPr="00120740">
        <w:rPr>
          <w:rFonts w:ascii="Arial" w:hAnsi="Arial" w:cs="Arial"/>
          <w:spacing w:val="-5"/>
          <w:sz w:val="20"/>
          <w:szCs w:val="20"/>
        </w:rPr>
        <w:t xml:space="preserve">condenado </w:t>
      </w:r>
      <w:r w:rsidRPr="00120740">
        <w:rPr>
          <w:rFonts w:ascii="Arial" w:hAnsi="Arial" w:cs="Arial"/>
          <w:spacing w:val="-4"/>
          <w:sz w:val="20"/>
          <w:szCs w:val="20"/>
        </w:rPr>
        <w:t xml:space="preserve">por </w:t>
      </w:r>
      <w:r w:rsidRPr="00120740">
        <w:rPr>
          <w:rFonts w:ascii="Arial" w:hAnsi="Arial" w:cs="Arial"/>
          <w:spacing w:val="-5"/>
          <w:sz w:val="20"/>
          <w:szCs w:val="20"/>
        </w:rPr>
        <w:t xml:space="preserve">delito alguno, </w:t>
      </w:r>
      <w:r w:rsidRPr="00120740">
        <w:rPr>
          <w:rFonts w:ascii="Arial" w:hAnsi="Arial" w:cs="Arial"/>
          <w:spacing w:val="-4"/>
          <w:sz w:val="20"/>
          <w:szCs w:val="20"/>
        </w:rPr>
        <w:t xml:space="preserve">salvo que </w:t>
      </w:r>
      <w:r w:rsidRPr="00120740">
        <w:rPr>
          <w:rFonts w:ascii="Arial" w:hAnsi="Arial" w:cs="Arial"/>
          <w:spacing w:val="-5"/>
          <w:sz w:val="20"/>
          <w:szCs w:val="20"/>
        </w:rPr>
        <w:t xml:space="preserve">hubiese </w:t>
      </w:r>
      <w:r w:rsidRPr="00120740">
        <w:rPr>
          <w:rFonts w:ascii="Arial" w:hAnsi="Arial" w:cs="Arial"/>
          <w:spacing w:val="-4"/>
          <w:sz w:val="20"/>
          <w:szCs w:val="20"/>
        </w:rPr>
        <w:t xml:space="preserve">sido </w:t>
      </w:r>
      <w:proofErr w:type="gramStart"/>
      <w:r w:rsidRPr="00120740">
        <w:rPr>
          <w:rFonts w:ascii="Arial" w:hAnsi="Arial" w:cs="Arial"/>
          <w:spacing w:val="-5"/>
          <w:sz w:val="20"/>
          <w:szCs w:val="20"/>
        </w:rPr>
        <w:t xml:space="preserve">de  </w:t>
      </w:r>
      <w:r w:rsidRPr="00120740">
        <w:rPr>
          <w:rFonts w:ascii="Arial" w:hAnsi="Arial" w:cs="Arial"/>
          <w:spacing w:val="-4"/>
          <w:sz w:val="20"/>
          <w:szCs w:val="20"/>
        </w:rPr>
        <w:t>carácter</w:t>
      </w:r>
      <w:proofErr w:type="gramEnd"/>
      <w:r w:rsidRPr="00120740">
        <w:rPr>
          <w:rFonts w:ascii="Arial" w:hAnsi="Arial" w:cs="Arial"/>
          <w:spacing w:val="-4"/>
          <w:sz w:val="20"/>
          <w:szCs w:val="20"/>
        </w:rPr>
        <w:t xml:space="preserve"> </w:t>
      </w:r>
      <w:r w:rsidRPr="00120740">
        <w:rPr>
          <w:rFonts w:ascii="Arial" w:hAnsi="Arial" w:cs="Arial"/>
          <w:sz w:val="20"/>
          <w:szCs w:val="20"/>
        </w:rPr>
        <w:t xml:space="preserve">no </w:t>
      </w:r>
      <w:r w:rsidRPr="00120740">
        <w:rPr>
          <w:rFonts w:ascii="Arial" w:hAnsi="Arial" w:cs="Arial"/>
          <w:spacing w:val="-4"/>
          <w:sz w:val="20"/>
          <w:szCs w:val="20"/>
        </w:rPr>
        <w:t xml:space="preserve">intencional </w:t>
      </w:r>
      <w:r w:rsidRPr="00120740">
        <w:rPr>
          <w:rFonts w:ascii="Arial" w:hAnsi="Arial" w:cs="Arial"/>
          <w:sz w:val="20"/>
          <w:szCs w:val="20"/>
        </w:rPr>
        <w:t>o</w:t>
      </w:r>
      <w:r w:rsidRPr="00120740">
        <w:rPr>
          <w:rFonts w:ascii="Arial" w:hAnsi="Arial" w:cs="Arial"/>
          <w:spacing w:val="-25"/>
          <w:sz w:val="20"/>
          <w:szCs w:val="20"/>
        </w:rPr>
        <w:t xml:space="preserve"> </w:t>
      </w:r>
      <w:r w:rsidRPr="00120740">
        <w:rPr>
          <w:rFonts w:ascii="Arial" w:hAnsi="Arial" w:cs="Arial"/>
          <w:spacing w:val="-5"/>
          <w:sz w:val="20"/>
          <w:szCs w:val="20"/>
        </w:rPr>
        <w:t>imprudencial;</w:t>
      </w:r>
    </w:p>
    <w:p w14:paraId="5A2DC8D3" w14:textId="77777777" w:rsidR="00EC007F" w:rsidRPr="00120740" w:rsidRDefault="00EC007F" w:rsidP="000469FA">
      <w:pPr>
        <w:pStyle w:val="Prrafodelista"/>
        <w:widowControl w:val="0"/>
        <w:numPr>
          <w:ilvl w:val="0"/>
          <w:numId w:val="32"/>
        </w:numPr>
        <w:tabs>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pacing w:val="-3"/>
          <w:sz w:val="20"/>
          <w:szCs w:val="20"/>
        </w:rPr>
        <w:t xml:space="preserve">Ser </w:t>
      </w:r>
      <w:r w:rsidRPr="00120740">
        <w:rPr>
          <w:rFonts w:ascii="Arial" w:hAnsi="Arial" w:cs="Arial"/>
          <w:spacing w:val="-4"/>
          <w:sz w:val="20"/>
          <w:szCs w:val="20"/>
        </w:rPr>
        <w:t xml:space="preserve">originario </w:t>
      </w:r>
      <w:r w:rsidRPr="00120740">
        <w:rPr>
          <w:rFonts w:ascii="Arial" w:hAnsi="Arial" w:cs="Arial"/>
          <w:spacing w:val="-3"/>
          <w:sz w:val="20"/>
          <w:szCs w:val="20"/>
        </w:rPr>
        <w:t xml:space="preserve">del </w:t>
      </w:r>
      <w:r w:rsidRPr="00120740">
        <w:rPr>
          <w:rFonts w:ascii="Arial" w:hAnsi="Arial" w:cs="Arial"/>
          <w:spacing w:val="-4"/>
          <w:sz w:val="20"/>
          <w:szCs w:val="20"/>
        </w:rPr>
        <w:t xml:space="preserve">Estado </w:t>
      </w:r>
      <w:r w:rsidRPr="00120740">
        <w:rPr>
          <w:rFonts w:ascii="Arial" w:hAnsi="Arial" w:cs="Arial"/>
          <w:sz w:val="20"/>
          <w:szCs w:val="20"/>
        </w:rPr>
        <w:t xml:space="preserve">de </w:t>
      </w:r>
      <w:r w:rsidRPr="00120740">
        <w:rPr>
          <w:rFonts w:ascii="Arial" w:hAnsi="Arial" w:cs="Arial"/>
          <w:spacing w:val="-4"/>
          <w:sz w:val="20"/>
          <w:szCs w:val="20"/>
        </w:rPr>
        <w:t xml:space="preserve">Tamaulipas, </w:t>
      </w:r>
      <w:r w:rsidRPr="00120740">
        <w:rPr>
          <w:rFonts w:ascii="Arial" w:hAnsi="Arial" w:cs="Arial"/>
          <w:sz w:val="20"/>
          <w:szCs w:val="20"/>
        </w:rPr>
        <w:t xml:space="preserve">o </w:t>
      </w:r>
      <w:r w:rsidRPr="00120740">
        <w:rPr>
          <w:rFonts w:ascii="Arial" w:hAnsi="Arial" w:cs="Arial"/>
          <w:spacing w:val="-4"/>
          <w:sz w:val="20"/>
          <w:szCs w:val="20"/>
        </w:rPr>
        <w:t xml:space="preserve">contar </w:t>
      </w:r>
      <w:r w:rsidRPr="00120740">
        <w:rPr>
          <w:rFonts w:ascii="Arial" w:hAnsi="Arial" w:cs="Arial"/>
          <w:spacing w:val="-3"/>
          <w:sz w:val="20"/>
          <w:szCs w:val="20"/>
        </w:rPr>
        <w:t xml:space="preserve">con una </w:t>
      </w:r>
      <w:r w:rsidRPr="00120740">
        <w:rPr>
          <w:rFonts w:ascii="Arial" w:hAnsi="Arial" w:cs="Arial"/>
          <w:spacing w:val="-4"/>
          <w:sz w:val="20"/>
          <w:szCs w:val="20"/>
        </w:rPr>
        <w:t xml:space="preserve">residencia efectiva </w:t>
      </w:r>
      <w:r w:rsidRPr="00120740">
        <w:rPr>
          <w:rFonts w:ascii="Arial" w:hAnsi="Arial" w:cs="Arial"/>
          <w:sz w:val="20"/>
          <w:szCs w:val="20"/>
        </w:rPr>
        <w:t xml:space="preserve">de </w:t>
      </w:r>
      <w:r w:rsidRPr="00120740">
        <w:rPr>
          <w:rFonts w:ascii="Arial" w:hAnsi="Arial" w:cs="Arial"/>
          <w:spacing w:val="-3"/>
          <w:sz w:val="20"/>
          <w:szCs w:val="20"/>
        </w:rPr>
        <w:t xml:space="preserve">por </w:t>
      </w:r>
      <w:r w:rsidRPr="00120740">
        <w:rPr>
          <w:rFonts w:ascii="Arial" w:hAnsi="Arial" w:cs="Arial"/>
          <w:sz w:val="20"/>
          <w:szCs w:val="20"/>
        </w:rPr>
        <w:t xml:space="preserve">lo </w:t>
      </w:r>
      <w:r w:rsidRPr="00120740">
        <w:rPr>
          <w:rFonts w:ascii="Arial" w:hAnsi="Arial" w:cs="Arial"/>
          <w:spacing w:val="-4"/>
          <w:sz w:val="20"/>
          <w:szCs w:val="20"/>
        </w:rPr>
        <w:t xml:space="preserve">menos </w:t>
      </w:r>
      <w:r w:rsidRPr="00120740">
        <w:rPr>
          <w:rFonts w:ascii="Arial" w:hAnsi="Arial" w:cs="Arial"/>
          <w:spacing w:val="-3"/>
          <w:sz w:val="20"/>
          <w:szCs w:val="20"/>
        </w:rPr>
        <w:t xml:space="preserve">dos </w:t>
      </w:r>
      <w:r w:rsidRPr="00120740">
        <w:rPr>
          <w:rFonts w:ascii="Arial" w:hAnsi="Arial" w:cs="Arial"/>
          <w:spacing w:val="-4"/>
          <w:sz w:val="20"/>
          <w:szCs w:val="20"/>
        </w:rPr>
        <w:t xml:space="preserve">años anteriores </w:t>
      </w:r>
      <w:r w:rsidRPr="00120740">
        <w:rPr>
          <w:rFonts w:ascii="Arial" w:hAnsi="Arial" w:cs="Arial"/>
          <w:sz w:val="20"/>
          <w:szCs w:val="20"/>
        </w:rPr>
        <w:t xml:space="preserve">a la </w:t>
      </w:r>
      <w:r w:rsidRPr="00120740">
        <w:rPr>
          <w:rFonts w:ascii="Arial" w:hAnsi="Arial" w:cs="Arial"/>
          <w:spacing w:val="-4"/>
          <w:sz w:val="20"/>
          <w:szCs w:val="20"/>
        </w:rPr>
        <w:t xml:space="preserve">designación </w:t>
      </w:r>
      <w:r w:rsidRPr="00120740">
        <w:rPr>
          <w:rFonts w:ascii="Arial" w:hAnsi="Arial" w:cs="Arial"/>
          <w:sz w:val="20"/>
          <w:szCs w:val="20"/>
        </w:rPr>
        <w:t xml:space="preserve">en la </w:t>
      </w:r>
      <w:r w:rsidRPr="00120740">
        <w:rPr>
          <w:rFonts w:ascii="Arial" w:hAnsi="Arial" w:cs="Arial"/>
          <w:spacing w:val="-4"/>
          <w:sz w:val="20"/>
          <w:szCs w:val="20"/>
        </w:rPr>
        <w:t xml:space="preserve">entidad, salvo </w:t>
      </w:r>
      <w:r w:rsidRPr="00120740">
        <w:rPr>
          <w:rFonts w:ascii="Arial" w:hAnsi="Arial" w:cs="Arial"/>
          <w:sz w:val="20"/>
          <w:szCs w:val="20"/>
        </w:rPr>
        <w:t xml:space="preserve">el </w:t>
      </w:r>
      <w:r w:rsidRPr="00120740">
        <w:rPr>
          <w:rFonts w:ascii="Arial" w:hAnsi="Arial" w:cs="Arial"/>
          <w:spacing w:val="-3"/>
          <w:sz w:val="20"/>
          <w:szCs w:val="20"/>
        </w:rPr>
        <w:t xml:space="preserve">caso </w:t>
      </w:r>
      <w:r w:rsidRPr="00120740">
        <w:rPr>
          <w:rFonts w:ascii="Arial" w:hAnsi="Arial" w:cs="Arial"/>
          <w:sz w:val="20"/>
          <w:szCs w:val="20"/>
        </w:rPr>
        <w:t xml:space="preserve">de </w:t>
      </w:r>
      <w:r w:rsidRPr="00120740">
        <w:rPr>
          <w:rFonts w:ascii="Arial" w:hAnsi="Arial" w:cs="Arial"/>
          <w:spacing w:val="-4"/>
          <w:sz w:val="20"/>
          <w:szCs w:val="20"/>
        </w:rPr>
        <w:t xml:space="preserve">ausencia </w:t>
      </w:r>
      <w:r w:rsidRPr="00120740">
        <w:rPr>
          <w:rFonts w:ascii="Arial" w:hAnsi="Arial" w:cs="Arial"/>
          <w:spacing w:val="-3"/>
          <w:sz w:val="20"/>
          <w:szCs w:val="20"/>
        </w:rPr>
        <w:t xml:space="preserve">por </w:t>
      </w:r>
      <w:r w:rsidRPr="00120740">
        <w:rPr>
          <w:rFonts w:ascii="Arial" w:hAnsi="Arial" w:cs="Arial"/>
          <w:spacing w:val="-4"/>
          <w:sz w:val="20"/>
          <w:szCs w:val="20"/>
        </w:rPr>
        <w:t xml:space="preserve">servicio público, educativo </w:t>
      </w:r>
      <w:r w:rsidRPr="00120740">
        <w:rPr>
          <w:rFonts w:ascii="Arial" w:hAnsi="Arial" w:cs="Arial"/>
          <w:sz w:val="20"/>
          <w:szCs w:val="20"/>
        </w:rPr>
        <w:t xml:space="preserve">o </w:t>
      </w:r>
      <w:r w:rsidRPr="00120740">
        <w:rPr>
          <w:rFonts w:ascii="Arial" w:hAnsi="Arial" w:cs="Arial"/>
          <w:spacing w:val="-4"/>
          <w:sz w:val="20"/>
          <w:szCs w:val="20"/>
        </w:rPr>
        <w:t xml:space="preserve">de investigación, por </w:t>
      </w:r>
      <w:r w:rsidRPr="00120740">
        <w:rPr>
          <w:rFonts w:ascii="Arial" w:hAnsi="Arial" w:cs="Arial"/>
          <w:sz w:val="20"/>
          <w:szCs w:val="20"/>
        </w:rPr>
        <w:t xml:space="preserve">un </w:t>
      </w:r>
      <w:r w:rsidRPr="00120740">
        <w:rPr>
          <w:rFonts w:ascii="Arial" w:hAnsi="Arial" w:cs="Arial"/>
          <w:spacing w:val="-4"/>
          <w:sz w:val="20"/>
          <w:szCs w:val="20"/>
        </w:rPr>
        <w:t xml:space="preserve">tiempo menor </w:t>
      </w:r>
      <w:r w:rsidRPr="00120740">
        <w:rPr>
          <w:rFonts w:ascii="Arial" w:hAnsi="Arial" w:cs="Arial"/>
          <w:sz w:val="20"/>
          <w:szCs w:val="20"/>
        </w:rPr>
        <w:t>de</w:t>
      </w:r>
      <w:r w:rsidRPr="00120740">
        <w:rPr>
          <w:rFonts w:ascii="Arial" w:hAnsi="Arial" w:cs="Arial"/>
          <w:spacing w:val="-38"/>
          <w:sz w:val="20"/>
          <w:szCs w:val="20"/>
        </w:rPr>
        <w:t xml:space="preserve"> </w:t>
      </w:r>
      <w:r w:rsidRPr="00120740">
        <w:rPr>
          <w:rFonts w:ascii="Arial" w:hAnsi="Arial" w:cs="Arial"/>
          <w:spacing w:val="-3"/>
          <w:sz w:val="20"/>
          <w:szCs w:val="20"/>
        </w:rPr>
        <w:t xml:space="preserve">seis </w:t>
      </w:r>
      <w:r w:rsidRPr="00120740">
        <w:rPr>
          <w:rFonts w:ascii="Arial" w:hAnsi="Arial" w:cs="Arial"/>
          <w:spacing w:val="-5"/>
          <w:sz w:val="20"/>
          <w:szCs w:val="20"/>
        </w:rPr>
        <w:t>meses;</w:t>
      </w:r>
    </w:p>
    <w:p w14:paraId="297E3F97" w14:textId="77777777" w:rsidR="00EC007F" w:rsidRPr="00120740" w:rsidRDefault="00EC007F" w:rsidP="000469FA">
      <w:pPr>
        <w:pStyle w:val="Prrafodelista"/>
        <w:widowControl w:val="0"/>
        <w:numPr>
          <w:ilvl w:val="0"/>
          <w:numId w:val="32"/>
        </w:numPr>
        <w:tabs>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z w:val="20"/>
          <w:szCs w:val="20"/>
        </w:rPr>
        <w:t xml:space="preserve">No </w:t>
      </w:r>
      <w:r w:rsidRPr="00120740">
        <w:rPr>
          <w:rFonts w:ascii="Arial" w:hAnsi="Arial" w:cs="Arial"/>
          <w:spacing w:val="-4"/>
          <w:sz w:val="20"/>
          <w:szCs w:val="20"/>
        </w:rPr>
        <w:t xml:space="preserve">contar </w:t>
      </w:r>
      <w:r w:rsidRPr="00120740">
        <w:rPr>
          <w:rFonts w:ascii="Arial" w:hAnsi="Arial" w:cs="Arial"/>
          <w:spacing w:val="-3"/>
          <w:sz w:val="20"/>
          <w:szCs w:val="20"/>
        </w:rPr>
        <w:t xml:space="preserve">con </w:t>
      </w:r>
      <w:r w:rsidRPr="00120740">
        <w:rPr>
          <w:rFonts w:ascii="Arial" w:hAnsi="Arial" w:cs="Arial"/>
          <w:spacing w:val="-4"/>
          <w:sz w:val="20"/>
          <w:szCs w:val="20"/>
        </w:rPr>
        <w:t xml:space="preserve">registro </w:t>
      </w:r>
      <w:r w:rsidRPr="00120740">
        <w:rPr>
          <w:rFonts w:ascii="Arial" w:hAnsi="Arial" w:cs="Arial"/>
          <w:spacing w:val="-3"/>
          <w:sz w:val="20"/>
          <w:szCs w:val="20"/>
        </w:rPr>
        <w:t xml:space="preserve">como </w:t>
      </w:r>
      <w:r w:rsidRPr="00120740">
        <w:rPr>
          <w:rFonts w:ascii="Arial" w:hAnsi="Arial" w:cs="Arial"/>
          <w:spacing w:val="-4"/>
          <w:sz w:val="20"/>
          <w:szCs w:val="20"/>
        </w:rPr>
        <w:t xml:space="preserve">Candidata </w:t>
      </w:r>
      <w:r w:rsidRPr="00120740">
        <w:rPr>
          <w:rFonts w:ascii="Arial" w:hAnsi="Arial" w:cs="Arial"/>
          <w:sz w:val="20"/>
          <w:szCs w:val="20"/>
        </w:rPr>
        <w:t xml:space="preserve">o </w:t>
      </w:r>
      <w:r w:rsidRPr="00120740">
        <w:rPr>
          <w:rFonts w:ascii="Arial" w:hAnsi="Arial" w:cs="Arial"/>
          <w:spacing w:val="-4"/>
          <w:sz w:val="20"/>
          <w:szCs w:val="20"/>
        </w:rPr>
        <w:t xml:space="preserve">Candidato, </w:t>
      </w:r>
      <w:r w:rsidRPr="00120740">
        <w:rPr>
          <w:rFonts w:ascii="Arial" w:hAnsi="Arial" w:cs="Arial"/>
          <w:sz w:val="20"/>
          <w:szCs w:val="20"/>
        </w:rPr>
        <w:t xml:space="preserve">ni </w:t>
      </w:r>
      <w:r w:rsidRPr="00120740">
        <w:rPr>
          <w:rFonts w:ascii="Arial" w:hAnsi="Arial" w:cs="Arial"/>
          <w:spacing w:val="-4"/>
          <w:sz w:val="20"/>
          <w:szCs w:val="20"/>
        </w:rPr>
        <w:t xml:space="preserve">haber desempeñado cargo alguno </w:t>
      </w:r>
      <w:r w:rsidRPr="00120740">
        <w:rPr>
          <w:rFonts w:ascii="Arial" w:hAnsi="Arial" w:cs="Arial"/>
          <w:sz w:val="20"/>
          <w:szCs w:val="20"/>
        </w:rPr>
        <w:t xml:space="preserve">de </w:t>
      </w:r>
      <w:r w:rsidRPr="00120740">
        <w:rPr>
          <w:rFonts w:ascii="Arial" w:hAnsi="Arial" w:cs="Arial"/>
          <w:spacing w:val="-4"/>
          <w:sz w:val="20"/>
          <w:szCs w:val="20"/>
        </w:rPr>
        <w:t xml:space="preserve">elección </w:t>
      </w:r>
      <w:r w:rsidRPr="00120740">
        <w:rPr>
          <w:rFonts w:ascii="Arial" w:hAnsi="Arial" w:cs="Arial"/>
          <w:spacing w:val="-4"/>
          <w:sz w:val="20"/>
          <w:szCs w:val="20"/>
        </w:rPr>
        <w:lastRenderedPageBreak/>
        <w:t>popular</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pacing w:val="-3"/>
          <w:sz w:val="20"/>
          <w:szCs w:val="20"/>
        </w:rPr>
        <w:t>los</w:t>
      </w:r>
      <w:r w:rsidRPr="00120740">
        <w:rPr>
          <w:rFonts w:ascii="Arial" w:hAnsi="Arial" w:cs="Arial"/>
          <w:spacing w:val="-9"/>
          <w:sz w:val="20"/>
          <w:szCs w:val="20"/>
        </w:rPr>
        <w:t xml:space="preserve"> </w:t>
      </w:r>
      <w:r w:rsidRPr="00120740">
        <w:rPr>
          <w:rFonts w:ascii="Arial" w:hAnsi="Arial" w:cs="Arial"/>
          <w:spacing w:val="-3"/>
          <w:sz w:val="20"/>
          <w:szCs w:val="20"/>
        </w:rPr>
        <w:t>tres</w:t>
      </w:r>
      <w:r w:rsidRPr="00120740">
        <w:rPr>
          <w:rFonts w:ascii="Arial" w:hAnsi="Arial" w:cs="Arial"/>
          <w:spacing w:val="-8"/>
          <w:sz w:val="20"/>
          <w:szCs w:val="20"/>
        </w:rPr>
        <w:t xml:space="preserve"> </w:t>
      </w:r>
      <w:r w:rsidRPr="00120740">
        <w:rPr>
          <w:rFonts w:ascii="Arial" w:hAnsi="Arial" w:cs="Arial"/>
          <w:spacing w:val="-3"/>
          <w:sz w:val="20"/>
          <w:szCs w:val="20"/>
        </w:rPr>
        <w:t>años</w:t>
      </w:r>
      <w:r w:rsidRPr="00120740">
        <w:rPr>
          <w:rFonts w:ascii="Arial" w:hAnsi="Arial" w:cs="Arial"/>
          <w:spacing w:val="-8"/>
          <w:sz w:val="20"/>
          <w:szCs w:val="20"/>
        </w:rPr>
        <w:t xml:space="preserve"> </w:t>
      </w:r>
      <w:r w:rsidRPr="00120740">
        <w:rPr>
          <w:rFonts w:ascii="Arial" w:hAnsi="Arial" w:cs="Arial"/>
          <w:spacing w:val="-4"/>
          <w:sz w:val="20"/>
          <w:szCs w:val="20"/>
        </w:rPr>
        <w:t>inmediatos</w:t>
      </w:r>
      <w:r w:rsidRPr="00120740">
        <w:rPr>
          <w:rFonts w:ascii="Arial" w:hAnsi="Arial" w:cs="Arial"/>
          <w:spacing w:val="-8"/>
          <w:sz w:val="20"/>
          <w:szCs w:val="20"/>
        </w:rPr>
        <w:t xml:space="preserve"> </w:t>
      </w:r>
      <w:r w:rsidRPr="00120740">
        <w:rPr>
          <w:rFonts w:ascii="Arial" w:hAnsi="Arial" w:cs="Arial"/>
          <w:spacing w:val="-4"/>
          <w:sz w:val="20"/>
          <w:szCs w:val="20"/>
        </w:rPr>
        <w:t>anteriores</w:t>
      </w:r>
      <w:r w:rsidRPr="00120740">
        <w:rPr>
          <w:rFonts w:ascii="Arial" w:hAnsi="Arial" w:cs="Arial"/>
          <w:spacing w:val="-9"/>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5"/>
          <w:sz w:val="20"/>
          <w:szCs w:val="20"/>
        </w:rPr>
        <w:t>designación;</w:t>
      </w:r>
    </w:p>
    <w:p w14:paraId="6B5A3DC6" w14:textId="77777777" w:rsidR="00EC007F" w:rsidRPr="00120740" w:rsidRDefault="00EC007F" w:rsidP="000469FA">
      <w:pPr>
        <w:pStyle w:val="Prrafodelista"/>
        <w:widowControl w:val="0"/>
        <w:numPr>
          <w:ilvl w:val="0"/>
          <w:numId w:val="32"/>
        </w:numPr>
        <w:tabs>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z w:val="20"/>
          <w:szCs w:val="20"/>
        </w:rPr>
        <w:t xml:space="preserve">No </w:t>
      </w:r>
      <w:r w:rsidRPr="00120740">
        <w:rPr>
          <w:rFonts w:ascii="Arial" w:hAnsi="Arial" w:cs="Arial"/>
          <w:spacing w:val="-4"/>
          <w:sz w:val="20"/>
          <w:szCs w:val="20"/>
        </w:rPr>
        <w:t xml:space="preserve">desempeñar </w:t>
      </w:r>
      <w:r w:rsidRPr="00120740">
        <w:rPr>
          <w:rFonts w:ascii="Arial" w:hAnsi="Arial" w:cs="Arial"/>
          <w:sz w:val="20"/>
          <w:szCs w:val="20"/>
        </w:rPr>
        <w:t xml:space="preserve">ni </w:t>
      </w:r>
      <w:r w:rsidRPr="00120740">
        <w:rPr>
          <w:rFonts w:ascii="Arial" w:hAnsi="Arial" w:cs="Arial"/>
          <w:spacing w:val="-4"/>
          <w:sz w:val="20"/>
          <w:szCs w:val="20"/>
        </w:rPr>
        <w:t xml:space="preserve">haber desempeñado cargo </w:t>
      </w:r>
      <w:r w:rsidRPr="00120740">
        <w:rPr>
          <w:rFonts w:ascii="Arial" w:hAnsi="Arial" w:cs="Arial"/>
          <w:sz w:val="20"/>
          <w:szCs w:val="20"/>
        </w:rPr>
        <w:t xml:space="preserve">de </w:t>
      </w:r>
      <w:r w:rsidRPr="00120740">
        <w:rPr>
          <w:rFonts w:ascii="Arial" w:hAnsi="Arial" w:cs="Arial"/>
          <w:spacing w:val="-4"/>
          <w:sz w:val="20"/>
          <w:szCs w:val="20"/>
        </w:rPr>
        <w:t xml:space="preserve">dirección nacional, estatal </w:t>
      </w:r>
      <w:r w:rsidRPr="00120740">
        <w:rPr>
          <w:rFonts w:ascii="Arial" w:hAnsi="Arial" w:cs="Arial"/>
          <w:sz w:val="20"/>
          <w:szCs w:val="20"/>
        </w:rPr>
        <w:t xml:space="preserve">o </w:t>
      </w:r>
      <w:r w:rsidRPr="00120740">
        <w:rPr>
          <w:rFonts w:ascii="Arial" w:hAnsi="Arial" w:cs="Arial"/>
          <w:spacing w:val="-4"/>
          <w:sz w:val="20"/>
          <w:szCs w:val="20"/>
        </w:rPr>
        <w:t xml:space="preserve">municipal </w:t>
      </w:r>
      <w:r w:rsidRPr="00120740">
        <w:rPr>
          <w:rFonts w:ascii="Arial" w:hAnsi="Arial" w:cs="Arial"/>
          <w:sz w:val="20"/>
          <w:szCs w:val="20"/>
        </w:rPr>
        <w:t xml:space="preserve">en </w:t>
      </w:r>
      <w:r w:rsidRPr="00120740">
        <w:rPr>
          <w:rFonts w:ascii="Arial" w:hAnsi="Arial" w:cs="Arial"/>
          <w:spacing w:val="-4"/>
          <w:sz w:val="20"/>
          <w:szCs w:val="20"/>
        </w:rPr>
        <w:t>algún partido político</w:t>
      </w:r>
      <w:r w:rsidRPr="00120740">
        <w:rPr>
          <w:rFonts w:ascii="Arial" w:hAnsi="Arial" w:cs="Arial"/>
          <w:spacing w:val="-9"/>
          <w:sz w:val="20"/>
          <w:szCs w:val="20"/>
        </w:rPr>
        <w:t xml:space="preserve"> </w:t>
      </w:r>
      <w:r w:rsidRPr="00120740">
        <w:rPr>
          <w:rFonts w:ascii="Arial" w:hAnsi="Arial" w:cs="Arial"/>
          <w:sz w:val="20"/>
          <w:szCs w:val="20"/>
        </w:rPr>
        <w:t>en</w:t>
      </w:r>
      <w:r w:rsidRPr="00120740">
        <w:rPr>
          <w:rFonts w:ascii="Arial" w:hAnsi="Arial" w:cs="Arial"/>
          <w:spacing w:val="-9"/>
          <w:sz w:val="20"/>
          <w:szCs w:val="20"/>
        </w:rPr>
        <w:t xml:space="preserve"> </w:t>
      </w:r>
      <w:r w:rsidRPr="00120740">
        <w:rPr>
          <w:rFonts w:ascii="Arial" w:hAnsi="Arial" w:cs="Arial"/>
          <w:spacing w:val="-3"/>
          <w:sz w:val="20"/>
          <w:szCs w:val="20"/>
        </w:rPr>
        <w:t>los</w:t>
      </w:r>
      <w:r w:rsidRPr="00120740">
        <w:rPr>
          <w:rFonts w:ascii="Arial" w:hAnsi="Arial" w:cs="Arial"/>
          <w:spacing w:val="-9"/>
          <w:sz w:val="20"/>
          <w:szCs w:val="20"/>
        </w:rPr>
        <w:t xml:space="preserve"> </w:t>
      </w:r>
      <w:r w:rsidRPr="00120740">
        <w:rPr>
          <w:rFonts w:ascii="Arial" w:hAnsi="Arial" w:cs="Arial"/>
          <w:spacing w:val="-3"/>
          <w:sz w:val="20"/>
          <w:szCs w:val="20"/>
        </w:rPr>
        <w:t>tres</w:t>
      </w:r>
      <w:r w:rsidRPr="00120740">
        <w:rPr>
          <w:rFonts w:ascii="Arial" w:hAnsi="Arial" w:cs="Arial"/>
          <w:spacing w:val="-8"/>
          <w:sz w:val="20"/>
          <w:szCs w:val="20"/>
        </w:rPr>
        <w:t xml:space="preserve"> </w:t>
      </w:r>
      <w:r w:rsidRPr="00120740">
        <w:rPr>
          <w:rFonts w:ascii="Arial" w:hAnsi="Arial" w:cs="Arial"/>
          <w:spacing w:val="-3"/>
          <w:sz w:val="20"/>
          <w:szCs w:val="20"/>
        </w:rPr>
        <w:t>años</w:t>
      </w:r>
      <w:r w:rsidRPr="00120740">
        <w:rPr>
          <w:rFonts w:ascii="Arial" w:hAnsi="Arial" w:cs="Arial"/>
          <w:spacing w:val="-8"/>
          <w:sz w:val="20"/>
          <w:szCs w:val="20"/>
        </w:rPr>
        <w:t xml:space="preserve"> </w:t>
      </w:r>
      <w:r w:rsidRPr="00120740">
        <w:rPr>
          <w:rFonts w:ascii="Arial" w:hAnsi="Arial" w:cs="Arial"/>
          <w:spacing w:val="-4"/>
          <w:sz w:val="20"/>
          <w:szCs w:val="20"/>
        </w:rPr>
        <w:t>inmediatos</w:t>
      </w:r>
      <w:r w:rsidRPr="00120740">
        <w:rPr>
          <w:rFonts w:ascii="Arial" w:hAnsi="Arial" w:cs="Arial"/>
          <w:spacing w:val="-8"/>
          <w:sz w:val="20"/>
          <w:szCs w:val="20"/>
        </w:rPr>
        <w:t xml:space="preserve"> </w:t>
      </w:r>
      <w:r w:rsidRPr="00120740">
        <w:rPr>
          <w:rFonts w:ascii="Arial" w:hAnsi="Arial" w:cs="Arial"/>
          <w:spacing w:val="-4"/>
          <w:sz w:val="20"/>
          <w:szCs w:val="20"/>
        </w:rPr>
        <w:t>anteriores</w:t>
      </w:r>
      <w:r w:rsidRPr="00120740">
        <w:rPr>
          <w:rFonts w:ascii="Arial" w:hAnsi="Arial" w:cs="Arial"/>
          <w:spacing w:val="-9"/>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5"/>
          <w:sz w:val="20"/>
          <w:szCs w:val="20"/>
        </w:rPr>
        <w:t>designación;</w:t>
      </w:r>
    </w:p>
    <w:p w14:paraId="0000BE6F" w14:textId="77777777" w:rsidR="00EC007F" w:rsidRPr="00120740" w:rsidRDefault="00EC007F" w:rsidP="000469FA">
      <w:pPr>
        <w:pStyle w:val="Prrafodelista"/>
        <w:widowControl w:val="0"/>
        <w:numPr>
          <w:ilvl w:val="0"/>
          <w:numId w:val="32"/>
        </w:numPr>
        <w:tabs>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z w:val="20"/>
          <w:szCs w:val="20"/>
        </w:rPr>
        <w:t xml:space="preserve">No </w:t>
      </w:r>
      <w:r w:rsidRPr="00120740">
        <w:rPr>
          <w:rFonts w:ascii="Arial" w:hAnsi="Arial" w:cs="Arial"/>
          <w:spacing w:val="-4"/>
          <w:sz w:val="20"/>
          <w:szCs w:val="20"/>
        </w:rPr>
        <w:t xml:space="preserve">estar inhabilitada </w:t>
      </w:r>
      <w:r w:rsidRPr="00120740">
        <w:rPr>
          <w:rFonts w:ascii="Arial" w:hAnsi="Arial" w:cs="Arial"/>
          <w:sz w:val="20"/>
          <w:szCs w:val="20"/>
        </w:rPr>
        <w:t xml:space="preserve">o </w:t>
      </w:r>
      <w:r w:rsidRPr="00120740">
        <w:rPr>
          <w:rFonts w:ascii="Arial" w:hAnsi="Arial" w:cs="Arial"/>
          <w:spacing w:val="-4"/>
          <w:sz w:val="20"/>
          <w:szCs w:val="20"/>
        </w:rPr>
        <w:t xml:space="preserve">inhabilitado </w:t>
      </w:r>
      <w:r w:rsidRPr="00120740">
        <w:rPr>
          <w:rFonts w:ascii="Arial" w:hAnsi="Arial" w:cs="Arial"/>
          <w:spacing w:val="-3"/>
          <w:sz w:val="20"/>
          <w:szCs w:val="20"/>
        </w:rPr>
        <w:t xml:space="preserve">para </w:t>
      </w:r>
      <w:r w:rsidRPr="00120740">
        <w:rPr>
          <w:rFonts w:ascii="Arial" w:hAnsi="Arial" w:cs="Arial"/>
          <w:spacing w:val="-4"/>
          <w:sz w:val="20"/>
          <w:szCs w:val="20"/>
        </w:rPr>
        <w:t xml:space="preserve">ejercer cargos públicos </w:t>
      </w:r>
      <w:r w:rsidRPr="00120740">
        <w:rPr>
          <w:rFonts w:ascii="Arial" w:hAnsi="Arial" w:cs="Arial"/>
          <w:sz w:val="20"/>
          <w:szCs w:val="20"/>
        </w:rPr>
        <w:t xml:space="preserve">en </w:t>
      </w:r>
      <w:r w:rsidRPr="00120740">
        <w:rPr>
          <w:rFonts w:ascii="Arial" w:hAnsi="Arial" w:cs="Arial"/>
          <w:spacing w:val="-4"/>
          <w:sz w:val="20"/>
          <w:szCs w:val="20"/>
        </w:rPr>
        <w:t xml:space="preserve">cualquier Institución pública federal </w:t>
      </w:r>
      <w:r w:rsidRPr="00120740">
        <w:rPr>
          <w:rFonts w:ascii="Arial" w:hAnsi="Arial" w:cs="Arial"/>
          <w:sz w:val="20"/>
          <w:szCs w:val="20"/>
        </w:rPr>
        <w:t xml:space="preserve">o </w:t>
      </w:r>
      <w:r w:rsidRPr="00120740">
        <w:rPr>
          <w:rFonts w:ascii="Arial" w:hAnsi="Arial" w:cs="Arial"/>
          <w:spacing w:val="-5"/>
          <w:sz w:val="20"/>
          <w:szCs w:val="20"/>
        </w:rPr>
        <w:t>local;</w:t>
      </w:r>
    </w:p>
    <w:p w14:paraId="37965236" w14:textId="77777777" w:rsidR="00EC007F" w:rsidRPr="00120740" w:rsidRDefault="00EC007F" w:rsidP="000469FA">
      <w:pPr>
        <w:pStyle w:val="Prrafodelista"/>
        <w:widowControl w:val="0"/>
        <w:numPr>
          <w:ilvl w:val="0"/>
          <w:numId w:val="32"/>
        </w:numPr>
        <w:tabs>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z w:val="20"/>
          <w:szCs w:val="20"/>
        </w:rPr>
        <w:t xml:space="preserve">No </w:t>
      </w:r>
      <w:r w:rsidRPr="00120740">
        <w:rPr>
          <w:rFonts w:ascii="Arial" w:hAnsi="Arial" w:cs="Arial"/>
          <w:spacing w:val="-3"/>
          <w:sz w:val="20"/>
          <w:szCs w:val="20"/>
        </w:rPr>
        <w:t xml:space="preserve">ser </w:t>
      </w:r>
      <w:r w:rsidRPr="00120740">
        <w:rPr>
          <w:rFonts w:ascii="Arial" w:hAnsi="Arial" w:cs="Arial"/>
          <w:spacing w:val="-4"/>
          <w:sz w:val="20"/>
          <w:szCs w:val="20"/>
        </w:rPr>
        <w:t xml:space="preserve">ministro </w:t>
      </w:r>
      <w:r w:rsidRPr="00120740">
        <w:rPr>
          <w:rFonts w:ascii="Arial" w:hAnsi="Arial" w:cs="Arial"/>
          <w:sz w:val="20"/>
          <w:szCs w:val="20"/>
        </w:rPr>
        <w:t xml:space="preserve">de </w:t>
      </w:r>
      <w:r w:rsidRPr="00120740">
        <w:rPr>
          <w:rFonts w:ascii="Arial" w:hAnsi="Arial" w:cs="Arial"/>
          <w:spacing w:val="-4"/>
          <w:sz w:val="20"/>
          <w:szCs w:val="20"/>
        </w:rPr>
        <w:t xml:space="preserve">culto religioso; </w:t>
      </w:r>
      <w:r w:rsidRPr="00120740">
        <w:rPr>
          <w:rFonts w:ascii="Arial" w:hAnsi="Arial" w:cs="Arial"/>
          <w:sz w:val="20"/>
          <w:szCs w:val="20"/>
        </w:rPr>
        <w:t xml:space="preserve">no </w:t>
      </w:r>
      <w:r w:rsidRPr="00120740">
        <w:rPr>
          <w:rFonts w:ascii="Arial" w:hAnsi="Arial" w:cs="Arial"/>
          <w:spacing w:val="-4"/>
          <w:sz w:val="20"/>
          <w:szCs w:val="20"/>
        </w:rPr>
        <w:t xml:space="preserve">haberse desempeñado durante </w:t>
      </w:r>
      <w:r w:rsidRPr="00120740">
        <w:rPr>
          <w:rFonts w:ascii="Arial" w:hAnsi="Arial" w:cs="Arial"/>
          <w:spacing w:val="-3"/>
          <w:sz w:val="20"/>
          <w:szCs w:val="20"/>
        </w:rPr>
        <w:t xml:space="preserve">los </w:t>
      </w:r>
      <w:r w:rsidRPr="00120740">
        <w:rPr>
          <w:rFonts w:ascii="Arial" w:hAnsi="Arial" w:cs="Arial"/>
          <w:spacing w:val="-4"/>
          <w:sz w:val="20"/>
          <w:szCs w:val="20"/>
        </w:rPr>
        <w:t xml:space="preserve">cuatro años previos </w:t>
      </w:r>
      <w:r w:rsidRPr="00120740">
        <w:rPr>
          <w:rFonts w:ascii="Arial" w:hAnsi="Arial" w:cs="Arial"/>
          <w:sz w:val="20"/>
          <w:szCs w:val="20"/>
        </w:rPr>
        <w:t xml:space="preserve">a </w:t>
      </w:r>
      <w:r w:rsidRPr="00120740">
        <w:rPr>
          <w:rFonts w:ascii="Arial" w:hAnsi="Arial" w:cs="Arial"/>
          <w:spacing w:val="-4"/>
          <w:sz w:val="20"/>
          <w:szCs w:val="20"/>
        </w:rPr>
        <w:t>la designación</w:t>
      </w:r>
      <w:r w:rsidRPr="00120740">
        <w:rPr>
          <w:rFonts w:ascii="Arial" w:hAnsi="Arial" w:cs="Arial"/>
          <w:spacing w:val="-7"/>
          <w:sz w:val="20"/>
          <w:szCs w:val="20"/>
        </w:rPr>
        <w:t xml:space="preserve"> </w:t>
      </w:r>
      <w:r w:rsidRPr="00120740">
        <w:rPr>
          <w:rFonts w:ascii="Arial" w:hAnsi="Arial" w:cs="Arial"/>
          <w:spacing w:val="-3"/>
          <w:sz w:val="20"/>
          <w:szCs w:val="20"/>
        </w:rPr>
        <w:t>como</w:t>
      </w:r>
      <w:r w:rsidRPr="00120740">
        <w:rPr>
          <w:rFonts w:ascii="Arial" w:hAnsi="Arial" w:cs="Arial"/>
          <w:spacing w:val="-7"/>
          <w:sz w:val="20"/>
          <w:szCs w:val="20"/>
        </w:rPr>
        <w:t xml:space="preserve"> </w:t>
      </w:r>
      <w:r w:rsidRPr="00120740">
        <w:rPr>
          <w:rFonts w:ascii="Arial" w:hAnsi="Arial" w:cs="Arial"/>
          <w:spacing w:val="-4"/>
          <w:sz w:val="20"/>
          <w:szCs w:val="20"/>
        </w:rPr>
        <w:t>titular</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pacing w:val="-4"/>
          <w:sz w:val="20"/>
          <w:szCs w:val="20"/>
        </w:rPr>
        <w:t>secretaría</w:t>
      </w:r>
      <w:r w:rsidRPr="00120740">
        <w:rPr>
          <w:rFonts w:ascii="Arial" w:hAnsi="Arial" w:cs="Arial"/>
          <w:spacing w:val="-7"/>
          <w:sz w:val="20"/>
          <w:szCs w:val="20"/>
        </w:rPr>
        <w:t xml:space="preserve"> </w:t>
      </w:r>
      <w:r w:rsidRPr="00120740">
        <w:rPr>
          <w:rFonts w:ascii="Arial" w:hAnsi="Arial" w:cs="Arial"/>
          <w:sz w:val="20"/>
          <w:szCs w:val="20"/>
        </w:rPr>
        <w:t>o</w:t>
      </w:r>
      <w:r w:rsidRPr="00120740">
        <w:rPr>
          <w:rFonts w:ascii="Arial" w:hAnsi="Arial" w:cs="Arial"/>
          <w:spacing w:val="-7"/>
          <w:sz w:val="20"/>
          <w:szCs w:val="20"/>
        </w:rPr>
        <w:t xml:space="preserve"> </w:t>
      </w:r>
      <w:r w:rsidRPr="00120740">
        <w:rPr>
          <w:rFonts w:ascii="Arial" w:hAnsi="Arial" w:cs="Arial"/>
          <w:spacing w:val="-4"/>
          <w:sz w:val="20"/>
          <w:szCs w:val="20"/>
        </w:rPr>
        <w:t>dependencia</w:t>
      </w:r>
      <w:r w:rsidRPr="00120740">
        <w:rPr>
          <w:rFonts w:ascii="Arial" w:hAnsi="Arial" w:cs="Arial"/>
          <w:spacing w:val="-7"/>
          <w:sz w:val="20"/>
          <w:szCs w:val="20"/>
        </w:rPr>
        <w:t xml:space="preserve"> </w:t>
      </w:r>
      <w:r w:rsidRPr="00120740">
        <w:rPr>
          <w:rFonts w:ascii="Arial" w:hAnsi="Arial" w:cs="Arial"/>
          <w:spacing w:val="-3"/>
          <w:sz w:val="20"/>
          <w:szCs w:val="20"/>
        </w:rPr>
        <w:t>del</w:t>
      </w:r>
      <w:r w:rsidRPr="00120740">
        <w:rPr>
          <w:rFonts w:ascii="Arial" w:hAnsi="Arial" w:cs="Arial"/>
          <w:spacing w:val="-7"/>
          <w:sz w:val="20"/>
          <w:szCs w:val="20"/>
        </w:rPr>
        <w:t xml:space="preserve"> </w:t>
      </w:r>
      <w:r w:rsidRPr="00120740">
        <w:rPr>
          <w:rFonts w:ascii="Arial" w:hAnsi="Arial" w:cs="Arial"/>
          <w:spacing w:val="-4"/>
          <w:sz w:val="20"/>
          <w:szCs w:val="20"/>
        </w:rPr>
        <w:t>gabinete</w:t>
      </w:r>
      <w:r w:rsidRPr="00120740">
        <w:rPr>
          <w:rFonts w:ascii="Arial" w:hAnsi="Arial" w:cs="Arial"/>
          <w:spacing w:val="-7"/>
          <w:sz w:val="20"/>
          <w:szCs w:val="20"/>
        </w:rPr>
        <w:t xml:space="preserve"> </w:t>
      </w:r>
      <w:r w:rsidRPr="00120740">
        <w:rPr>
          <w:rFonts w:ascii="Arial" w:hAnsi="Arial" w:cs="Arial"/>
          <w:spacing w:val="-4"/>
          <w:sz w:val="20"/>
          <w:szCs w:val="20"/>
        </w:rPr>
        <w:t>legal</w:t>
      </w:r>
      <w:r w:rsidRPr="00120740">
        <w:rPr>
          <w:rFonts w:ascii="Arial" w:hAnsi="Arial" w:cs="Arial"/>
          <w:spacing w:val="-7"/>
          <w:sz w:val="20"/>
          <w:szCs w:val="20"/>
        </w:rPr>
        <w:t xml:space="preserve"> </w:t>
      </w:r>
      <w:r w:rsidRPr="00120740">
        <w:rPr>
          <w:rFonts w:ascii="Arial" w:hAnsi="Arial" w:cs="Arial"/>
          <w:sz w:val="20"/>
          <w:szCs w:val="20"/>
        </w:rPr>
        <w:t>o</w:t>
      </w:r>
      <w:r w:rsidRPr="00120740">
        <w:rPr>
          <w:rFonts w:ascii="Arial" w:hAnsi="Arial" w:cs="Arial"/>
          <w:spacing w:val="-6"/>
          <w:sz w:val="20"/>
          <w:szCs w:val="20"/>
        </w:rPr>
        <w:t xml:space="preserve"> </w:t>
      </w:r>
      <w:r w:rsidRPr="00120740">
        <w:rPr>
          <w:rFonts w:ascii="Arial" w:hAnsi="Arial" w:cs="Arial"/>
          <w:spacing w:val="-4"/>
          <w:sz w:val="20"/>
          <w:szCs w:val="20"/>
        </w:rPr>
        <w:t>ampliado</w:t>
      </w:r>
      <w:r w:rsidRPr="00120740">
        <w:rPr>
          <w:rFonts w:ascii="Arial" w:hAnsi="Arial" w:cs="Arial"/>
          <w:spacing w:val="-7"/>
          <w:sz w:val="20"/>
          <w:szCs w:val="20"/>
        </w:rPr>
        <w:t xml:space="preserve"> </w:t>
      </w:r>
      <w:r w:rsidRPr="00120740">
        <w:rPr>
          <w:rFonts w:ascii="Arial" w:hAnsi="Arial" w:cs="Arial"/>
          <w:spacing w:val="-4"/>
          <w:sz w:val="20"/>
          <w:szCs w:val="20"/>
        </w:rPr>
        <w:t>tanto</w:t>
      </w:r>
      <w:r w:rsidRPr="00120740">
        <w:rPr>
          <w:rFonts w:ascii="Arial" w:hAnsi="Arial" w:cs="Arial"/>
          <w:spacing w:val="-7"/>
          <w:sz w:val="20"/>
          <w:szCs w:val="20"/>
        </w:rPr>
        <w:t xml:space="preserve"> </w:t>
      </w:r>
      <w:r w:rsidRPr="00120740">
        <w:rPr>
          <w:rFonts w:ascii="Arial" w:hAnsi="Arial" w:cs="Arial"/>
          <w:spacing w:val="-3"/>
          <w:sz w:val="20"/>
          <w:szCs w:val="20"/>
        </w:rPr>
        <w:t>del</w:t>
      </w:r>
      <w:r w:rsidRPr="00120740">
        <w:rPr>
          <w:rFonts w:ascii="Arial" w:hAnsi="Arial" w:cs="Arial"/>
          <w:spacing w:val="-8"/>
          <w:sz w:val="20"/>
          <w:szCs w:val="20"/>
        </w:rPr>
        <w:t xml:space="preserve"> </w:t>
      </w:r>
      <w:r w:rsidRPr="00120740">
        <w:rPr>
          <w:rFonts w:ascii="Arial" w:hAnsi="Arial" w:cs="Arial"/>
          <w:spacing w:val="-4"/>
          <w:sz w:val="20"/>
          <w:szCs w:val="20"/>
        </w:rPr>
        <w:t>Gobierno</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pacing w:val="-4"/>
          <w:sz w:val="20"/>
          <w:szCs w:val="20"/>
        </w:rPr>
        <w:t xml:space="preserve">la Federación, </w:t>
      </w:r>
      <w:r w:rsidRPr="00120740">
        <w:rPr>
          <w:rFonts w:ascii="Arial" w:hAnsi="Arial" w:cs="Arial"/>
          <w:spacing w:val="-3"/>
          <w:sz w:val="20"/>
          <w:szCs w:val="20"/>
        </w:rPr>
        <w:t xml:space="preserve">como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entidades federativas; </w:t>
      </w:r>
      <w:r w:rsidRPr="00120740">
        <w:rPr>
          <w:rFonts w:ascii="Arial" w:hAnsi="Arial" w:cs="Arial"/>
          <w:sz w:val="20"/>
          <w:szCs w:val="20"/>
        </w:rPr>
        <w:t xml:space="preserve">ni </w:t>
      </w:r>
      <w:r w:rsidRPr="00120740">
        <w:rPr>
          <w:rFonts w:ascii="Arial" w:hAnsi="Arial" w:cs="Arial"/>
          <w:spacing w:val="-4"/>
          <w:sz w:val="20"/>
          <w:szCs w:val="20"/>
        </w:rPr>
        <w:t xml:space="preserve">subsecretario </w:t>
      </w:r>
      <w:r w:rsidRPr="00120740">
        <w:rPr>
          <w:rFonts w:ascii="Arial" w:hAnsi="Arial" w:cs="Arial"/>
          <w:sz w:val="20"/>
          <w:szCs w:val="20"/>
        </w:rPr>
        <w:t xml:space="preserve">u </w:t>
      </w:r>
      <w:r w:rsidRPr="00120740">
        <w:rPr>
          <w:rFonts w:ascii="Arial" w:hAnsi="Arial" w:cs="Arial"/>
          <w:spacing w:val="-4"/>
          <w:sz w:val="20"/>
          <w:szCs w:val="20"/>
        </w:rPr>
        <w:t xml:space="preserve">oficial </w:t>
      </w:r>
      <w:r w:rsidRPr="00120740">
        <w:rPr>
          <w:rFonts w:ascii="Arial" w:hAnsi="Arial" w:cs="Arial"/>
          <w:spacing w:val="-3"/>
          <w:sz w:val="20"/>
          <w:szCs w:val="20"/>
        </w:rPr>
        <w:t xml:space="preserve">mayor </w:t>
      </w:r>
      <w:r w:rsidRPr="00120740">
        <w:rPr>
          <w:rFonts w:ascii="Arial" w:hAnsi="Arial" w:cs="Arial"/>
          <w:sz w:val="20"/>
          <w:szCs w:val="20"/>
        </w:rPr>
        <w:t xml:space="preserve">en la </w:t>
      </w:r>
      <w:r w:rsidRPr="00120740">
        <w:rPr>
          <w:rFonts w:ascii="Arial" w:hAnsi="Arial" w:cs="Arial"/>
          <w:spacing w:val="-4"/>
          <w:sz w:val="20"/>
          <w:szCs w:val="20"/>
        </w:rPr>
        <w:t>administración</w:t>
      </w:r>
      <w:r w:rsidRPr="00120740">
        <w:rPr>
          <w:rFonts w:ascii="Arial" w:hAnsi="Arial" w:cs="Arial"/>
          <w:spacing w:val="-27"/>
          <w:sz w:val="20"/>
          <w:szCs w:val="20"/>
        </w:rPr>
        <w:t xml:space="preserve"> </w:t>
      </w:r>
      <w:r w:rsidRPr="00120740">
        <w:rPr>
          <w:rFonts w:ascii="Arial" w:hAnsi="Arial" w:cs="Arial"/>
          <w:spacing w:val="-4"/>
          <w:sz w:val="20"/>
          <w:szCs w:val="20"/>
        </w:rPr>
        <w:t xml:space="preserve">pública </w:t>
      </w:r>
      <w:r w:rsidRPr="00120740">
        <w:rPr>
          <w:rFonts w:ascii="Arial" w:hAnsi="Arial" w:cs="Arial"/>
          <w:sz w:val="20"/>
          <w:szCs w:val="20"/>
        </w:rPr>
        <w:t xml:space="preserve">de </w:t>
      </w:r>
      <w:r w:rsidRPr="00120740">
        <w:rPr>
          <w:rFonts w:ascii="Arial" w:hAnsi="Arial" w:cs="Arial"/>
          <w:spacing w:val="-4"/>
          <w:sz w:val="20"/>
          <w:szCs w:val="20"/>
        </w:rPr>
        <w:t xml:space="preserve">cualquier nivel </w:t>
      </w:r>
      <w:r w:rsidRPr="00120740">
        <w:rPr>
          <w:rFonts w:ascii="Arial" w:hAnsi="Arial" w:cs="Arial"/>
          <w:sz w:val="20"/>
          <w:szCs w:val="20"/>
        </w:rPr>
        <w:t xml:space="preserve">de </w:t>
      </w:r>
      <w:r w:rsidRPr="00120740">
        <w:rPr>
          <w:rFonts w:ascii="Arial" w:hAnsi="Arial" w:cs="Arial"/>
          <w:spacing w:val="-4"/>
          <w:sz w:val="20"/>
          <w:szCs w:val="20"/>
        </w:rPr>
        <w:t xml:space="preserve">gobierno. </w:t>
      </w:r>
      <w:r w:rsidRPr="00120740">
        <w:rPr>
          <w:rFonts w:ascii="Arial" w:hAnsi="Arial" w:cs="Arial"/>
          <w:sz w:val="20"/>
          <w:szCs w:val="20"/>
        </w:rPr>
        <w:t xml:space="preserve">No </w:t>
      </w:r>
      <w:r w:rsidRPr="00120740">
        <w:rPr>
          <w:rFonts w:ascii="Arial" w:hAnsi="Arial" w:cs="Arial"/>
          <w:spacing w:val="-3"/>
          <w:sz w:val="20"/>
          <w:szCs w:val="20"/>
        </w:rPr>
        <w:t xml:space="preserve">ser </w:t>
      </w:r>
      <w:proofErr w:type="gramStart"/>
      <w:r w:rsidRPr="00120740">
        <w:rPr>
          <w:rFonts w:ascii="Arial" w:hAnsi="Arial" w:cs="Arial"/>
          <w:spacing w:val="-4"/>
          <w:sz w:val="20"/>
          <w:szCs w:val="20"/>
        </w:rPr>
        <w:t>Jefe</w:t>
      </w:r>
      <w:proofErr w:type="gramEnd"/>
      <w:r w:rsidRPr="00120740">
        <w:rPr>
          <w:rFonts w:ascii="Arial" w:hAnsi="Arial" w:cs="Arial"/>
          <w:spacing w:val="-4"/>
          <w:sz w:val="20"/>
          <w:szCs w:val="20"/>
        </w:rPr>
        <w:t xml:space="preserve"> </w:t>
      </w:r>
      <w:r w:rsidRPr="00120740">
        <w:rPr>
          <w:rFonts w:ascii="Arial" w:hAnsi="Arial" w:cs="Arial"/>
          <w:sz w:val="20"/>
          <w:szCs w:val="20"/>
        </w:rPr>
        <w:t xml:space="preserve">de </w:t>
      </w:r>
      <w:r w:rsidRPr="00120740">
        <w:rPr>
          <w:rFonts w:ascii="Arial" w:hAnsi="Arial" w:cs="Arial"/>
          <w:spacing w:val="-4"/>
          <w:sz w:val="20"/>
          <w:szCs w:val="20"/>
        </w:rPr>
        <w:t xml:space="preserve">Gobierno </w:t>
      </w:r>
      <w:r w:rsidRPr="00120740">
        <w:rPr>
          <w:rFonts w:ascii="Arial" w:hAnsi="Arial" w:cs="Arial"/>
          <w:sz w:val="20"/>
          <w:szCs w:val="20"/>
        </w:rPr>
        <w:t xml:space="preserve">de la </w:t>
      </w:r>
      <w:r w:rsidRPr="00120740">
        <w:rPr>
          <w:rFonts w:ascii="Arial" w:hAnsi="Arial" w:cs="Arial"/>
          <w:spacing w:val="-4"/>
          <w:sz w:val="20"/>
          <w:szCs w:val="20"/>
        </w:rPr>
        <w:t xml:space="preserve">Ciudad </w:t>
      </w:r>
      <w:r w:rsidRPr="00120740">
        <w:rPr>
          <w:rFonts w:ascii="Arial" w:hAnsi="Arial" w:cs="Arial"/>
          <w:sz w:val="20"/>
          <w:szCs w:val="20"/>
        </w:rPr>
        <w:t xml:space="preserve">de </w:t>
      </w:r>
      <w:r w:rsidRPr="00120740">
        <w:rPr>
          <w:rFonts w:ascii="Arial" w:hAnsi="Arial" w:cs="Arial"/>
          <w:spacing w:val="-4"/>
          <w:sz w:val="20"/>
          <w:szCs w:val="20"/>
        </w:rPr>
        <w:t xml:space="preserve">México, </w:t>
      </w:r>
      <w:r w:rsidRPr="00120740">
        <w:rPr>
          <w:rFonts w:ascii="Arial" w:hAnsi="Arial" w:cs="Arial"/>
          <w:sz w:val="20"/>
          <w:szCs w:val="20"/>
        </w:rPr>
        <w:t xml:space="preserve">ni </w:t>
      </w:r>
      <w:r w:rsidRPr="00120740">
        <w:rPr>
          <w:rFonts w:ascii="Arial" w:hAnsi="Arial" w:cs="Arial"/>
          <w:spacing w:val="-4"/>
          <w:sz w:val="20"/>
          <w:szCs w:val="20"/>
        </w:rPr>
        <w:t xml:space="preserve">Gobernador ni </w:t>
      </w:r>
      <w:proofErr w:type="gramStart"/>
      <w:r w:rsidRPr="00120740">
        <w:rPr>
          <w:rFonts w:ascii="Arial" w:hAnsi="Arial" w:cs="Arial"/>
          <w:spacing w:val="-4"/>
          <w:sz w:val="20"/>
          <w:szCs w:val="20"/>
        </w:rPr>
        <w:t>Secretario</w:t>
      </w:r>
      <w:proofErr w:type="gramEnd"/>
      <w:r w:rsidRPr="00120740">
        <w:rPr>
          <w:rFonts w:ascii="Arial" w:hAnsi="Arial" w:cs="Arial"/>
          <w:spacing w:val="-4"/>
          <w:sz w:val="20"/>
          <w:szCs w:val="20"/>
        </w:rPr>
        <w:t xml:space="preserve"> </w:t>
      </w:r>
      <w:r w:rsidRPr="00120740">
        <w:rPr>
          <w:rFonts w:ascii="Arial" w:hAnsi="Arial" w:cs="Arial"/>
          <w:sz w:val="20"/>
          <w:szCs w:val="20"/>
        </w:rPr>
        <w:t xml:space="preserve">de </w:t>
      </w:r>
      <w:r w:rsidRPr="00120740">
        <w:rPr>
          <w:rFonts w:ascii="Arial" w:hAnsi="Arial" w:cs="Arial"/>
          <w:spacing w:val="-4"/>
          <w:sz w:val="20"/>
          <w:szCs w:val="20"/>
        </w:rPr>
        <w:t xml:space="preserve">Gobierno </w:t>
      </w:r>
      <w:r w:rsidRPr="00120740">
        <w:rPr>
          <w:rFonts w:ascii="Arial" w:hAnsi="Arial" w:cs="Arial"/>
          <w:sz w:val="20"/>
          <w:szCs w:val="20"/>
        </w:rPr>
        <w:t xml:space="preserve">o su </w:t>
      </w:r>
      <w:r w:rsidRPr="00120740">
        <w:rPr>
          <w:rFonts w:ascii="Arial" w:hAnsi="Arial" w:cs="Arial"/>
          <w:spacing w:val="-4"/>
          <w:sz w:val="20"/>
          <w:szCs w:val="20"/>
        </w:rPr>
        <w:t xml:space="preserve">equivalente </w:t>
      </w:r>
      <w:r w:rsidRPr="00120740">
        <w:rPr>
          <w:rFonts w:ascii="Arial" w:hAnsi="Arial" w:cs="Arial"/>
          <w:sz w:val="20"/>
          <w:szCs w:val="20"/>
        </w:rPr>
        <w:t xml:space="preserve">a </w:t>
      </w:r>
      <w:r w:rsidRPr="00120740">
        <w:rPr>
          <w:rFonts w:ascii="Arial" w:hAnsi="Arial" w:cs="Arial"/>
          <w:spacing w:val="-4"/>
          <w:sz w:val="20"/>
          <w:szCs w:val="20"/>
        </w:rPr>
        <w:t xml:space="preserve">nivel local. </w:t>
      </w:r>
      <w:r w:rsidRPr="00120740">
        <w:rPr>
          <w:rFonts w:ascii="Arial" w:hAnsi="Arial" w:cs="Arial"/>
          <w:sz w:val="20"/>
          <w:szCs w:val="20"/>
        </w:rPr>
        <w:t xml:space="preserve">No </w:t>
      </w:r>
      <w:r w:rsidRPr="00120740">
        <w:rPr>
          <w:rFonts w:ascii="Arial" w:hAnsi="Arial" w:cs="Arial"/>
          <w:spacing w:val="-3"/>
          <w:sz w:val="20"/>
          <w:szCs w:val="20"/>
        </w:rPr>
        <w:t xml:space="preserve">ser </w:t>
      </w:r>
      <w:r w:rsidRPr="00120740">
        <w:rPr>
          <w:rFonts w:ascii="Arial" w:hAnsi="Arial" w:cs="Arial"/>
          <w:spacing w:val="-4"/>
          <w:sz w:val="20"/>
          <w:szCs w:val="20"/>
        </w:rPr>
        <w:t xml:space="preserve">presidente municipal, síndico </w:t>
      </w:r>
      <w:r w:rsidRPr="00120740">
        <w:rPr>
          <w:rFonts w:ascii="Arial" w:hAnsi="Arial" w:cs="Arial"/>
          <w:sz w:val="20"/>
          <w:szCs w:val="20"/>
        </w:rPr>
        <w:t xml:space="preserve">o </w:t>
      </w:r>
      <w:r w:rsidRPr="00120740">
        <w:rPr>
          <w:rFonts w:ascii="Arial" w:hAnsi="Arial" w:cs="Arial"/>
          <w:spacing w:val="-4"/>
          <w:sz w:val="20"/>
          <w:szCs w:val="20"/>
        </w:rPr>
        <w:t xml:space="preserve">regidor </w:t>
      </w:r>
      <w:r w:rsidRPr="00120740">
        <w:rPr>
          <w:rFonts w:ascii="Arial" w:hAnsi="Arial" w:cs="Arial"/>
          <w:sz w:val="20"/>
          <w:szCs w:val="20"/>
        </w:rPr>
        <w:t>o</w:t>
      </w:r>
      <w:r w:rsidRPr="00120740">
        <w:rPr>
          <w:rFonts w:ascii="Arial" w:hAnsi="Arial" w:cs="Arial"/>
          <w:spacing w:val="-27"/>
          <w:sz w:val="20"/>
          <w:szCs w:val="20"/>
        </w:rPr>
        <w:t xml:space="preserve"> </w:t>
      </w:r>
      <w:r w:rsidRPr="00120740">
        <w:rPr>
          <w:rFonts w:ascii="Arial" w:hAnsi="Arial" w:cs="Arial"/>
          <w:spacing w:val="-5"/>
          <w:sz w:val="20"/>
          <w:szCs w:val="20"/>
        </w:rPr>
        <w:t xml:space="preserve">titular </w:t>
      </w:r>
      <w:r w:rsidRPr="00120740">
        <w:rPr>
          <w:rFonts w:ascii="Arial" w:hAnsi="Arial" w:cs="Arial"/>
          <w:spacing w:val="-3"/>
          <w:sz w:val="20"/>
          <w:szCs w:val="20"/>
        </w:rPr>
        <w:t xml:space="preserve">de </w:t>
      </w:r>
      <w:r w:rsidRPr="00120740">
        <w:rPr>
          <w:rFonts w:ascii="Arial" w:hAnsi="Arial" w:cs="Arial"/>
          <w:spacing w:val="-5"/>
          <w:sz w:val="20"/>
          <w:szCs w:val="20"/>
        </w:rPr>
        <w:t xml:space="preserve">dependencia </w:t>
      </w:r>
      <w:r w:rsidRPr="00120740">
        <w:rPr>
          <w:rFonts w:ascii="Arial" w:hAnsi="Arial" w:cs="Arial"/>
          <w:spacing w:val="-3"/>
          <w:sz w:val="20"/>
          <w:szCs w:val="20"/>
        </w:rPr>
        <w:t xml:space="preserve">de </w:t>
      </w:r>
      <w:r w:rsidRPr="00120740">
        <w:rPr>
          <w:rFonts w:ascii="Arial" w:hAnsi="Arial" w:cs="Arial"/>
          <w:spacing w:val="-4"/>
          <w:sz w:val="20"/>
          <w:szCs w:val="20"/>
        </w:rPr>
        <w:t>los</w:t>
      </w:r>
      <w:r w:rsidRPr="00120740">
        <w:rPr>
          <w:rFonts w:ascii="Arial" w:hAnsi="Arial" w:cs="Arial"/>
          <w:spacing w:val="-21"/>
          <w:sz w:val="20"/>
          <w:szCs w:val="20"/>
        </w:rPr>
        <w:t xml:space="preserve"> </w:t>
      </w:r>
      <w:r w:rsidRPr="00120740">
        <w:rPr>
          <w:rFonts w:ascii="Arial" w:hAnsi="Arial" w:cs="Arial"/>
          <w:spacing w:val="-6"/>
          <w:sz w:val="20"/>
          <w:szCs w:val="20"/>
        </w:rPr>
        <w:t>ayuntamientos;</w:t>
      </w:r>
    </w:p>
    <w:p w14:paraId="1CDCA9B4" w14:textId="77777777" w:rsidR="00EC007F" w:rsidRPr="00120740" w:rsidRDefault="00EC007F" w:rsidP="000469FA">
      <w:pPr>
        <w:pStyle w:val="Prrafodelista"/>
        <w:widowControl w:val="0"/>
        <w:numPr>
          <w:ilvl w:val="0"/>
          <w:numId w:val="32"/>
        </w:numPr>
        <w:tabs>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z w:val="20"/>
          <w:szCs w:val="20"/>
        </w:rPr>
        <w:t xml:space="preserve">No </w:t>
      </w:r>
      <w:r w:rsidRPr="00120740">
        <w:rPr>
          <w:rFonts w:ascii="Arial" w:hAnsi="Arial" w:cs="Arial"/>
          <w:spacing w:val="-4"/>
          <w:sz w:val="20"/>
          <w:szCs w:val="20"/>
        </w:rPr>
        <w:t xml:space="preserve">haber </w:t>
      </w:r>
      <w:r w:rsidRPr="00120740">
        <w:rPr>
          <w:rFonts w:ascii="Arial" w:hAnsi="Arial" w:cs="Arial"/>
          <w:spacing w:val="-3"/>
          <w:sz w:val="20"/>
          <w:szCs w:val="20"/>
        </w:rPr>
        <w:t xml:space="preserve">sido </w:t>
      </w:r>
      <w:r w:rsidRPr="00120740">
        <w:rPr>
          <w:rFonts w:ascii="Arial" w:hAnsi="Arial" w:cs="Arial"/>
          <w:spacing w:val="-4"/>
          <w:sz w:val="20"/>
          <w:szCs w:val="20"/>
        </w:rPr>
        <w:t xml:space="preserve">representante </w:t>
      </w:r>
      <w:r w:rsidRPr="00120740">
        <w:rPr>
          <w:rFonts w:ascii="Arial" w:hAnsi="Arial" w:cs="Arial"/>
          <w:spacing w:val="-3"/>
          <w:sz w:val="20"/>
          <w:szCs w:val="20"/>
        </w:rPr>
        <w:t xml:space="preserve">de </w:t>
      </w:r>
      <w:r w:rsidRPr="00120740">
        <w:rPr>
          <w:rFonts w:ascii="Arial" w:hAnsi="Arial" w:cs="Arial"/>
          <w:spacing w:val="-4"/>
          <w:sz w:val="20"/>
          <w:szCs w:val="20"/>
        </w:rPr>
        <w:t xml:space="preserve">partidos políticos </w:t>
      </w:r>
      <w:r w:rsidRPr="00120740">
        <w:rPr>
          <w:rFonts w:ascii="Arial" w:hAnsi="Arial" w:cs="Arial"/>
          <w:sz w:val="20"/>
          <w:szCs w:val="20"/>
        </w:rPr>
        <w:t xml:space="preserve">o </w:t>
      </w:r>
      <w:r w:rsidRPr="00120740">
        <w:rPr>
          <w:rFonts w:ascii="Arial" w:hAnsi="Arial" w:cs="Arial"/>
          <w:spacing w:val="-4"/>
          <w:sz w:val="20"/>
          <w:szCs w:val="20"/>
        </w:rPr>
        <w:t xml:space="preserve">coaliciones, </w:t>
      </w:r>
      <w:r w:rsidRPr="00120740">
        <w:rPr>
          <w:rFonts w:ascii="Arial" w:hAnsi="Arial" w:cs="Arial"/>
          <w:spacing w:val="-3"/>
          <w:sz w:val="20"/>
          <w:szCs w:val="20"/>
        </w:rPr>
        <w:t xml:space="preserve">ante los </w:t>
      </w:r>
      <w:r w:rsidRPr="00120740">
        <w:rPr>
          <w:rFonts w:ascii="Arial" w:hAnsi="Arial" w:cs="Arial"/>
          <w:spacing w:val="-4"/>
          <w:sz w:val="20"/>
          <w:szCs w:val="20"/>
        </w:rPr>
        <w:t xml:space="preserve">órganos electorales </w:t>
      </w:r>
      <w:r w:rsidRPr="00120740">
        <w:rPr>
          <w:rFonts w:ascii="Arial" w:hAnsi="Arial" w:cs="Arial"/>
          <w:spacing w:val="-3"/>
          <w:sz w:val="20"/>
          <w:szCs w:val="20"/>
        </w:rPr>
        <w:t xml:space="preserve">del IETAM </w:t>
      </w:r>
      <w:r w:rsidRPr="00120740">
        <w:rPr>
          <w:rFonts w:ascii="Arial" w:hAnsi="Arial" w:cs="Arial"/>
          <w:sz w:val="20"/>
          <w:szCs w:val="20"/>
        </w:rPr>
        <w:t xml:space="preserve">y </w:t>
      </w:r>
      <w:r w:rsidRPr="00120740">
        <w:rPr>
          <w:rFonts w:ascii="Arial" w:hAnsi="Arial" w:cs="Arial"/>
          <w:spacing w:val="-3"/>
          <w:sz w:val="20"/>
          <w:szCs w:val="20"/>
        </w:rPr>
        <w:t>del</w:t>
      </w:r>
      <w:r w:rsidRPr="00120740">
        <w:rPr>
          <w:rFonts w:ascii="Arial" w:hAnsi="Arial" w:cs="Arial"/>
          <w:spacing w:val="-8"/>
          <w:sz w:val="20"/>
          <w:szCs w:val="20"/>
        </w:rPr>
        <w:t xml:space="preserve"> </w:t>
      </w:r>
      <w:r w:rsidRPr="00120740">
        <w:rPr>
          <w:rFonts w:ascii="Arial" w:hAnsi="Arial" w:cs="Arial"/>
          <w:spacing w:val="-3"/>
          <w:sz w:val="20"/>
          <w:szCs w:val="20"/>
        </w:rPr>
        <w:t>INE,</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pacing w:val="-4"/>
          <w:sz w:val="20"/>
          <w:szCs w:val="20"/>
        </w:rPr>
        <w:t>los</w:t>
      </w:r>
      <w:r w:rsidRPr="00120740">
        <w:rPr>
          <w:rFonts w:ascii="Arial" w:hAnsi="Arial" w:cs="Arial"/>
          <w:spacing w:val="-9"/>
          <w:sz w:val="20"/>
          <w:szCs w:val="20"/>
        </w:rPr>
        <w:t xml:space="preserve"> </w:t>
      </w:r>
      <w:r w:rsidRPr="00120740">
        <w:rPr>
          <w:rFonts w:ascii="Arial" w:hAnsi="Arial" w:cs="Arial"/>
          <w:spacing w:val="-4"/>
          <w:sz w:val="20"/>
          <w:szCs w:val="20"/>
        </w:rPr>
        <w:t>últimos</w:t>
      </w:r>
      <w:r w:rsidRPr="00120740">
        <w:rPr>
          <w:rFonts w:ascii="Arial" w:hAnsi="Arial" w:cs="Arial"/>
          <w:spacing w:val="-9"/>
          <w:sz w:val="20"/>
          <w:szCs w:val="20"/>
        </w:rPr>
        <w:t xml:space="preserve"> </w:t>
      </w:r>
      <w:r w:rsidRPr="00120740">
        <w:rPr>
          <w:rFonts w:ascii="Arial" w:hAnsi="Arial" w:cs="Arial"/>
          <w:spacing w:val="-3"/>
          <w:sz w:val="20"/>
          <w:szCs w:val="20"/>
        </w:rPr>
        <w:t>tres</w:t>
      </w:r>
      <w:r w:rsidRPr="00120740">
        <w:rPr>
          <w:rFonts w:ascii="Arial" w:hAnsi="Arial" w:cs="Arial"/>
          <w:spacing w:val="-8"/>
          <w:sz w:val="20"/>
          <w:szCs w:val="20"/>
        </w:rPr>
        <w:t xml:space="preserve"> </w:t>
      </w:r>
      <w:r w:rsidRPr="00120740">
        <w:rPr>
          <w:rFonts w:ascii="Arial" w:hAnsi="Arial" w:cs="Arial"/>
          <w:spacing w:val="-4"/>
          <w:sz w:val="20"/>
          <w:szCs w:val="20"/>
        </w:rPr>
        <w:t>años</w:t>
      </w:r>
      <w:r w:rsidRPr="00120740">
        <w:rPr>
          <w:rFonts w:ascii="Arial" w:hAnsi="Arial" w:cs="Arial"/>
          <w:spacing w:val="-8"/>
          <w:sz w:val="20"/>
          <w:szCs w:val="20"/>
        </w:rPr>
        <w:t xml:space="preserve"> </w:t>
      </w:r>
      <w:r w:rsidRPr="00120740">
        <w:rPr>
          <w:rFonts w:ascii="Arial" w:hAnsi="Arial" w:cs="Arial"/>
          <w:spacing w:val="-4"/>
          <w:sz w:val="20"/>
          <w:szCs w:val="20"/>
        </w:rPr>
        <w:t>inmediatos</w:t>
      </w:r>
      <w:r w:rsidRPr="00120740">
        <w:rPr>
          <w:rFonts w:ascii="Arial" w:hAnsi="Arial" w:cs="Arial"/>
          <w:spacing w:val="-8"/>
          <w:sz w:val="20"/>
          <w:szCs w:val="20"/>
        </w:rPr>
        <w:t xml:space="preserve"> </w:t>
      </w:r>
      <w:r w:rsidRPr="00120740">
        <w:rPr>
          <w:rFonts w:ascii="Arial" w:hAnsi="Arial" w:cs="Arial"/>
          <w:spacing w:val="-4"/>
          <w:sz w:val="20"/>
          <w:szCs w:val="20"/>
        </w:rPr>
        <w:t>anteriores</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designación;</w:t>
      </w:r>
    </w:p>
    <w:p w14:paraId="5867159D" w14:textId="77777777" w:rsidR="00EC007F" w:rsidRPr="00120740" w:rsidRDefault="00EC007F" w:rsidP="000469FA">
      <w:pPr>
        <w:pStyle w:val="Prrafodelista"/>
        <w:widowControl w:val="0"/>
        <w:numPr>
          <w:ilvl w:val="0"/>
          <w:numId w:val="32"/>
        </w:numPr>
        <w:tabs>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z w:val="20"/>
          <w:szCs w:val="20"/>
        </w:rPr>
        <w:t xml:space="preserve">No </w:t>
      </w:r>
      <w:r w:rsidRPr="00120740">
        <w:rPr>
          <w:rFonts w:ascii="Arial" w:hAnsi="Arial" w:cs="Arial"/>
          <w:spacing w:val="-4"/>
          <w:sz w:val="20"/>
          <w:szCs w:val="20"/>
        </w:rPr>
        <w:t xml:space="preserve">haber </w:t>
      </w:r>
      <w:r w:rsidRPr="00120740">
        <w:rPr>
          <w:rFonts w:ascii="Arial" w:hAnsi="Arial" w:cs="Arial"/>
          <w:spacing w:val="-3"/>
          <w:sz w:val="20"/>
          <w:szCs w:val="20"/>
        </w:rPr>
        <w:t xml:space="preserve">sido </w:t>
      </w:r>
      <w:r w:rsidRPr="00120740">
        <w:rPr>
          <w:rFonts w:ascii="Arial" w:hAnsi="Arial" w:cs="Arial"/>
          <w:spacing w:val="-4"/>
          <w:sz w:val="20"/>
          <w:szCs w:val="20"/>
        </w:rPr>
        <w:t xml:space="preserve">designada </w:t>
      </w:r>
      <w:r w:rsidRPr="00120740">
        <w:rPr>
          <w:rFonts w:ascii="Arial" w:hAnsi="Arial" w:cs="Arial"/>
          <w:sz w:val="20"/>
          <w:szCs w:val="20"/>
        </w:rPr>
        <w:t xml:space="preserve">o </w:t>
      </w:r>
      <w:r w:rsidRPr="00120740">
        <w:rPr>
          <w:rFonts w:ascii="Arial" w:hAnsi="Arial" w:cs="Arial"/>
          <w:spacing w:val="-4"/>
          <w:sz w:val="20"/>
          <w:szCs w:val="20"/>
        </w:rPr>
        <w:t xml:space="preserve">designado </w:t>
      </w:r>
      <w:r w:rsidRPr="00120740">
        <w:rPr>
          <w:rFonts w:ascii="Arial" w:hAnsi="Arial" w:cs="Arial"/>
          <w:spacing w:val="-3"/>
          <w:sz w:val="20"/>
          <w:szCs w:val="20"/>
        </w:rPr>
        <w:t xml:space="preserve">como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Electoral Propietario </w:t>
      </w:r>
      <w:r w:rsidRPr="00120740">
        <w:rPr>
          <w:rFonts w:ascii="Arial" w:hAnsi="Arial" w:cs="Arial"/>
          <w:sz w:val="20"/>
          <w:szCs w:val="20"/>
        </w:rPr>
        <w:t xml:space="preserve">en el </w:t>
      </w:r>
      <w:r w:rsidRPr="00120740">
        <w:rPr>
          <w:rFonts w:ascii="Arial" w:hAnsi="Arial" w:cs="Arial"/>
          <w:spacing w:val="-4"/>
          <w:sz w:val="20"/>
          <w:szCs w:val="20"/>
        </w:rPr>
        <w:t>mismo Consejo</w:t>
      </w:r>
      <w:r w:rsidRPr="00120740">
        <w:rPr>
          <w:rFonts w:ascii="Arial" w:hAnsi="Arial" w:cs="Arial"/>
          <w:spacing w:val="-8"/>
          <w:sz w:val="20"/>
          <w:szCs w:val="20"/>
        </w:rPr>
        <w:t xml:space="preserve"> </w:t>
      </w:r>
      <w:r w:rsidRPr="00120740">
        <w:rPr>
          <w:rFonts w:ascii="Arial" w:hAnsi="Arial" w:cs="Arial"/>
          <w:spacing w:val="-4"/>
          <w:sz w:val="20"/>
          <w:szCs w:val="20"/>
        </w:rPr>
        <w:t>Distrital,</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últimos</w:t>
      </w:r>
      <w:r w:rsidRPr="00120740">
        <w:rPr>
          <w:rFonts w:ascii="Arial" w:hAnsi="Arial" w:cs="Arial"/>
          <w:spacing w:val="-8"/>
          <w:sz w:val="20"/>
          <w:szCs w:val="20"/>
        </w:rPr>
        <w:t xml:space="preserve"> </w:t>
      </w:r>
      <w:r w:rsidRPr="00120740">
        <w:rPr>
          <w:rFonts w:ascii="Arial" w:hAnsi="Arial" w:cs="Arial"/>
          <w:spacing w:val="-3"/>
          <w:sz w:val="20"/>
          <w:szCs w:val="20"/>
        </w:rPr>
        <w:t>dos</w:t>
      </w:r>
      <w:r w:rsidRPr="00120740">
        <w:rPr>
          <w:rFonts w:ascii="Arial" w:hAnsi="Arial" w:cs="Arial"/>
          <w:spacing w:val="-8"/>
          <w:sz w:val="20"/>
          <w:szCs w:val="20"/>
        </w:rPr>
        <w:t xml:space="preserve"> </w:t>
      </w:r>
      <w:r w:rsidRPr="00120740">
        <w:rPr>
          <w:rFonts w:ascii="Arial" w:hAnsi="Arial" w:cs="Arial"/>
          <w:spacing w:val="-4"/>
          <w:sz w:val="20"/>
          <w:szCs w:val="20"/>
        </w:rPr>
        <w:t>procesos</w:t>
      </w:r>
      <w:r w:rsidRPr="00120740">
        <w:rPr>
          <w:rFonts w:ascii="Arial" w:hAnsi="Arial" w:cs="Arial"/>
          <w:spacing w:val="-8"/>
          <w:sz w:val="20"/>
          <w:szCs w:val="20"/>
        </w:rPr>
        <w:t xml:space="preserve"> </w:t>
      </w:r>
      <w:r w:rsidRPr="00120740">
        <w:rPr>
          <w:rFonts w:ascii="Arial" w:hAnsi="Arial" w:cs="Arial"/>
          <w:spacing w:val="-4"/>
          <w:sz w:val="20"/>
          <w:szCs w:val="20"/>
        </w:rPr>
        <w:t>electorales</w:t>
      </w:r>
      <w:r w:rsidRPr="00120740">
        <w:rPr>
          <w:rFonts w:ascii="Arial" w:hAnsi="Arial" w:cs="Arial"/>
          <w:spacing w:val="-8"/>
          <w:sz w:val="20"/>
          <w:szCs w:val="20"/>
        </w:rPr>
        <w:t xml:space="preserve"> </w:t>
      </w:r>
      <w:r w:rsidRPr="00120740">
        <w:rPr>
          <w:rFonts w:ascii="Arial" w:hAnsi="Arial" w:cs="Arial"/>
          <w:spacing w:val="-4"/>
          <w:sz w:val="20"/>
          <w:szCs w:val="20"/>
        </w:rPr>
        <w:t>locales</w:t>
      </w:r>
      <w:r w:rsidRPr="00120740">
        <w:rPr>
          <w:rFonts w:ascii="Arial" w:hAnsi="Arial" w:cs="Arial"/>
          <w:spacing w:val="-7"/>
          <w:sz w:val="20"/>
          <w:szCs w:val="20"/>
        </w:rPr>
        <w:t xml:space="preserve"> </w:t>
      </w:r>
      <w:r w:rsidRPr="00120740">
        <w:rPr>
          <w:rFonts w:ascii="Arial" w:hAnsi="Arial" w:cs="Arial"/>
          <w:spacing w:val="-4"/>
          <w:sz w:val="20"/>
          <w:szCs w:val="20"/>
        </w:rPr>
        <w:t>ordinarios</w:t>
      </w:r>
      <w:r w:rsidRPr="00120740">
        <w:rPr>
          <w:rFonts w:ascii="Arial" w:hAnsi="Arial" w:cs="Arial"/>
          <w:spacing w:val="-8"/>
          <w:sz w:val="20"/>
          <w:szCs w:val="20"/>
        </w:rPr>
        <w:t xml:space="preserve"> </w:t>
      </w:r>
      <w:r w:rsidRPr="00120740">
        <w:rPr>
          <w:rFonts w:ascii="Arial" w:hAnsi="Arial" w:cs="Arial"/>
          <w:spacing w:val="-5"/>
          <w:sz w:val="20"/>
          <w:szCs w:val="20"/>
        </w:rPr>
        <w:t>inmediatos;</w:t>
      </w:r>
    </w:p>
    <w:p w14:paraId="05B4FCDC" w14:textId="77777777" w:rsidR="00EC007F" w:rsidRPr="00120740" w:rsidRDefault="00EC007F" w:rsidP="000469FA">
      <w:pPr>
        <w:pStyle w:val="Prrafodelista"/>
        <w:widowControl w:val="0"/>
        <w:numPr>
          <w:ilvl w:val="0"/>
          <w:numId w:val="32"/>
        </w:numPr>
        <w:tabs>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z w:val="20"/>
          <w:szCs w:val="20"/>
        </w:rPr>
        <w:t xml:space="preserve">No </w:t>
      </w:r>
      <w:r w:rsidRPr="00120740">
        <w:rPr>
          <w:rFonts w:ascii="Arial" w:hAnsi="Arial" w:cs="Arial"/>
          <w:spacing w:val="-4"/>
          <w:sz w:val="20"/>
          <w:szCs w:val="20"/>
        </w:rPr>
        <w:t xml:space="preserve">haber </w:t>
      </w:r>
      <w:r w:rsidRPr="00120740">
        <w:rPr>
          <w:rFonts w:ascii="Arial" w:hAnsi="Arial" w:cs="Arial"/>
          <w:spacing w:val="-3"/>
          <w:sz w:val="20"/>
          <w:szCs w:val="20"/>
        </w:rPr>
        <w:t xml:space="preserve">sido </w:t>
      </w:r>
      <w:r w:rsidRPr="00120740">
        <w:rPr>
          <w:rFonts w:ascii="Arial" w:hAnsi="Arial" w:cs="Arial"/>
          <w:spacing w:val="-4"/>
          <w:sz w:val="20"/>
          <w:szCs w:val="20"/>
        </w:rPr>
        <w:t xml:space="preserve">designada </w:t>
      </w:r>
      <w:r w:rsidRPr="00120740">
        <w:rPr>
          <w:rFonts w:ascii="Arial" w:hAnsi="Arial" w:cs="Arial"/>
          <w:sz w:val="20"/>
          <w:szCs w:val="20"/>
        </w:rPr>
        <w:t xml:space="preserve">o </w:t>
      </w:r>
      <w:r w:rsidRPr="00120740">
        <w:rPr>
          <w:rFonts w:ascii="Arial" w:hAnsi="Arial" w:cs="Arial"/>
          <w:spacing w:val="-4"/>
          <w:sz w:val="20"/>
          <w:szCs w:val="20"/>
        </w:rPr>
        <w:t xml:space="preserve">designado </w:t>
      </w:r>
      <w:r w:rsidRPr="00120740">
        <w:rPr>
          <w:rFonts w:ascii="Arial" w:hAnsi="Arial" w:cs="Arial"/>
          <w:spacing w:val="-3"/>
          <w:sz w:val="20"/>
          <w:szCs w:val="20"/>
        </w:rPr>
        <w:t xml:space="preserve">como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Electoral Propietario </w:t>
      </w:r>
      <w:r w:rsidRPr="00120740">
        <w:rPr>
          <w:rFonts w:ascii="Arial" w:hAnsi="Arial" w:cs="Arial"/>
          <w:sz w:val="20"/>
          <w:szCs w:val="20"/>
        </w:rPr>
        <w:t xml:space="preserve">en el </w:t>
      </w:r>
      <w:r w:rsidRPr="00120740">
        <w:rPr>
          <w:rFonts w:ascii="Arial" w:hAnsi="Arial" w:cs="Arial"/>
          <w:spacing w:val="-4"/>
          <w:sz w:val="20"/>
          <w:szCs w:val="20"/>
        </w:rPr>
        <w:t>mismo Consejo</w:t>
      </w:r>
      <w:r w:rsidRPr="00120740">
        <w:rPr>
          <w:rFonts w:ascii="Arial" w:hAnsi="Arial" w:cs="Arial"/>
          <w:spacing w:val="-8"/>
          <w:sz w:val="20"/>
          <w:szCs w:val="20"/>
        </w:rPr>
        <w:t xml:space="preserve"> </w:t>
      </w:r>
      <w:r w:rsidRPr="00120740">
        <w:rPr>
          <w:rFonts w:ascii="Arial" w:hAnsi="Arial" w:cs="Arial"/>
          <w:spacing w:val="-4"/>
          <w:sz w:val="20"/>
          <w:szCs w:val="20"/>
        </w:rPr>
        <w:t>Municipal,</w:t>
      </w:r>
      <w:r w:rsidRPr="00120740">
        <w:rPr>
          <w:rFonts w:ascii="Arial" w:hAnsi="Arial" w:cs="Arial"/>
          <w:spacing w:val="-7"/>
          <w:sz w:val="20"/>
          <w:szCs w:val="20"/>
        </w:rPr>
        <w:t xml:space="preserve"> </w:t>
      </w:r>
      <w:r w:rsidRPr="00120740">
        <w:rPr>
          <w:rFonts w:ascii="Arial" w:hAnsi="Arial" w:cs="Arial"/>
          <w:sz w:val="20"/>
          <w:szCs w:val="20"/>
        </w:rPr>
        <w:t>en</w:t>
      </w:r>
      <w:r w:rsidRPr="00120740">
        <w:rPr>
          <w:rFonts w:ascii="Arial" w:hAnsi="Arial" w:cs="Arial"/>
          <w:spacing w:val="-9"/>
          <w:sz w:val="20"/>
          <w:szCs w:val="20"/>
        </w:rPr>
        <w:t xml:space="preserve"> </w:t>
      </w:r>
      <w:r w:rsidRPr="00120740">
        <w:rPr>
          <w:rFonts w:ascii="Arial" w:hAnsi="Arial" w:cs="Arial"/>
          <w:spacing w:val="-3"/>
          <w:sz w:val="20"/>
          <w:szCs w:val="20"/>
        </w:rPr>
        <w:t>los</w:t>
      </w:r>
      <w:r w:rsidRPr="00120740">
        <w:rPr>
          <w:rFonts w:ascii="Arial" w:hAnsi="Arial" w:cs="Arial"/>
          <w:spacing w:val="-7"/>
          <w:sz w:val="20"/>
          <w:szCs w:val="20"/>
        </w:rPr>
        <w:t xml:space="preserve"> </w:t>
      </w:r>
      <w:r w:rsidRPr="00120740">
        <w:rPr>
          <w:rFonts w:ascii="Arial" w:hAnsi="Arial" w:cs="Arial"/>
          <w:spacing w:val="-4"/>
          <w:sz w:val="20"/>
          <w:szCs w:val="20"/>
        </w:rPr>
        <w:t>últimos</w:t>
      </w:r>
      <w:r w:rsidRPr="00120740">
        <w:rPr>
          <w:rFonts w:ascii="Arial" w:hAnsi="Arial" w:cs="Arial"/>
          <w:spacing w:val="-8"/>
          <w:sz w:val="20"/>
          <w:szCs w:val="20"/>
        </w:rPr>
        <w:t xml:space="preserve"> </w:t>
      </w:r>
      <w:r w:rsidRPr="00120740">
        <w:rPr>
          <w:rFonts w:ascii="Arial" w:hAnsi="Arial" w:cs="Arial"/>
          <w:spacing w:val="-3"/>
          <w:sz w:val="20"/>
          <w:szCs w:val="20"/>
        </w:rPr>
        <w:t>dos</w:t>
      </w:r>
      <w:r w:rsidRPr="00120740">
        <w:rPr>
          <w:rFonts w:ascii="Arial" w:hAnsi="Arial" w:cs="Arial"/>
          <w:spacing w:val="-7"/>
          <w:sz w:val="20"/>
          <w:szCs w:val="20"/>
        </w:rPr>
        <w:t xml:space="preserve"> </w:t>
      </w:r>
      <w:r w:rsidRPr="00120740">
        <w:rPr>
          <w:rFonts w:ascii="Arial" w:hAnsi="Arial" w:cs="Arial"/>
          <w:spacing w:val="-4"/>
          <w:sz w:val="20"/>
          <w:szCs w:val="20"/>
        </w:rPr>
        <w:t>procesos</w:t>
      </w:r>
      <w:r w:rsidRPr="00120740">
        <w:rPr>
          <w:rFonts w:ascii="Arial" w:hAnsi="Arial" w:cs="Arial"/>
          <w:spacing w:val="-9"/>
          <w:sz w:val="20"/>
          <w:szCs w:val="20"/>
        </w:rPr>
        <w:t xml:space="preserve"> </w:t>
      </w:r>
      <w:r w:rsidRPr="00120740">
        <w:rPr>
          <w:rFonts w:ascii="Arial" w:hAnsi="Arial" w:cs="Arial"/>
          <w:spacing w:val="-4"/>
          <w:sz w:val="20"/>
          <w:szCs w:val="20"/>
        </w:rPr>
        <w:t>electorales</w:t>
      </w:r>
      <w:r w:rsidRPr="00120740">
        <w:rPr>
          <w:rFonts w:ascii="Arial" w:hAnsi="Arial" w:cs="Arial"/>
          <w:spacing w:val="-7"/>
          <w:sz w:val="20"/>
          <w:szCs w:val="20"/>
        </w:rPr>
        <w:t xml:space="preserve"> </w:t>
      </w:r>
      <w:r w:rsidRPr="00120740">
        <w:rPr>
          <w:rFonts w:ascii="Arial" w:hAnsi="Arial" w:cs="Arial"/>
          <w:spacing w:val="-4"/>
          <w:sz w:val="20"/>
          <w:szCs w:val="20"/>
        </w:rPr>
        <w:t>locales</w:t>
      </w:r>
      <w:r w:rsidRPr="00120740">
        <w:rPr>
          <w:rFonts w:ascii="Arial" w:hAnsi="Arial" w:cs="Arial"/>
          <w:spacing w:val="-8"/>
          <w:sz w:val="20"/>
          <w:szCs w:val="20"/>
        </w:rPr>
        <w:t xml:space="preserve"> </w:t>
      </w:r>
      <w:r w:rsidRPr="00120740">
        <w:rPr>
          <w:rFonts w:ascii="Arial" w:hAnsi="Arial" w:cs="Arial"/>
          <w:spacing w:val="-4"/>
          <w:sz w:val="20"/>
          <w:szCs w:val="20"/>
        </w:rPr>
        <w:t>ordinarios</w:t>
      </w:r>
      <w:r w:rsidRPr="00120740">
        <w:rPr>
          <w:rFonts w:ascii="Arial" w:hAnsi="Arial" w:cs="Arial"/>
          <w:spacing w:val="-7"/>
          <w:sz w:val="20"/>
          <w:szCs w:val="20"/>
        </w:rPr>
        <w:t xml:space="preserve"> </w:t>
      </w:r>
      <w:r w:rsidRPr="00120740">
        <w:rPr>
          <w:rFonts w:ascii="Arial" w:hAnsi="Arial" w:cs="Arial"/>
          <w:spacing w:val="-5"/>
          <w:sz w:val="20"/>
          <w:szCs w:val="20"/>
        </w:rPr>
        <w:t>inmediatos;</w:t>
      </w:r>
    </w:p>
    <w:p w14:paraId="0B5528B7" w14:textId="77777777" w:rsidR="00EC007F" w:rsidRPr="00120740" w:rsidRDefault="00EC007F" w:rsidP="000469FA">
      <w:pPr>
        <w:pStyle w:val="Prrafodelista"/>
        <w:widowControl w:val="0"/>
        <w:numPr>
          <w:ilvl w:val="0"/>
          <w:numId w:val="32"/>
        </w:numPr>
        <w:tabs>
          <w:tab w:val="left" w:pos="567"/>
        </w:tabs>
        <w:autoSpaceDE w:val="0"/>
        <w:autoSpaceDN w:val="0"/>
        <w:spacing w:before="200"/>
        <w:ind w:left="567" w:hanging="567"/>
        <w:contextualSpacing w:val="0"/>
        <w:jc w:val="both"/>
        <w:rPr>
          <w:rFonts w:ascii="Arial" w:hAnsi="Arial" w:cs="Arial"/>
          <w:sz w:val="20"/>
          <w:szCs w:val="20"/>
        </w:rPr>
      </w:pPr>
      <w:r w:rsidRPr="00120740">
        <w:rPr>
          <w:rFonts w:ascii="Arial" w:hAnsi="Arial" w:cs="Arial"/>
          <w:sz w:val="20"/>
          <w:szCs w:val="20"/>
        </w:rPr>
        <w:t>No</w:t>
      </w:r>
      <w:r w:rsidRPr="00120740">
        <w:rPr>
          <w:rFonts w:ascii="Arial" w:hAnsi="Arial" w:cs="Arial"/>
          <w:spacing w:val="-8"/>
          <w:sz w:val="20"/>
          <w:szCs w:val="20"/>
        </w:rPr>
        <w:t xml:space="preserve"> </w:t>
      </w:r>
      <w:r w:rsidRPr="00120740">
        <w:rPr>
          <w:rFonts w:ascii="Arial" w:hAnsi="Arial" w:cs="Arial"/>
          <w:spacing w:val="-3"/>
          <w:sz w:val="20"/>
          <w:szCs w:val="20"/>
        </w:rPr>
        <w:t>ser</w:t>
      </w:r>
      <w:r w:rsidRPr="00120740">
        <w:rPr>
          <w:rFonts w:ascii="Arial" w:hAnsi="Arial" w:cs="Arial"/>
          <w:spacing w:val="-8"/>
          <w:sz w:val="20"/>
          <w:szCs w:val="20"/>
        </w:rPr>
        <w:t xml:space="preserve"> </w:t>
      </w:r>
      <w:proofErr w:type="gramStart"/>
      <w:r w:rsidRPr="00120740">
        <w:rPr>
          <w:rFonts w:ascii="Arial" w:hAnsi="Arial" w:cs="Arial"/>
          <w:spacing w:val="-4"/>
          <w:sz w:val="20"/>
          <w:szCs w:val="20"/>
        </w:rPr>
        <w:t>Consejera</w:t>
      </w:r>
      <w:proofErr w:type="gramEnd"/>
      <w:r w:rsidRPr="00120740">
        <w:rPr>
          <w:rFonts w:ascii="Arial" w:hAnsi="Arial" w:cs="Arial"/>
          <w:spacing w:val="-8"/>
          <w:sz w:val="20"/>
          <w:szCs w:val="20"/>
        </w:rPr>
        <w:t xml:space="preserve"> </w:t>
      </w:r>
      <w:r w:rsidRPr="00120740">
        <w:rPr>
          <w:rFonts w:ascii="Arial" w:hAnsi="Arial" w:cs="Arial"/>
          <w:sz w:val="20"/>
          <w:szCs w:val="20"/>
        </w:rPr>
        <w:t>o</w:t>
      </w:r>
      <w:r w:rsidRPr="00120740">
        <w:rPr>
          <w:rFonts w:ascii="Arial" w:hAnsi="Arial" w:cs="Arial"/>
          <w:spacing w:val="-9"/>
          <w:sz w:val="20"/>
          <w:szCs w:val="20"/>
        </w:rPr>
        <w:t xml:space="preserve"> </w:t>
      </w:r>
      <w:proofErr w:type="gramStart"/>
      <w:r w:rsidRPr="00120740">
        <w:rPr>
          <w:rFonts w:ascii="Arial" w:hAnsi="Arial" w:cs="Arial"/>
          <w:spacing w:val="-4"/>
          <w:sz w:val="20"/>
          <w:szCs w:val="20"/>
        </w:rPr>
        <w:t>Consejero</w:t>
      </w:r>
      <w:proofErr w:type="gramEnd"/>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algún</w:t>
      </w:r>
      <w:r w:rsidRPr="00120740">
        <w:rPr>
          <w:rFonts w:ascii="Arial" w:hAnsi="Arial" w:cs="Arial"/>
          <w:spacing w:val="-8"/>
          <w:sz w:val="20"/>
          <w:szCs w:val="20"/>
        </w:rPr>
        <w:t xml:space="preserve"> </w:t>
      </w:r>
      <w:r w:rsidRPr="00120740">
        <w:rPr>
          <w:rFonts w:ascii="Arial" w:hAnsi="Arial" w:cs="Arial"/>
          <w:spacing w:val="-4"/>
          <w:sz w:val="20"/>
          <w:szCs w:val="20"/>
        </w:rPr>
        <w:t>Consejo</w:t>
      </w:r>
      <w:r w:rsidRPr="00120740">
        <w:rPr>
          <w:rFonts w:ascii="Arial" w:hAnsi="Arial" w:cs="Arial"/>
          <w:spacing w:val="-8"/>
          <w:sz w:val="20"/>
          <w:szCs w:val="20"/>
        </w:rPr>
        <w:t xml:space="preserve"> </w:t>
      </w:r>
      <w:r w:rsidRPr="00120740">
        <w:rPr>
          <w:rFonts w:ascii="Arial" w:hAnsi="Arial" w:cs="Arial"/>
          <w:spacing w:val="-4"/>
          <w:sz w:val="20"/>
          <w:szCs w:val="20"/>
        </w:rPr>
        <w:t>Local</w:t>
      </w:r>
      <w:r w:rsidRPr="00120740">
        <w:rPr>
          <w:rFonts w:ascii="Arial" w:hAnsi="Arial" w:cs="Arial"/>
          <w:spacing w:val="-8"/>
          <w:sz w:val="20"/>
          <w:szCs w:val="20"/>
        </w:rPr>
        <w:t xml:space="preserve"> </w:t>
      </w:r>
      <w:r w:rsidRPr="00120740">
        <w:rPr>
          <w:rFonts w:ascii="Arial" w:hAnsi="Arial" w:cs="Arial"/>
          <w:sz w:val="20"/>
          <w:szCs w:val="20"/>
        </w:rPr>
        <w:t>o</w:t>
      </w:r>
      <w:r w:rsidRPr="00120740">
        <w:rPr>
          <w:rFonts w:ascii="Arial" w:hAnsi="Arial" w:cs="Arial"/>
          <w:spacing w:val="-8"/>
          <w:sz w:val="20"/>
          <w:szCs w:val="20"/>
        </w:rPr>
        <w:t xml:space="preserve"> </w:t>
      </w:r>
      <w:r w:rsidRPr="00120740">
        <w:rPr>
          <w:rFonts w:ascii="Arial" w:hAnsi="Arial" w:cs="Arial"/>
          <w:spacing w:val="-4"/>
          <w:sz w:val="20"/>
          <w:szCs w:val="20"/>
        </w:rPr>
        <w:t>Distrital</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4"/>
          <w:sz w:val="20"/>
          <w:szCs w:val="20"/>
        </w:rPr>
        <w:t>INE.</w:t>
      </w:r>
    </w:p>
    <w:p w14:paraId="5D07AF13" w14:textId="77777777" w:rsidR="00110C06" w:rsidRPr="00120740" w:rsidRDefault="00110C06" w:rsidP="00110C06">
      <w:pPr>
        <w:pStyle w:val="Ttulo21"/>
        <w:spacing w:line="207" w:lineRule="exact"/>
        <w:ind w:left="0" w:right="0"/>
        <w:rPr>
          <w:sz w:val="20"/>
          <w:szCs w:val="20"/>
        </w:rPr>
      </w:pPr>
    </w:p>
    <w:p w14:paraId="0AD44765" w14:textId="77777777" w:rsidR="00EC007F" w:rsidRPr="00120740" w:rsidRDefault="00EC007F" w:rsidP="00110C06">
      <w:pPr>
        <w:pStyle w:val="Ttulo21"/>
        <w:spacing w:line="207" w:lineRule="exact"/>
        <w:ind w:left="0" w:right="0"/>
        <w:rPr>
          <w:sz w:val="20"/>
          <w:szCs w:val="20"/>
        </w:rPr>
      </w:pPr>
      <w:r w:rsidRPr="00120740">
        <w:rPr>
          <w:sz w:val="20"/>
          <w:szCs w:val="20"/>
        </w:rPr>
        <w:t>CAPÍTULO CUARTO</w:t>
      </w:r>
    </w:p>
    <w:p w14:paraId="0CC398DB" w14:textId="77777777" w:rsidR="00EC007F" w:rsidRPr="00120740" w:rsidRDefault="00EC007F" w:rsidP="00110C06">
      <w:pPr>
        <w:spacing w:line="207" w:lineRule="exact"/>
        <w:jc w:val="center"/>
        <w:rPr>
          <w:rFonts w:ascii="Arial" w:hAnsi="Arial" w:cs="Arial"/>
          <w:b/>
          <w:sz w:val="20"/>
          <w:szCs w:val="20"/>
        </w:rPr>
      </w:pPr>
      <w:r w:rsidRPr="00120740">
        <w:rPr>
          <w:rFonts w:ascii="Arial" w:hAnsi="Arial" w:cs="Arial"/>
          <w:b/>
          <w:sz w:val="20"/>
          <w:szCs w:val="20"/>
        </w:rPr>
        <w:t>Inscripción de las y los aspirantes</w:t>
      </w:r>
    </w:p>
    <w:p w14:paraId="46CBAEA6" w14:textId="77777777" w:rsidR="00110C06" w:rsidRPr="00120740" w:rsidRDefault="00110C06" w:rsidP="00110C06">
      <w:pPr>
        <w:spacing w:line="207" w:lineRule="exact"/>
        <w:jc w:val="center"/>
        <w:rPr>
          <w:rFonts w:ascii="Arial" w:hAnsi="Arial" w:cs="Arial"/>
          <w:b/>
          <w:sz w:val="20"/>
          <w:szCs w:val="20"/>
        </w:rPr>
      </w:pPr>
    </w:p>
    <w:p w14:paraId="0EF7ECC6" w14:textId="77777777" w:rsidR="00EC007F" w:rsidRPr="00120740" w:rsidRDefault="00EC007F" w:rsidP="00110C06">
      <w:pPr>
        <w:jc w:val="center"/>
        <w:rPr>
          <w:rFonts w:ascii="Arial" w:hAnsi="Arial" w:cs="Arial"/>
          <w:b/>
          <w:sz w:val="20"/>
          <w:szCs w:val="20"/>
        </w:rPr>
      </w:pPr>
      <w:r w:rsidRPr="00120740">
        <w:rPr>
          <w:rFonts w:ascii="Arial" w:hAnsi="Arial" w:cs="Arial"/>
          <w:b/>
          <w:sz w:val="20"/>
          <w:szCs w:val="20"/>
        </w:rPr>
        <w:t>SECCIÓN PRIMERA</w:t>
      </w:r>
    </w:p>
    <w:p w14:paraId="584332EF" w14:textId="77777777" w:rsidR="00EC007F" w:rsidRPr="00120740" w:rsidRDefault="00EC007F" w:rsidP="00110C06">
      <w:pPr>
        <w:jc w:val="center"/>
        <w:rPr>
          <w:rFonts w:ascii="Arial" w:hAnsi="Arial" w:cs="Arial"/>
          <w:b/>
          <w:sz w:val="20"/>
          <w:szCs w:val="20"/>
        </w:rPr>
      </w:pPr>
      <w:proofErr w:type="spellStart"/>
      <w:r w:rsidRPr="00120740">
        <w:rPr>
          <w:rFonts w:ascii="Arial" w:hAnsi="Arial" w:cs="Arial"/>
          <w:b/>
          <w:sz w:val="20"/>
          <w:szCs w:val="20"/>
        </w:rPr>
        <w:t>Pre-registro</w:t>
      </w:r>
      <w:proofErr w:type="spellEnd"/>
      <w:r w:rsidRPr="00120740">
        <w:rPr>
          <w:rFonts w:ascii="Arial" w:hAnsi="Arial" w:cs="Arial"/>
          <w:b/>
          <w:sz w:val="20"/>
          <w:szCs w:val="20"/>
        </w:rPr>
        <w:t xml:space="preserve"> en línea para las y los aspirantes</w:t>
      </w:r>
    </w:p>
    <w:p w14:paraId="2505CDD9" w14:textId="77777777" w:rsidR="00110C06" w:rsidRPr="00120740" w:rsidRDefault="00110C06" w:rsidP="00110C06">
      <w:pPr>
        <w:jc w:val="center"/>
        <w:rPr>
          <w:rFonts w:ascii="Arial" w:hAnsi="Arial" w:cs="Arial"/>
          <w:b/>
          <w:sz w:val="20"/>
          <w:szCs w:val="20"/>
        </w:rPr>
      </w:pPr>
    </w:p>
    <w:p w14:paraId="6AB6BB32" w14:textId="77777777" w:rsidR="00EC007F" w:rsidRPr="00120740" w:rsidRDefault="00EC007F" w:rsidP="00110C06">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27. </w:t>
      </w:r>
      <w:r w:rsidRPr="00120740">
        <w:rPr>
          <w:rFonts w:ascii="Arial" w:hAnsi="Arial" w:cs="Arial"/>
          <w:spacing w:val="-3"/>
          <w:sz w:val="20"/>
          <w:szCs w:val="20"/>
        </w:rPr>
        <w:t xml:space="preserve">Las </w:t>
      </w:r>
      <w:r w:rsidRPr="00120740">
        <w:rPr>
          <w:rFonts w:ascii="Arial" w:hAnsi="Arial" w:cs="Arial"/>
          <w:spacing w:val="-4"/>
          <w:sz w:val="20"/>
          <w:szCs w:val="20"/>
        </w:rPr>
        <w:t xml:space="preserve">ciudadanas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ciudadanos interesados </w:t>
      </w:r>
      <w:r w:rsidRPr="00120740">
        <w:rPr>
          <w:rFonts w:ascii="Arial" w:hAnsi="Arial" w:cs="Arial"/>
          <w:sz w:val="20"/>
          <w:szCs w:val="20"/>
        </w:rPr>
        <w:t xml:space="preserve">en </w:t>
      </w:r>
      <w:r w:rsidRPr="00120740">
        <w:rPr>
          <w:rFonts w:ascii="Arial" w:hAnsi="Arial" w:cs="Arial"/>
          <w:spacing w:val="-4"/>
          <w:sz w:val="20"/>
          <w:szCs w:val="20"/>
        </w:rPr>
        <w:t xml:space="preserve">participar </w:t>
      </w:r>
      <w:r w:rsidRPr="00120740">
        <w:rPr>
          <w:rFonts w:ascii="Arial" w:hAnsi="Arial" w:cs="Arial"/>
          <w:spacing w:val="-3"/>
          <w:sz w:val="20"/>
          <w:szCs w:val="20"/>
        </w:rPr>
        <w:t xml:space="preserve">como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Electorales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Distritales </w:t>
      </w:r>
      <w:r w:rsidRPr="00120740">
        <w:rPr>
          <w:rFonts w:ascii="Arial" w:hAnsi="Arial" w:cs="Arial"/>
          <w:sz w:val="20"/>
          <w:szCs w:val="20"/>
        </w:rPr>
        <w:t xml:space="preserve">o </w:t>
      </w:r>
      <w:r w:rsidRPr="00120740">
        <w:rPr>
          <w:rFonts w:ascii="Arial" w:hAnsi="Arial" w:cs="Arial"/>
          <w:spacing w:val="-4"/>
          <w:sz w:val="20"/>
          <w:szCs w:val="20"/>
        </w:rPr>
        <w:t xml:space="preserve">Municipales Electorales podrán realizar </w:t>
      </w:r>
      <w:r w:rsidRPr="00120740">
        <w:rPr>
          <w:rFonts w:ascii="Arial" w:hAnsi="Arial" w:cs="Arial"/>
          <w:sz w:val="20"/>
          <w:szCs w:val="20"/>
        </w:rPr>
        <w:t xml:space="preserve">su </w:t>
      </w:r>
      <w:proofErr w:type="spellStart"/>
      <w:r w:rsidRPr="00120740">
        <w:rPr>
          <w:rFonts w:ascii="Arial" w:hAnsi="Arial" w:cs="Arial"/>
          <w:spacing w:val="-4"/>
          <w:sz w:val="20"/>
          <w:szCs w:val="20"/>
        </w:rPr>
        <w:t>pre-registro</w:t>
      </w:r>
      <w:proofErr w:type="spellEnd"/>
      <w:r w:rsidRPr="00120740">
        <w:rPr>
          <w:rFonts w:ascii="Arial" w:hAnsi="Arial" w:cs="Arial"/>
          <w:spacing w:val="-4"/>
          <w:sz w:val="20"/>
          <w:szCs w:val="20"/>
        </w:rPr>
        <w:t xml:space="preserve"> </w:t>
      </w:r>
      <w:r w:rsidRPr="00120740">
        <w:rPr>
          <w:rFonts w:ascii="Arial" w:hAnsi="Arial" w:cs="Arial"/>
          <w:sz w:val="20"/>
          <w:szCs w:val="20"/>
        </w:rPr>
        <w:t xml:space="preserve">en </w:t>
      </w:r>
      <w:r w:rsidRPr="00120740">
        <w:rPr>
          <w:rFonts w:ascii="Arial" w:hAnsi="Arial" w:cs="Arial"/>
          <w:spacing w:val="-4"/>
          <w:sz w:val="20"/>
          <w:szCs w:val="20"/>
        </w:rPr>
        <w:t xml:space="preserve">línea, </w:t>
      </w:r>
      <w:r w:rsidRPr="00120740">
        <w:rPr>
          <w:rFonts w:ascii="Arial" w:hAnsi="Arial" w:cs="Arial"/>
          <w:sz w:val="20"/>
          <w:szCs w:val="20"/>
        </w:rPr>
        <w:t xml:space="preserve">a </w:t>
      </w:r>
      <w:r w:rsidRPr="00120740">
        <w:rPr>
          <w:rFonts w:ascii="Arial" w:hAnsi="Arial" w:cs="Arial"/>
          <w:spacing w:val="-4"/>
          <w:sz w:val="20"/>
          <w:szCs w:val="20"/>
        </w:rPr>
        <w:t xml:space="preserve">través </w:t>
      </w:r>
      <w:r w:rsidRPr="00120740">
        <w:rPr>
          <w:rFonts w:ascii="Arial" w:hAnsi="Arial" w:cs="Arial"/>
          <w:sz w:val="20"/>
          <w:szCs w:val="20"/>
        </w:rPr>
        <w:t xml:space="preserve">de la </w:t>
      </w:r>
      <w:r w:rsidRPr="00120740">
        <w:rPr>
          <w:rFonts w:ascii="Arial" w:hAnsi="Arial" w:cs="Arial"/>
          <w:spacing w:val="-4"/>
          <w:sz w:val="20"/>
          <w:szCs w:val="20"/>
        </w:rPr>
        <w:t xml:space="preserve">página web oficial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r w:rsidRPr="00120740">
        <w:rPr>
          <w:rFonts w:ascii="Arial" w:hAnsi="Arial" w:cs="Arial"/>
          <w:spacing w:val="-3"/>
          <w:sz w:val="20"/>
          <w:szCs w:val="20"/>
        </w:rPr>
        <w:t xml:space="preserve">con </w:t>
      </w:r>
      <w:r w:rsidRPr="00120740">
        <w:rPr>
          <w:rFonts w:ascii="Arial" w:hAnsi="Arial" w:cs="Arial"/>
          <w:sz w:val="20"/>
          <w:szCs w:val="20"/>
        </w:rPr>
        <w:t xml:space="preserve">el </w:t>
      </w:r>
      <w:r w:rsidRPr="00120740">
        <w:rPr>
          <w:rFonts w:ascii="Arial" w:hAnsi="Arial" w:cs="Arial"/>
          <w:spacing w:val="-4"/>
          <w:sz w:val="20"/>
          <w:szCs w:val="20"/>
        </w:rPr>
        <w:t xml:space="preserve">que podrán agilizar </w:t>
      </w:r>
      <w:r w:rsidRPr="00120740">
        <w:rPr>
          <w:rFonts w:ascii="Arial" w:hAnsi="Arial" w:cs="Arial"/>
          <w:sz w:val="20"/>
          <w:szCs w:val="20"/>
        </w:rPr>
        <w:t xml:space="preserve">su </w:t>
      </w:r>
      <w:r w:rsidRPr="00120740">
        <w:rPr>
          <w:rFonts w:ascii="Arial" w:hAnsi="Arial" w:cs="Arial"/>
          <w:spacing w:val="-4"/>
          <w:sz w:val="20"/>
          <w:szCs w:val="20"/>
        </w:rPr>
        <w:t xml:space="preserve">registro </w:t>
      </w:r>
      <w:r w:rsidRPr="00120740">
        <w:rPr>
          <w:rFonts w:ascii="Arial" w:hAnsi="Arial" w:cs="Arial"/>
          <w:spacing w:val="-3"/>
          <w:sz w:val="20"/>
          <w:szCs w:val="20"/>
        </w:rPr>
        <w:t xml:space="preserve">de </w:t>
      </w:r>
      <w:r w:rsidRPr="00120740">
        <w:rPr>
          <w:rFonts w:ascii="Arial" w:hAnsi="Arial" w:cs="Arial"/>
          <w:spacing w:val="-4"/>
          <w:sz w:val="20"/>
          <w:szCs w:val="20"/>
        </w:rPr>
        <w:t xml:space="preserve">solicitud </w:t>
      </w:r>
      <w:r w:rsidRPr="00120740">
        <w:rPr>
          <w:rFonts w:ascii="Arial" w:hAnsi="Arial" w:cs="Arial"/>
          <w:sz w:val="20"/>
          <w:szCs w:val="20"/>
        </w:rPr>
        <w:t xml:space="preserve">de </w:t>
      </w:r>
      <w:r w:rsidRPr="00120740">
        <w:rPr>
          <w:rFonts w:ascii="Arial" w:hAnsi="Arial" w:cs="Arial"/>
          <w:spacing w:val="-4"/>
          <w:sz w:val="20"/>
          <w:szCs w:val="20"/>
        </w:rPr>
        <w:t xml:space="preserve">aspirante </w:t>
      </w:r>
      <w:r w:rsidRPr="00120740">
        <w:rPr>
          <w:rFonts w:ascii="Arial" w:hAnsi="Arial" w:cs="Arial"/>
          <w:sz w:val="20"/>
          <w:szCs w:val="20"/>
        </w:rPr>
        <w:t xml:space="preserve">en </w:t>
      </w:r>
      <w:r w:rsidRPr="00120740">
        <w:rPr>
          <w:rFonts w:ascii="Arial" w:hAnsi="Arial" w:cs="Arial"/>
          <w:spacing w:val="-3"/>
          <w:sz w:val="20"/>
          <w:szCs w:val="20"/>
        </w:rPr>
        <w:t xml:space="preserve">las </w:t>
      </w:r>
      <w:r w:rsidRPr="00120740">
        <w:rPr>
          <w:rFonts w:ascii="Arial" w:hAnsi="Arial" w:cs="Arial"/>
          <w:spacing w:val="-4"/>
          <w:sz w:val="20"/>
          <w:szCs w:val="20"/>
        </w:rPr>
        <w:t xml:space="preserve">sedes </w:t>
      </w:r>
      <w:r w:rsidRPr="00120740">
        <w:rPr>
          <w:rFonts w:ascii="Arial" w:hAnsi="Arial" w:cs="Arial"/>
          <w:spacing w:val="-3"/>
          <w:sz w:val="20"/>
          <w:szCs w:val="20"/>
        </w:rPr>
        <w:t xml:space="preserve">que para tal </w:t>
      </w:r>
      <w:r w:rsidRPr="00120740">
        <w:rPr>
          <w:rFonts w:ascii="Arial" w:hAnsi="Arial" w:cs="Arial"/>
          <w:spacing w:val="-4"/>
          <w:sz w:val="20"/>
          <w:szCs w:val="20"/>
        </w:rPr>
        <w:t xml:space="preserve">efecto </w:t>
      </w:r>
      <w:r w:rsidRPr="00120740">
        <w:rPr>
          <w:rFonts w:ascii="Arial" w:hAnsi="Arial" w:cs="Arial"/>
          <w:sz w:val="20"/>
          <w:szCs w:val="20"/>
        </w:rPr>
        <w:t xml:space="preserve">se </w:t>
      </w:r>
      <w:r w:rsidRPr="00120740">
        <w:rPr>
          <w:rFonts w:ascii="Arial" w:hAnsi="Arial" w:cs="Arial"/>
          <w:spacing w:val="-4"/>
          <w:sz w:val="20"/>
          <w:szCs w:val="20"/>
        </w:rPr>
        <w:t xml:space="preserve">implementen </w:t>
      </w:r>
      <w:r w:rsidRPr="00120740">
        <w:rPr>
          <w:rFonts w:ascii="Arial" w:hAnsi="Arial" w:cs="Arial"/>
          <w:sz w:val="20"/>
          <w:szCs w:val="20"/>
        </w:rPr>
        <w:t xml:space="preserve">en el </w:t>
      </w:r>
      <w:r w:rsidRPr="00120740">
        <w:rPr>
          <w:rFonts w:ascii="Arial" w:hAnsi="Arial" w:cs="Arial"/>
          <w:spacing w:val="-4"/>
          <w:sz w:val="20"/>
          <w:szCs w:val="20"/>
        </w:rPr>
        <w:t xml:space="preserve">Estado. </w:t>
      </w:r>
      <w:r w:rsidRPr="00120740">
        <w:rPr>
          <w:rFonts w:ascii="Arial" w:hAnsi="Arial" w:cs="Arial"/>
          <w:sz w:val="20"/>
          <w:szCs w:val="20"/>
        </w:rPr>
        <w:t xml:space="preserve">Es </w:t>
      </w:r>
      <w:r w:rsidRPr="00120740">
        <w:rPr>
          <w:rFonts w:ascii="Arial" w:hAnsi="Arial" w:cs="Arial"/>
          <w:spacing w:val="-4"/>
          <w:sz w:val="20"/>
          <w:szCs w:val="20"/>
        </w:rPr>
        <w:t xml:space="preserve">responsabilidad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personas aspirantes </w:t>
      </w:r>
      <w:r w:rsidRPr="00120740">
        <w:rPr>
          <w:rFonts w:ascii="Arial" w:hAnsi="Arial" w:cs="Arial"/>
          <w:sz w:val="20"/>
          <w:szCs w:val="20"/>
        </w:rPr>
        <w:t xml:space="preserve">la </w:t>
      </w:r>
      <w:r w:rsidRPr="00120740">
        <w:rPr>
          <w:rFonts w:ascii="Arial" w:hAnsi="Arial" w:cs="Arial"/>
          <w:spacing w:val="-4"/>
          <w:sz w:val="20"/>
          <w:szCs w:val="20"/>
        </w:rPr>
        <w:t xml:space="preserve">veracidad </w:t>
      </w:r>
      <w:r w:rsidRPr="00120740">
        <w:rPr>
          <w:rFonts w:ascii="Arial" w:hAnsi="Arial" w:cs="Arial"/>
          <w:sz w:val="20"/>
          <w:szCs w:val="20"/>
        </w:rPr>
        <w:t xml:space="preserve">y </w:t>
      </w:r>
      <w:r w:rsidRPr="00120740">
        <w:rPr>
          <w:rFonts w:ascii="Arial" w:hAnsi="Arial" w:cs="Arial"/>
          <w:spacing w:val="-4"/>
          <w:sz w:val="20"/>
          <w:szCs w:val="20"/>
        </w:rPr>
        <w:t xml:space="preserve">autenticidad </w:t>
      </w:r>
      <w:r w:rsidRPr="00120740">
        <w:rPr>
          <w:rFonts w:ascii="Arial" w:hAnsi="Arial" w:cs="Arial"/>
          <w:sz w:val="20"/>
          <w:szCs w:val="20"/>
        </w:rPr>
        <w:t xml:space="preserve">de </w:t>
      </w:r>
      <w:r w:rsidRPr="00120740">
        <w:rPr>
          <w:rFonts w:ascii="Arial" w:hAnsi="Arial" w:cs="Arial"/>
          <w:spacing w:val="-3"/>
          <w:sz w:val="20"/>
          <w:szCs w:val="20"/>
        </w:rPr>
        <w:t xml:space="preserve">sus </w:t>
      </w:r>
      <w:r w:rsidRPr="00120740">
        <w:rPr>
          <w:rFonts w:ascii="Arial" w:hAnsi="Arial" w:cs="Arial"/>
          <w:spacing w:val="-4"/>
          <w:sz w:val="20"/>
          <w:szCs w:val="20"/>
        </w:rPr>
        <w:t xml:space="preserve">datos personales, así como </w:t>
      </w:r>
      <w:r w:rsidRPr="00120740">
        <w:rPr>
          <w:rFonts w:ascii="Arial" w:hAnsi="Arial" w:cs="Arial"/>
          <w:spacing w:val="-3"/>
          <w:sz w:val="20"/>
          <w:szCs w:val="20"/>
        </w:rPr>
        <w:t xml:space="preserve">del </w:t>
      </w:r>
      <w:r w:rsidRPr="00120740">
        <w:rPr>
          <w:rFonts w:ascii="Arial" w:hAnsi="Arial" w:cs="Arial"/>
          <w:spacing w:val="-4"/>
          <w:sz w:val="20"/>
          <w:szCs w:val="20"/>
        </w:rPr>
        <w:t xml:space="preserve">perfil curricular </w:t>
      </w:r>
      <w:r w:rsidRPr="00120740">
        <w:rPr>
          <w:rFonts w:ascii="Arial" w:hAnsi="Arial" w:cs="Arial"/>
          <w:spacing w:val="-3"/>
          <w:sz w:val="20"/>
          <w:szCs w:val="20"/>
        </w:rPr>
        <w:t xml:space="preserve">que </w:t>
      </w:r>
      <w:r w:rsidRPr="00120740">
        <w:rPr>
          <w:rFonts w:ascii="Arial" w:hAnsi="Arial" w:cs="Arial"/>
          <w:spacing w:val="-4"/>
          <w:sz w:val="20"/>
          <w:szCs w:val="20"/>
        </w:rPr>
        <w:t xml:space="preserve">declaren </w:t>
      </w:r>
      <w:r w:rsidRPr="00120740">
        <w:rPr>
          <w:rFonts w:ascii="Arial" w:hAnsi="Arial" w:cs="Arial"/>
          <w:sz w:val="20"/>
          <w:szCs w:val="20"/>
        </w:rPr>
        <w:t xml:space="preserve">al </w:t>
      </w:r>
      <w:r w:rsidRPr="00120740">
        <w:rPr>
          <w:rFonts w:ascii="Arial" w:hAnsi="Arial" w:cs="Arial"/>
          <w:spacing w:val="-4"/>
          <w:sz w:val="20"/>
          <w:szCs w:val="20"/>
        </w:rPr>
        <w:t>registrarse.</w:t>
      </w:r>
    </w:p>
    <w:p w14:paraId="7F38644C" w14:textId="77777777" w:rsidR="00110C06" w:rsidRPr="00120740" w:rsidRDefault="00110C06" w:rsidP="00110C06">
      <w:pPr>
        <w:pStyle w:val="Textoindependiente"/>
        <w:spacing w:after="0"/>
        <w:jc w:val="both"/>
        <w:rPr>
          <w:rFonts w:ascii="Arial" w:hAnsi="Arial" w:cs="Arial"/>
          <w:sz w:val="20"/>
          <w:szCs w:val="20"/>
        </w:rPr>
      </w:pPr>
    </w:p>
    <w:p w14:paraId="316CB078" w14:textId="77777777" w:rsidR="00EC007F" w:rsidRPr="00120740" w:rsidRDefault="00EC007F" w:rsidP="00110C06">
      <w:pPr>
        <w:pStyle w:val="Textoindependiente"/>
        <w:spacing w:before="61"/>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28.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podrán realizar </w:t>
      </w:r>
      <w:r w:rsidRPr="00120740">
        <w:rPr>
          <w:rFonts w:ascii="Arial" w:hAnsi="Arial" w:cs="Arial"/>
          <w:sz w:val="20"/>
          <w:szCs w:val="20"/>
        </w:rPr>
        <w:t xml:space="preserve">el </w:t>
      </w:r>
      <w:proofErr w:type="spellStart"/>
      <w:r w:rsidRPr="00120740">
        <w:rPr>
          <w:rFonts w:ascii="Arial" w:hAnsi="Arial" w:cs="Arial"/>
          <w:spacing w:val="-4"/>
          <w:sz w:val="20"/>
          <w:szCs w:val="20"/>
        </w:rPr>
        <w:t>pre-registro</w:t>
      </w:r>
      <w:proofErr w:type="spellEnd"/>
      <w:r w:rsidRPr="00120740">
        <w:rPr>
          <w:rFonts w:ascii="Arial" w:hAnsi="Arial" w:cs="Arial"/>
          <w:spacing w:val="-4"/>
          <w:sz w:val="20"/>
          <w:szCs w:val="20"/>
        </w:rPr>
        <w:t xml:space="preserve"> </w:t>
      </w:r>
      <w:r w:rsidRPr="00120740">
        <w:rPr>
          <w:rFonts w:ascii="Arial" w:hAnsi="Arial" w:cs="Arial"/>
          <w:sz w:val="20"/>
          <w:szCs w:val="20"/>
        </w:rPr>
        <w:t xml:space="preserve">en </w:t>
      </w:r>
      <w:r w:rsidRPr="00120740">
        <w:rPr>
          <w:rFonts w:ascii="Arial" w:hAnsi="Arial" w:cs="Arial"/>
          <w:spacing w:val="-4"/>
          <w:sz w:val="20"/>
          <w:szCs w:val="20"/>
        </w:rPr>
        <w:t xml:space="preserve">línea </w:t>
      </w:r>
      <w:r w:rsidRPr="00120740">
        <w:rPr>
          <w:rFonts w:ascii="Arial" w:hAnsi="Arial" w:cs="Arial"/>
          <w:sz w:val="20"/>
          <w:szCs w:val="20"/>
        </w:rPr>
        <w:t xml:space="preserve">de </w:t>
      </w:r>
      <w:r w:rsidRPr="00120740">
        <w:rPr>
          <w:rFonts w:ascii="Arial" w:hAnsi="Arial" w:cs="Arial"/>
          <w:spacing w:val="-4"/>
          <w:sz w:val="20"/>
          <w:szCs w:val="20"/>
        </w:rPr>
        <w:t xml:space="preserve">conformidad </w:t>
      </w:r>
      <w:r w:rsidRPr="00120740">
        <w:rPr>
          <w:rFonts w:ascii="Arial" w:hAnsi="Arial" w:cs="Arial"/>
          <w:sz w:val="20"/>
          <w:szCs w:val="20"/>
        </w:rPr>
        <w:t xml:space="preserve">al </w:t>
      </w:r>
      <w:r w:rsidRPr="00120740">
        <w:rPr>
          <w:rFonts w:ascii="Arial" w:hAnsi="Arial" w:cs="Arial"/>
          <w:spacing w:val="-4"/>
          <w:sz w:val="20"/>
          <w:szCs w:val="20"/>
        </w:rPr>
        <w:t xml:space="preserve">procedimiento que se establezca </w:t>
      </w:r>
      <w:r w:rsidRPr="00120740">
        <w:rPr>
          <w:rFonts w:ascii="Arial" w:hAnsi="Arial" w:cs="Arial"/>
          <w:sz w:val="20"/>
          <w:szCs w:val="20"/>
        </w:rPr>
        <w:t xml:space="preserve">en </w:t>
      </w:r>
      <w:r w:rsidRPr="00120740">
        <w:rPr>
          <w:rFonts w:ascii="Arial" w:hAnsi="Arial" w:cs="Arial"/>
          <w:spacing w:val="-3"/>
          <w:sz w:val="20"/>
          <w:szCs w:val="20"/>
        </w:rPr>
        <w:t xml:space="preserve">la </w:t>
      </w:r>
      <w:r w:rsidRPr="00120740">
        <w:rPr>
          <w:rFonts w:ascii="Arial" w:hAnsi="Arial" w:cs="Arial"/>
          <w:spacing w:val="-4"/>
          <w:sz w:val="20"/>
          <w:szCs w:val="20"/>
        </w:rPr>
        <w:t xml:space="preserve">convocatoria respectiva. </w:t>
      </w:r>
      <w:r w:rsidRPr="00120740">
        <w:rPr>
          <w:rFonts w:ascii="Arial" w:hAnsi="Arial" w:cs="Arial"/>
          <w:sz w:val="20"/>
          <w:szCs w:val="20"/>
        </w:rPr>
        <w:t xml:space="preserve">El </w:t>
      </w:r>
      <w:proofErr w:type="spellStart"/>
      <w:r w:rsidRPr="00120740">
        <w:rPr>
          <w:rFonts w:ascii="Arial" w:hAnsi="Arial" w:cs="Arial"/>
          <w:spacing w:val="-5"/>
          <w:sz w:val="20"/>
          <w:szCs w:val="20"/>
        </w:rPr>
        <w:t>pre-registro</w:t>
      </w:r>
      <w:proofErr w:type="spellEnd"/>
      <w:r w:rsidRPr="00120740">
        <w:rPr>
          <w:rFonts w:ascii="Arial" w:hAnsi="Arial" w:cs="Arial"/>
          <w:spacing w:val="-5"/>
          <w:sz w:val="20"/>
          <w:szCs w:val="20"/>
        </w:rPr>
        <w:t xml:space="preserve"> </w:t>
      </w:r>
      <w:r w:rsidRPr="00120740">
        <w:rPr>
          <w:rFonts w:ascii="Arial" w:hAnsi="Arial" w:cs="Arial"/>
          <w:spacing w:val="-3"/>
          <w:sz w:val="20"/>
          <w:szCs w:val="20"/>
        </w:rPr>
        <w:t xml:space="preserve">en </w:t>
      </w:r>
      <w:r w:rsidRPr="00120740">
        <w:rPr>
          <w:rFonts w:ascii="Arial" w:hAnsi="Arial" w:cs="Arial"/>
          <w:spacing w:val="-5"/>
          <w:sz w:val="20"/>
          <w:szCs w:val="20"/>
        </w:rPr>
        <w:t xml:space="preserve">línea </w:t>
      </w:r>
      <w:r w:rsidRPr="00120740">
        <w:rPr>
          <w:rFonts w:ascii="Arial" w:hAnsi="Arial" w:cs="Arial"/>
          <w:spacing w:val="-3"/>
          <w:sz w:val="20"/>
          <w:szCs w:val="20"/>
        </w:rPr>
        <w:t xml:space="preserve">no </w:t>
      </w:r>
      <w:r w:rsidRPr="00120740">
        <w:rPr>
          <w:rFonts w:ascii="Arial" w:hAnsi="Arial" w:cs="Arial"/>
          <w:spacing w:val="-5"/>
          <w:sz w:val="20"/>
          <w:szCs w:val="20"/>
        </w:rPr>
        <w:t xml:space="preserve">sustituye </w:t>
      </w:r>
      <w:r w:rsidRPr="00120740">
        <w:rPr>
          <w:rFonts w:ascii="Arial" w:hAnsi="Arial" w:cs="Arial"/>
          <w:spacing w:val="-3"/>
          <w:sz w:val="20"/>
          <w:szCs w:val="20"/>
        </w:rPr>
        <w:t xml:space="preserve">el </w:t>
      </w:r>
      <w:r w:rsidRPr="00120740">
        <w:rPr>
          <w:rFonts w:ascii="Arial" w:hAnsi="Arial" w:cs="Arial"/>
          <w:spacing w:val="-4"/>
          <w:sz w:val="20"/>
          <w:szCs w:val="20"/>
        </w:rPr>
        <w:t xml:space="preserve">registro </w:t>
      </w:r>
      <w:r w:rsidRPr="00120740">
        <w:rPr>
          <w:rFonts w:ascii="Arial" w:hAnsi="Arial" w:cs="Arial"/>
          <w:sz w:val="20"/>
          <w:szCs w:val="20"/>
        </w:rPr>
        <w:t xml:space="preserve">en </w:t>
      </w:r>
      <w:r w:rsidRPr="00120740">
        <w:rPr>
          <w:rFonts w:ascii="Arial" w:hAnsi="Arial" w:cs="Arial"/>
          <w:spacing w:val="-3"/>
          <w:sz w:val="20"/>
          <w:szCs w:val="20"/>
        </w:rPr>
        <w:t xml:space="preserve">sede </w:t>
      </w:r>
      <w:r w:rsidRPr="00120740">
        <w:rPr>
          <w:rFonts w:ascii="Arial" w:hAnsi="Arial" w:cs="Arial"/>
          <w:sz w:val="20"/>
          <w:szCs w:val="20"/>
        </w:rPr>
        <w:t xml:space="preserve">y la </w:t>
      </w:r>
      <w:r w:rsidRPr="00120740">
        <w:rPr>
          <w:rFonts w:ascii="Arial" w:hAnsi="Arial" w:cs="Arial"/>
          <w:spacing w:val="-4"/>
          <w:sz w:val="20"/>
          <w:szCs w:val="20"/>
        </w:rPr>
        <w:t xml:space="preserve">entrega personal </w:t>
      </w:r>
      <w:r w:rsidRPr="00120740">
        <w:rPr>
          <w:rFonts w:ascii="Arial" w:hAnsi="Arial" w:cs="Arial"/>
          <w:sz w:val="20"/>
          <w:szCs w:val="20"/>
        </w:rPr>
        <w:t xml:space="preserve">de </w:t>
      </w:r>
      <w:r w:rsidRPr="00120740">
        <w:rPr>
          <w:rFonts w:ascii="Arial" w:hAnsi="Arial" w:cs="Arial"/>
          <w:spacing w:val="-4"/>
          <w:sz w:val="20"/>
          <w:szCs w:val="20"/>
        </w:rPr>
        <w:t xml:space="preserve">los documentos que forman parte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5"/>
          <w:sz w:val="20"/>
          <w:szCs w:val="20"/>
        </w:rPr>
        <w:t>requisitos.</w:t>
      </w:r>
    </w:p>
    <w:p w14:paraId="31BAC4FC" w14:textId="77777777" w:rsidR="00110C06" w:rsidRPr="00120740" w:rsidRDefault="00110C06" w:rsidP="00110C06">
      <w:pPr>
        <w:pStyle w:val="Textoindependiente"/>
        <w:spacing w:before="61"/>
        <w:jc w:val="both"/>
        <w:rPr>
          <w:rFonts w:ascii="Arial" w:hAnsi="Arial" w:cs="Arial"/>
          <w:sz w:val="20"/>
          <w:szCs w:val="20"/>
        </w:rPr>
      </w:pPr>
    </w:p>
    <w:p w14:paraId="6523C5C5" w14:textId="77777777" w:rsidR="00EC007F" w:rsidRPr="00120740" w:rsidRDefault="00EC007F" w:rsidP="00110C06">
      <w:pPr>
        <w:pStyle w:val="Textoindependiente"/>
        <w:spacing w:before="59"/>
        <w:jc w:val="both"/>
        <w:rPr>
          <w:rFonts w:ascii="Arial" w:hAnsi="Arial" w:cs="Arial"/>
          <w:spacing w:val="-5"/>
          <w:sz w:val="20"/>
          <w:szCs w:val="20"/>
        </w:rPr>
      </w:pPr>
      <w:r w:rsidRPr="00120740">
        <w:rPr>
          <w:rFonts w:ascii="Arial" w:hAnsi="Arial" w:cs="Arial"/>
          <w:b/>
          <w:spacing w:val="-4"/>
          <w:sz w:val="20"/>
          <w:szCs w:val="20"/>
        </w:rPr>
        <w:t>Artículo</w:t>
      </w:r>
      <w:r w:rsidRPr="00120740">
        <w:rPr>
          <w:rFonts w:ascii="Arial" w:hAnsi="Arial" w:cs="Arial"/>
          <w:b/>
          <w:spacing w:val="-8"/>
          <w:sz w:val="20"/>
          <w:szCs w:val="20"/>
        </w:rPr>
        <w:t xml:space="preserve"> </w:t>
      </w:r>
      <w:r w:rsidRPr="00120740">
        <w:rPr>
          <w:rFonts w:ascii="Arial" w:hAnsi="Arial" w:cs="Arial"/>
          <w:b/>
          <w:spacing w:val="-3"/>
          <w:sz w:val="20"/>
          <w:szCs w:val="20"/>
        </w:rPr>
        <w:t>29.</w:t>
      </w:r>
      <w:r w:rsidRPr="00120740">
        <w:rPr>
          <w:rFonts w:ascii="Arial" w:hAnsi="Arial" w:cs="Arial"/>
          <w:b/>
          <w:spacing w:val="5"/>
          <w:sz w:val="20"/>
          <w:szCs w:val="20"/>
        </w:rPr>
        <w:t xml:space="preserve"> </w:t>
      </w:r>
      <w:r w:rsidRPr="00120740">
        <w:rPr>
          <w:rFonts w:ascii="Arial" w:hAnsi="Arial" w:cs="Arial"/>
          <w:sz w:val="20"/>
          <w:szCs w:val="20"/>
        </w:rPr>
        <w:t>La</w:t>
      </w:r>
      <w:r w:rsidRPr="00120740">
        <w:rPr>
          <w:rFonts w:ascii="Arial" w:hAnsi="Arial" w:cs="Arial"/>
          <w:spacing w:val="-5"/>
          <w:sz w:val="20"/>
          <w:szCs w:val="20"/>
        </w:rPr>
        <w:t xml:space="preserve"> </w:t>
      </w:r>
      <w:r w:rsidRPr="00120740">
        <w:rPr>
          <w:rFonts w:ascii="Arial" w:hAnsi="Arial" w:cs="Arial"/>
          <w:spacing w:val="-4"/>
          <w:sz w:val="20"/>
          <w:szCs w:val="20"/>
        </w:rPr>
        <w:t>DEOLE</w:t>
      </w:r>
      <w:r w:rsidRPr="00120740">
        <w:rPr>
          <w:rFonts w:ascii="Arial" w:hAnsi="Arial" w:cs="Arial"/>
          <w:spacing w:val="-5"/>
          <w:sz w:val="20"/>
          <w:szCs w:val="20"/>
        </w:rPr>
        <w:t xml:space="preserve"> </w:t>
      </w:r>
      <w:r w:rsidRPr="00120740">
        <w:rPr>
          <w:rFonts w:ascii="Arial" w:hAnsi="Arial" w:cs="Arial"/>
          <w:sz w:val="20"/>
          <w:szCs w:val="20"/>
        </w:rPr>
        <w:t>y</w:t>
      </w:r>
      <w:r w:rsidRPr="00120740">
        <w:rPr>
          <w:rFonts w:ascii="Arial" w:hAnsi="Arial" w:cs="Arial"/>
          <w:spacing w:val="-7"/>
          <w:sz w:val="20"/>
          <w:szCs w:val="20"/>
        </w:rPr>
        <w:t xml:space="preserve"> </w:t>
      </w:r>
      <w:r w:rsidRPr="00120740">
        <w:rPr>
          <w:rFonts w:ascii="Arial" w:hAnsi="Arial" w:cs="Arial"/>
          <w:sz w:val="20"/>
          <w:szCs w:val="20"/>
        </w:rPr>
        <w:t>la</w:t>
      </w:r>
      <w:r w:rsidRPr="00120740">
        <w:rPr>
          <w:rFonts w:ascii="Arial" w:hAnsi="Arial" w:cs="Arial"/>
          <w:spacing w:val="-4"/>
          <w:sz w:val="20"/>
          <w:szCs w:val="20"/>
        </w:rPr>
        <w:t xml:space="preserve"> </w:t>
      </w:r>
      <w:r w:rsidRPr="00120740">
        <w:rPr>
          <w:rFonts w:ascii="Arial" w:hAnsi="Arial" w:cs="Arial"/>
          <w:spacing w:val="-3"/>
          <w:sz w:val="20"/>
          <w:szCs w:val="20"/>
        </w:rPr>
        <w:t>UTS</w:t>
      </w:r>
      <w:r w:rsidRPr="00120740">
        <w:rPr>
          <w:rFonts w:ascii="Arial" w:hAnsi="Arial" w:cs="Arial"/>
          <w:spacing w:val="-5"/>
          <w:sz w:val="20"/>
          <w:szCs w:val="20"/>
        </w:rPr>
        <w:t xml:space="preserve"> </w:t>
      </w:r>
      <w:r w:rsidRPr="00120740">
        <w:rPr>
          <w:rFonts w:ascii="Arial" w:hAnsi="Arial" w:cs="Arial"/>
          <w:spacing w:val="-4"/>
          <w:sz w:val="20"/>
          <w:szCs w:val="20"/>
        </w:rPr>
        <w:t>serán</w:t>
      </w:r>
      <w:r w:rsidRPr="00120740">
        <w:rPr>
          <w:rFonts w:ascii="Arial" w:hAnsi="Arial" w:cs="Arial"/>
          <w:spacing w:val="-5"/>
          <w:sz w:val="20"/>
          <w:szCs w:val="20"/>
        </w:rPr>
        <w:t xml:space="preserve"> </w:t>
      </w:r>
      <w:r w:rsidRPr="00120740">
        <w:rPr>
          <w:rFonts w:ascii="Arial" w:hAnsi="Arial" w:cs="Arial"/>
          <w:spacing w:val="-3"/>
          <w:sz w:val="20"/>
          <w:szCs w:val="20"/>
        </w:rPr>
        <w:t>las</w:t>
      </w:r>
      <w:r w:rsidRPr="00120740">
        <w:rPr>
          <w:rFonts w:ascii="Arial" w:hAnsi="Arial" w:cs="Arial"/>
          <w:spacing w:val="-5"/>
          <w:sz w:val="20"/>
          <w:szCs w:val="20"/>
        </w:rPr>
        <w:t xml:space="preserve"> </w:t>
      </w:r>
      <w:r w:rsidRPr="00120740">
        <w:rPr>
          <w:rFonts w:ascii="Arial" w:hAnsi="Arial" w:cs="Arial"/>
          <w:spacing w:val="-4"/>
          <w:sz w:val="20"/>
          <w:szCs w:val="20"/>
        </w:rPr>
        <w:t>instancias</w:t>
      </w:r>
      <w:r w:rsidRPr="00120740">
        <w:rPr>
          <w:rFonts w:ascii="Arial" w:hAnsi="Arial" w:cs="Arial"/>
          <w:spacing w:val="-5"/>
          <w:sz w:val="20"/>
          <w:szCs w:val="20"/>
        </w:rPr>
        <w:t xml:space="preserve"> </w:t>
      </w:r>
      <w:r w:rsidRPr="00120740">
        <w:rPr>
          <w:rFonts w:ascii="Arial" w:hAnsi="Arial" w:cs="Arial"/>
          <w:spacing w:val="-4"/>
          <w:sz w:val="20"/>
          <w:szCs w:val="20"/>
        </w:rPr>
        <w:t>responsables</w:t>
      </w:r>
      <w:r w:rsidRPr="00120740">
        <w:rPr>
          <w:rFonts w:ascii="Arial" w:hAnsi="Arial" w:cs="Arial"/>
          <w:spacing w:val="-5"/>
          <w:sz w:val="20"/>
          <w:szCs w:val="20"/>
        </w:rPr>
        <w:t xml:space="preserve"> </w:t>
      </w:r>
      <w:r w:rsidRPr="00120740">
        <w:rPr>
          <w:rFonts w:ascii="Arial" w:hAnsi="Arial" w:cs="Arial"/>
          <w:sz w:val="20"/>
          <w:szCs w:val="20"/>
        </w:rPr>
        <w:t>de</w:t>
      </w:r>
      <w:r w:rsidRPr="00120740">
        <w:rPr>
          <w:rFonts w:ascii="Arial" w:hAnsi="Arial" w:cs="Arial"/>
          <w:spacing w:val="-5"/>
          <w:sz w:val="20"/>
          <w:szCs w:val="20"/>
        </w:rPr>
        <w:t xml:space="preserve"> </w:t>
      </w:r>
      <w:r w:rsidRPr="00120740">
        <w:rPr>
          <w:rFonts w:ascii="Arial" w:hAnsi="Arial" w:cs="Arial"/>
          <w:spacing w:val="-4"/>
          <w:sz w:val="20"/>
          <w:szCs w:val="20"/>
        </w:rPr>
        <w:t>resguardar</w:t>
      </w:r>
      <w:r w:rsidRPr="00120740">
        <w:rPr>
          <w:rFonts w:ascii="Arial" w:hAnsi="Arial" w:cs="Arial"/>
          <w:spacing w:val="-5"/>
          <w:sz w:val="20"/>
          <w:szCs w:val="20"/>
        </w:rPr>
        <w:t xml:space="preserve"> </w:t>
      </w:r>
      <w:r w:rsidRPr="00120740">
        <w:rPr>
          <w:rFonts w:ascii="Arial" w:hAnsi="Arial" w:cs="Arial"/>
          <w:sz w:val="20"/>
          <w:szCs w:val="20"/>
        </w:rPr>
        <w:t>la</w:t>
      </w:r>
      <w:r w:rsidRPr="00120740">
        <w:rPr>
          <w:rFonts w:ascii="Arial" w:hAnsi="Arial" w:cs="Arial"/>
          <w:spacing w:val="-5"/>
          <w:sz w:val="20"/>
          <w:szCs w:val="20"/>
        </w:rPr>
        <w:t xml:space="preserve"> </w:t>
      </w:r>
      <w:r w:rsidRPr="00120740">
        <w:rPr>
          <w:rFonts w:ascii="Arial" w:hAnsi="Arial" w:cs="Arial"/>
          <w:spacing w:val="-4"/>
          <w:sz w:val="20"/>
          <w:szCs w:val="20"/>
        </w:rPr>
        <w:t>información</w:t>
      </w:r>
      <w:r w:rsidRPr="00120740">
        <w:rPr>
          <w:rFonts w:ascii="Arial" w:hAnsi="Arial" w:cs="Arial"/>
          <w:spacing w:val="-5"/>
          <w:sz w:val="20"/>
          <w:szCs w:val="20"/>
        </w:rPr>
        <w:t xml:space="preserve"> </w:t>
      </w:r>
      <w:r w:rsidRPr="00120740">
        <w:rPr>
          <w:rFonts w:ascii="Arial" w:hAnsi="Arial" w:cs="Arial"/>
          <w:spacing w:val="-3"/>
          <w:sz w:val="20"/>
          <w:szCs w:val="20"/>
        </w:rPr>
        <w:t>que</w:t>
      </w:r>
      <w:r w:rsidRPr="00120740">
        <w:rPr>
          <w:rFonts w:ascii="Arial" w:hAnsi="Arial" w:cs="Arial"/>
          <w:spacing w:val="-5"/>
          <w:sz w:val="20"/>
          <w:szCs w:val="20"/>
        </w:rPr>
        <w:t xml:space="preserve"> </w:t>
      </w:r>
      <w:r w:rsidRPr="00120740">
        <w:rPr>
          <w:rFonts w:ascii="Arial" w:hAnsi="Arial" w:cs="Arial"/>
          <w:sz w:val="20"/>
          <w:szCs w:val="20"/>
        </w:rPr>
        <w:t>se</w:t>
      </w:r>
      <w:r w:rsidRPr="00120740">
        <w:rPr>
          <w:rFonts w:ascii="Arial" w:hAnsi="Arial" w:cs="Arial"/>
          <w:spacing w:val="-5"/>
          <w:sz w:val="20"/>
          <w:szCs w:val="20"/>
        </w:rPr>
        <w:t xml:space="preserve"> </w:t>
      </w:r>
      <w:r w:rsidRPr="00120740">
        <w:rPr>
          <w:rFonts w:ascii="Arial" w:hAnsi="Arial" w:cs="Arial"/>
          <w:spacing w:val="-4"/>
          <w:sz w:val="20"/>
          <w:szCs w:val="20"/>
        </w:rPr>
        <w:t xml:space="preserve">obtenga derivado </w:t>
      </w:r>
      <w:r w:rsidRPr="00120740">
        <w:rPr>
          <w:rFonts w:ascii="Arial" w:hAnsi="Arial" w:cs="Arial"/>
          <w:spacing w:val="-3"/>
          <w:sz w:val="20"/>
          <w:szCs w:val="20"/>
        </w:rPr>
        <w:t xml:space="preserve">del </w:t>
      </w:r>
      <w:proofErr w:type="spellStart"/>
      <w:r w:rsidRPr="00120740">
        <w:rPr>
          <w:rFonts w:ascii="Arial" w:hAnsi="Arial" w:cs="Arial"/>
          <w:spacing w:val="-4"/>
          <w:sz w:val="20"/>
          <w:szCs w:val="20"/>
        </w:rPr>
        <w:t>pre-registro</w:t>
      </w:r>
      <w:proofErr w:type="spellEnd"/>
      <w:r w:rsidRPr="00120740">
        <w:rPr>
          <w:rFonts w:ascii="Arial" w:hAnsi="Arial" w:cs="Arial"/>
          <w:spacing w:val="-4"/>
          <w:sz w:val="20"/>
          <w:szCs w:val="20"/>
        </w:rPr>
        <w:t xml:space="preserve"> </w:t>
      </w:r>
      <w:r w:rsidRPr="00120740">
        <w:rPr>
          <w:rFonts w:ascii="Arial" w:hAnsi="Arial" w:cs="Arial"/>
          <w:sz w:val="20"/>
          <w:szCs w:val="20"/>
        </w:rPr>
        <w:t xml:space="preserve">en </w:t>
      </w:r>
      <w:r w:rsidRPr="00120740">
        <w:rPr>
          <w:rFonts w:ascii="Arial" w:hAnsi="Arial" w:cs="Arial"/>
          <w:spacing w:val="-4"/>
          <w:sz w:val="20"/>
          <w:szCs w:val="20"/>
        </w:rPr>
        <w:t xml:space="preserve">línea. Las </w:t>
      </w:r>
      <w:r w:rsidRPr="00120740">
        <w:rPr>
          <w:rFonts w:ascii="Arial" w:hAnsi="Arial" w:cs="Arial"/>
          <w:spacing w:val="-5"/>
          <w:sz w:val="20"/>
          <w:szCs w:val="20"/>
        </w:rPr>
        <w:t xml:space="preserve">personas </w:t>
      </w:r>
      <w:r w:rsidRPr="00120740">
        <w:rPr>
          <w:rFonts w:ascii="Arial" w:hAnsi="Arial" w:cs="Arial"/>
          <w:spacing w:val="-4"/>
          <w:sz w:val="20"/>
          <w:szCs w:val="20"/>
        </w:rPr>
        <w:t xml:space="preserve">que </w:t>
      </w:r>
      <w:r w:rsidRPr="00120740">
        <w:rPr>
          <w:rFonts w:ascii="Arial" w:hAnsi="Arial" w:cs="Arial"/>
          <w:spacing w:val="-5"/>
          <w:sz w:val="20"/>
          <w:szCs w:val="20"/>
        </w:rPr>
        <w:t xml:space="preserve">tengan acceso </w:t>
      </w:r>
      <w:r w:rsidRPr="00120740">
        <w:rPr>
          <w:rFonts w:ascii="Arial" w:hAnsi="Arial" w:cs="Arial"/>
          <w:sz w:val="20"/>
          <w:szCs w:val="20"/>
        </w:rPr>
        <w:t xml:space="preserve">a </w:t>
      </w:r>
      <w:r w:rsidRPr="00120740">
        <w:rPr>
          <w:rFonts w:ascii="Arial" w:hAnsi="Arial" w:cs="Arial"/>
          <w:spacing w:val="-3"/>
          <w:sz w:val="20"/>
          <w:szCs w:val="20"/>
        </w:rPr>
        <w:t xml:space="preserve">la </w:t>
      </w:r>
      <w:r w:rsidRPr="00120740">
        <w:rPr>
          <w:rFonts w:ascii="Arial" w:hAnsi="Arial" w:cs="Arial"/>
          <w:spacing w:val="-5"/>
          <w:sz w:val="20"/>
          <w:szCs w:val="20"/>
        </w:rPr>
        <w:t xml:space="preserve">información deberán observar </w:t>
      </w:r>
      <w:r w:rsidRPr="00120740">
        <w:rPr>
          <w:rFonts w:ascii="Arial" w:hAnsi="Arial" w:cs="Arial"/>
          <w:spacing w:val="-3"/>
          <w:sz w:val="20"/>
          <w:szCs w:val="20"/>
        </w:rPr>
        <w:t xml:space="preserve">en </w:t>
      </w:r>
      <w:r w:rsidRPr="00120740">
        <w:rPr>
          <w:rFonts w:ascii="Arial" w:hAnsi="Arial" w:cs="Arial"/>
          <w:spacing w:val="-5"/>
          <w:sz w:val="20"/>
          <w:szCs w:val="20"/>
        </w:rPr>
        <w:t xml:space="preserve">todo </w:t>
      </w:r>
      <w:r w:rsidRPr="00120740">
        <w:rPr>
          <w:rFonts w:ascii="Arial" w:hAnsi="Arial" w:cs="Arial"/>
          <w:spacing w:val="-4"/>
          <w:sz w:val="20"/>
          <w:szCs w:val="20"/>
        </w:rPr>
        <w:t>momento</w:t>
      </w:r>
      <w:r w:rsidRPr="00120740">
        <w:rPr>
          <w:rFonts w:ascii="Arial" w:hAnsi="Arial" w:cs="Arial"/>
          <w:spacing w:val="-9"/>
          <w:sz w:val="20"/>
          <w:szCs w:val="20"/>
        </w:rPr>
        <w:t xml:space="preserve"> </w:t>
      </w:r>
      <w:r w:rsidRPr="00120740">
        <w:rPr>
          <w:rFonts w:ascii="Arial" w:hAnsi="Arial" w:cs="Arial"/>
          <w:spacing w:val="-3"/>
          <w:sz w:val="20"/>
          <w:szCs w:val="20"/>
        </w:rPr>
        <w:t>las</w:t>
      </w:r>
      <w:r w:rsidRPr="00120740">
        <w:rPr>
          <w:rFonts w:ascii="Arial" w:hAnsi="Arial" w:cs="Arial"/>
          <w:spacing w:val="-8"/>
          <w:sz w:val="20"/>
          <w:szCs w:val="20"/>
        </w:rPr>
        <w:t xml:space="preserve"> </w:t>
      </w:r>
      <w:r w:rsidRPr="00120740">
        <w:rPr>
          <w:rFonts w:ascii="Arial" w:hAnsi="Arial" w:cs="Arial"/>
          <w:spacing w:val="-4"/>
          <w:sz w:val="20"/>
          <w:szCs w:val="20"/>
        </w:rPr>
        <w:t>disposiciones</w:t>
      </w:r>
      <w:r w:rsidRPr="00120740">
        <w:rPr>
          <w:rFonts w:ascii="Arial" w:hAnsi="Arial" w:cs="Arial"/>
          <w:spacing w:val="-7"/>
          <w:sz w:val="20"/>
          <w:szCs w:val="20"/>
        </w:rPr>
        <w:t xml:space="preserve"> </w:t>
      </w:r>
      <w:r w:rsidRPr="00120740">
        <w:rPr>
          <w:rFonts w:ascii="Arial" w:hAnsi="Arial" w:cs="Arial"/>
          <w:sz w:val="20"/>
          <w:szCs w:val="20"/>
        </w:rPr>
        <w:t>en</w:t>
      </w:r>
      <w:r w:rsidRPr="00120740">
        <w:rPr>
          <w:rFonts w:ascii="Arial" w:hAnsi="Arial" w:cs="Arial"/>
          <w:spacing w:val="-9"/>
          <w:sz w:val="20"/>
          <w:szCs w:val="20"/>
        </w:rPr>
        <w:t xml:space="preserve"> </w:t>
      </w:r>
      <w:r w:rsidRPr="00120740">
        <w:rPr>
          <w:rFonts w:ascii="Arial" w:hAnsi="Arial" w:cs="Arial"/>
          <w:spacing w:val="-4"/>
          <w:sz w:val="20"/>
          <w:szCs w:val="20"/>
        </w:rPr>
        <w:t>materia</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protección</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datos</w:t>
      </w:r>
      <w:r w:rsidRPr="00120740">
        <w:rPr>
          <w:rFonts w:ascii="Arial" w:hAnsi="Arial" w:cs="Arial"/>
          <w:spacing w:val="-7"/>
          <w:sz w:val="20"/>
          <w:szCs w:val="20"/>
        </w:rPr>
        <w:t xml:space="preserve"> </w:t>
      </w:r>
      <w:r w:rsidRPr="00120740">
        <w:rPr>
          <w:rFonts w:ascii="Arial" w:hAnsi="Arial" w:cs="Arial"/>
          <w:spacing w:val="-4"/>
          <w:sz w:val="20"/>
          <w:szCs w:val="20"/>
        </w:rPr>
        <w:t>personales</w:t>
      </w:r>
      <w:r w:rsidRPr="00120740">
        <w:rPr>
          <w:rFonts w:ascii="Arial" w:hAnsi="Arial" w:cs="Arial"/>
          <w:spacing w:val="-8"/>
          <w:sz w:val="20"/>
          <w:szCs w:val="20"/>
        </w:rPr>
        <w:t xml:space="preserve"> </w:t>
      </w:r>
      <w:r w:rsidRPr="00120740">
        <w:rPr>
          <w:rFonts w:ascii="Arial" w:hAnsi="Arial" w:cs="Arial"/>
          <w:spacing w:val="-3"/>
          <w:sz w:val="20"/>
          <w:szCs w:val="20"/>
        </w:rPr>
        <w:t>que</w:t>
      </w:r>
      <w:r w:rsidRPr="00120740">
        <w:rPr>
          <w:rFonts w:ascii="Arial" w:hAnsi="Arial" w:cs="Arial"/>
          <w:spacing w:val="-8"/>
          <w:sz w:val="20"/>
          <w:szCs w:val="20"/>
        </w:rPr>
        <w:t xml:space="preserve"> </w:t>
      </w:r>
      <w:r w:rsidRPr="00120740">
        <w:rPr>
          <w:rFonts w:ascii="Arial" w:hAnsi="Arial" w:cs="Arial"/>
          <w:spacing w:val="-4"/>
          <w:sz w:val="20"/>
          <w:szCs w:val="20"/>
        </w:rPr>
        <w:t>resulten</w:t>
      </w:r>
      <w:r w:rsidRPr="00120740">
        <w:rPr>
          <w:rFonts w:ascii="Arial" w:hAnsi="Arial" w:cs="Arial"/>
          <w:spacing w:val="-8"/>
          <w:sz w:val="20"/>
          <w:szCs w:val="20"/>
        </w:rPr>
        <w:t xml:space="preserve"> </w:t>
      </w:r>
      <w:r w:rsidRPr="00120740">
        <w:rPr>
          <w:rFonts w:ascii="Arial" w:hAnsi="Arial" w:cs="Arial"/>
          <w:spacing w:val="-5"/>
          <w:sz w:val="20"/>
          <w:szCs w:val="20"/>
        </w:rPr>
        <w:t>aplicables.</w:t>
      </w:r>
    </w:p>
    <w:p w14:paraId="286708AF" w14:textId="77777777" w:rsidR="00110C06" w:rsidRPr="00120740" w:rsidRDefault="00110C06" w:rsidP="009546B7">
      <w:pPr>
        <w:pStyle w:val="Textoindependiente"/>
        <w:spacing w:after="0"/>
        <w:jc w:val="both"/>
        <w:rPr>
          <w:rFonts w:ascii="Arial" w:hAnsi="Arial" w:cs="Arial"/>
          <w:sz w:val="20"/>
          <w:szCs w:val="20"/>
        </w:rPr>
      </w:pPr>
    </w:p>
    <w:p w14:paraId="13C4ED8E" w14:textId="77777777" w:rsidR="00EC007F" w:rsidRPr="00120740" w:rsidRDefault="00EC007F" w:rsidP="009546B7">
      <w:pPr>
        <w:pStyle w:val="Ttulo21"/>
        <w:spacing w:line="207" w:lineRule="exact"/>
        <w:ind w:left="0" w:right="783"/>
        <w:rPr>
          <w:sz w:val="20"/>
          <w:szCs w:val="20"/>
        </w:rPr>
      </w:pPr>
      <w:r w:rsidRPr="00120740">
        <w:rPr>
          <w:sz w:val="20"/>
          <w:szCs w:val="20"/>
        </w:rPr>
        <w:t>SECCIÓN SEGUNDA</w:t>
      </w:r>
    </w:p>
    <w:p w14:paraId="04DA1B1C" w14:textId="77777777" w:rsidR="00EC007F" w:rsidRPr="00120740" w:rsidRDefault="00EC007F" w:rsidP="009546B7">
      <w:pPr>
        <w:spacing w:line="207" w:lineRule="exact"/>
        <w:jc w:val="center"/>
        <w:rPr>
          <w:rFonts w:ascii="Arial" w:hAnsi="Arial" w:cs="Arial"/>
          <w:b/>
          <w:sz w:val="20"/>
          <w:szCs w:val="20"/>
        </w:rPr>
      </w:pPr>
      <w:r w:rsidRPr="00120740">
        <w:rPr>
          <w:rFonts w:ascii="Arial" w:hAnsi="Arial" w:cs="Arial"/>
          <w:b/>
          <w:sz w:val="20"/>
          <w:szCs w:val="20"/>
        </w:rPr>
        <w:t>Registro de las y los aspirantes</w:t>
      </w:r>
    </w:p>
    <w:p w14:paraId="3E4EAF54" w14:textId="77777777" w:rsidR="009546B7" w:rsidRPr="00120740" w:rsidRDefault="009546B7" w:rsidP="009546B7">
      <w:pPr>
        <w:spacing w:line="207" w:lineRule="exact"/>
        <w:ind w:right="787"/>
        <w:jc w:val="center"/>
        <w:rPr>
          <w:rFonts w:ascii="Arial" w:hAnsi="Arial" w:cs="Arial"/>
          <w:b/>
          <w:sz w:val="20"/>
          <w:szCs w:val="20"/>
        </w:rPr>
      </w:pPr>
    </w:p>
    <w:p w14:paraId="6BA8FF28" w14:textId="77777777" w:rsidR="00EC007F" w:rsidRPr="00120740" w:rsidRDefault="00EC007F" w:rsidP="009546B7">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30. </w:t>
      </w:r>
      <w:r w:rsidRPr="00120740">
        <w:rPr>
          <w:rFonts w:ascii="Arial" w:hAnsi="Arial" w:cs="Arial"/>
          <w:spacing w:val="-3"/>
          <w:sz w:val="20"/>
          <w:szCs w:val="20"/>
        </w:rPr>
        <w:t xml:space="preserve">Con </w:t>
      </w:r>
      <w:r w:rsidRPr="00120740">
        <w:rPr>
          <w:rFonts w:ascii="Arial" w:hAnsi="Arial" w:cs="Arial"/>
          <w:sz w:val="20"/>
          <w:szCs w:val="20"/>
        </w:rPr>
        <w:t xml:space="preserve">el </w:t>
      </w:r>
      <w:r w:rsidRPr="00120740">
        <w:rPr>
          <w:rFonts w:ascii="Arial" w:hAnsi="Arial" w:cs="Arial"/>
          <w:spacing w:val="-3"/>
          <w:sz w:val="20"/>
          <w:szCs w:val="20"/>
        </w:rPr>
        <w:t xml:space="preserve">fin </w:t>
      </w:r>
      <w:r w:rsidRPr="00120740">
        <w:rPr>
          <w:rFonts w:ascii="Arial" w:hAnsi="Arial" w:cs="Arial"/>
          <w:sz w:val="20"/>
          <w:szCs w:val="20"/>
        </w:rPr>
        <w:t xml:space="preserve">de </w:t>
      </w:r>
      <w:r w:rsidRPr="00120740">
        <w:rPr>
          <w:rFonts w:ascii="Arial" w:hAnsi="Arial" w:cs="Arial"/>
          <w:spacing w:val="-4"/>
          <w:sz w:val="20"/>
          <w:szCs w:val="20"/>
        </w:rPr>
        <w:t xml:space="preserve">garantizar </w:t>
      </w:r>
      <w:r w:rsidRPr="00120740">
        <w:rPr>
          <w:rFonts w:ascii="Arial" w:hAnsi="Arial" w:cs="Arial"/>
          <w:spacing w:val="-3"/>
          <w:sz w:val="20"/>
          <w:szCs w:val="20"/>
        </w:rPr>
        <w:t xml:space="preserve">que </w:t>
      </w:r>
      <w:r w:rsidRPr="00120740">
        <w:rPr>
          <w:rFonts w:ascii="Arial" w:hAnsi="Arial" w:cs="Arial"/>
          <w:sz w:val="20"/>
          <w:szCs w:val="20"/>
        </w:rPr>
        <w:t xml:space="preserve">la </w:t>
      </w:r>
      <w:r w:rsidRPr="00120740">
        <w:rPr>
          <w:rFonts w:ascii="Arial" w:hAnsi="Arial" w:cs="Arial"/>
          <w:spacing w:val="-4"/>
          <w:sz w:val="20"/>
          <w:szCs w:val="20"/>
        </w:rPr>
        <w:t xml:space="preserve">ciudadanía interesada </w:t>
      </w:r>
      <w:r w:rsidRPr="00120740">
        <w:rPr>
          <w:rFonts w:ascii="Arial" w:hAnsi="Arial" w:cs="Arial"/>
          <w:sz w:val="20"/>
          <w:szCs w:val="20"/>
        </w:rPr>
        <w:t xml:space="preserve">en </w:t>
      </w:r>
      <w:r w:rsidRPr="00120740">
        <w:rPr>
          <w:rFonts w:ascii="Arial" w:hAnsi="Arial" w:cs="Arial"/>
          <w:spacing w:val="-5"/>
          <w:sz w:val="20"/>
          <w:szCs w:val="20"/>
        </w:rPr>
        <w:t xml:space="preserve">participar </w:t>
      </w:r>
      <w:r w:rsidRPr="00120740">
        <w:rPr>
          <w:rFonts w:ascii="Arial" w:hAnsi="Arial" w:cs="Arial"/>
          <w:sz w:val="20"/>
          <w:szCs w:val="20"/>
        </w:rPr>
        <w:t xml:space="preserve">en la </w:t>
      </w:r>
      <w:r w:rsidRPr="00120740">
        <w:rPr>
          <w:rFonts w:ascii="Arial" w:hAnsi="Arial" w:cs="Arial"/>
          <w:spacing w:val="-4"/>
          <w:sz w:val="20"/>
          <w:szCs w:val="20"/>
        </w:rPr>
        <w:t xml:space="preserve">Convocatoria para la recepción </w:t>
      </w:r>
      <w:r w:rsidRPr="00120740">
        <w:rPr>
          <w:rFonts w:ascii="Arial" w:hAnsi="Arial" w:cs="Arial"/>
          <w:sz w:val="20"/>
          <w:szCs w:val="20"/>
        </w:rPr>
        <w:t xml:space="preserve">de </w:t>
      </w:r>
      <w:r w:rsidRPr="00120740">
        <w:rPr>
          <w:rFonts w:ascii="Arial" w:hAnsi="Arial" w:cs="Arial"/>
          <w:spacing w:val="-4"/>
          <w:sz w:val="20"/>
          <w:szCs w:val="20"/>
        </w:rPr>
        <w:t xml:space="preserve">cédulas </w:t>
      </w:r>
      <w:r w:rsidRPr="00120740">
        <w:rPr>
          <w:rFonts w:ascii="Arial" w:hAnsi="Arial" w:cs="Arial"/>
          <w:sz w:val="20"/>
          <w:szCs w:val="20"/>
        </w:rPr>
        <w:t xml:space="preserve">de </w:t>
      </w:r>
      <w:r w:rsidRPr="00120740">
        <w:rPr>
          <w:rFonts w:ascii="Arial" w:hAnsi="Arial" w:cs="Arial"/>
          <w:spacing w:val="-4"/>
          <w:sz w:val="20"/>
          <w:szCs w:val="20"/>
        </w:rPr>
        <w:t xml:space="preserve">registro, </w:t>
      </w:r>
      <w:r w:rsidRPr="00120740">
        <w:rPr>
          <w:rFonts w:ascii="Arial" w:hAnsi="Arial" w:cs="Arial"/>
          <w:sz w:val="20"/>
          <w:szCs w:val="20"/>
        </w:rPr>
        <w:t xml:space="preserve">el </w:t>
      </w:r>
      <w:r w:rsidRPr="00120740">
        <w:rPr>
          <w:rFonts w:ascii="Arial" w:hAnsi="Arial" w:cs="Arial"/>
          <w:spacing w:val="-4"/>
          <w:sz w:val="20"/>
          <w:szCs w:val="20"/>
        </w:rPr>
        <w:t xml:space="preserve">IETAM deberá instalar diferentes sedes </w:t>
      </w:r>
      <w:r w:rsidRPr="00120740">
        <w:rPr>
          <w:rFonts w:ascii="Arial" w:hAnsi="Arial" w:cs="Arial"/>
          <w:sz w:val="20"/>
          <w:szCs w:val="20"/>
        </w:rPr>
        <w:t xml:space="preserve">de </w:t>
      </w:r>
      <w:r w:rsidRPr="00120740">
        <w:rPr>
          <w:rFonts w:ascii="Arial" w:hAnsi="Arial" w:cs="Arial"/>
          <w:spacing w:val="-4"/>
          <w:sz w:val="20"/>
          <w:szCs w:val="20"/>
        </w:rPr>
        <w:t xml:space="preserve">recepción </w:t>
      </w:r>
      <w:r w:rsidRPr="00120740">
        <w:rPr>
          <w:rFonts w:ascii="Arial" w:hAnsi="Arial" w:cs="Arial"/>
          <w:sz w:val="20"/>
          <w:szCs w:val="20"/>
        </w:rPr>
        <w:t xml:space="preserve">a lo </w:t>
      </w:r>
      <w:r w:rsidRPr="00120740">
        <w:rPr>
          <w:rFonts w:ascii="Arial" w:hAnsi="Arial" w:cs="Arial"/>
          <w:spacing w:val="-4"/>
          <w:sz w:val="20"/>
          <w:szCs w:val="20"/>
        </w:rPr>
        <w:t xml:space="preserve">largo </w:t>
      </w:r>
      <w:r w:rsidRPr="00120740">
        <w:rPr>
          <w:rFonts w:ascii="Arial" w:hAnsi="Arial" w:cs="Arial"/>
          <w:spacing w:val="-3"/>
          <w:sz w:val="20"/>
          <w:szCs w:val="20"/>
        </w:rPr>
        <w:t xml:space="preserve">del </w:t>
      </w:r>
      <w:r w:rsidRPr="00120740">
        <w:rPr>
          <w:rFonts w:ascii="Arial" w:hAnsi="Arial" w:cs="Arial"/>
          <w:spacing w:val="-5"/>
          <w:sz w:val="20"/>
          <w:szCs w:val="20"/>
        </w:rPr>
        <w:t xml:space="preserve">territorio </w:t>
      </w:r>
      <w:r w:rsidRPr="00120740">
        <w:rPr>
          <w:rFonts w:ascii="Arial" w:hAnsi="Arial" w:cs="Arial"/>
          <w:spacing w:val="-4"/>
          <w:sz w:val="20"/>
          <w:szCs w:val="20"/>
        </w:rPr>
        <w:t>Tamaulipeco.</w:t>
      </w:r>
    </w:p>
    <w:p w14:paraId="4D5192F9" w14:textId="77777777" w:rsidR="00467D47" w:rsidRPr="00120740" w:rsidRDefault="00467D47" w:rsidP="009546B7">
      <w:pPr>
        <w:pStyle w:val="Textoindependiente"/>
        <w:spacing w:after="0"/>
        <w:jc w:val="both"/>
        <w:rPr>
          <w:rFonts w:ascii="Arial" w:hAnsi="Arial" w:cs="Arial"/>
          <w:sz w:val="20"/>
          <w:szCs w:val="20"/>
        </w:rPr>
      </w:pPr>
    </w:p>
    <w:p w14:paraId="4D803498" w14:textId="77777777" w:rsidR="00EC007F" w:rsidRPr="00120740" w:rsidRDefault="00EC007F" w:rsidP="005A4EFE">
      <w:pPr>
        <w:pStyle w:val="Textoindependiente"/>
        <w:spacing w:after="0"/>
        <w:jc w:val="both"/>
        <w:rPr>
          <w:rFonts w:ascii="Arial" w:hAnsi="Arial" w:cs="Arial"/>
          <w:spacing w:val="-5"/>
          <w:sz w:val="20"/>
          <w:szCs w:val="20"/>
        </w:rPr>
      </w:pPr>
      <w:r w:rsidRPr="00120740">
        <w:rPr>
          <w:rFonts w:ascii="Arial" w:hAnsi="Arial" w:cs="Arial"/>
          <w:b/>
          <w:spacing w:val="-4"/>
          <w:sz w:val="20"/>
          <w:szCs w:val="20"/>
        </w:rPr>
        <w:lastRenderedPageBreak/>
        <w:t xml:space="preserve">Artículo </w:t>
      </w:r>
      <w:r w:rsidRPr="00120740">
        <w:rPr>
          <w:rFonts w:ascii="Arial" w:hAnsi="Arial" w:cs="Arial"/>
          <w:b/>
          <w:spacing w:val="-3"/>
          <w:sz w:val="20"/>
          <w:szCs w:val="20"/>
        </w:rPr>
        <w:t xml:space="preserve">31.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deberán entregar </w:t>
      </w:r>
      <w:r w:rsidRPr="00120740">
        <w:rPr>
          <w:rFonts w:ascii="Arial" w:hAnsi="Arial" w:cs="Arial"/>
          <w:sz w:val="20"/>
          <w:szCs w:val="20"/>
        </w:rPr>
        <w:t xml:space="preserve">la </w:t>
      </w:r>
      <w:r w:rsidRPr="00120740">
        <w:rPr>
          <w:rFonts w:ascii="Arial" w:hAnsi="Arial" w:cs="Arial"/>
          <w:spacing w:val="-4"/>
          <w:sz w:val="20"/>
          <w:szCs w:val="20"/>
        </w:rPr>
        <w:t xml:space="preserve">documentación requerida </w:t>
      </w:r>
      <w:r w:rsidRPr="00120740">
        <w:rPr>
          <w:rFonts w:ascii="Arial" w:hAnsi="Arial" w:cs="Arial"/>
          <w:sz w:val="20"/>
          <w:szCs w:val="20"/>
        </w:rPr>
        <w:t xml:space="preserve">en </w:t>
      </w:r>
      <w:r w:rsidRPr="00120740">
        <w:rPr>
          <w:rFonts w:ascii="Arial" w:hAnsi="Arial" w:cs="Arial"/>
          <w:spacing w:val="-3"/>
          <w:sz w:val="20"/>
          <w:szCs w:val="20"/>
        </w:rPr>
        <w:t xml:space="preserve">las sedes que para tal </w:t>
      </w:r>
      <w:r w:rsidRPr="00120740">
        <w:rPr>
          <w:rFonts w:ascii="Arial" w:hAnsi="Arial" w:cs="Arial"/>
          <w:spacing w:val="-4"/>
          <w:sz w:val="20"/>
          <w:szCs w:val="20"/>
        </w:rPr>
        <w:t xml:space="preserve">efecto </w:t>
      </w:r>
      <w:r w:rsidRPr="00120740">
        <w:rPr>
          <w:rFonts w:ascii="Arial" w:hAnsi="Arial" w:cs="Arial"/>
          <w:sz w:val="20"/>
          <w:szCs w:val="20"/>
        </w:rPr>
        <w:t xml:space="preserve">se </w:t>
      </w:r>
      <w:r w:rsidRPr="00120740">
        <w:rPr>
          <w:rFonts w:ascii="Arial" w:hAnsi="Arial" w:cs="Arial"/>
          <w:spacing w:val="-4"/>
          <w:sz w:val="20"/>
          <w:szCs w:val="20"/>
        </w:rPr>
        <w:t xml:space="preserve">señalen </w:t>
      </w:r>
      <w:r w:rsidRPr="00120740">
        <w:rPr>
          <w:rFonts w:ascii="Arial" w:hAnsi="Arial" w:cs="Arial"/>
          <w:sz w:val="20"/>
          <w:szCs w:val="20"/>
        </w:rPr>
        <w:t xml:space="preserve">en </w:t>
      </w:r>
      <w:r w:rsidRPr="00120740">
        <w:rPr>
          <w:rFonts w:ascii="Arial" w:hAnsi="Arial" w:cs="Arial"/>
          <w:spacing w:val="-3"/>
          <w:sz w:val="20"/>
          <w:szCs w:val="20"/>
        </w:rPr>
        <w:t xml:space="preserve">la </w:t>
      </w:r>
      <w:r w:rsidRPr="00120740">
        <w:rPr>
          <w:rFonts w:ascii="Arial" w:hAnsi="Arial" w:cs="Arial"/>
          <w:spacing w:val="-4"/>
          <w:sz w:val="20"/>
          <w:szCs w:val="20"/>
        </w:rPr>
        <w:t xml:space="preserve">Convocatoria </w:t>
      </w:r>
      <w:r w:rsidRPr="00120740">
        <w:rPr>
          <w:rFonts w:ascii="Arial" w:hAnsi="Arial" w:cs="Arial"/>
          <w:spacing w:val="-5"/>
          <w:sz w:val="20"/>
          <w:szCs w:val="20"/>
        </w:rPr>
        <w:t>respectiva.</w:t>
      </w:r>
    </w:p>
    <w:p w14:paraId="4A6E98C3" w14:textId="77777777" w:rsidR="00467D47" w:rsidRPr="00120740" w:rsidRDefault="00467D47" w:rsidP="009546B7">
      <w:pPr>
        <w:pStyle w:val="Textoindependiente"/>
        <w:spacing w:after="0"/>
        <w:ind w:right="730"/>
        <w:jc w:val="both"/>
        <w:rPr>
          <w:rFonts w:ascii="Arial" w:hAnsi="Arial" w:cs="Arial"/>
          <w:sz w:val="20"/>
          <w:szCs w:val="20"/>
        </w:rPr>
      </w:pPr>
    </w:p>
    <w:p w14:paraId="0FE7601D" w14:textId="77777777" w:rsidR="00EC007F" w:rsidRPr="00120740" w:rsidRDefault="00EC007F" w:rsidP="005A4EFE">
      <w:pPr>
        <w:pStyle w:val="Textoindependiente"/>
        <w:spacing w:after="0"/>
        <w:jc w:val="both"/>
        <w:rPr>
          <w:rFonts w:ascii="Arial" w:hAnsi="Arial" w:cs="Arial"/>
          <w:sz w:val="20"/>
          <w:szCs w:val="20"/>
        </w:rPr>
      </w:pPr>
      <w:r w:rsidRPr="00120740">
        <w:rPr>
          <w:rFonts w:ascii="Arial" w:hAnsi="Arial" w:cs="Arial"/>
          <w:spacing w:val="-4"/>
          <w:sz w:val="20"/>
          <w:szCs w:val="20"/>
        </w:rPr>
        <w:t xml:space="preserve">Asimismo, </w:t>
      </w:r>
      <w:r w:rsidRPr="00120740">
        <w:rPr>
          <w:rFonts w:ascii="Arial" w:hAnsi="Arial" w:cs="Arial"/>
          <w:sz w:val="20"/>
          <w:szCs w:val="20"/>
        </w:rPr>
        <w:t xml:space="preserve">la </w:t>
      </w:r>
      <w:r w:rsidRPr="00120740">
        <w:rPr>
          <w:rFonts w:ascii="Arial" w:hAnsi="Arial" w:cs="Arial"/>
          <w:spacing w:val="-4"/>
          <w:sz w:val="20"/>
          <w:szCs w:val="20"/>
        </w:rPr>
        <w:t xml:space="preserve">Unidad </w:t>
      </w:r>
      <w:r w:rsidRPr="00120740">
        <w:rPr>
          <w:rFonts w:ascii="Arial" w:hAnsi="Arial" w:cs="Arial"/>
          <w:sz w:val="20"/>
          <w:szCs w:val="20"/>
        </w:rPr>
        <w:t xml:space="preserve">de </w:t>
      </w:r>
      <w:r w:rsidRPr="00120740">
        <w:rPr>
          <w:rFonts w:ascii="Arial" w:hAnsi="Arial" w:cs="Arial"/>
          <w:spacing w:val="-4"/>
          <w:sz w:val="20"/>
          <w:szCs w:val="20"/>
        </w:rPr>
        <w:t xml:space="preserve">Comunicación Social, deberá asegurar </w:t>
      </w:r>
      <w:r w:rsidRPr="00120740">
        <w:rPr>
          <w:rFonts w:ascii="Arial" w:hAnsi="Arial" w:cs="Arial"/>
          <w:sz w:val="20"/>
          <w:szCs w:val="20"/>
        </w:rPr>
        <w:t xml:space="preserve">la </w:t>
      </w:r>
      <w:r w:rsidRPr="00120740">
        <w:rPr>
          <w:rFonts w:ascii="Arial" w:hAnsi="Arial" w:cs="Arial"/>
          <w:spacing w:val="-4"/>
          <w:sz w:val="20"/>
          <w:szCs w:val="20"/>
        </w:rPr>
        <w:t xml:space="preserve">oportuna </w:t>
      </w:r>
      <w:r w:rsidRPr="00120740">
        <w:rPr>
          <w:rFonts w:ascii="Arial" w:hAnsi="Arial" w:cs="Arial"/>
          <w:sz w:val="20"/>
          <w:szCs w:val="20"/>
        </w:rPr>
        <w:t xml:space="preserve">y </w:t>
      </w:r>
      <w:r w:rsidRPr="00120740">
        <w:rPr>
          <w:rFonts w:ascii="Arial" w:hAnsi="Arial" w:cs="Arial"/>
          <w:spacing w:val="-4"/>
          <w:sz w:val="20"/>
          <w:szCs w:val="20"/>
        </w:rPr>
        <w:t xml:space="preserve">amplia difusión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domicilios </w:t>
      </w:r>
      <w:r w:rsidRPr="00120740">
        <w:rPr>
          <w:rFonts w:ascii="Arial" w:hAnsi="Arial" w:cs="Arial"/>
          <w:sz w:val="20"/>
          <w:szCs w:val="20"/>
        </w:rPr>
        <w:t xml:space="preserve">y </w:t>
      </w:r>
      <w:r w:rsidRPr="00120740">
        <w:rPr>
          <w:rFonts w:ascii="Arial" w:hAnsi="Arial" w:cs="Arial"/>
          <w:spacing w:val="-4"/>
          <w:sz w:val="20"/>
          <w:szCs w:val="20"/>
        </w:rPr>
        <w:t xml:space="preserve">horarios donde </w:t>
      </w:r>
      <w:r w:rsidRPr="00120740">
        <w:rPr>
          <w:rFonts w:ascii="Arial" w:hAnsi="Arial" w:cs="Arial"/>
          <w:sz w:val="20"/>
          <w:szCs w:val="20"/>
        </w:rPr>
        <w:t xml:space="preserve">se </w:t>
      </w:r>
      <w:r w:rsidRPr="00120740">
        <w:rPr>
          <w:rFonts w:ascii="Arial" w:hAnsi="Arial" w:cs="Arial"/>
          <w:spacing w:val="-4"/>
          <w:sz w:val="20"/>
          <w:szCs w:val="20"/>
        </w:rPr>
        <w:t xml:space="preserve">estarán llevando </w:t>
      </w:r>
      <w:r w:rsidRPr="00120740">
        <w:rPr>
          <w:rFonts w:ascii="Arial" w:hAnsi="Arial" w:cs="Arial"/>
          <w:sz w:val="20"/>
          <w:szCs w:val="20"/>
        </w:rPr>
        <w:t xml:space="preserve">a </w:t>
      </w:r>
      <w:r w:rsidRPr="00120740">
        <w:rPr>
          <w:rFonts w:ascii="Arial" w:hAnsi="Arial" w:cs="Arial"/>
          <w:spacing w:val="-3"/>
          <w:sz w:val="20"/>
          <w:szCs w:val="20"/>
        </w:rPr>
        <w:t xml:space="preserve">cabo </w:t>
      </w:r>
      <w:r w:rsidRPr="00120740">
        <w:rPr>
          <w:rFonts w:ascii="Arial" w:hAnsi="Arial" w:cs="Arial"/>
          <w:sz w:val="20"/>
          <w:szCs w:val="20"/>
        </w:rPr>
        <w:t xml:space="preserve">la </w:t>
      </w:r>
      <w:r w:rsidRPr="00120740">
        <w:rPr>
          <w:rFonts w:ascii="Arial" w:hAnsi="Arial" w:cs="Arial"/>
          <w:spacing w:val="-4"/>
          <w:sz w:val="20"/>
          <w:szCs w:val="20"/>
        </w:rPr>
        <w:t xml:space="preserve">recepción </w:t>
      </w:r>
      <w:r w:rsidRPr="00120740">
        <w:rPr>
          <w:rFonts w:ascii="Arial" w:hAnsi="Arial" w:cs="Arial"/>
          <w:sz w:val="20"/>
          <w:szCs w:val="20"/>
        </w:rPr>
        <w:t xml:space="preserve">de </w:t>
      </w:r>
      <w:r w:rsidRPr="00120740">
        <w:rPr>
          <w:rFonts w:ascii="Arial" w:hAnsi="Arial" w:cs="Arial"/>
          <w:spacing w:val="-5"/>
          <w:sz w:val="20"/>
          <w:szCs w:val="20"/>
        </w:rPr>
        <w:t>cédulas.</w:t>
      </w:r>
    </w:p>
    <w:p w14:paraId="3A5EE1E5" w14:textId="77777777" w:rsidR="00084842" w:rsidRPr="00120740" w:rsidRDefault="00084842" w:rsidP="009546B7">
      <w:pPr>
        <w:autoSpaceDE w:val="0"/>
        <w:autoSpaceDN w:val="0"/>
        <w:adjustRightInd w:val="0"/>
        <w:rPr>
          <w:rFonts w:ascii="Arial" w:hAnsi="Arial" w:cs="Arial"/>
          <w:bCs/>
          <w:sz w:val="20"/>
          <w:szCs w:val="20"/>
          <w:lang w:eastAsia="es-MX"/>
        </w:rPr>
      </w:pPr>
    </w:p>
    <w:p w14:paraId="650CF238" w14:textId="77777777" w:rsidR="00AE5029" w:rsidRPr="00120740" w:rsidRDefault="00AE5029" w:rsidP="00AE5029">
      <w:pPr>
        <w:pStyle w:val="Textoindependiente"/>
        <w:spacing w:before="94"/>
        <w:jc w:val="both"/>
        <w:rPr>
          <w:rFonts w:ascii="Arial" w:hAnsi="Arial" w:cs="Arial"/>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32. </w:t>
      </w:r>
      <w:r w:rsidRPr="00120740">
        <w:rPr>
          <w:rFonts w:ascii="Arial" w:hAnsi="Arial" w:cs="Arial"/>
          <w:spacing w:val="-3"/>
          <w:sz w:val="20"/>
          <w:szCs w:val="20"/>
        </w:rPr>
        <w:t xml:space="preserve">Con </w:t>
      </w:r>
      <w:r w:rsidRPr="00120740">
        <w:rPr>
          <w:rFonts w:ascii="Arial" w:hAnsi="Arial" w:cs="Arial"/>
          <w:sz w:val="20"/>
          <w:szCs w:val="20"/>
        </w:rPr>
        <w:t xml:space="preserve">la </w:t>
      </w:r>
      <w:r w:rsidRPr="00120740">
        <w:rPr>
          <w:rFonts w:ascii="Arial" w:hAnsi="Arial" w:cs="Arial"/>
          <w:spacing w:val="-4"/>
          <w:sz w:val="20"/>
          <w:szCs w:val="20"/>
        </w:rPr>
        <w:t xml:space="preserve">finalidad </w:t>
      </w:r>
      <w:r w:rsidRPr="00120740">
        <w:rPr>
          <w:rFonts w:ascii="Arial" w:hAnsi="Arial" w:cs="Arial"/>
          <w:sz w:val="20"/>
          <w:szCs w:val="20"/>
        </w:rPr>
        <w:t xml:space="preserve">de </w:t>
      </w:r>
      <w:r w:rsidRPr="00120740">
        <w:rPr>
          <w:rFonts w:ascii="Arial" w:hAnsi="Arial" w:cs="Arial"/>
          <w:spacing w:val="-4"/>
          <w:sz w:val="20"/>
          <w:szCs w:val="20"/>
        </w:rPr>
        <w:t xml:space="preserve">comprobar </w:t>
      </w:r>
      <w:r w:rsidRPr="00120740">
        <w:rPr>
          <w:rFonts w:ascii="Arial" w:hAnsi="Arial" w:cs="Arial"/>
          <w:spacing w:val="-3"/>
          <w:sz w:val="20"/>
          <w:szCs w:val="20"/>
        </w:rPr>
        <w:t xml:space="preserve">que 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cumplan </w:t>
      </w:r>
      <w:r w:rsidRPr="00120740">
        <w:rPr>
          <w:rFonts w:ascii="Arial" w:hAnsi="Arial" w:cs="Arial"/>
          <w:spacing w:val="-3"/>
          <w:sz w:val="20"/>
          <w:szCs w:val="20"/>
        </w:rPr>
        <w:t xml:space="preserve">con los </w:t>
      </w:r>
      <w:r w:rsidRPr="00120740">
        <w:rPr>
          <w:rFonts w:ascii="Arial" w:hAnsi="Arial" w:cs="Arial"/>
          <w:spacing w:val="-4"/>
          <w:sz w:val="20"/>
          <w:szCs w:val="20"/>
        </w:rPr>
        <w:t xml:space="preserve">requisitos establecidos </w:t>
      </w:r>
      <w:r w:rsidRPr="00120740">
        <w:rPr>
          <w:rFonts w:ascii="Arial" w:hAnsi="Arial" w:cs="Arial"/>
          <w:sz w:val="20"/>
          <w:szCs w:val="20"/>
        </w:rPr>
        <w:t xml:space="preserve">en </w:t>
      </w:r>
      <w:r w:rsidRPr="00120740">
        <w:rPr>
          <w:rFonts w:ascii="Arial" w:hAnsi="Arial" w:cs="Arial"/>
          <w:spacing w:val="-4"/>
          <w:sz w:val="20"/>
          <w:szCs w:val="20"/>
        </w:rPr>
        <w:t xml:space="preserve">el presente Reglamento, deberán entregar </w:t>
      </w:r>
      <w:r w:rsidRPr="00120740">
        <w:rPr>
          <w:rFonts w:ascii="Arial" w:hAnsi="Arial" w:cs="Arial"/>
          <w:sz w:val="20"/>
          <w:szCs w:val="20"/>
        </w:rPr>
        <w:t xml:space="preserve">la </w:t>
      </w:r>
      <w:r w:rsidRPr="00120740">
        <w:rPr>
          <w:rFonts w:ascii="Arial" w:hAnsi="Arial" w:cs="Arial"/>
          <w:spacing w:val="-5"/>
          <w:sz w:val="20"/>
          <w:szCs w:val="20"/>
        </w:rPr>
        <w:t xml:space="preserve">siguiente documentación </w:t>
      </w:r>
      <w:r w:rsidRPr="00120740">
        <w:rPr>
          <w:rFonts w:ascii="Arial" w:hAnsi="Arial" w:cs="Arial"/>
          <w:spacing w:val="-4"/>
          <w:sz w:val="20"/>
          <w:szCs w:val="20"/>
        </w:rPr>
        <w:t xml:space="preserve">durante </w:t>
      </w:r>
      <w:r w:rsidRPr="00120740">
        <w:rPr>
          <w:rFonts w:ascii="Arial" w:hAnsi="Arial" w:cs="Arial"/>
          <w:sz w:val="20"/>
          <w:szCs w:val="20"/>
        </w:rPr>
        <w:t xml:space="preserve">su </w:t>
      </w:r>
      <w:r w:rsidRPr="00120740">
        <w:rPr>
          <w:rFonts w:ascii="Arial" w:hAnsi="Arial" w:cs="Arial"/>
          <w:spacing w:val="-4"/>
          <w:sz w:val="20"/>
          <w:szCs w:val="20"/>
        </w:rPr>
        <w:t>registro:</w:t>
      </w:r>
    </w:p>
    <w:p w14:paraId="3CB53AFE" w14:textId="77777777" w:rsidR="00AE5029" w:rsidRPr="00120740" w:rsidRDefault="00AE5029" w:rsidP="00EF3E79">
      <w:pPr>
        <w:pStyle w:val="Prrafodelista"/>
        <w:widowControl w:val="0"/>
        <w:numPr>
          <w:ilvl w:val="0"/>
          <w:numId w:val="35"/>
        </w:numPr>
        <w:tabs>
          <w:tab w:val="left" w:pos="9498"/>
        </w:tabs>
        <w:autoSpaceDE w:val="0"/>
        <w:autoSpaceDN w:val="0"/>
        <w:spacing w:before="200"/>
        <w:ind w:left="426" w:hanging="437"/>
        <w:contextualSpacing w:val="0"/>
        <w:jc w:val="both"/>
        <w:rPr>
          <w:rFonts w:ascii="Arial" w:hAnsi="Arial" w:cs="Arial"/>
          <w:sz w:val="20"/>
          <w:szCs w:val="20"/>
        </w:rPr>
      </w:pPr>
      <w:r w:rsidRPr="00120740">
        <w:rPr>
          <w:rFonts w:ascii="Arial" w:hAnsi="Arial" w:cs="Arial"/>
          <w:spacing w:val="-4"/>
          <w:sz w:val="20"/>
          <w:szCs w:val="20"/>
        </w:rPr>
        <w:t xml:space="preserve">Original </w:t>
      </w:r>
      <w:r w:rsidRPr="00120740">
        <w:rPr>
          <w:rFonts w:ascii="Arial" w:hAnsi="Arial" w:cs="Arial"/>
          <w:sz w:val="20"/>
          <w:szCs w:val="20"/>
        </w:rPr>
        <w:t xml:space="preserve">de la </w:t>
      </w:r>
      <w:r w:rsidRPr="00120740">
        <w:rPr>
          <w:rFonts w:ascii="Arial" w:hAnsi="Arial" w:cs="Arial"/>
          <w:spacing w:val="-4"/>
          <w:sz w:val="20"/>
          <w:szCs w:val="20"/>
        </w:rPr>
        <w:t xml:space="preserve">cédula </w:t>
      </w:r>
      <w:r w:rsidRPr="00120740">
        <w:rPr>
          <w:rFonts w:ascii="Arial" w:hAnsi="Arial" w:cs="Arial"/>
          <w:sz w:val="20"/>
          <w:szCs w:val="20"/>
        </w:rPr>
        <w:t xml:space="preserve">de </w:t>
      </w:r>
      <w:r w:rsidRPr="00120740">
        <w:rPr>
          <w:rFonts w:ascii="Arial" w:hAnsi="Arial" w:cs="Arial"/>
          <w:spacing w:val="-4"/>
          <w:sz w:val="20"/>
          <w:szCs w:val="20"/>
        </w:rPr>
        <w:t xml:space="preserve">registro </w:t>
      </w:r>
      <w:r w:rsidRPr="00120740">
        <w:rPr>
          <w:rFonts w:ascii="Arial" w:hAnsi="Arial" w:cs="Arial"/>
          <w:sz w:val="20"/>
          <w:szCs w:val="20"/>
        </w:rPr>
        <w:t xml:space="preserve">de </w:t>
      </w:r>
      <w:r w:rsidRPr="00120740">
        <w:rPr>
          <w:rFonts w:ascii="Arial" w:hAnsi="Arial" w:cs="Arial"/>
          <w:spacing w:val="-4"/>
          <w:sz w:val="20"/>
          <w:szCs w:val="20"/>
        </w:rPr>
        <w:t xml:space="preserve">aspirantes, </w:t>
      </w:r>
      <w:r w:rsidRPr="00120740">
        <w:rPr>
          <w:rFonts w:ascii="Arial" w:hAnsi="Arial" w:cs="Arial"/>
          <w:spacing w:val="-3"/>
          <w:sz w:val="20"/>
          <w:szCs w:val="20"/>
        </w:rPr>
        <w:t xml:space="preserve">con </w:t>
      </w:r>
      <w:r w:rsidRPr="00120740">
        <w:rPr>
          <w:rFonts w:ascii="Arial" w:hAnsi="Arial" w:cs="Arial"/>
          <w:spacing w:val="-4"/>
          <w:sz w:val="20"/>
          <w:szCs w:val="20"/>
        </w:rPr>
        <w:t xml:space="preserve">firma autógrafa (Formato proporcionado </w:t>
      </w:r>
      <w:r w:rsidRPr="00120740">
        <w:rPr>
          <w:rFonts w:ascii="Arial" w:hAnsi="Arial" w:cs="Arial"/>
          <w:spacing w:val="-3"/>
          <w:sz w:val="20"/>
          <w:szCs w:val="20"/>
        </w:rPr>
        <w:t xml:space="preserve">por </w:t>
      </w:r>
      <w:r w:rsidRPr="00120740">
        <w:rPr>
          <w:rFonts w:ascii="Arial" w:hAnsi="Arial" w:cs="Arial"/>
          <w:sz w:val="20"/>
          <w:szCs w:val="20"/>
        </w:rPr>
        <w:t xml:space="preserve">el </w:t>
      </w:r>
      <w:r w:rsidRPr="00120740">
        <w:rPr>
          <w:rFonts w:ascii="Arial" w:hAnsi="Arial" w:cs="Arial"/>
          <w:spacing w:val="-4"/>
          <w:sz w:val="20"/>
          <w:szCs w:val="20"/>
        </w:rPr>
        <w:t>IETAM, Anexo</w:t>
      </w:r>
      <w:r w:rsidRPr="00120740">
        <w:rPr>
          <w:rFonts w:ascii="Arial" w:hAnsi="Arial" w:cs="Arial"/>
          <w:spacing w:val="-8"/>
          <w:sz w:val="20"/>
          <w:szCs w:val="20"/>
        </w:rPr>
        <w:t xml:space="preserve"> </w:t>
      </w:r>
      <w:r w:rsidRPr="00120740">
        <w:rPr>
          <w:rFonts w:ascii="Arial" w:hAnsi="Arial" w:cs="Arial"/>
          <w:spacing w:val="-5"/>
          <w:sz w:val="20"/>
          <w:szCs w:val="20"/>
        </w:rPr>
        <w:t>1);</w:t>
      </w:r>
    </w:p>
    <w:p w14:paraId="0FA4E44A" w14:textId="77777777" w:rsidR="00AE5029" w:rsidRPr="00120740" w:rsidRDefault="00AE5029" w:rsidP="00EF3E79">
      <w:pPr>
        <w:pStyle w:val="Prrafodelista"/>
        <w:widowControl w:val="0"/>
        <w:numPr>
          <w:ilvl w:val="0"/>
          <w:numId w:val="35"/>
        </w:numPr>
        <w:tabs>
          <w:tab w:val="left" w:pos="9498"/>
        </w:tabs>
        <w:autoSpaceDE w:val="0"/>
        <w:autoSpaceDN w:val="0"/>
        <w:spacing w:before="200"/>
        <w:ind w:left="426" w:hanging="437"/>
        <w:contextualSpacing w:val="0"/>
        <w:jc w:val="both"/>
        <w:rPr>
          <w:rFonts w:ascii="Arial" w:hAnsi="Arial" w:cs="Arial"/>
          <w:sz w:val="20"/>
          <w:szCs w:val="20"/>
        </w:rPr>
      </w:pPr>
      <w:r w:rsidRPr="00120740">
        <w:rPr>
          <w:rFonts w:ascii="Arial" w:hAnsi="Arial" w:cs="Arial"/>
          <w:spacing w:val="-4"/>
          <w:sz w:val="20"/>
          <w:szCs w:val="20"/>
        </w:rPr>
        <w:t xml:space="preserve">Currículum vitae, </w:t>
      </w:r>
      <w:r w:rsidRPr="00120740">
        <w:rPr>
          <w:rFonts w:ascii="Arial" w:hAnsi="Arial" w:cs="Arial"/>
          <w:sz w:val="20"/>
          <w:szCs w:val="20"/>
        </w:rPr>
        <w:t xml:space="preserve">el </w:t>
      </w:r>
      <w:r w:rsidRPr="00120740">
        <w:rPr>
          <w:rFonts w:ascii="Arial" w:hAnsi="Arial" w:cs="Arial"/>
          <w:spacing w:val="-3"/>
          <w:sz w:val="20"/>
          <w:szCs w:val="20"/>
        </w:rPr>
        <w:t xml:space="preserve">cual </w:t>
      </w:r>
      <w:r w:rsidRPr="00120740">
        <w:rPr>
          <w:rFonts w:ascii="Arial" w:hAnsi="Arial" w:cs="Arial"/>
          <w:spacing w:val="-4"/>
          <w:sz w:val="20"/>
          <w:szCs w:val="20"/>
        </w:rPr>
        <w:t xml:space="preserve">deberá contener entre otros datos, </w:t>
      </w:r>
      <w:r w:rsidRPr="00120740">
        <w:rPr>
          <w:rFonts w:ascii="Arial" w:hAnsi="Arial" w:cs="Arial"/>
          <w:sz w:val="20"/>
          <w:szCs w:val="20"/>
        </w:rPr>
        <w:t xml:space="preserve">el </w:t>
      </w:r>
      <w:r w:rsidRPr="00120740">
        <w:rPr>
          <w:rFonts w:ascii="Arial" w:hAnsi="Arial" w:cs="Arial"/>
          <w:spacing w:val="-4"/>
          <w:sz w:val="20"/>
          <w:szCs w:val="20"/>
        </w:rPr>
        <w:t xml:space="preserve">nombre completo; domicilio </w:t>
      </w:r>
      <w:r w:rsidRPr="00120740">
        <w:rPr>
          <w:rFonts w:ascii="Arial" w:hAnsi="Arial" w:cs="Arial"/>
          <w:spacing w:val="-5"/>
          <w:sz w:val="20"/>
          <w:szCs w:val="20"/>
        </w:rPr>
        <w:t xml:space="preserve">particular; </w:t>
      </w:r>
      <w:r w:rsidRPr="00120740">
        <w:rPr>
          <w:rFonts w:ascii="Arial" w:hAnsi="Arial" w:cs="Arial"/>
          <w:spacing w:val="-4"/>
          <w:sz w:val="20"/>
          <w:szCs w:val="20"/>
        </w:rPr>
        <w:t xml:space="preserve">teléfono; correo electrónico; trayectoria laboral, académica, política, docente </w:t>
      </w:r>
      <w:r w:rsidRPr="00120740">
        <w:rPr>
          <w:rFonts w:ascii="Arial" w:hAnsi="Arial" w:cs="Arial"/>
          <w:sz w:val="20"/>
          <w:szCs w:val="20"/>
        </w:rPr>
        <w:t xml:space="preserve">y </w:t>
      </w:r>
      <w:r w:rsidRPr="00120740">
        <w:rPr>
          <w:rFonts w:ascii="Arial" w:hAnsi="Arial" w:cs="Arial"/>
          <w:spacing w:val="-4"/>
          <w:sz w:val="20"/>
          <w:szCs w:val="20"/>
        </w:rPr>
        <w:t xml:space="preserve">profesional; </w:t>
      </w:r>
      <w:r w:rsidRPr="00120740">
        <w:rPr>
          <w:rFonts w:ascii="Arial" w:hAnsi="Arial" w:cs="Arial"/>
          <w:spacing w:val="-5"/>
          <w:sz w:val="20"/>
          <w:szCs w:val="20"/>
        </w:rPr>
        <w:t xml:space="preserve">publicaciones; </w:t>
      </w:r>
      <w:r w:rsidRPr="00120740">
        <w:rPr>
          <w:rFonts w:ascii="Arial" w:hAnsi="Arial" w:cs="Arial"/>
          <w:spacing w:val="-4"/>
          <w:sz w:val="20"/>
          <w:szCs w:val="20"/>
        </w:rPr>
        <w:t xml:space="preserve">actividad empresarial; cargos </w:t>
      </w:r>
      <w:r w:rsidRPr="00120740">
        <w:rPr>
          <w:rFonts w:ascii="Arial" w:hAnsi="Arial" w:cs="Arial"/>
          <w:sz w:val="20"/>
          <w:szCs w:val="20"/>
        </w:rPr>
        <w:t xml:space="preserve">de </w:t>
      </w:r>
      <w:r w:rsidRPr="00120740">
        <w:rPr>
          <w:rFonts w:ascii="Arial" w:hAnsi="Arial" w:cs="Arial"/>
          <w:spacing w:val="-4"/>
          <w:sz w:val="20"/>
          <w:szCs w:val="20"/>
        </w:rPr>
        <w:t xml:space="preserve">elección popular </w:t>
      </w:r>
      <w:r w:rsidRPr="00120740">
        <w:rPr>
          <w:rFonts w:ascii="Arial" w:hAnsi="Arial" w:cs="Arial"/>
          <w:sz w:val="20"/>
          <w:szCs w:val="20"/>
        </w:rPr>
        <w:t xml:space="preserve">y </w:t>
      </w:r>
      <w:r w:rsidRPr="00120740">
        <w:rPr>
          <w:rFonts w:ascii="Arial" w:hAnsi="Arial" w:cs="Arial"/>
          <w:spacing w:val="-4"/>
          <w:sz w:val="20"/>
          <w:szCs w:val="20"/>
        </w:rPr>
        <w:t xml:space="preserve">participación comunitaria </w:t>
      </w:r>
      <w:r w:rsidRPr="00120740">
        <w:rPr>
          <w:rFonts w:ascii="Arial" w:hAnsi="Arial" w:cs="Arial"/>
          <w:sz w:val="20"/>
          <w:szCs w:val="20"/>
        </w:rPr>
        <w:t xml:space="preserve">o </w:t>
      </w:r>
      <w:r w:rsidRPr="00120740">
        <w:rPr>
          <w:rFonts w:ascii="Arial" w:hAnsi="Arial" w:cs="Arial"/>
          <w:spacing w:val="-4"/>
          <w:sz w:val="20"/>
          <w:szCs w:val="20"/>
        </w:rPr>
        <w:t xml:space="preserve">ciudadana, </w:t>
      </w:r>
      <w:r w:rsidRPr="00120740">
        <w:rPr>
          <w:rFonts w:ascii="Arial" w:hAnsi="Arial" w:cs="Arial"/>
          <w:spacing w:val="-3"/>
          <w:sz w:val="20"/>
          <w:szCs w:val="20"/>
        </w:rPr>
        <w:t xml:space="preserve">con </w:t>
      </w:r>
      <w:r w:rsidRPr="00120740">
        <w:rPr>
          <w:rFonts w:ascii="Arial" w:hAnsi="Arial" w:cs="Arial"/>
          <w:spacing w:val="-4"/>
          <w:sz w:val="20"/>
          <w:szCs w:val="20"/>
        </w:rPr>
        <w:t xml:space="preserve">firma autógrafa (Formato proporcionado por </w:t>
      </w:r>
      <w:r w:rsidRPr="00120740">
        <w:rPr>
          <w:rFonts w:ascii="Arial" w:hAnsi="Arial" w:cs="Arial"/>
          <w:spacing w:val="-3"/>
          <w:sz w:val="20"/>
          <w:szCs w:val="20"/>
        </w:rPr>
        <w:t xml:space="preserve">el </w:t>
      </w:r>
      <w:r w:rsidRPr="00120740">
        <w:rPr>
          <w:rFonts w:ascii="Arial" w:hAnsi="Arial" w:cs="Arial"/>
          <w:spacing w:val="-4"/>
          <w:sz w:val="20"/>
          <w:szCs w:val="20"/>
        </w:rPr>
        <w:t>IETAM, Anexo</w:t>
      </w:r>
      <w:r w:rsidRPr="00120740">
        <w:rPr>
          <w:rFonts w:ascii="Arial" w:hAnsi="Arial" w:cs="Arial"/>
          <w:spacing w:val="-36"/>
          <w:sz w:val="20"/>
          <w:szCs w:val="20"/>
        </w:rPr>
        <w:t xml:space="preserve"> </w:t>
      </w:r>
      <w:r w:rsidRPr="00120740">
        <w:rPr>
          <w:rFonts w:ascii="Arial" w:hAnsi="Arial" w:cs="Arial"/>
          <w:spacing w:val="-5"/>
          <w:sz w:val="20"/>
          <w:szCs w:val="20"/>
        </w:rPr>
        <w:t>2);</w:t>
      </w:r>
    </w:p>
    <w:p w14:paraId="43D69F55" w14:textId="77777777" w:rsidR="00AE5029" w:rsidRPr="00120740" w:rsidRDefault="00AE5029" w:rsidP="00EF3E79">
      <w:pPr>
        <w:pStyle w:val="Prrafodelista"/>
        <w:widowControl w:val="0"/>
        <w:numPr>
          <w:ilvl w:val="0"/>
          <w:numId w:val="35"/>
        </w:numPr>
        <w:tabs>
          <w:tab w:val="left" w:pos="9498"/>
        </w:tabs>
        <w:autoSpaceDE w:val="0"/>
        <w:autoSpaceDN w:val="0"/>
        <w:spacing w:before="200"/>
        <w:ind w:left="426" w:hanging="437"/>
        <w:contextualSpacing w:val="0"/>
        <w:jc w:val="both"/>
        <w:rPr>
          <w:rFonts w:ascii="Arial" w:hAnsi="Arial" w:cs="Arial"/>
          <w:sz w:val="20"/>
          <w:szCs w:val="20"/>
        </w:rPr>
      </w:pPr>
      <w:r w:rsidRPr="00120740">
        <w:rPr>
          <w:rFonts w:ascii="Arial" w:hAnsi="Arial" w:cs="Arial"/>
          <w:spacing w:val="-4"/>
          <w:sz w:val="20"/>
          <w:szCs w:val="20"/>
        </w:rPr>
        <w:t xml:space="preserve">Resumen curricular </w:t>
      </w:r>
      <w:r w:rsidRPr="00120740">
        <w:rPr>
          <w:rFonts w:ascii="Arial" w:hAnsi="Arial" w:cs="Arial"/>
          <w:sz w:val="20"/>
          <w:szCs w:val="20"/>
        </w:rPr>
        <w:t xml:space="preserve">en un </w:t>
      </w:r>
      <w:r w:rsidRPr="00120740">
        <w:rPr>
          <w:rFonts w:ascii="Arial" w:hAnsi="Arial" w:cs="Arial"/>
          <w:spacing w:val="-4"/>
          <w:sz w:val="20"/>
          <w:szCs w:val="20"/>
        </w:rPr>
        <w:t xml:space="preserve">máximo </w:t>
      </w:r>
      <w:r w:rsidRPr="00120740">
        <w:rPr>
          <w:rFonts w:ascii="Arial" w:hAnsi="Arial" w:cs="Arial"/>
          <w:sz w:val="20"/>
          <w:szCs w:val="20"/>
        </w:rPr>
        <w:t xml:space="preserve">de </w:t>
      </w:r>
      <w:r w:rsidRPr="00120740">
        <w:rPr>
          <w:rFonts w:ascii="Arial" w:hAnsi="Arial" w:cs="Arial"/>
          <w:spacing w:val="-3"/>
          <w:sz w:val="20"/>
          <w:szCs w:val="20"/>
        </w:rPr>
        <w:t xml:space="preserve">una </w:t>
      </w:r>
      <w:r w:rsidRPr="00120740">
        <w:rPr>
          <w:rFonts w:ascii="Arial" w:hAnsi="Arial" w:cs="Arial"/>
          <w:spacing w:val="-4"/>
          <w:sz w:val="20"/>
          <w:szCs w:val="20"/>
        </w:rPr>
        <w:t xml:space="preserve">cuartilla, </w:t>
      </w:r>
      <w:r w:rsidRPr="00120740">
        <w:rPr>
          <w:rFonts w:ascii="Arial" w:hAnsi="Arial" w:cs="Arial"/>
          <w:sz w:val="20"/>
          <w:szCs w:val="20"/>
        </w:rPr>
        <w:t xml:space="preserve">en </w:t>
      </w:r>
      <w:r w:rsidRPr="00120740">
        <w:rPr>
          <w:rFonts w:ascii="Arial" w:hAnsi="Arial" w:cs="Arial"/>
          <w:spacing w:val="-4"/>
          <w:sz w:val="20"/>
          <w:szCs w:val="20"/>
        </w:rPr>
        <w:t xml:space="preserve">formato </w:t>
      </w:r>
      <w:r w:rsidRPr="00120740">
        <w:rPr>
          <w:rFonts w:ascii="Arial" w:hAnsi="Arial" w:cs="Arial"/>
          <w:sz w:val="20"/>
          <w:szCs w:val="20"/>
        </w:rPr>
        <w:t xml:space="preserve">de </w:t>
      </w:r>
      <w:r w:rsidRPr="00120740">
        <w:rPr>
          <w:rFonts w:ascii="Arial" w:hAnsi="Arial" w:cs="Arial"/>
          <w:spacing w:val="-4"/>
          <w:sz w:val="20"/>
          <w:szCs w:val="20"/>
        </w:rPr>
        <w:t xml:space="preserve">letra Arial </w:t>
      </w:r>
      <w:r w:rsidRPr="00120740">
        <w:rPr>
          <w:rFonts w:ascii="Arial" w:hAnsi="Arial" w:cs="Arial"/>
          <w:spacing w:val="-3"/>
          <w:sz w:val="20"/>
          <w:szCs w:val="20"/>
        </w:rPr>
        <w:t xml:space="preserve">12, sin </w:t>
      </w:r>
      <w:r w:rsidRPr="00120740">
        <w:rPr>
          <w:rFonts w:ascii="Arial" w:hAnsi="Arial" w:cs="Arial"/>
          <w:spacing w:val="-4"/>
          <w:sz w:val="20"/>
          <w:szCs w:val="20"/>
        </w:rPr>
        <w:t xml:space="preserve">domicilio </w:t>
      </w:r>
      <w:r w:rsidRPr="00120740">
        <w:rPr>
          <w:rFonts w:ascii="Arial" w:hAnsi="Arial" w:cs="Arial"/>
          <w:sz w:val="20"/>
          <w:szCs w:val="20"/>
        </w:rPr>
        <w:t xml:space="preserve">ni </w:t>
      </w:r>
      <w:r w:rsidRPr="00120740">
        <w:rPr>
          <w:rFonts w:ascii="Arial" w:hAnsi="Arial" w:cs="Arial"/>
          <w:spacing w:val="-4"/>
          <w:sz w:val="20"/>
          <w:szCs w:val="20"/>
        </w:rPr>
        <w:t xml:space="preserve">teléfono, </w:t>
      </w:r>
      <w:r w:rsidRPr="00120740">
        <w:rPr>
          <w:rFonts w:ascii="Arial" w:hAnsi="Arial" w:cs="Arial"/>
          <w:spacing w:val="-3"/>
          <w:sz w:val="20"/>
          <w:szCs w:val="20"/>
        </w:rPr>
        <w:t>para</w:t>
      </w:r>
      <w:r w:rsidRPr="00120740">
        <w:rPr>
          <w:rFonts w:ascii="Arial" w:hAnsi="Arial" w:cs="Arial"/>
          <w:spacing w:val="-8"/>
          <w:sz w:val="20"/>
          <w:szCs w:val="20"/>
        </w:rPr>
        <w:t xml:space="preserve"> </w:t>
      </w:r>
      <w:r w:rsidRPr="00120740">
        <w:rPr>
          <w:rFonts w:ascii="Arial" w:hAnsi="Arial" w:cs="Arial"/>
          <w:sz w:val="20"/>
          <w:szCs w:val="20"/>
        </w:rPr>
        <w:t>su</w:t>
      </w:r>
      <w:r w:rsidRPr="00120740">
        <w:rPr>
          <w:rFonts w:ascii="Arial" w:hAnsi="Arial" w:cs="Arial"/>
          <w:spacing w:val="-9"/>
          <w:sz w:val="20"/>
          <w:szCs w:val="20"/>
        </w:rPr>
        <w:t xml:space="preserve"> </w:t>
      </w:r>
      <w:r w:rsidRPr="00120740">
        <w:rPr>
          <w:rFonts w:ascii="Arial" w:hAnsi="Arial" w:cs="Arial"/>
          <w:spacing w:val="-4"/>
          <w:sz w:val="20"/>
          <w:szCs w:val="20"/>
        </w:rPr>
        <w:t>publicación,</w:t>
      </w:r>
      <w:r w:rsidRPr="00120740">
        <w:rPr>
          <w:rFonts w:ascii="Arial" w:hAnsi="Arial" w:cs="Arial"/>
          <w:spacing w:val="-9"/>
          <w:sz w:val="20"/>
          <w:szCs w:val="20"/>
        </w:rPr>
        <w:t xml:space="preserve"> </w:t>
      </w:r>
      <w:r w:rsidRPr="00120740">
        <w:rPr>
          <w:rFonts w:ascii="Arial" w:hAnsi="Arial" w:cs="Arial"/>
          <w:spacing w:val="-3"/>
          <w:sz w:val="20"/>
          <w:szCs w:val="20"/>
        </w:rPr>
        <w:t>con</w:t>
      </w:r>
      <w:r w:rsidRPr="00120740">
        <w:rPr>
          <w:rFonts w:ascii="Arial" w:hAnsi="Arial" w:cs="Arial"/>
          <w:spacing w:val="-8"/>
          <w:sz w:val="20"/>
          <w:szCs w:val="20"/>
        </w:rPr>
        <w:t xml:space="preserve"> </w:t>
      </w:r>
      <w:r w:rsidRPr="00120740">
        <w:rPr>
          <w:rFonts w:ascii="Arial" w:hAnsi="Arial" w:cs="Arial"/>
          <w:spacing w:val="-4"/>
          <w:sz w:val="20"/>
          <w:szCs w:val="20"/>
        </w:rPr>
        <w:t>firma</w:t>
      </w:r>
      <w:r w:rsidRPr="00120740">
        <w:rPr>
          <w:rFonts w:ascii="Arial" w:hAnsi="Arial" w:cs="Arial"/>
          <w:spacing w:val="-8"/>
          <w:sz w:val="20"/>
          <w:szCs w:val="20"/>
        </w:rPr>
        <w:t xml:space="preserve"> </w:t>
      </w:r>
      <w:r w:rsidRPr="00120740">
        <w:rPr>
          <w:rFonts w:ascii="Arial" w:hAnsi="Arial" w:cs="Arial"/>
          <w:spacing w:val="-4"/>
          <w:sz w:val="20"/>
          <w:szCs w:val="20"/>
        </w:rPr>
        <w:t>autógrafa;</w:t>
      </w:r>
      <w:r w:rsidRPr="00120740">
        <w:rPr>
          <w:rFonts w:ascii="Arial" w:hAnsi="Arial" w:cs="Arial"/>
          <w:spacing w:val="-8"/>
          <w:sz w:val="20"/>
          <w:szCs w:val="20"/>
        </w:rPr>
        <w:t xml:space="preserve"> </w:t>
      </w:r>
      <w:r w:rsidRPr="00120740">
        <w:rPr>
          <w:rFonts w:ascii="Arial" w:hAnsi="Arial" w:cs="Arial"/>
          <w:spacing w:val="-4"/>
          <w:sz w:val="20"/>
          <w:szCs w:val="20"/>
        </w:rPr>
        <w:t>(Formato</w:t>
      </w:r>
      <w:r w:rsidRPr="00120740">
        <w:rPr>
          <w:rFonts w:ascii="Arial" w:hAnsi="Arial" w:cs="Arial"/>
          <w:spacing w:val="-9"/>
          <w:sz w:val="20"/>
          <w:szCs w:val="20"/>
        </w:rPr>
        <w:t xml:space="preserve"> </w:t>
      </w:r>
      <w:r w:rsidRPr="00120740">
        <w:rPr>
          <w:rFonts w:ascii="Arial" w:hAnsi="Arial" w:cs="Arial"/>
          <w:spacing w:val="-4"/>
          <w:sz w:val="20"/>
          <w:szCs w:val="20"/>
        </w:rPr>
        <w:t>proporcionado</w:t>
      </w:r>
      <w:r w:rsidRPr="00120740">
        <w:rPr>
          <w:rFonts w:ascii="Arial" w:hAnsi="Arial" w:cs="Arial"/>
          <w:spacing w:val="-7"/>
          <w:sz w:val="20"/>
          <w:szCs w:val="20"/>
        </w:rPr>
        <w:t xml:space="preserve"> </w:t>
      </w:r>
      <w:r w:rsidRPr="00120740">
        <w:rPr>
          <w:rFonts w:ascii="Arial" w:hAnsi="Arial" w:cs="Arial"/>
          <w:spacing w:val="-4"/>
          <w:sz w:val="20"/>
          <w:szCs w:val="20"/>
        </w:rPr>
        <w:t>por</w:t>
      </w:r>
      <w:r w:rsidRPr="00120740">
        <w:rPr>
          <w:rFonts w:ascii="Arial" w:hAnsi="Arial" w:cs="Arial"/>
          <w:spacing w:val="-8"/>
          <w:sz w:val="20"/>
          <w:szCs w:val="20"/>
        </w:rPr>
        <w:t xml:space="preserve"> </w:t>
      </w:r>
      <w:r w:rsidRPr="00120740">
        <w:rPr>
          <w:rFonts w:ascii="Arial" w:hAnsi="Arial" w:cs="Arial"/>
          <w:spacing w:val="-3"/>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IETAM,</w:t>
      </w:r>
      <w:r w:rsidRPr="00120740">
        <w:rPr>
          <w:rFonts w:ascii="Arial" w:hAnsi="Arial" w:cs="Arial"/>
          <w:spacing w:val="-8"/>
          <w:sz w:val="20"/>
          <w:szCs w:val="20"/>
        </w:rPr>
        <w:t xml:space="preserve"> </w:t>
      </w:r>
      <w:r w:rsidRPr="00120740">
        <w:rPr>
          <w:rFonts w:ascii="Arial" w:hAnsi="Arial" w:cs="Arial"/>
          <w:spacing w:val="-4"/>
          <w:sz w:val="20"/>
          <w:szCs w:val="20"/>
        </w:rPr>
        <w:t>Anexo</w:t>
      </w:r>
      <w:r w:rsidRPr="00120740">
        <w:rPr>
          <w:rFonts w:ascii="Arial" w:hAnsi="Arial" w:cs="Arial"/>
          <w:spacing w:val="-7"/>
          <w:sz w:val="20"/>
          <w:szCs w:val="20"/>
        </w:rPr>
        <w:t xml:space="preserve"> </w:t>
      </w:r>
      <w:r w:rsidRPr="00120740">
        <w:rPr>
          <w:rFonts w:ascii="Arial" w:hAnsi="Arial" w:cs="Arial"/>
          <w:spacing w:val="-5"/>
          <w:sz w:val="20"/>
          <w:szCs w:val="20"/>
        </w:rPr>
        <w:t>3);</w:t>
      </w:r>
    </w:p>
    <w:p w14:paraId="1BAB5F6A" w14:textId="77777777" w:rsidR="00AE5029" w:rsidRPr="00120740" w:rsidRDefault="00AE5029" w:rsidP="00EF3E79">
      <w:pPr>
        <w:pStyle w:val="Prrafodelista"/>
        <w:widowControl w:val="0"/>
        <w:numPr>
          <w:ilvl w:val="0"/>
          <w:numId w:val="35"/>
        </w:numPr>
        <w:tabs>
          <w:tab w:val="left" w:pos="9498"/>
        </w:tabs>
        <w:autoSpaceDE w:val="0"/>
        <w:autoSpaceDN w:val="0"/>
        <w:spacing w:before="200"/>
        <w:ind w:left="426" w:hanging="437"/>
        <w:contextualSpacing w:val="0"/>
        <w:jc w:val="both"/>
        <w:rPr>
          <w:rFonts w:ascii="Arial" w:hAnsi="Arial" w:cs="Arial"/>
          <w:sz w:val="20"/>
          <w:szCs w:val="20"/>
        </w:rPr>
      </w:pPr>
      <w:r w:rsidRPr="00120740">
        <w:rPr>
          <w:rFonts w:ascii="Arial" w:hAnsi="Arial" w:cs="Arial"/>
          <w:spacing w:val="-4"/>
          <w:sz w:val="20"/>
          <w:szCs w:val="20"/>
        </w:rPr>
        <w:t>Original,</w:t>
      </w:r>
      <w:r w:rsidRPr="00120740">
        <w:rPr>
          <w:rFonts w:ascii="Arial" w:hAnsi="Arial" w:cs="Arial"/>
          <w:spacing w:val="-8"/>
          <w:sz w:val="20"/>
          <w:szCs w:val="20"/>
        </w:rPr>
        <w:t xml:space="preserve"> </w:t>
      </w:r>
      <w:r w:rsidRPr="00120740">
        <w:rPr>
          <w:rFonts w:ascii="Arial" w:hAnsi="Arial" w:cs="Arial"/>
          <w:spacing w:val="-3"/>
          <w:sz w:val="20"/>
          <w:szCs w:val="20"/>
        </w:rPr>
        <w:t>para</w:t>
      </w:r>
      <w:r w:rsidRPr="00120740">
        <w:rPr>
          <w:rFonts w:ascii="Arial" w:hAnsi="Arial" w:cs="Arial"/>
          <w:spacing w:val="-9"/>
          <w:sz w:val="20"/>
          <w:szCs w:val="20"/>
        </w:rPr>
        <w:t xml:space="preserve"> </w:t>
      </w:r>
      <w:r w:rsidRPr="00120740">
        <w:rPr>
          <w:rFonts w:ascii="Arial" w:hAnsi="Arial" w:cs="Arial"/>
          <w:sz w:val="20"/>
          <w:szCs w:val="20"/>
        </w:rPr>
        <w:t>su</w:t>
      </w:r>
      <w:r w:rsidRPr="00120740">
        <w:rPr>
          <w:rFonts w:ascii="Arial" w:hAnsi="Arial" w:cs="Arial"/>
          <w:spacing w:val="-8"/>
          <w:sz w:val="20"/>
          <w:szCs w:val="20"/>
        </w:rPr>
        <w:t xml:space="preserve"> </w:t>
      </w:r>
      <w:r w:rsidRPr="00120740">
        <w:rPr>
          <w:rFonts w:ascii="Arial" w:hAnsi="Arial" w:cs="Arial"/>
          <w:spacing w:val="-4"/>
          <w:sz w:val="20"/>
          <w:szCs w:val="20"/>
        </w:rPr>
        <w:t>cotejo,</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copia</w:t>
      </w:r>
      <w:r w:rsidRPr="00120740">
        <w:rPr>
          <w:rFonts w:ascii="Arial" w:hAnsi="Arial" w:cs="Arial"/>
          <w:spacing w:val="-8"/>
          <w:sz w:val="20"/>
          <w:szCs w:val="20"/>
        </w:rPr>
        <w:t xml:space="preserve"> </w:t>
      </w:r>
      <w:r w:rsidRPr="00120740">
        <w:rPr>
          <w:rFonts w:ascii="Arial" w:hAnsi="Arial" w:cs="Arial"/>
          <w:spacing w:val="-4"/>
          <w:sz w:val="20"/>
          <w:szCs w:val="20"/>
        </w:rPr>
        <w:t>legible</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8"/>
          <w:sz w:val="20"/>
          <w:szCs w:val="20"/>
        </w:rPr>
        <w:t xml:space="preserve"> </w:t>
      </w:r>
      <w:r w:rsidRPr="00120740">
        <w:rPr>
          <w:rFonts w:ascii="Arial" w:hAnsi="Arial" w:cs="Arial"/>
          <w:spacing w:val="-4"/>
          <w:sz w:val="20"/>
          <w:szCs w:val="20"/>
        </w:rPr>
        <w:t>acta</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nacimiento;</w:t>
      </w:r>
    </w:p>
    <w:p w14:paraId="18782FB1" w14:textId="77777777" w:rsidR="00AE5029" w:rsidRPr="00120740" w:rsidRDefault="00AE5029" w:rsidP="00EF3E79">
      <w:pPr>
        <w:pStyle w:val="Prrafodelista"/>
        <w:widowControl w:val="0"/>
        <w:numPr>
          <w:ilvl w:val="0"/>
          <w:numId w:val="35"/>
        </w:numPr>
        <w:tabs>
          <w:tab w:val="left" w:pos="9498"/>
        </w:tabs>
        <w:autoSpaceDE w:val="0"/>
        <w:autoSpaceDN w:val="0"/>
        <w:spacing w:before="200"/>
        <w:ind w:left="426" w:hanging="437"/>
        <w:contextualSpacing w:val="0"/>
        <w:jc w:val="both"/>
        <w:rPr>
          <w:rFonts w:ascii="Arial" w:hAnsi="Arial" w:cs="Arial"/>
          <w:sz w:val="20"/>
          <w:szCs w:val="20"/>
        </w:rPr>
      </w:pPr>
      <w:r w:rsidRPr="00120740">
        <w:rPr>
          <w:rFonts w:ascii="Arial" w:hAnsi="Arial" w:cs="Arial"/>
          <w:spacing w:val="-4"/>
          <w:sz w:val="20"/>
          <w:szCs w:val="20"/>
        </w:rPr>
        <w:t>Original,</w:t>
      </w:r>
      <w:r w:rsidRPr="00120740">
        <w:rPr>
          <w:rFonts w:ascii="Arial" w:hAnsi="Arial" w:cs="Arial"/>
          <w:spacing w:val="-8"/>
          <w:sz w:val="20"/>
          <w:szCs w:val="20"/>
        </w:rPr>
        <w:t xml:space="preserve"> </w:t>
      </w:r>
      <w:r w:rsidRPr="00120740">
        <w:rPr>
          <w:rFonts w:ascii="Arial" w:hAnsi="Arial" w:cs="Arial"/>
          <w:spacing w:val="-3"/>
          <w:sz w:val="20"/>
          <w:szCs w:val="20"/>
        </w:rPr>
        <w:t>para</w:t>
      </w:r>
      <w:r w:rsidRPr="00120740">
        <w:rPr>
          <w:rFonts w:ascii="Arial" w:hAnsi="Arial" w:cs="Arial"/>
          <w:spacing w:val="-9"/>
          <w:sz w:val="20"/>
          <w:szCs w:val="20"/>
        </w:rPr>
        <w:t xml:space="preserve"> </w:t>
      </w:r>
      <w:r w:rsidRPr="00120740">
        <w:rPr>
          <w:rFonts w:ascii="Arial" w:hAnsi="Arial" w:cs="Arial"/>
          <w:sz w:val="20"/>
          <w:szCs w:val="20"/>
        </w:rPr>
        <w:t>su</w:t>
      </w:r>
      <w:r w:rsidRPr="00120740">
        <w:rPr>
          <w:rFonts w:ascii="Arial" w:hAnsi="Arial" w:cs="Arial"/>
          <w:spacing w:val="-8"/>
          <w:sz w:val="20"/>
          <w:szCs w:val="20"/>
        </w:rPr>
        <w:t xml:space="preserve"> </w:t>
      </w:r>
      <w:r w:rsidRPr="00120740">
        <w:rPr>
          <w:rFonts w:ascii="Arial" w:hAnsi="Arial" w:cs="Arial"/>
          <w:spacing w:val="-4"/>
          <w:sz w:val="20"/>
          <w:szCs w:val="20"/>
        </w:rPr>
        <w:t>cotejo,</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copia</w:t>
      </w:r>
      <w:r w:rsidRPr="00120740">
        <w:rPr>
          <w:rFonts w:ascii="Arial" w:hAnsi="Arial" w:cs="Arial"/>
          <w:spacing w:val="-7"/>
          <w:sz w:val="20"/>
          <w:szCs w:val="20"/>
        </w:rPr>
        <w:t xml:space="preserve"> </w:t>
      </w:r>
      <w:r w:rsidRPr="00120740">
        <w:rPr>
          <w:rFonts w:ascii="Arial" w:hAnsi="Arial" w:cs="Arial"/>
          <w:spacing w:val="-4"/>
          <w:sz w:val="20"/>
          <w:szCs w:val="20"/>
        </w:rPr>
        <w:t>legible</w:t>
      </w:r>
      <w:r w:rsidRPr="00120740">
        <w:rPr>
          <w:rFonts w:ascii="Arial" w:hAnsi="Arial" w:cs="Arial"/>
          <w:spacing w:val="-8"/>
          <w:sz w:val="20"/>
          <w:szCs w:val="20"/>
        </w:rPr>
        <w:t xml:space="preserve"> </w:t>
      </w:r>
      <w:r w:rsidRPr="00120740">
        <w:rPr>
          <w:rFonts w:ascii="Arial" w:hAnsi="Arial" w:cs="Arial"/>
          <w:sz w:val="20"/>
          <w:szCs w:val="20"/>
        </w:rPr>
        <w:t>al</w:t>
      </w:r>
      <w:r w:rsidRPr="00120740">
        <w:rPr>
          <w:rFonts w:ascii="Arial" w:hAnsi="Arial" w:cs="Arial"/>
          <w:spacing w:val="-8"/>
          <w:sz w:val="20"/>
          <w:szCs w:val="20"/>
        </w:rPr>
        <w:t xml:space="preserve"> </w:t>
      </w:r>
      <w:r w:rsidRPr="00120740">
        <w:rPr>
          <w:rFonts w:ascii="Arial" w:hAnsi="Arial" w:cs="Arial"/>
          <w:spacing w:val="-4"/>
          <w:sz w:val="20"/>
          <w:szCs w:val="20"/>
        </w:rPr>
        <w:t>200%</w:t>
      </w:r>
      <w:r w:rsidRPr="00120740">
        <w:rPr>
          <w:rFonts w:ascii="Arial" w:hAnsi="Arial" w:cs="Arial"/>
          <w:spacing w:val="-8"/>
          <w:sz w:val="20"/>
          <w:szCs w:val="20"/>
        </w:rPr>
        <w:t xml:space="preserve"> </w:t>
      </w:r>
      <w:r w:rsidRPr="00120740">
        <w:rPr>
          <w:rFonts w:ascii="Arial" w:hAnsi="Arial" w:cs="Arial"/>
          <w:spacing w:val="-3"/>
          <w:sz w:val="20"/>
          <w:szCs w:val="20"/>
        </w:rPr>
        <w:t>por</w:t>
      </w:r>
      <w:r w:rsidRPr="00120740">
        <w:rPr>
          <w:rFonts w:ascii="Arial" w:hAnsi="Arial" w:cs="Arial"/>
          <w:spacing w:val="-8"/>
          <w:sz w:val="20"/>
          <w:szCs w:val="20"/>
        </w:rPr>
        <w:t xml:space="preserve"> </w:t>
      </w:r>
      <w:r w:rsidRPr="00120740">
        <w:rPr>
          <w:rFonts w:ascii="Arial" w:hAnsi="Arial" w:cs="Arial"/>
          <w:spacing w:val="-4"/>
          <w:sz w:val="20"/>
          <w:szCs w:val="20"/>
        </w:rPr>
        <w:t>ambos</w:t>
      </w:r>
      <w:r w:rsidRPr="00120740">
        <w:rPr>
          <w:rFonts w:ascii="Arial" w:hAnsi="Arial" w:cs="Arial"/>
          <w:spacing w:val="-7"/>
          <w:sz w:val="20"/>
          <w:szCs w:val="20"/>
        </w:rPr>
        <w:t xml:space="preserve"> </w:t>
      </w:r>
      <w:r w:rsidRPr="00120740">
        <w:rPr>
          <w:rFonts w:ascii="Arial" w:hAnsi="Arial" w:cs="Arial"/>
          <w:spacing w:val="-4"/>
          <w:sz w:val="20"/>
          <w:szCs w:val="20"/>
        </w:rPr>
        <w:t>lados</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credencial</w:t>
      </w:r>
      <w:r w:rsidRPr="00120740">
        <w:rPr>
          <w:rFonts w:ascii="Arial" w:hAnsi="Arial" w:cs="Arial"/>
          <w:spacing w:val="-8"/>
          <w:sz w:val="20"/>
          <w:szCs w:val="20"/>
        </w:rPr>
        <w:t xml:space="preserve"> </w:t>
      </w:r>
      <w:r w:rsidRPr="00120740">
        <w:rPr>
          <w:rFonts w:ascii="Arial" w:hAnsi="Arial" w:cs="Arial"/>
          <w:spacing w:val="-3"/>
          <w:sz w:val="20"/>
          <w:szCs w:val="20"/>
        </w:rPr>
        <w:t>para</w:t>
      </w:r>
      <w:r w:rsidRPr="00120740">
        <w:rPr>
          <w:rFonts w:ascii="Arial" w:hAnsi="Arial" w:cs="Arial"/>
          <w:spacing w:val="-9"/>
          <w:sz w:val="20"/>
          <w:szCs w:val="20"/>
        </w:rPr>
        <w:t xml:space="preserve"> </w:t>
      </w:r>
      <w:r w:rsidRPr="00120740">
        <w:rPr>
          <w:rFonts w:ascii="Arial" w:hAnsi="Arial" w:cs="Arial"/>
          <w:spacing w:val="-5"/>
          <w:sz w:val="20"/>
          <w:szCs w:val="20"/>
        </w:rPr>
        <w:t>votar;</w:t>
      </w:r>
    </w:p>
    <w:p w14:paraId="55CA4608" w14:textId="77777777" w:rsidR="00AE5029" w:rsidRPr="00120740" w:rsidRDefault="00AE5029" w:rsidP="00EF3E79">
      <w:pPr>
        <w:pStyle w:val="Prrafodelista"/>
        <w:widowControl w:val="0"/>
        <w:numPr>
          <w:ilvl w:val="0"/>
          <w:numId w:val="35"/>
        </w:numPr>
        <w:tabs>
          <w:tab w:val="left" w:pos="9498"/>
        </w:tabs>
        <w:autoSpaceDE w:val="0"/>
        <w:autoSpaceDN w:val="0"/>
        <w:spacing w:before="200"/>
        <w:ind w:left="426" w:hanging="437"/>
        <w:contextualSpacing w:val="0"/>
        <w:jc w:val="both"/>
        <w:rPr>
          <w:rFonts w:ascii="Arial" w:hAnsi="Arial" w:cs="Arial"/>
          <w:sz w:val="20"/>
          <w:szCs w:val="20"/>
        </w:rPr>
      </w:pPr>
      <w:r w:rsidRPr="00120740">
        <w:rPr>
          <w:rFonts w:ascii="Arial" w:hAnsi="Arial" w:cs="Arial"/>
          <w:spacing w:val="-4"/>
          <w:sz w:val="20"/>
          <w:szCs w:val="20"/>
        </w:rPr>
        <w:t xml:space="preserve">Copia legible </w:t>
      </w:r>
      <w:r w:rsidRPr="00120740">
        <w:rPr>
          <w:rFonts w:ascii="Arial" w:hAnsi="Arial" w:cs="Arial"/>
          <w:spacing w:val="-3"/>
          <w:sz w:val="20"/>
          <w:szCs w:val="20"/>
        </w:rPr>
        <w:t xml:space="preserve">del </w:t>
      </w:r>
      <w:r w:rsidRPr="00120740">
        <w:rPr>
          <w:rFonts w:ascii="Arial" w:hAnsi="Arial" w:cs="Arial"/>
          <w:spacing w:val="-4"/>
          <w:sz w:val="20"/>
          <w:szCs w:val="20"/>
        </w:rPr>
        <w:t xml:space="preserve">comprobante </w:t>
      </w:r>
      <w:r w:rsidRPr="00120740">
        <w:rPr>
          <w:rFonts w:ascii="Arial" w:hAnsi="Arial" w:cs="Arial"/>
          <w:spacing w:val="-3"/>
          <w:sz w:val="20"/>
          <w:szCs w:val="20"/>
        </w:rPr>
        <w:t xml:space="preserve">del </w:t>
      </w:r>
      <w:r w:rsidRPr="00120740">
        <w:rPr>
          <w:rFonts w:ascii="Arial" w:hAnsi="Arial" w:cs="Arial"/>
          <w:spacing w:val="-4"/>
          <w:sz w:val="20"/>
          <w:szCs w:val="20"/>
        </w:rPr>
        <w:t xml:space="preserve">domicilio </w:t>
      </w:r>
      <w:r w:rsidRPr="00120740">
        <w:rPr>
          <w:rFonts w:ascii="Arial" w:hAnsi="Arial" w:cs="Arial"/>
          <w:spacing w:val="-3"/>
          <w:sz w:val="20"/>
          <w:szCs w:val="20"/>
        </w:rPr>
        <w:t xml:space="preserve">que </w:t>
      </w:r>
      <w:r w:rsidRPr="00120740">
        <w:rPr>
          <w:rFonts w:ascii="Arial" w:hAnsi="Arial" w:cs="Arial"/>
          <w:spacing w:val="-4"/>
          <w:sz w:val="20"/>
          <w:szCs w:val="20"/>
        </w:rPr>
        <w:t xml:space="preserve">corresponda, </w:t>
      </w:r>
      <w:r w:rsidRPr="00120740">
        <w:rPr>
          <w:rFonts w:ascii="Arial" w:hAnsi="Arial" w:cs="Arial"/>
          <w:spacing w:val="-5"/>
          <w:sz w:val="20"/>
          <w:szCs w:val="20"/>
        </w:rPr>
        <w:t xml:space="preserve">preferentemente, </w:t>
      </w:r>
      <w:r w:rsidRPr="00120740">
        <w:rPr>
          <w:rFonts w:ascii="Arial" w:hAnsi="Arial" w:cs="Arial"/>
          <w:sz w:val="20"/>
          <w:szCs w:val="20"/>
        </w:rPr>
        <w:t xml:space="preserve">al </w:t>
      </w:r>
      <w:r w:rsidRPr="00120740">
        <w:rPr>
          <w:rFonts w:ascii="Arial" w:hAnsi="Arial" w:cs="Arial"/>
          <w:spacing w:val="-4"/>
          <w:sz w:val="20"/>
          <w:szCs w:val="20"/>
        </w:rPr>
        <w:t xml:space="preserve">municipio </w:t>
      </w:r>
      <w:r w:rsidRPr="00120740">
        <w:rPr>
          <w:rFonts w:ascii="Arial" w:hAnsi="Arial" w:cs="Arial"/>
          <w:spacing w:val="-3"/>
          <w:sz w:val="20"/>
          <w:szCs w:val="20"/>
        </w:rPr>
        <w:t xml:space="preserve">por </w:t>
      </w:r>
      <w:r w:rsidRPr="00120740">
        <w:rPr>
          <w:rFonts w:ascii="Arial" w:hAnsi="Arial" w:cs="Arial"/>
          <w:sz w:val="20"/>
          <w:szCs w:val="20"/>
        </w:rPr>
        <w:t xml:space="preserve">el </w:t>
      </w:r>
      <w:r w:rsidRPr="00120740">
        <w:rPr>
          <w:rFonts w:ascii="Arial" w:hAnsi="Arial" w:cs="Arial"/>
          <w:spacing w:val="-4"/>
          <w:sz w:val="20"/>
          <w:szCs w:val="20"/>
        </w:rPr>
        <w:t xml:space="preserve">que participa, </w:t>
      </w:r>
      <w:r w:rsidRPr="00120740">
        <w:rPr>
          <w:rFonts w:ascii="Arial" w:hAnsi="Arial" w:cs="Arial"/>
          <w:spacing w:val="-3"/>
          <w:sz w:val="20"/>
          <w:szCs w:val="20"/>
        </w:rPr>
        <w:t xml:space="preserve">con </w:t>
      </w:r>
      <w:r w:rsidRPr="00120740">
        <w:rPr>
          <w:rFonts w:ascii="Arial" w:hAnsi="Arial" w:cs="Arial"/>
          <w:spacing w:val="-4"/>
          <w:sz w:val="20"/>
          <w:szCs w:val="20"/>
        </w:rPr>
        <w:t xml:space="preserve">antigüedad </w:t>
      </w:r>
      <w:r w:rsidRPr="00120740">
        <w:rPr>
          <w:rFonts w:ascii="Arial" w:hAnsi="Arial" w:cs="Arial"/>
          <w:sz w:val="20"/>
          <w:szCs w:val="20"/>
        </w:rPr>
        <w:t xml:space="preserve">de </w:t>
      </w:r>
      <w:r w:rsidRPr="00120740">
        <w:rPr>
          <w:rFonts w:ascii="Arial" w:hAnsi="Arial" w:cs="Arial"/>
          <w:spacing w:val="-4"/>
          <w:sz w:val="20"/>
          <w:szCs w:val="20"/>
        </w:rPr>
        <w:t xml:space="preserve">máximo </w:t>
      </w:r>
      <w:r w:rsidRPr="00120740">
        <w:rPr>
          <w:rFonts w:ascii="Arial" w:hAnsi="Arial" w:cs="Arial"/>
          <w:sz w:val="20"/>
          <w:szCs w:val="20"/>
        </w:rPr>
        <w:t>3</w:t>
      </w:r>
      <w:r w:rsidRPr="00120740">
        <w:rPr>
          <w:rFonts w:ascii="Arial" w:hAnsi="Arial" w:cs="Arial"/>
          <w:spacing w:val="-35"/>
          <w:sz w:val="20"/>
          <w:szCs w:val="20"/>
        </w:rPr>
        <w:t xml:space="preserve"> </w:t>
      </w:r>
      <w:r w:rsidRPr="00120740">
        <w:rPr>
          <w:rFonts w:ascii="Arial" w:hAnsi="Arial" w:cs="Arial"/>
          <w:spacing w:val="-5"/>
          <w:sz w:val="20"/>
          <w:szCs w:val="20"/>
        </w:rPr>
        <w:t>meses;</w:t>
      </w:r>
    </w:p>
    <w:p w14:paraId="4BED8B9B" w14:textId="77777777" w:rsidR="00AE5029" w:rsidRPr="00120740" w:rsidRDefault="00AE5029" w:rsidP="00EF3E79">
      <w:pPr>
        <w:pStyle w:val="Prrafodelista"/>
        <w:widowControl w:val="0"/>
        <w:numPr>
          <w:ilvl w:val="0"/>
          <w:numId w:val="35"/>
        </w:numPr>
        <w:tabs>
          <w:tab w:val="left" w:pos="9498"/>
        </w:tabs>
        <w:autoSpaceDE w:val="0"/>
        <w:autoSpaceDN w:val="0"/>
        <w:spacing w:before="200"/>
        <w:ind w:left="426" w:hanging="437"/>
        <w:contextualSpacing w:val="0"/>
        <w:jc w:val="both"/>
        <w:rPr>
          <w:rFonts w:ascii="Arial" w:hAnsi="Arial" w:cs="Arial"/>
          <w:sz w:val="20"/>
          <w:szCs w:val="20"/>
        </w:rPr>
      </w:pPr>
      <w:r w:rsidRPr="00120740">
        <w:rPr>
          <w:rFonts w:ascii="Arial" w:hAnsi="Arial" w:cs="Arial"/>
          <w:spacing w:val="-4"/>
          <w:sz w:val="20"/>
          <w:szCs w:val="20"/>
        </w:rPr>
        <w:t xml:space="preserve">Original </w:t>
      </w:r>
      <w:r w:rsidRPr="00120740">
        <w:rPr>
          <w:rFonts w:ascii="Arial" w:hAnsi="Arial" w:cs="Arial"/>
          <w:sz w:val="20"/>
          <w:szCs w:val="20"/>
        </w:rPr>
        <w:t xml:space="preserve">de la </w:t>
      </w:r>
      <w:r w:rsidRPr="00120740">
        <w:rPr>
          <w:rFonts w:ascii="Arial" w:hAnsi="Arial" w:cs="Arial"/>
          <w:spacing w:val="-4"/>
          <w:sz w:val="20"/>
          <w:szCs w:val="20"/>
        </w:rPr>
        <w:t xml:space="preserve">declaración </w:t>
      </w:r>
      <w:r w:rsidRPr="00120740">
        <w:rPr>
          <w:rFonts w:ascii="Arial" w:hAnsi="Arial" w:cs="Arial"/>
          <w:spacing w:val="-3"/>
          <w:sz w:val="20"/>
          <w:szCs w:val="20"/>
        </w:rPr>
        <w:t xml:space="preserve">bajo </w:t>
      </w:r>
      <w:r w:rsidRPr="00120740">
        <w:rPr>
          <w:rFonts w:ascii="Arial" w:hAnsi="Arial" w:cs="Arial"/>
          <w:spacing w:val="-4"/>
          <w:sz w:val="20"/>
          <w:szCs w:val="20"/>
        </w:rPr>
        <w:t xml:space="preserve">protesta </w:t>
      </w:r>
      <w:r w:rsidRPr="00120740">
        <w:rPr>
          <w:rFonts w:ascii="Arial" w:hAnsi="Arial" w:cs="Arial"/>
          <w:sz w:val="20"/>
          <w:szCs w:val="20"/>
        </w:rPr>
        <w:t xml:space="preserve">de </w:t>
      </w:r>
      <w:r w:rsidRPr="00120740">
        <w:rPr>
          <w:rFonts w:ascii="Arial" w:hAnsi="Arial" w:cs="Arial"/>
          <w:spacing w:val="-4"/>
          <w:sz w:val="20"/>
          <w:szCs w:val="20"/>
        </w:rPr>
        <w:t xml:space="preserve">decir verdad donde </w:t>
      </w:r>
      <w:r w:rsidRPr="00120740">
        <w:rPr>
          <w:rFonts w:ascii="Arial" w:hAnsi="Arial" w:cs="Arial"/>
          <w:sz w:val="20"/>
          <w:szCs w:val="20"/>
        </w:rPr>
        <w:t xml:space="preserve">la o el </w:t>
      </w:r>
      <w:r w:rsidRPr="00120740">
        <w:rPr>
          <w:rFonts w:ascii="Arial" w:hAnsi="Arial" w:cs="Arial"/>
          <w:spacing w:val="-4"/>
          <w:sz w:val="20"/>
          <w:szCs w:val="20"/>
        </w:rPr>
        <w:t xml:space="preserve">aspirante manifieste que cumple con </w:t>
      </w:r>
      <w:r w:rsidRPr="00120740">
        <w:rPr>
          <w:rFonts w:ascii="Arial" w:hAnsi="Arial" w:cs="Arial"/>
          <w:spacing w:val="-3"/>
          <w:sz w:val="20"/>
          <w:szCs w:val="20"/>
        </w:rPr>
        <w:t xml:space="preserve">los </w:t>
      </w:r>
      <w:r w:rsidRPr="00120740">
        <w:rPr>
          <w:rFonts w:ascii="Arial" w:hAnsi="Arial" w:cs="Arial"/>
          <w:spacing w:val="-4"/>
          <w:sz w:val="20"/>
          <w:szCs w:val="20"/>
        </w:rPr>
        <w:t xml:space="preserve">requisitos señalados </w:t>
      </w:r>
      <w:r w:rsidRPr="00120740">
        <w:rPr>
          <w:rFonts w:ascii="Arial" w:hAnsi="Arial" w:cs="Arial"/>
          <w:sz w:val="20"/>
          <w:szCs w:val="20"/>
        </w:rPr>
        <w:t xml:space="preserve">en el </w:t>
      </w:r>
      <w:r w:rsidRPr="00120740">
        <w:rPr>
          <w:rFonts w:ascii="Arial" w:hAnsi="Arial" w:cs="Arial"/>
          <w:spacing w:val="-4"/>
          <w:sz w:val="20"/>
          <w:szCs w:val="20"/>
        </w:rPr>
        <w:t xml:space="preserve">artículo </w:t>
      </w:r>
      <w:r w:rsidRPr="00120740">
        <w:rPr>
          <w:rFonts w:ascii="Arial" w:hAnsi="Arial" w:cs="Arial"/>
          <w:sz w:val="20"/>
          <w:szCs w:val="20"/>
        </w:rPr>
        <w:t xml:space="preserve">27 </w:t>
      </w:r>
      <w:r w:rsidRPr="00120740">
        <w:rPr>
          <w:rFonts w:ascii="Arial" w:hAnsi="Arial" w:cs="Arial"/>
          <w:spacing w:val="-3"/>
          <w:sz w:val="20"/>
          <w:szCs w:val="20"/>
        </w:rPr>
        <w:t xml:space="preserve">del </w:t>
      </w:r>
      <w:r w:rsidRPr="00120740">
        <w:rPr>
          <w:rFonts w:ascii="Arial" w:hAnsi="Arial" w:cs="Arial"/>
          <w:spacing w:val="-4"/>
          <w:sz w:val="20"/>
          <w:szCs w:val="20"/>
        </w:rPr>
        <w:t xml:space="preserve">presente Reglamento </w:t>
      </w:r>
      <w:r w:rsidRPr="00120740">
        <w:rPr>
          <w:rFonts w:ascii="Arial" w:hAnsi="Arial" w:cs="Arial"/>
          <w:sz w:val="20"/>
          <w:szCs w:val="20"/>
        </w:rPr>
        <w:t xml:space="preserve">y lo </w:t>
      </w:r>
      <w:r w:rsidRPr="00120740">
        <w:rPr>
          <w:rFonts w:ascii="Arial" w:hAnsi="Arial" w:cs="Arial"/>
          <w:spacing w:val="-4"/>
          <w:sz w:val="20"/>
          <w:szCs w:val="20"/>
        </w:rPr>
        <w:t xml:space="preserve">siguiente:(Formato proporcionado por </w:t>
      </w:r>
      <w:r w:rsidRPr="00120740">
        <w:rPr>
          <w:rFonts w:ascii="Arial" w:hAnsi="Arial" w:cs="Arial"/>
          <w:spacing w:val="-3"/>
          <w:sz w:val="20"/>
          <w:szCs w:val="20"/>
        </w:rPr>
        <w:t xml:space="preserve">el </w:t>
      </w:r>
      <w:r w:rsidRPr="00120740">
        <w:rPr>
          <w:rFonts w:ascii="Arial" w:hAnsi="Arial" w:cs="Arial"/>
          <w:spacing w:val="-4"/>
          <w:sz w:val="20"/>
          <w:szCs w:val="20"/>
        </w:rPr>
        <w:t xml:space="preserve">IETAM, Anexo </w:t>
      </w:r>
      <w:r w:rsidRPr="00120740">
        <w:rPr>
          <w:rFonts w:ascii="Arial" w:hAnsi="Arial" w:cs="Arial"/>
          <w:spacing w:val="-3"/>
          <w:sz w:val="20"/>
          <w:szCs w:val="20"/>
        </w:rPr>
        <w:t xml:space="preserve">4, con </w:t>
      </w:r>
      <w:r w:rsidRPr="00120740">
        <w:rPr>
          <w:rFonts w:ascii="Arial" w:hAnsi="Arial" w:cs="Arial"/>
          <w:spacing w:val="-4"/>
          <w:sz w:val="20"/>
          <w:szCs w:val="20"/>
        </w:rPr>
        <w:t>firma</w:t>
      </w:r>
      <w:r w:rsidRPr="00120740">
        <w:rPr>
          <w:rFonts w:ascii="Arial" w:hAnsi="Arial" w:cs="Arial"/>
          <w:spacing w:val="-37"/>
          <w:sz w:val="20"/>
          <w:szCs w:val="20"/>
        </w:rPr>
        <w:t xml:space="preserve"> </w:t>
      </w:r>
      <w:r w:rsidRPr="00120740">
        <w:rPr>
          <w:rFonts w:ascii="Arial" w:hAnsi="Arial" w:cs="Arial"/>
          <w:spacing w:val="-5"/>
          <w:sz w:val="20"/>
          <w:szCs w:val="20"/>
        </w:rPr>
        <w:t>autógrafa)</w:t>
      </w:r>
    </w:p>
    <w:p w14:paraId="731185F5" w14:textId="77777777" w:rsidR="00AE5029" w:rsidRPr="00120740" w:rsidRDefault="00AE5029" w:rsidP="00EF3E79">
      <w:pPr>
        <w:pStyle w:val="Prrafodelista"/>
        <w:widowControl w:val="0"/>
        <w:numPr>
          <w:ilvl w:val="0"/>
          <w:numId w:val="34"/>
        </w:numPr>
        <w:tabs>
          <w:tab w:val="left" w:pos="9498"/>
        </w:tabs>
        <w:autoSpaceDE w:val="0"/>
        <w:autoSpaceDN w:val="0"/>
        <w:spacing w:before="200"/>
        <w:ind w:left="426" w:hanging="437"/>
        <w:contextualSpacing w:val="0"/>
        <w:jc w:val="both"/>
        <w:rPr>
          <w:rFonts w:ascii="Arial" w:hAnsi="Arial" w:cs="Arial"/>
          <w:sz w:val="20"/>
          <w:szCs w:val="20"/>
        </w:rPr>
      </w:pPr>
      <w:r w:rsidRPr="00120740">
        <w:rPr>
          <w:rFonts w:ascii="Arial" w:hAnsi="Arial" w:cs="Arial"/>
          <w:spacing w:val="-3"/>
          <w:sz w:val="20"/>
          <w:szCs w:val="20"/>
        </w:rPr>
        <w:t xml:space="preserve">Que </w:t>
      </w:r>
      <w:r w:rsidRPr="00120740">
        <w:rPr>
          <w:rFonts w:ascii="Arial" w:hAnsi="Arial" w:cs="Arial"/>
          <w:spacing w:val="-4"/>
          <w:sz w:val="20"/>
          <w:szCs w:val="20"/>
        </w:rPr>
        <w:t xml:space="preserve">manifiesta contar </w:t>
      </w:r>
      <w:r w:rsidRPr="00120740">
        <w:rPr>
          <w:rFonts w:ascii="Arial" w:hAnsi="Arial" w:cs="Arial"/>
          <w:spacing w:val="-3"/>
          <w:sz w:val="20"/>
          <w:szCs w:val="20"/>
        </w:rPr>
        <w:t xml:space="preserve">con </w:t>
      </w:r>
      <w:r w:rsidRPr="00120740">
        <w:rPr>
          <w:rFonts w:ascii="Arial" w:hAnsi="Arial" w:cs="Arial"/>
          <w:sz w:val="20"/>
          <w:szCs w:val="20"/>
        </w:rPr>
        <w:t xml:space="preserve">la </w:t>
      </w:r>
      <w:r w:rsidRPr="00120740">
        <w:rPr>
          <w:rFonts w:ascii="Arial" w:hAnsi="Arial" w:cs="Arial"/>
          <w:spacing w:val="-4"/>
          <w:sz w:val="20"/>
          <w:szCs w:val="20"/>
        </w:rPr>
        <w:t xml:space="preserve">disponibilidad suficiente </w:t>
      </w:r>
      <w:r w:rsidRPr="00120740">
        <w:rPr>
          <w:rFonts w:ascii="Arial" w:hAnsi="Arial" w:cs="Arial"/>
          <w:spacing w:val="-3"/>
          <w:sz w:val="20"/>
          <w:szCs w:val="20"/>
        </w:rPr>
        <w:t xml:space="preserve">para el </w:t>
      </w:r>
      <w:r w:rsidRPr="00120740">
        <w:rPr>
          <w:rFonts w:ascii="Arial" w:hAnsi="Arial" w:cs="Arial"/>
          <w:spacing w:val="-4"/>
          <w:sz w:val="20"/>
          <w:szCs w:val="20"/>
        </w:rPr>
        <w:t xml:space="preserve">desempeño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funciones inherentes al cargo </w:t>
      </w:r>
      <w:r w:rsidRPr="00120740">
        <w:rPr>
          <w:rFonts w:ascii="Arial" w:hAnsi="Arial" w:cs="Arial"/>
          <w:sz w:val="20"/>
          <w:szCs w:val="20"/>
        </w:rPr>
        <w:t xml:space="preserve">de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Distrital </w:t>
      </w:r>
      <w:r w:rsidRPr="00120740">
        <w:rPr>
          <w:rFonts w:ascii="Arial" w:hAnsi="Arial" w:cs="Arial"/>
          <w:sz w:val="20"/>
          <w:szCs w:val="20"/>
        </w:rPr>
        <w:t xml:space="preserve">o </w:t>
      </w:r>
      <w:r w:rsidRPr="00120740">
        <w:rPr>
          <w:rFonts w:ascii="Arial" w:hAnsi="Arial" w:cs="Arial"/>
          <w:spacing w:val="-4"/>
          <w:sz w:val="20"/>
          <w:szCs w:val="20"/>
        </w:rPr>
        <w:t xml:space="preserve">Municipal Electoral, según corresponda, </w:t>
      </w:r>
      <w:r w:rsidRPr="00120740">
        <w:rPr>
          <w:rFonts w:ascii="Arial" w:hAnsi="Arial" w:cs="Arial"/>
          <w:sz w:val="20"/>
          <w:szCs w:val="20"/>
        </w:rPr>
        <w:t xml:space="preserve">en </w:t>
      </w:r>
      <w:r w:rsidRPr="00120740">
        <w:rPr>
          <w:rFonts w:ascii="Arial" w:hAnsi="Arial" w:cs="Arial"/>
          <w:spacing w:val="-3"/>
          <w:sz w:val="20"/>
          <w:szCs w:val="20"/>
        </w:rPr>
        <w:t xml:space="preserve">caso </w:t>
      </w:r>
      <w:r w:rsidRPr="00120740">
        <w:rPr>
          <w:rFonts w:ascii="Arial" w:hAnsi="Arial" w:cs="Arial"/>
          <w:sz w:val="20"/>
          <w:szCs w:val="20"/>
        </w:rPr>
        <w:t xml:space="preserve">de </w:t>
      </w:r>
      <w:r w:rsidRPr="00120740">
        <w:rPr>
          <w:rFonts w:ascii="Arial" w:hAnsi="Arial" w:cs="Arial"/>
          <w:spacing w:val="-4"/>
          <w:sz w:val="20"/>
          <w:szCs w:val="20"/>
        </w:rPr>
        <w:t>ser designado;</w:t>
      </w:r>
    </w:p>
    <w:p w14:paraId="024D013E" w14:textId="77777777" w:rsidR="00AE5029" w:rsidRPr="00120740" w:rsidRDefault="00AE5029" w:rsidP="00EF3E79">
      <w:pPr>
        <w:pStyle w:val="Prrafodelista"/>
        <w:widowControl w:val="0"/>
        <w:numPr>
          <w:ilvl w:val="0"/>
          <w:numId w:val="34"/>
        </w:numPr>
        <w:tabs>
          <w:tab w:val="left" w:pos="9498"/>
        </w:tabs>
        <w:autoSpaceDE w:val="0"/>
        <w:autoSpaceDN w:val="0"/>
        <w:spacing w:before="200"/>
        <w:ind w:left="426" w:hanging="437"/>
        <w:contextualSpacing w:val="0"/>
        <w:jc w:val="both"/>
        <w:rPr>
          <w:rFonts w:ascii="Arial" w:hAnsi="Arial" w:cs="Arial"/>
          <w:sz w:val="20"/>
          <w:szCs w:val="20"/>
        </w:rPr>
      </w:pPr>
      <w:r w:rsidRPr="00120740">
        <w:rPr>
          <w:rFonts w:ascii="Arial" w:hAnsi="Arial" w:cs="Arial"/>
          <w:spacing w:val="-3"/>
          <w:sz w:val="20"/>
          <w:szCs w:val="20"/>
        </w:rPr>
        <w:t xml:space="preserve">Que toda </w:t>
      </w:r>
      <w:r w:rsidRPr="00120740">
        <w:rPr>
          <w:rFonts w:ascii="Arial" w:hAnsi="Arial" w:cs="Arial"/>
          <w:sz w:val="20"/>
          <w:szCs w:val="20"/>
        </w:rPr>
        <w:t xml:space="preserve">la </w:t>
      </w:r>
      <w:r w:rsidRPr="00120740">
        <w:rPr>
          <w:rFonts w:ascii="Arial" w:hAnsi="Arial" w:cs="Arial"/>
          <w:spacing w:val="-4"/>
          <w:sz w:val="20"/>
          <w:szCs w:val="20"/>
        </w:rPr>
        <w:t xml:space="preserve">información </w:t>
      </w:r>
      <w:r w:rsidRPr="00120740">
        <w:rPr>
          <w:rFonts w:ascii="Arial" w:hAnsi="Arial" w:cs="Arial"/>
          <w:spacing w:val="-3"/>
          <w:sz w:val="20"/>
          <w:szCs w:val="20"/>
        </w:rPr>
        <w:t xml:space="preserve">que con </w:t>
      </w:r>
      <w:r w:rsidRPr="00120740">
        <w:rPr>
          <w:rFonts w:ascii="Arial" w:hAnsi="Arial" w:cs="Arial"/>
          <w:spacing w:val="-4"/>
          <w:sz w:val="20"/>
          <w:szCs w:val="20"/>
        </w:rPr>
        <w:t xml:space="preserve">motivo </w:t>
      </w:r>
      <w:r w:rsidRPr="00120740">
        <w:rPr>
          <w:rFonts w:ascii="Arial" w:hAnsi="Arial" w:cs="Arial"/>
          <w:spacing w:val="-3"/>
          <w:sz w:val="20"/>
          <w:szCs w:val="20"/>
        </w:rPr>
        <w:t xml:space="preserve">del </w:t>
      </w:r>
      <w:r w:rsidRPr="00120740">
        <w:rPr>
          <w:rFonts w:ascii="Arial" w:hAnsi="Arial" w:cs="Arial"/>
          <w:spacing w:val="-4"/>
          <w:sz w:val="20"/>
          <w:szCs w:val="20"/>
        </w:rPr>
        <w:t xml:space="preserve">procedimiento </w:t>
      </w:r>
      <w:r w:rsidRPr="00120740">
        <w:rPr>
          <w:rFonts w:ascii="Arial" w:hAnsi="Arial" w:cs="Arial"/>
          <w:spacing w:val="-3"/>
          <w:sz w:val="20"/>
          <w:szCs w:val="20"/>
        </w:rPr>
        <w:t xml:space="preserve">de </w:t>
      </w:r>
      <w:r w:rsidRPr="00120740">
        <w:rPr>
          <w:rFonts w:ascii="Arial" w:hAnsi="Arial" w:cs="Arial"/>
          <w:spacing w:val="-4"/>
          <w:sz w:val="20"/>
          <w:szCs w:val="20"/>
        </w:rPr>
        <w:t xml:space="preserve">selección </w:t>
      </w:r>
      <w:r w:rsidRPr="00120740">
        <w:rPr>
          <w:rFonts w:ascii="Arial" w:hAnsi="Arial" w:cs="Arial"/>
          <w:sz w:val="20"/>
          <w:szCs w:val="20"/>
        </w:rPr>
        <w:t xml:space="preserve">y </w:t>
      </w:r>
      <w:r w:rsidRPr="00120740">
        <w:rPr>
          <w:rFonts w:ascii="Arial" w:hAnsi="Arial" w:cs="Arial"/>
          <w:spacing w:val="-4"/>
          <w:sz w:val="20"/>
          <w:szCs w:val="20"/>
        </w:rPr>
        <w:t xml:space="preserve">designación </w:t>
      </w:r>
      <w:r w:rsidRPr="00120740">
        <w:rPr>
          <w:rFonts w:ascii="Arial" w:hAnsi="Arial" w:cs="Arial"/>
          <w:spacing w:val="-3"/>
          <w:sz w:val="20"/>
          <w:szCs w:val="20"/>
        </w:rPr>
        <w:t xml:space="preserve">que </w:t>
      </w:r>
      <w:r w:rsidRPr="00120740">
        <w:rPr>
          <w:rFonts w:ascii="Arial" w:hAnsi="Arial" w:cs="Arial"/>
          <w:spacing w:val="-4"/>
          <w:sz w:val="20"/>
          <w:szCs w:val="20"/>
        </w:rPr>
        <w:t xml:space="preserve">proporcione al IETAM, </w:t>
      </w:r>
      <w:r w:rsidRPr="00120740">
        <w:rPr>
          <w:rFonts w:ascii="Arial" w:hAnsi="Arial" w:cs="Arial"/>
          <w:spacing w:val="-3"/>
          <w:sz w:val="20"/>
          <w:szCs w:val="20"/>
        </w:rPr>
        <w:t xml:space="preserve">será </w:t>
      </w:r>
      <w:r w:rsidRPr="00120740">
        <w:rPr>
          <w:rFonts w:ascii="Arial" w:hAnsi="Arial" w:cs="Arial"/>
          <w:spacing w:val="-4"/>
          <w:sz w:val="20"/>
          <w:szCs w:val="20"/>
        </w:rPr>
        <w:t xml:space="preserve">veraz </w:t>
      </w:r>
      <w:r w:rsidRPr="00120740">
        <w:rPr>
          <w:rFonts w:ascii="Arial" w:hAnsi="Arial" w:cs="Arial"/>
          <w:sz w:val="20"/>
          <w:szCs w:val="20"/>
        </w:rPr>
        <w:t>y</w:t>
      </w:r>
      <w:r w:rsidRPr="00120740">
        <w:rPr>
          <w:rFonts w:ascii="Arial" w:hAnsi="Arial" w:cs="Arial"/>
          <w:spacing w:val="-24"/>
          <w:sz w:val="20"/>
          <w:szCs w:val="20"/>
        </w:rPr>
        <w:t xml:space="preserve"> </w:t>
      </w:r>
      <w:r w:rsidRPr="00120740">
        <w:rPr>
          <w:rFonts w:ascii="Arial" w:hAnsi="Arial" w:cs="Arial"/>
          <w:spacing w:val="-5"/>
          <w:sz w:val="20"/>
          <w:szCs w:val="20"/>
        </w:rPr>
        <w:t>autentica;</w:t>
      </w:r>
    </w:p>
    <w:p w14:paraId="5F35571A" w14:textId="77777777" w:rsidR="00AE5029" w:rsidRPr="00120740" w:rsidRDefault="00AE5029" w:rsidP="00EF3E79">
      <w:pPr>
        <w:pStyle w:val="Prrafodelista"/>
        <w:widowControl w:val="0"/>
        <w:numPr>
          <w:ilvl w:val="0"/>
          <w:numId w:val="34"/>
        </w:numPr>
        <w:tabs>
          <w:tab w:val="left" w:pos="9498"/>
        </w:tabs>
        <w:autoSpaceDE w:val="0"/>
        <w:autoSpaceDN w:val="0"/>
        <w:spacing w:before="200"/>
        <w:ind w:left="426" w:hanging="437"/>
        <w:contextualSpacing w:val="0"/>
        <w:jc w:val="both"/>
        <w:rPr>
          <w:rFonts w:ascii="Arial" w:hAnsi="Arial" w:cs="Arial"/>
          <w:sz w:val="20"/>
          <w:szCs w:val="20"/>
        </w:rPr>
      </w:pPr>
      <w:r w:rsidRPr="00120740">
        <w:rPr>
          <w:rFonts w:ascii="Arial" w:hAnsi="Arial" w:cs="Arial"/>
          <w:spacing w:val="-3"/>
          <w:sz w:val="20"/>
          <w:szCs w:val="20"/>
        </w:rPr>
        <w:t xml:space="preserve">Que </w:t>
      </w:r>
      <w:r w:rsidRPr="00120740">
        <w:rPr>
          <w:rFonts w:ascii="Arial" w:hAnsi="Arial" w:cs="Arial"/>
          <w:spacing w:val="-4"/>
          <w:sz w:val="20"/>
          <w:szCs w:val="20"/>
        </w:rPr>
        <w:t xml:space="preserve">acepta las </w:t>
      </w:r>
      <w:r w:rsidRPr="00120740">
        <w:rPr>
          <w:rFonts w:ascii="Arial" w:hAnsi="Arial" w:cs="Arial"/>
          <w:spacing w:val="-5"/>
          <w:sz w:val="20"/>
          <w:szCs w:val="20"/>
        </w:rPr>
        <w:t xml:space="preserve">reglas establecidas </w:t>
      </w:r>
      <w:r w:rsidRPr="00120740">
        <w:rPr>
          <w:rFonts w:ascii="Arial" w:hAnsi="Arial" w:cs="Arial"/>
          <w:spacing w:val="-3"/>
          <w:sz w:val="20"/>
          <w:szCs w:val="20"/>
        </w:rPr>
        <w:t xml:space="preserve">en la </w:t>
      </w:r>
      <w:r w:rsidRPr="00120740">
        <w:rPr>
          <w:rFonts w:ascii="Arial" w:hAnsi="Arial" w:cs="Arial"/>
          <w:spacing w:val="-5"/>
          <w:sz w:val="20"/>
          <w:szCs w:val="20"/>
        </w:rPr>
        <w:t>Convocatoria</w:t>
      </w:r>
      <w:r w:rsidRPr="00120740">
        <w:rPr>
          <w:rFonts w:ascii="Arial" w:hAnsi="Arial" w:cs="Arial"/>
          <w:spacing w:val="-37"/>
          <w:sz w:val="20"/>
          <w:szCs w:val="20"/>
        </w:rPr>
        <w:t xml:space="preserve"> </w:t>
      </w:r>
      <w:r w:rsidRPr="00120740">
        <w:rPr>
          <w:rFonts w:ascii="Arial" w:hAnsi="Arial" w:cs="Arial"/>
          <w:spacing w:val="-5"/>
          <w:sz w:val="20"/>
          <w:szCs w:val="20"/>
        </w:rPr>
        <w:t>respectiva;</w:t>
      </w:r>
    </w:p>
    <w:p w14:paraId="1C5B6767" w14:textId="77777777" w:rsidR="00AE5029" w:rsidRPr="00120740" w:rsidRDefault="00AE5029" w:rsidP="00EF3E79">
      <w:pPr>
        <w:pStyle w:val="Prrafodelista"/>
        <w:widowControl w:val="0"/>
        <w:numPr>
          <w:ilvl w:val="0"/>
          <w:numId w:val="34"/>
        </w:numPr>
        <w:tabs>
          <w:tab w:val="left" w:pos="9498"/>
        </w:tabs>
        <w:autoSpaceDE w:val="0"/>
        <w:autoSpaceDN w:val="0"/>
        <w:spacing w:before="200"/>
        <w:ind w:left="426" w:hanging="437"/>
        <w:contextualSpacing w:val="0"/>
        <w:jc w:val="both"/>
        <w:rPr>
          <w:rFonts w:ascii="Arial" w:hAnsi="Arial" w:cs="Arial"/>
          <w:sz w:val="20"/>
          <w:szCs w:val="20"/>
        </w:rPr>
      </w:pPr>
      <w:r w:rsidRPr="00120740">
        <w:rPr>
          <w:rFonts w:ascii="Arial" w:hAnsi="Arial" w:cs="Arial"/>
          <w:spacing w:val="-3"/>
          <w:sz w:val="20"/>
          <w:szCs w:val="20"/>
        </w:rPr>
        <w:t xml:space="preserve">Que </w:t>
      </w:r>
      <w:r w:rsidRPr="00120740">
        <w:rPr>
          <w:rFonts w:ascii="Arial" w:hAnsi="Arial" w:cs="Arial"/>
          <w:sz w:val="20"/>
          <w:szCs w:val="20"/>
        </w:rPr>
        <w:t xml:space="preserve">da su </w:t>
      </w:r>
      <w:r w:rsidRPr="00120740">
        <w:rPr>
          <w:rFonts w:ascii="Arial" w:hAnsi="Arial" w:cs="Arial"/>
          <w:spacing w:val="-4"/>
          <w:sz w:val="20"/>
          <w:szCs w:val="20"/>
        </w:rPr>
        <w:t xml:space="preserve">consentimiento para </w:t>
      </w:r>
      <w:r w:rsidRPr="00120740">
        <w:rPr>
          <w:rFonts w:ascii="Arial" w:hAnsi="Arial" w:cs="Arial"/>
          <w:spacing w:val="-3"/>
          <w:sz w:val="20"/>
          <w:szCs w:val="20"/>
        </w:rPr>
        <w:t xml:space="preserve">que sus </w:t>
      </w:r>
      <w:r w:rsidRPr="00120740">
        <w:rPr>
          <w:rFonts w:ascii="Arial" w:hAnsi="Arial" w:cs="Arial"/>
          <w:spacing w:val="-4"/>
          <w:sz w:val="20"/>
          <w:szCs w:val="20"/>
        </w:rPr>
        <w:t xml:space="preserve">datos personales </w:t>
      </w:r>
      <w:r w:rsidRPr="00120740">
        <w:rPr>
          <w:rFonts w:ascii="Arial" w:hAnsi="Arial" w:cs="Arial"/>
          <w:spacing w:val="-3"/>
          <w:sz w:val="20"/>
          <w:szCs w:val="20"/>
        </w:rPr>
        <w:t xml:space="preserve">sean </w:t>
      </w:r>
      <w:r w:rsidRPr="00120740">
        <w:rPr>
          <w:rFonts w:ascii="Arial" w:hAnsi="Arial" w:cs="Arial"/>
          <w:spacing w:val="-4"/>
          <w:sz w:val="20"/>
          <w:szCs w:val="20"/>
        </w:rPr>
        <w:t xml:space="preserve">utilizados únicamente </w:t>
      </w:r>
      <w:r w:rsidRPr="00120740">
        <w:rPr>
          <w:rFonts w:ascii="Arial" w:hAnsi="Arial" w:cs="Arial"/>
          <w:spacing w:val="-3"/>
          <w:sz w:val="20"/>
          <w:szCs w:val="20"/>
        </w:rPr>
        <w:t xml:space="preserve">para los </w:t>
      </w:r>
      <w:r w:rsidRPr="00120740">
        <w:rPr>
          <w:rFonts w:ascii="Arial" w:hAnsi="Arial" w:cs="Arial"/>
          <w:spacing w:val="-4"/>
          <w:sz w:val="20"/>
          <w:szCs w:val="20"/>
        </w:rPr>
        <w:t xml:space="preserve">fines establecidos </w:t>
      </w:r>
      <w:r w:rsidRPr="00120740">
        <w:rPr>
          <w:rFonts w:ascii="Arial" w:hAnsi="Arial" w:cs="Arial"/>
          <w:sz w:val="20"/>
          <w:szCs w:val="20"/>
        </w:rPr>
        <w:t>en la</w:t>
      </w:r>
      <w:r w:rsidRPr="00120740">
        <w:rPr>
          <w:rFonts w:ascii="Arial" w:hAnsi="Arial" w:cs="Arial"/>
          <w:spacing w:val="-21"/>
          <w:sz w:val="20"/>
          <w:szCs w:val="20"/>
        </w:rPr>
        <w:t xml:space="preserve"> </w:t>
      </w:r>
      <w:r w:rsidRPr="00120740">
        <w:rPr>
          <w:rFonts w:ascii="Arial" w:hAnsi="Arial" w:cs="Arial"/>
          <w:spacing w:val="-5"/>
          <w:sz w:val="20"/>
          <w:szCs w:val="20"/>
        </w:rPr>
        <w:t>Convocatoria;</w:t>
      </w:r>
    </w:p>
    <w:p w14:paraId="799A948F" w14:textId="77777777" w:rsidR="00AE5029" w:rsidRPr="00120740" w:rsidRDefault="00AE5029" w:rsidP="00EF3E79">
      <w:pPr>
        <w:pStyle w:val="Prrafodelista"/>
        <w:widowControl w:val="0"/>
        <w:numPr>
          <w:ilvl w:val="0"/>
          <w:numId w:val="35"/>
        </w:numPr>
        <w:tabs>
          <w:tab w:val="left" w:pos="9498"/>
        </w:tabs>
        <w:autoSpaceDE w:val="0"/>
        <w:autoSpaceDN w:val="0"/>
        <w:spacing w:before="200"/>
        <w:ind w:left="426" w:hanging="437"/>
        <w:contextualSpacing w:val="0"/>
        <w:jc w:val="both"/>
        <w:rPr>
          <w:rFonts w:ascii="Arial" w:hAnsi="Arial" w:cs="Arial"/>
          <w:sz w:val="20"/>
          <w:szCs w:val="20"/>
        </w:rPr>
      </w:pPr>
      <w:r w:rsidRPr="00120740">
        <w:rPr>
          <w:rFonts w:ascii="Arial" w:hAnsi="Arial" w:cs="Arial"/>
          <w:sz w:val="20"/>
          <w:szCs w:val="20"/>
        </w:rPr>
        <w:t xml:space="preserve">En </w:t>
      </w:r>
      <w:r w:rsidRPr="00120740">
        <w:rPr>
          <w:rFonts w:ascii="Arial" w:hAnsi="Arial" w:cs="Arial"/>
          <w:spacing w:val="-3"/>
          <w:sz w:val="20"/>
          <w:szCs w:val="20"/>
        </w:rPr>
        <w:t xml:space="preserve">caso </w:t>
      </w:r>
      <w:r w:rsidRPr="00120740">
        <w:rPr>
          <w:rFonts w:ascii="Arial" w:hAnsi="Arial" w:cs="Arial"/>
          <w:sz w:val="20"/>
          <w:szCs w:val="20"/>
        </w:rPr>
        <w:t xml:space="preserve">de no </w:t>
      </w:r>
      <w:r w:rsidRPr="00120740">
        <w:rPr>
          <w:rFonts w:ascii="Arial" w:hAnsi="Arial" w:cs="Arial"/>
          <w:spacing w:val="-3"/>
          <w:sz w:val="20"/>
          <w:szCs w:val="20"/>
        </w:rPr>
        <w:t xml:space="preserve">ser </w:t>
      </w:r>
      <w:r w:rsidRPr="00120740">
        <w:rPr>
          <w:rFonts w:ascii="Arial" w:hAnsi="Arial" w:cs="Arial"/>
          <w:spacing w:val="-4"/>
          <w:sz w:val="20"/>
          <w:szCs w:val="20"/>
        </w:rPr>
        <w:t xml:space="preserve">originaria </w:t>
      </w:r>
      <w:r w:rsidRPr="00120740">
        <w:rPr>
          <w:rFonts w:ascii="Arial" w:hAnsi="Arial" w:cs="Arial"/>
          <w:sz w:val="20"/>
          <w:szCs w:val="20"/>
        </w:rPr>
        <w:t xml:space="preserve">u </w:t>
      </w:r>
      <w:r w:rsidRPr="00120740">
        <w:rPr>
          <w:rFonts w:ascii="Arial" w:hAnsi="Arial" w:cs="Arial"/>
          <w:spacing w:val="-4"/>
          <w:sz w:val="20"/>
          <w:szCs w:val="20"/>
        </w:rPr>
        <w:t xml:space="preserve">originario </w:t>
      </w:r>
      <w:r w:rsidRPr="00120740">
        <w:rPr>
          <w:rFonts w:ascii="Arial" w:hAnsi="Arial" w:cs="Arial"/>
          <w:spacing w:val="-3"/>
          <w:sz w:val="20"/>
          <w:szCs w:val="20"/>
        </w:rPr>
        <w:t xml:space="preserve">del </w:t>
      </w:r>
      <w:r w:rsidRPr="00120740">
        <w:rPr>
          <w:rFonts w:ascii="Arial" w:hAnsi="Arial" w:cs="Arial"/>
          <w:spacing w:val="-4"/>
          <w:sz w:val="20"/>
          <w:szCs w:val="20"/>
        </w:rPr>
        <w:t xml:space="preserve">Estado </w:t>
      </w:r>
      <w:r w:rsidRPr="00120740">
        <w:rPr>
          <w:rFonts w:ascii="Arial" w:hAnsi="Arial" w:cs="Arial"/>
          <w:sz w:val="20"/>
          <w:szCs w:val="20"/>
        </w:rPr>
        <w:t xml:space="preserve">de </w:t>
      </w:r>
      <w:r w:rsidRPr="00120740">
        <w:rPr>
          <w:rFonts w:ascii="Arial" w:hAnsi="Arial" w:cs="Arial"/>
          <w:spacing w:val="-4"/>
          <w:sz w:val="20"/>
          <w:szCs w:val="20"/>
        </w:rPr>
        <w:t xml:space="preserve">Tamaulipas, original </w:t>
      </w:r>
      <w:r w:rsidRPr="00120740">
        <w:rPr>
          <w:rFonts w:ascii="Arial" w:hAnsi="Arial" w:cs="Arial"/>
          <w:sz w:val="20"/>
          <w:szCs w:val="20"/>
        </w:rPr>
        <w:t xml:space="preserve">de la </w:t>
      </w:r>
      <w:r w:rsidRPr="00120740">
        <w:rPr>
          <w:rFonts w:ascii="Arial" w:hAnsi="Arial" w:cs="Arial"/>
          <w:spacing w:val="-4"/>
          <w:sz w:val="20"/>
          <w:szCs w:val="20"/>
        </w:rPr>
        <w:t xml:space="preserve">constancia </w:t>
      </w:r>
      <w:r w:rsidRPr="00120740">
        <w:rPr>
          <w:rFonts w:ascii="Arial" w:hAnsi="Arial" w:cs="Arial"/>
          <w:sz w:val="20"/>
          <w:szCs w:val="20"/>
        </w:rPr>
        <w:t xml:space="preserve">de </w:t>
      </w:r>
      <w:r w:rsidRPr="00120740">
        <w:rPr>
          <w:rFonts w:ascii="Arial" w:hAnsi="Arial" w:cs="Arial"/>
          <w:spacing w:val="-4"/>
          <w:sz w:val="20"/>
          <w:szCs w:val="20"/>
        </w:rPr>
        <w:t xml:space="preserve">residencia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7"/>
          <w:sz w:val="20"/>
          <w:szCs w:val="20"/>
        </w:rPr>
        <w:t xml:space="preserve"> </w:t>
      </w:r>
      <w:r w:rsidRPr="00120740">
        <w:rPr>
          <w:rFonts w:ascii="Arial" w:hAnsi="Arial" w:cs="Arial"/>
          <w:spacing w:val="-3"/>
          <w:sz w:val="20"/>
          <w:szCs w:val="20"/>
        </w:rPr>
        <w:t>que</w:t>
      </w:r>
      <w:r w:rsidRPr="00120740">
        <w:rPr>
          <w:rFonts w:ascii="Arial" w:hAnsi="Arial" w:cs="Arial"/>
          <w:spacing w:val="-8"/>
          <w:sz w:val="20"/>
          <w:szCs w:val="20"/>
        </w:rPr>
        <w:t xml:space="preserve"> </w:t>
      </w:r>
      <w:r w:rsidRPr="00120740">
        <w:rPr>
          <w:rFonts w:ascii="Arial" w:hAnsi="Arial" w:cs="Arial"/>
          <w:sz w:val="20"/>
          <w:szCs w:val="20"/>
        </w:rPr>
        <w:t>se</w:t>
      </w:r>
      <w:r w:rsidRPr="00120740">
        <w:rPr>
          <w:rFonts w:ascii="Arial" w:hAnsi="Arial" w:cs="Arial"/>
          <w:spacing w:val="-7"/>
          <w:sz w:val="20"/>
          <w:szCs w:val="20"/>
        </w:rPr>
        <w:t xml:space="preserve"> </w:t>
      </w:r>
      <w:r w:rsidRPr="00120740">
        <w:rPr>
          <w:rFonts w:ascii="Arial" w:hAnsi="Arial" w:cs="Arial"/>
          <w:spacing w:val="-4"/>
          <w:sz w:val="20"/>
          <w:szCs w:val="20"/>
        </w:rPr>
        <w:t>indique</w:t>
      </w:r>
      <w:r w:rsidRPr="00120740">
        <w:rPr>
          <w:rFonts w:ascii="Arial" w:hAnsi="Arial" w:cs="Arial"/>
          <w:spacing w:val="-8"/>
          <w:sz w:val="20"/>
          <w:szCs w:val="20"/>
        </w:rPr>
        <w:t xml:space="preserve"> </w:t>
      </w:r>
      <w:r w:rsidRPr="00120740">
        <w:rPr>
          <w:rFonts w:ascii="Arial" w:hAnsi="Arial" w:cs="Arial"/>
          <w:spacing w:val="-3"/>
          <w:sz w:val="20"/>
          <w:szCs w:val="20"/>
        </w:rPr>
        <w:t>que</w:t>
      </w:r>
      <w:r w:rsidRPr="00120740">
        <w:rPr>
          <w:rFonts w:ascii="Arial" w:hAnsi="Arial" w:cs="Arial"/>
          <w:spacing w:val="-7"/>
          <w:sz w:val="20"/>
          <w:szCs w:val="20"/>
        </w:rPr>
        <w:t xml:space="preserve"> </w:t>
      </w:r>
      <w:r w:rsidRPr="00120740">
        <w:rPr>
          <w:rFonts w:ascii="Arial" w:hAnsi="Arial" w:cs="Arial"/>
          <w:spacing w:val="-3"/>
          <w:sz w:val="20"/>
          <w:szCs w:val="20"/>
        </w:rPr>
        <w:t>por</w:t>
      </w:r>
      <w:r w:rsidRPr="00120740">
        <w:rPr>
          <w:rFonts w:ascii="Arial" w:hAnsi="Arial" w:cs="Arial"/>
          <w:spacing w:val="-7"/>
          <w:sz w:val="20"/>
          <w:szCs w:val="20"/>
        </w:rPr>
        <w:t xml:space="preserve"> </w:t>
      </w:r>
      <w:r w:rsidRPr="00120740">
        <w:rPr>
          <w:rFonts w:ascii="Arial" w:hAnsi="Arial" w:cs="Arial"/>
          <w:sz w:val="20"/>
          <w:szCs w:val="20"/>
        </w:rPr>
        <w:t>lo</w:t>
      </w:r>
      <w:r w:rsidRPr="00120740">
        <w:rPr>
          <w:rFonts w:ascii="Arial" w:hAnsi="Arial" w:cs="Arial"/>
          <w:spacing w:val="-8"/>
          <w:sz w:val="20"/>
          <w:szCs w:val="20"/>
        </w:rPr>
        <w:t xml:space="preserve"> </w:t>
      </w:r>
      <w:r w:rsidRPr="00120740">
        <w:rPr>
          <w:rFonts w:ascii="Arial" w:hAnsi="Arial" w:cs="Arial"/>
          <w:spacing w:val="-4"/>
          <w:sz w:val="20"/>
          <w:szCs w:val="20"/>
        </w:rPr>
        <w:t>menos</w:t>
      </w:r>
      <w:r w:rsidRPr="00120740">
        <w:rPr>
          <w:rFonts w:ascii="Arial" w:hAnsi="Arial" w:cs="Arial"/>
          <w:spacing w:val="-7"/>
          <w:sz w:val="20"/>
          <w:szCs w:val="20"/>
        </w:rPr>
        <w:t xml:space="preserve"> </w:t>
      </w:r>
      <w:r w:rsidRPr="00120740">
        <w:rPr>
          <w:rFonts w:ascii="Arial" w:hAnsi="Arial" w:cs="Arial"/>
          <w:sz w:val="20"/>
          <w:szCs w:val="20"/>
        </w:rPr>
        <w:t>se</w:t>
      </w:r>
      <w:r w:rsidRPr="00120740">
        <w:rPr>
          <w:rFonts w:ascii="Arial" w:hAnsi="Arial" w:cs="Arial"/>
          <w:spacing w:val="-10"/>
          <w:sz w:val="20"/>
          <w:szCs w:val="20"/>
        </w:rPr>
        <w:t xml:space="preserve"> </w:t>
      </w:r>
      <w:r w:rsidRPr="00120740">
        <w:rPr>
          <w:rFonts w:ascii="Arial" w:hAnsi="Arial" w:cs="Arial"/>
          <w:spacing w:val="-4"/>
          <w:sz w:val="20"/>
          <w:szCs w:val="20"/>
        </w:rPr>
        <w:t>tiene</w:t>
      </w:r>
      <w:r w:rsidRPr="00120740">
        <w:rPr>
          <w:rFonts w:ascii="Arial" w:hAnsi="Arial" w:cs="Arial"/>
          <w:spacing w:val="-8"/>
          <w:sz w:val="20"/>
          <w:szCs w:val="20"/>
        </w:rPr>
        <w:t xml:space="preserve"> </w:t>
      </w:r>
      <w:r w:rsidRPr="00120740">
        <w:rPr>
          <w:rFonts w:ascii="Arial" w:hAnsi="Arial" w:cs="Arial"/>
          <w:spacing w:val="-3"/>
          <w:sz w:val="20"/>
          <w:szCs w:val="20"/>
        </w:rPr>
        <w:t>dos</w:t>
      </w:r>
      <w:r w:rsidRPr="00120740">
        <w:rPr>
          <w:rFonts w:ascii="Arial" w:hAnsi="Arial" w:cs="Arial"/>
          <w:spacing w:val="-7"/>
          <w:sz w:val="20"/>
          <w:szCs w:val="20"/>
        </w:rPr>
        <w:t xml:space="preserve"> </w:t>
      </w:r>
      <w:r w:rsidRPr="00120740">
        <w:rPr>
          <w:rFonts w:ascii="Arial" w:hAnsi="Arial" w:cs="Arial"/>
          <w:spacing w:val="-3"/>
          <w:sz w:val="20"/>
          <w:szCs w:val="20"/>
        </w:rPr>
        <w:t>años</w:t>
      </w:r>
      <w:r w:rsidRPr="00120740">
        <w:rPr>
          <w:rFonts w:ascii="Arial" w:hAnsi="Arial" w:cs="Arial"/>
          <w:spacing w:val="-10"/>
          <w:sz w:val="20"/>
          <w:szCs w:val="20"/>
        </w:rPr>
        <w:t xml:space="preserve"> </w:t>
      </w:r>
      <w:r w:rsidRPr="00120740">
        <w:rPr>
          <w:rFonts w:ascii="Arial" w:hAnsi="Arial" w:cs="Arial"/>
          <w:spacing w:val="-3"/>
          <w:sz w:val="20"/>
          <w:szCs w:val="20"/>
        </w:rPr>
        <w:t>de</w:t>
      </w:r>
      <w:r w:rsidRPr="00120740">
        <w:rPr>
          <w:rFonts w:ascii="Arial" w:hAnsi="Arial" w:cs="Arial"/>
          <w:spacing w:val="-7"/>
          <w:sz w:val="20"/>
          <w:szCs w:val="20"/>
        </w:rPr>
        <w:t xml:space="preserve"> </w:t>
      </w:r>
      <w:r w:rsidRPr="00120740">
        <w:rPr>
          <w:rFonts w:ascii="Arial" w:hAnsi="Arial" w:cs="Arial"/>
          <w:spacing w:val="-5"/>
          <w:sz w:val="20"/>
          <w:szCs w:val="20"/>
        </w:rPr>
        <w:t>residir</w:t>
      </w:r>
      <w:r w:rsidRPr="00120740">
        <w:rPr>
          <w:rFonts w:ascii="Arial" w:hAnsi="Arial" w:cs="Arial"/>
          <w:spacing w:val="-8"/>
          <w:sz w:val="20"/>
          <w:szCs w:val="20"/>
        </w:rPr>
        <w:t xml:space="preserve"> </w:t>
      </w:r>
      <w:r w:rsidRPr="00120740">
        <w:rPr>
          <w:rFonts w:ascii="Arial" w:hAnsi="Arial" w:cs="Arial"/>
          <w:spacing w:val="-5"/>
          <w:sz w:val="20"/>
          <w:szCs w:val="20"/>
        </w:rPr>
        <w:t>inmediatos</w:t>
      </w:r>
      <w:r w:rsidRPr="00120740">
        <w:rPr>
          <w:rFonts w:ascii="Arial" w:hAnsi="Arial" w:cs="Arial"/>
          <w:spacing w:val="-8"/>
          <w:sz w:val="20"/>
          <w:szCs w:val="20"/>
        </w:rPr>
        <w:t xml:space="preserve"> </w:t>
      </w:r>
      <w:r w:rsidRPr="00120740">
        <w:rPr>
          <w:rFonts w:ascii="Arial" w:hAnsi="Arial" w:cs="Arial"/>
          <w:spacing w:val="-5"/>
          <w:sz w:val="20"/>
          <w:szCs w:val="20"/>
        </w:rPr>
        <w:t>anteriores</w:t>
      </w:r>
      <w:r w:rsidRPr="00120740">
        <w:rPr>
          <w:rFonts w:ascii="Arial" w:hAnsi="Arial" w:cs="Arial"/>
          <w:spacing w:val="-7"/>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pacing w:val="-3"/>
          <w:sz w:val="20"/>
          <w:szCs w:val="20"/>
        </w:rPr>
        <w:t>la</w:t>
      </w:r>
      <w:r w:rsidRPr="00120740">
        <w:rPr>
          <w:rFonts w:ascii="Arial" w:hAnsi="Arial" w:cs="Arial"/>
          <w:spacing w:val="-7"/>
          <w:sz w:val="20"/>
          <w:szCs w:val="20"/>
        </w:rPr>
        <w:t xml:space="preserve"> </w:t>
      </w:r>
      <w:r w:rsidRPr="00120740">
        <w:rPr>
          <w:rFonts w:ascii="Arial" w:hAnsi="Arial" w:cs="Arial"/>
          <w:spacing w:val="-6"/>
          <w:sz w:val="20"/>
          <w:szCs w:val="20"/>
        </w:rPr>
        <w:t>designación;</w:t>
      </w:r>
    </w:p>
    <w:p w14:paraId="3A42305B" w14:textId="77777777" w:rsidR="00AE5029" w:rsidRPr="00120740" w:rsidRDefault="00AE5029" w:rsidP="00EF3E79">
      <w:pPr>
        <w:pStyle w:val="Prrafodelista"/>
        <w:widowControl w:val="0"/>
        <w:numPr>
          <w:ilvl w:val="0"/>
          <w:numId w:val="35"/>
        </w:numPr>
        <w:tabs>
          <w:tab w:val="left" w:pos="9498"/>
        </w:tabs>
        <w:autoSpaceDE w:val="0"/>
        <w:autoSpaceDN w:val="0"/>
        <w:spacing w:before="200"/>
        <w:ind w:left="426" w:hanging="437"/>
        <w:contextualSpacing w:val="0"/>
        <w:jc w:val="both"/>
        <w:rPr>
          <w:rFonts w:ascii="Arial" w:hAnsi="Arial" w:cs="Arial"/>
          <w:sz w:val="20"/>
          <w:szCs w:val="20"/>
        </w:rPr>
      </w:pPr>
      <w:r w:rsidRPr="00120740">
        <w:rPr>
          <w:rFonts w:ascii="Arial" w:hAnsi="Arial" w:cs="Arial"/>
          <w:spacing w:val="-4"/>
          <w:sz w:val="20"/>
          <w:szCs w:val="20"/>
        </w:rPr>
        <w:t xml:space="preserve">Original </w:t>
      </w:r>
      <w:r w:rsidRPr="00120740">
        <w:rPr>
          <w:rFonts w:ascii="Arial" w:hAnsi="Arial" w:cs="Arial"/>
          <w:spacing w:val="-3"/>
          <w:sz w:val="20"/>
          <w:szCs w:val="20"/>
        </w:rPr>
        <w:t xml:space="preserve">del </w:t>
      </w:r>
      <w:r w:rsidRPr="00120740">
        <w:rPr>
          <w:rFonts w:ascii="Arial" w:hAnsi="Arial" w:cs="Arial"/>
          <w:spacing w:val="-4"/>
          <w:sz w:val="20"/>
          <w:szCs w:val="20"/>
        </w:rPr>
        <w:t xml:space="preserve">escrito </w:t>
      </w:r>
      <w:r w:rsidRPr="00120740">
        <w:rPr>
          <w:rFonts w:ascii="Arial" w:hAnsi="Arial" w:cs="Arial"/>
          <w:sz w:val="20"/>
          <w:szCs w:val="20"/>
        </w:rPr>
        <w:t xml:space="preserve">de </w:t>
      </w:r>
      <w:r w:rsidRPr="00120740">
        <w:rPr>
          <w:rFonts w:ascii="Arial" w:hAnsi="Arial" w:cs="Arial"/>
          <w:spacing w:val="-4"/>
          <w:sz w:val="20"/>
          <w:szCs w:val="20"/>
        </w:rPr>
        <w:t xml:space="preserve">intención </w:t>
      </w:r>
      <w:r w:rsidRPr="00120740">
        <w:rPr>
          <w:rFonts w:ascii="Arial" w:hAnsi="Arial" w:cs="Arial"/>
          <w:spacing w:val="-3"/>
          <w:sz w:val="20"/>
          <w:szCs w:val="20"/>
        </w:rPr>
        <w:t xml:space="preserve">con una </w:t>
      </w:r>
      <w:r w:rsidRPr="00120740">
        <w:rPr>
          <w:rFonts w:ascii="Arial" w:hAnsi="Arial" w:cs="Arial"/>
          <w:spacing w:val="-4"/>
          <w:sz w:val="20"/>
          <w:szCs w:val="20"/>
        </w:rPr>
        <w:t xml:space="preserve">extensión máxima </w:t>
      </w:r>
      <w:r w:rsidRPr="00120740">
        <w:rPr>
          <w:rFonts w:ascii="Arial" w:hAnsi="Arial" w:cs="Arial"/>
          <w:sz w:val="20"/>
          <w:szCs w:val="20"/>
        </w:rPr>
        <w:t xml:space="preserve">de </w:t>
      </w:r>
      <w:r w:rsidRPr="00120740">
        <w:rPr>
          <w:rFonts w:ascii="Arial" w:hAnsi="Arial" w:cs="Arial"/>
          <w:spacing w:val="-3"/>
          <w:sz w:val="20"/>
          <w:szCs w:val="20"/>
        </w:rPr>
        <w:t xml:space="preserve">dos </w:t>
      </w:r>
      <w:r w:rsidRPr="00120740">
        <w:rPr>
          <w:rFonts w:ascii="Arial" w:hAnsi="Arial" w:cs="Arial"/>
          <w:spacing w:val="-4"/>
          <w:sz w:val="20"/>
          <w:szCs w:val="20"/>
        </w:rPr>
        <w:t xml:space="preserve">cuartillas, </w:t>
      </w:r>
      <w:r w:rsidRPr="00120740">
        <w:rPr>
          <w:rFonts w:ascii="Arial" w:hAnsi="Arial" w:cs="Arial"/>
          <w:sz w:val="20"/>
          <w:szCs w:val="20"/>
        </w:rPr>
        <w:t xml:space="preserve">en el </w:t>
      </w:r>
      <w:r w:rsidRPr="00120740">
        <w:rPr>
          <w:rFonts w:ascii="Arial" w:hAnsi="Arial" w:cs="Arial"/>
          <w:spacing w:val="-3"/>
          <w:sz w:val="20"/>
          <w:szCs w:val="20"/>
        </w:rPr>
        <w:t xml:space="preserve">que </w:t>
      </w:r>
      <w:r w:rsidRPr="00120740">
        <w:rPr>
          <w:rFonts w:ascii="Arial" w:hAnsi="Arial" w:cs="Arial"/>
          <w:sz w:val="20"/>
          <w:szCs w:val="20"/>
        </w:rPr>
        <w:t xml:space="preserve">la o el </w:t>
      </w:r>
      <w:r w:rsidRPr="00120740">
        <w:rPr>
          <w:rFonts w:ascii="Arial" w:hAnsi="Arial" w:cs="Arial"/>
          <w:spacing w:val="-4"/>
          <w:sz w:val="20"/>
          <w:szCs w:val="20"/>
        </w:rPr>
        <w:t xml:space="preserve">aspirante exprese </w:t>
      </w:r>
      <w:r w:rsidRPr="00120740">
        <w:rPr>
          <w:rFonts w:ascii="Arial" w:hAnsi="Arial" w:cs="Arial"/>
          <w:spacing w:val="-3"/>
          <w:sz w:val="20"/>
          <w:szCs w:val="20"/>
        </w:rPr>
        <w:t xml:space="preserve">las </w:t>
      </w:r>
      <w:r w:rsidRPr="00120740">
        <w:rPr>
          <w:rFonts w:ascii="Arial" w:hAnsi="Arial" w:cs="Arial"/>
          <w:spacing w:val="-4"/>
          <w:sz w:val="20"/>
          <w:szCs w:val="20"/>
        </w:rPr>
        <w:t xml:space="preserve">razones </w:t>
      </w:r>
      <w:r w:rsidRPr="00120740">
        <w:rPr>
          <w:rFonts w:ascii="Arial" w:hAnsi="Arial" w:cs="Arial"/>
          <w:spacing w:val="-3"/>
          <w:sz w:val="20"/>
          <w:szCs w:val="20"/>
        </w:rPr>
        <w:t xml:space="preserve">por las que </w:t>
      </w:r>
      <w:r w:rsidRPr="00120740">
        <w:rPr>
          <w:rFonts w:ascii="Arial" w:hAnsi="Arial" w:cs="Arial"/>
          <w:spacing w:val="-4"/>
          <w:sz w:val="20"/>
          <w:szCs w:val="20"/>
        </w:rPr>
        <w:t xml:space="preserve">aspira </w:t>
      </w:r>
      <w:r w:rsidRPr="00120740">
        <w:rPr>
          <w:rFonts w:ascii="Arial" w:hAnsi="Arial" w:cs="Arial"/>
          <w:sz w:val="20"/>
          <w:szCs w:val="20"/>
        </w:rPr>
        <w:t xml:space="preserve">a </w:t>
      </w:r>
      <w:r w:rsidRPr="00120740">
        <w:rPr>
          <w:rFonts w:ascii="Arial" w:hAnsi="Arial" w:cs="Arial"/>
          <w:spacing w:val="-3"/>
          <w:sz w:val="20"/>
          <w:szCs w:val="20"/>
        </w:rPr>
        <w:t xml:space="preserve">ser </w:t>
      </w:r>
      <w:r w:rsidRPr="00120740">
        <w:rPr>
          <w:rFonts w:ascii="Arial" w:hAnsi="Arial" w:cs="Arial"/>
          <w:spacing w:val="-4"/>
          <w:sz w:val="20"/>
          <w:szCs w:val="20"/>
        </w:rPr>
        <w:t xml:space="preserve">designada </w:t>
      </w:r>
      <w:r w:rsidRPr="00120740">
        <w:rPr>
          <w:rFonts w:ascii="Arial" w:hAnsi="Arial" w:cs="Arial"/>
          <w:sz w:val="20"/>
          <w:szCs w:val="20"/>
        </w:rPr>
        <w:t xml:space="preserve">o </w:t>
      </w:r>
      <w:r w:rsidRPr="00120740">
        <w:rPr>
          <w:rFonts w:ascii="Arial" w:hAnsi="Arial" w:cs="Arial"/>
          <w:spacing w:val="-4"/>
          <w:sz w:val="20"/>
          <w:szCs w:val="20"/>
        </w:rPr>
        <w:t xml:space="preserve">designado </w:t>
      </w:r>
      <w:r w:rsidRPr="00120740">
        <w:rPr>
          <w:rFonts w:ascii="Arial" w:hAnsi="Arial" w:cs="Arial"/>
          <w:spacing w:val="-3"/>
          <w:sz w:val="20"/>
          <w:szCs w:val="20"/>
        </w:rPr>
        <w:t xml:space="preserve">como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Distrital </w:t>
      </w:r>
      <w:r w:rsidRPr="00120740">
        <w:rPr>
          <w:rFonts w:ascii="Arial" w:hAnsi="Arial" w:cs="Arial"/>
          <w:sz w:val="20"/>
          <w:szCs w:val="20"/>
        </w:rPr>
        <w:t xml:space="preserve">o </w:t>
      </w:r>
      <w:r w:rsidRPr="00120740">
        <w:rPr>
          <w:rFonts w:ascii="Arial" w:hAnsi="Arial" w:cs="Arial"/>
          <w:spacing w:val="-4"/>
          <w:sz w:val="20"/>
          <w:szCs w:val="20"/>
        </w:rPr>
        <w:t>Municipal Electoral,</w:t>
      </w:r>
      <w:r w:rsidRPr="00120740">
        <w:rPr>
          <w:rFonts w:ascii="Arial" w:hAnsi="Arial" w:cs="Arial"/>
          <w:spacing w:val="-8"/>
          <w:sz w:val="20"/>
          <w:szCs w:val="20"/>
        </w:rPr>
        <w:t xml:space="preserve"> </w:t>
      </w:r>
      <w:r w:rsidRPr="00120740">
        <w:rPr>
          <w:rFonts w:ascii="Arial" w:hAnsi="Arial" w:cs="Arial"/>
          <w:spacing w:val="-3"/>
          <w:sz w:val="20"/>
          <w:szCs w:val="20"/>
        </w:rPr>
        <w:t>con</w:t>
      </w:r>
      <w:r w:rsidRPr="00120740">
        <w:rPr>
          <w:rFonts w:ascii="Arial" w:hAnsi="Arial" w:cs="Arial"/>
          <w:spacing w:val="-9"/>
          <w:sz w:val="20"/>
          <w:szCs w:val="20"/>
        </w:rPr>
        <w:t xml:space="preserve"> </w:t>
      </w:r>
      <w:r w:rsidRPr="00120740">
        <w:rPr>
          <w:rFonts w:ascii="Arial" w:hAnsi="Arial" w:cs="Arial"/>
          <w:spacing w:val="-4"/>
          <w:sz w:val="20"/>
          <w:szCs w:val="20"/>
        </w:rPr>
        <w:t>firma</w:t>
      </w:r>
      <w:r w:rsidRPr="00120740">
        <w:rPr>
          <w:rFonts w:ascii="Arial" w:hAnsi="Arial" w:cs="Arial"/>
          <w:spacing w:val="-7"/>
          <w:sz w:val="20"/>
          <w:szCs w:val="20"/>
        </w:rPr>
        <w:t xml:space="preserve"> </w:t>
      </w:r>
      <w:r w:rsidRPr="00120740">
        <w:rPr>
          <w:rFonts w:ascii="Arial" w:hAnsi="Arial" w:cs="Arial"/>
          <w:spacing w:val="-4"/>
          <w:sz w:val="20"/>
          <w:szCs w:val="20"/>
        </w:rPr>
        <w:t>autógrafa</w:t>
      </w:r>
      <w:r w:rsidRPr="00120740">
        <w:rPr>
          <w:rFonts w:ascii="Arial" w:hAnsi="Arial" w:cs="Arial"/>
          <w:spacing w:val="-9"/>
          <w:sz w:val="20"/>
          <w:szCs w:val="20"/>
        </w:rPr>
        <w:t xml:space="preserve"> </w:t>
      </w:r>
      <w:r w:rsidRPr="00120740">
        <w:rPr>
          <w:rFonts w:ascii="Arial" w:hAnsi="Arial" w:cs="Arial"/>
          <w:spacing w:val="-4"/>
          <w:sz w:val="20"/>
          <w:szCs w:val="20"/>
        </w:rPr>
        <w:t>(Formato</w:t>
      </w:r>
      <w:r w:rsidRPr="00120740">
        <w:rPr>
          <w:rFonts w:ascii="Arial" w:hAnsi="Arial" w:cs="Arial"/>
          <w:spacing w:val="-8"/>
          <w:sz w:val="20"/>
          <w:szCs w:val="20"/>
        </w:rPr>
        <w:t xml:space="preserve"> </w:t>
      </w:r>
      <w:r w:rsidRPr="00120740">
        <w:rPr>
          <w:rFonts w:ascii="Arial" w:hAnsi="Arial" w:cs="Arial"/>
          <w:spacing w:val="-5"/>
          <w:sz w:val="20"/>
          <w:szCs w:val="20"/>
        </w:rPr>
        <w:t>proporcionado</w:t>
      </w:r>
      <w:r w:rsidRPr="00120740">
        <w:rPr>
          <w:rFonts w:ascii="Arial" w:hAnsi="Arial" w:cs="Arial"/>
          <w:spacing w:val="-8"/>
          <w:sz w:val="20"/>
          <w:szCs w:val="20"/>
        </w:rPr>
        <w:t xml:space="preserve"> </w:t>
      </w:r>
      <w:r w:rsidRPr="00120740">
        <w:rPr>
          <w:rFonts w:ascii="Arial" w:hAnsi="Arial" w:cs="Arial"/>
          <w:spacing w:val="-4"/>
          <w:sz w:val="20"/>
          <w:szCs w:val="20"/>
        </w:rPr>
        <w:t>por</w:t>
      </w:r>
      <w:r w:rsidRPr="00120740">
        <w:rPr>
          <w:rFonts w:ascii="Arial" w:hAnsi="Arial" w:cs="Arial"/>
          <w:spacing w:val="-8"/>
          <w:sz w:val="20"/>
          <w:szCs w:val="20"/>
        </w:rPr>
        <w:t xml:space="preserve"> </w:t>
      </w:r>
      <w:r w:rsidRPr="00120740">
        <w:rPr>
          <w:rFonts w:ascii="Arial" w:hAnsi="Arial" w:cs="Arial"/>
          <w:spacing w:val="-3"/>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IETAM,</w:t>
      </w:r>
      <w:r w:rsidRPr="00120740">
        <w:rPr>
          <w:rFonts w:ascii="Arial" w:hAnsi="Arial" w:cs="Arial"/>
          <w:spacing w:val="-7"/>
          <w:sz w:val="20"/>
          <w:szCs w:val="20"/>
        </w:rPr>
        <w:t xml:space="preserve"> </w:t>
      </w:r>
      <w:r w:rsidRPr="00120740">
        <w:rPr>
          <w:rFonts w:ascii="Arial" w:hAnsi="Arial" w:cs="Arial"/>
          <w:spacing w:val="-4"/>
          <w:sz w:val="20"/>
          <w:szCs w:val="20"/>
        </w:rPr>
        <w:t>Anexo</w:t>
      </w:r>
      <w:r w:rsidRPr="00120740">
        <w:rPr>
          <w:rFonts w:ascii="Arial" w:hAnsi="Arial" w:cs="Arial"/>
          <w:spacing w:val="-8"/>
          <w:sz w:val="20"/>
          <w:szCs w:val="20"/>
        </w:rPr>
        <w:t xml:space="preserve"> </w:t>
      </w:r>
      <w:r w:rsidRPr="00120740">
        <w:rPr>
          <w:rFonts w:ascii="Arial" w:hAnsi="Arial" w:cs="Arial"/>
          <w:spacing w:val="-5"/>
          <w:sz w:val="20"/>
          <w:szCs w:val="20"/>
        </w:rPr>
        <w:t>5);</w:t>
      </w:r>
    </w:p>
    <w:p w14:paraId="1845D705" w14:textId="77777777" w:rsidR="00AE5029" w:rsidRPr="00120740" w:rsidRDefault="00AE5029" w:rsidP="00EF3E79">
      <w:pPr>
        <w:pStyle w:val="Prrafodelista"/>
        <w:widowControl w:val="0"/>
        <w:numPr>
          <w:ilvl w:val="0"/>
          <w:numId w:val="35"/>
        </w:numPr>
        <w:tabs>
          <w:tab w:val="left" w:pos="9498"/>
        </w:tabs>
        <w:autoSpaceDE w:val="0"/>
        <w:autoSpaceDN w:val="0"/>
        <w:spacing w:before="200"/>
        <w:ind w:left="426" w:hanging="437"/>
        <w:contextualSpacing w:val="0"/>
        <w:jc w:val="both"/>
        <w:rPr>
          <w:rFonts w:ascii="Arial" w:hAnsi="Arial" w:cs="Arial"/>
          <w:sz w:val="20"/>
          <w:szCs w:val="20"/>
        </w:rPr>
      </w:pPr>
      <w:r w:rsidRPr="00120740">
        <w:rPr>
          <w:rFonts w:ascii="Arial" w:hAnsi="Arial" w:cs="Arial"/>
          <w:spacing w:val="-4"/>
          <w:sz w:val="20"/>
          <w:szCs w:val="20"/>
        </w:rPr>
        <w:t xml:space="preserve">Copia legible </w:t>
      </w:r>
      <w:r w:rsidRPr="00120740">
        <w:rPr>
          <w:rFonts w:ascii="Arial" w:hAnsi="Arial" w:cs="Arial"/>
          <w:sz w:val="20"/>
          <w:szCs w:val="20"/>
        </w:rPr>
        <w:t xml:space="preserve">de su </w:t>
      </w:r>
      <w:r w:rsidRPr="00120740">
        <w:rPr>
          <w:rFonts w:ascii="Arial" w:hAnsi="Arial" w:cs="Arial"/>
          <w:spacing w:val="-4"/>
          <w:sz w:val="20"/>
          <w:szCs w:val="20"/>
        </w:rPr>
        <w:t xml:space="preserve">título, cédula profesional, certificado y/o documento </w:t>
      </w:r>
      <w:r w:rsidRPr="00120740">
        <w:rPr>
          <w:rFonts w:ascii="Arial" w:hAnsi="Arial" w:cs="Arial"/>
          <w:spacing w:val="-3"/>
          <w:sz w:val="20"/>
          <w:szCs w:val="20"/>
        </w:rPr>
        <w:t xml:space="preserve">que </w:t>
      </w:r>
      <w:r w:rsidRPr="00120740">
        <w:rPr>
          <w:rFonts w:ascii="Arial" w:hAnsi="Arial" w:cs="Arial"/>
          <w:spacing w:val="-4"/>
          <w:sz w:val="20"/>
          <w:szCs w:val="20"/>
        </w:rPr>
        <w:t xml:space="preserve">acredite </w:t>
      </w:r>
      <w:r w:rsidRPr="00120740">
        <w:rPr>
          <w:rFonts w:ascii="Arial" w:hAnsi="Arial" w:cs="Arial"/>
          <w:sz w:val="20"/>
          <w:szCs w:val="20"/>
        </w:rPr>
        <w:t xml:space="preserve">el </w:t>
      </w:r>
      <w:r w:rsidRPr="00120740">
        <w:rPr>
          <w:rFonts w:ascii="Arial" w:hAnsi="Arial" w:cs="Arial"/>
          <w:spacing w:val="-4"/>
          <w:sz w:val="20"/>
          <w:szCs w:val="20"/>
        </w:rPr>
        <w:t xml:space="preserve">mayor grado de </w:t>
      </w:r>
      <w:r w:rsidRPr="00120740">
        <w:rPr>
          <w:rFonts w:ascii="Arial" w:hAnsi="Arial" w:cs="Arial"/>
          <w:spacing w:val="-5"/>
          <w:sz w:val="20"/>
          <w:szCs w:val="20"/>
        </w:rPr>
        <w:t>estudios;</w:t>
      </w:r>
    </w:p>
    <w:p w14:paraId="4A56AAFD" w14:textId="77777777" w:rsidR="00AE5029" w:rsidRPr="00120740" w:rsidRDefault="00AE5029" w:rsidP="00EF3E79">
      <w:pPr>
        <w:pStyle w:val="Prrafodelista"/>
        <w:widowControl w:val="0"/>
        <w:numPr>
          <w:ilvl w:val="0"/>
          <w:numId w:val="35"/>
        </w:numPr>
        <w:tabs>
          <w:tab w:val="left" w:pos="9498"/>
        </w:tabs>
        <w:autoSpaceDE w:val="0"/>
        <w:autoSpaceDN w:val="0"/>
        <w:spacing w:before="200"/>
        <w:ind w:left="426" w:hanging="437"/>
        <w:contextualSpacing w:val="0"/>
        <w:jc w:val="both"/>
        <w:rPr>
          <w:rFonts w:ascii="Arial" w:hAnsi="Arial" w:cs="Arial"/>
          <w:sz w:val="20"/>
          <w:szCs w:val="20"/>
        </w:rPr>
      </w:pPr>
      <w:r w:rsidRPr="00120740">
        <w:rPr>
          <w:rFonts w:ascii="Arial" w:hAnsi="Arial" w:cs="Arial"/>
          <w:sz w:val="20"/>
          <w:szCs w:val="20"/>
        </w:rPr>
        <w:t xml:space="preserve">En su </w:t>
      </w:r>
      <w:r w:rsidRPr="00120740">
        <w:rPr>
          <w:rFonts w:ascii="Arial" w:hAnsi="Arial" w:cs="Arial"/>
          <w:spacing w:val="-4"/>
          <w:sz w:val="20"/>
          <w:szCs w:val="20"/>
        </w:rPr>
        <w:t xml:space="preserve">caso, copia </w:t>
      </w:r>
      <w:r w:rsidRPr="00120740">
        <w:rPr>
          <w:rFonts w:ascii="Arial" w:hAnsi="Arial" w:cs="Arial"/>
          <w:sz w:val="20"/>
          <w:szCs w:val="20"/>
        </w:rPr>
        <w:t xml:space="preserve">de </w:t>
      </w:r>
      <w:r w:rsidRPr="00120740">
        <w:rPr>
          <w:rFonts w:ascii="Arial" w:hAnsi="Arial" w:cs="Arial"/>
          <w:spacing w:val="-4"/>
          <w:sz w:val="20"/>
          <w:szCs w:val="20"/>
        </w:rPr>
        <w:t xml:space="preserve">publicaciones, comprobantes </w:t>
      </w:r>
      <w:r w:rsidRPr="00120740">
        <w:rPr>
          <w:rFonts w:ascii="Arial" w:hAnsi="Arial" w:cs="Arial"/>
          <w:spacing w:val="-3"/>
          <w:sz w:val="20"/>
          <w:szCs w:val="20"/>
        </w:rPr>
        <w:t xml:space="preserve">con </w:t>
      </w:r>
      <w:r w:rsidRPr="00120740">
        <w:rPr>
          <w:rFonts w:ascii="Arial" w:hAnsi="Arial" w:cs="Arial"/>
          <w:spacing w:val="-4"/>
          <w:sz w:val="20"/>
          <w:szCs w:val="20"/>
        </w:rPr>
        <w:t xml:space="preserve">valor curricular </w:t>
      </w:r>
      <w:r w:rsidRPr="00120740">
        <w:rPr>
          <w:rFonts w:ascii="Arial" w:hAnsi="Arial" w:cs="Arial"/>
          <w:sz w:val="20"/>
          <w:szCs w:val="20"/>
        </w:rPr>
        <w:t xml:space="preserve">u </w:t>
      </w:r>
      <w:r w:rsidRPr="00120740">
        <w:rPr>
          <w:rFonts w:ascii="Arial" w:hAnsi="Arial" w:cs="Arial"/>
          <w:spacing w:val="-4"/>
          <w:sz w:val="20"/>
          <w:szCs w:val="20"/>
        </w:rPr>
        <w:t xml:space="preserve">otros documentos </w:t>
      </w:r>
      <w:r w:rsidRPr="00120740">
        <w:rPr>
          <w:rFonts w:ascii="Arial" w:hAnsi="Arial" w:cs="Arial"/>
          <w:spacing w:val="-3"/>
          <w:sz w:val="20"/>
          <w:szCs w:val="20"/>
        </w:rPr>
        <w:t xml:space="preserve">que </w:t>
      </w:r>
      <w:r w:rsidRPr="00120740">
        <w:rPr>
          <w:rFonts w:ascii="Arial" w:hAnsi="Arial" w:cs="Arial"/>
          <w:spacing w:val="-4"/>
          <w:sz w:val="20"/>
          <w:szCs w:val="20"/>
        </w:rPr>
        <w:t xml:space="preserve">acrediten </w:t>
      </w:r>
      <w:r w:rsidRPr="00120740">
        <w:rPr>
          <w:rFonts w:ascii="Arial" w:hAnsi="Arial" w:cs="Arial"/>
          <w:spacing w:val="-3"/>
          <w:sz w:val="20"/>
          <w:szCs w:val="20"/>
        </w:rPr>
        <w:t>que</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z w:val="20"/>
          <w:szCs w:val="20"/>
        </w:rPr>
        <w:t>o</w:t>
      </w:r>
      <w:r w:rsidRPr="00120740">
        <w:rPr>
          <w:rFonts w:ascii="Arial" w:hAnsi="Arial" w:cs="Arial"/>
          <w:spacing w:val="-9"/>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aspirante</w:t>
      </w:r>
      <w:r w:rsidRPr="00120740">
        <w:rPr>
          <w:rFonts w:ascii="Arial" w:hAnsi="Arial" w:cs="Arial"/>
          <w:spacing w:val="-8"/>
          <w:sz w:val="20"/>
          <w:szCs w:val="20"/>
        </w:rPr>
        <w:t xml:space="preserve"> </w:t>
      </w:r>
      <w:r w:rsidRPr="00120740">
        <w:rPr>
          <w:rFonts w:ascii="Arial" w:hAnsi="Arial" w:cs="Arial"/>
          <w:spacing w:val="-4"/>
          <w:sz w:val="20"/>
          <w:szCs w:val="20"/>
        </w:rPr>
        <w:t>cuenta</w:t>
      </w:r>
      <w:r w:rsidRPr="00120740">
        <w:rPr>
          <w:rFonts w:ascii="Arial" w:hAnsi="Arial" w:cs="Arial"/>
          <w:spacing w:val="-9"/>
          <w:sz w:val="20"/>
          <w:szCs w:val="20"/>
        </w:rPr>
        <w:t xml:space="preserve"> </w:t>
      </w:r>
      <w:r w:rsidRPr="00120740">
        <w:rPr>
          <w:rFonts w:ascii="Arial" w:hAnsi="Arial" w:cs="Arial"/>
          <w:spacing w:val="-3"/>
          <w:sz w:val="20"/>
          <w:szCs w:val="20"/>
        </w:rPr>
        <w:t>con</w:t>
      </w:r>
      <w:r w:rsidRPr="00120740">
        <w:rPr>
          <w:rFonts w:ascii="Arial" w:hAnsi="Arial" w:cs="Arial"/>
          <w:spacing w:val="-8"/>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conocimientos</w:t>
      </w:r>
      <w:r w:rsidRPr="00120740">
        <w:rPr>
          <w:rFonts w:ascii="Arial" w:hAnsi="Arial" w:cs="Arial"/>
          <w:spacing w:val="-8"/>
          <w:sz w:val="20"/>
          <w:szCs w:val="20"/>
        </w:rPr>
        <w:t xml:space="preserve"> </w:t>
      </w:r>
      <w:r w:rsidRPr="00120740">
        <w:rPr>
          <w:rFonts w:ascii="Arial" w:hAnsi="Arial" w:cs="Arial"/>
          <w:spacing w:val="-3"/>
          <w:sz w:val="20"/>
          <w:szCs w:val="20"/>
        </w:rPr>
        <w:t>para</w:t>
      </w:r>
      <w:r w:rsidRPr="00120740">
        <w:rPr>
          <w:rFonts w:ascii="Arial" w:hAnsi="Arial" w:cs="Arial"/>
          <w:spacing w:val="-9"/>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desempeño</w:t>
      </w:r>
      <w:r w:rsidRPr="00120740">
        <w:rPr>
          <w:rFonts w:ascii="Arial" w:hAnsi="Arial" w:cs="Arial"/>
          <w:spacing w:val="-8"/>
          <w:sz w:val="20"/>
          <w:szCs w:val="20"/>
        </w:rPr>
        <w:t xml:space="preserve"> </w:t>
      </w:r>
      <w:r w:rsidRPr="00120740">
        <w:rPr>
          <w:rFonts w:ascii="Arial" w:hAnsi="Arial" w:cs="Arial"/>
          <w:spacing w:val="-4"/>
          <w:sz w:val="20"/>
          <w:szCs w:val="20"/>
        </w:rPr>
        <w:t>adecuado</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pacing w:val="-4"/>
          <w:sz w:val="20"/>
          <w:szCs w:val="20"/>
        </w:rPr>
        <w:t>sus</w:t>
      </w:r>
      <w:r w:rsidRPr="00120740">
        <w:rPr>
          <w:rFonts w:ascii="Arial" w:hAnsi="Arial" w:cs="Arial"/>
          <w:spacing w:val="-9"/>
          <w:sz w:val="20"/>
          <w:szCs w:val="20"/>
        </w:rPr>
        <w:t xml:space="preserve"> </w:t>
      </w:r>
      <w:r w:rsidRPr="00120740">
        <w:rPr>
          <w:rFonts w:ascii="Arial" w:hAnsi="Arial" w:cs="Arial"/>
          <w:spacing w:val="-5"/>
          <w:sz w:val="20"/>
          <w:szCs w:val="20"/>
        </w:rPr>
        <w:t>funciones;</w:t>
      </w:r>
    </w:p>
    <w:p w14:paraId="79EA9362" w14:textId="77777777" w:rsidR="00AE5029" w:rsidRPr="00120740" w:rsidRDefault="00AE5029" w:rsidP="00EF3E79">
      <w:pPr>
        <w:pStyle w:val="Prrafodelista"/>
        <w:widowControl w:val="0"/>
        <w:numPr>
          <w:ilvl w:val="0"/>
          <w:numId w:val="35"/>
        </w:numPr>
        <w:tabs>
          <w:tab w:val="left" w:pos="9498"/>
        </w:tabs>
        <w:autoSpaceDE w:val="0"/>
        <w:autoSpaceDN w:val="0"/>
        <w:spacing w:before="200"/>
        <w:ind w:left="426" w:hanging="437"/>
        <w:contextualSpacing w:val="0"/>
        <w:jc w:val="both"/>
        <w:rPr>
          <w:rFonts w:ascii="Arial" w:hAnsi="Arial" w:cs="Arial"/>
          <w:sz w:val="20"/>
          <w:szCs w:val="20"/>
        </w:rPr>
      </w:pPr>
      <w:r w:rsidRPr="00120740">
        <w:rPr>
          <w:rFonts w:ascii="Arial" w:hAnsi="Arial" w:cs="Arial"/>
          <w:spacing w:val="-4"/>
          <w:sz w:val="20"/>
          <w:szCs w:val="20"/>
        </w:rPr>
        <w:lastRenderedPageBreak/>
        <w:t>Copia</w:t>
      </w:r>
      <w:r w:rsidRPr="00120740">
        <w:rPr>
          <w:rFonts w:ascii="Arial" w:hAnsi="Arial" w:cs="Arial"/>
          <w:spacing w:val="-8"/>
          <w:sz w:val="20"/>
          <w:szCs w:val="20"/>
        </w:rPr>
        <w:t xml:space="preserve"> </w:t>
      </w:r>
      <w:r w:rsidRPr="00120740">
        <w:rPr>
          <w:rFonts w:ascii="Arial" w:hAnsi="Arial" w:cs="Arial"/>
          <w:spacing w:val="-4"/>
          <w:sz w:val="20"/>
          <w:szCs w:val="20"/>
        </w:rPr>
        <w:t>legible</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Clave</w:t>
      </w:r>
      <w:r w:rsidRPr="00120740">
        <w:rPr>
          <w:rFonts w:ascii="Arial" w:hAnsi="Arial" w:cs="Arial"/>
          <w:spacing w:val="-8"/>
          <w:sz w:val="20"/>
          <w:szCs w:val="20"/>
        </w:rPr>
        <w:t xml:space="preserve"> </w:t>
      </w:r>
      <w:r w:rsidRPr="00120740">
        <w:rPr>
          <w:rFonts w:ascii="Arial" w:hAnsi="Arial" w:cs="Arial"/>
          <w:spacing w:val="-4"/>
          <w:sz w:val="20"/>
          <w:szCs w:val="20"/>
        </w:rPr>
        <w:t>Única</w:t>
      </w:r>
      <w:r w:rsidRPr="00120740">
        <w:rPr>
          <w:rFonts w:ascii="Arial" w:hAnsi="Arial" w:cs="Arial"/>
          <w:spacing w:val="-10"/>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Registro</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10"/>
          <w:sz w:val="20"/>
          <w:szCs w:val="20"/>
        </w:rPr>
        <w:t xml:space="preserve"> </w:t>
      </w:r>
      <w:r w:rsidRPr="00120740">
        <w:rPr>
          <w:rFonts w:ascii="Arial" w:hAnsi="Arial" w:cs="Arial"/>
          <w:spacing w:val="-4"/>
          <w:sz w:val="20"/>
          <w:szCs w:val="20"/>
        </w:rPr>
        <w:t>Población</w:t>
      </w:r>
      <w:r w:rsidRPr="00120740">
        <w:rPr>
          <w:rFonts w:ascii="Arial" w:hAnsi="Arial" w:cs="Arial"/>
          <w:spacing w:val="-8"/>
          <w:sz w:val="20"/>
          <w:szCs w:val="20"/>
        </w:rPr>
        <w:t xml:space="preserve"> </w:t>
      </w:r>
      <w:r w:rsidRPr="00120740">
        <w:rPr>
          <w:rFonts w:ascii="Arial" w:hAnsi="Arial" w:cs="Arial"/>
          <w:spacing w:val="-5"/>
          <w:sz w:val="20"/>
          <w:szCs w:val="20"/>
        </w:rPr>
        <w:t>(CURP);</w:t>
      </w:r>
    </w:p>
    <w:p w14:paraId="372510E3" w14:textId="77777777" w:rsidR="00AE5029" w:rsidRPr="00120740" w:rsidRDefault="00AE5029" w:rsidP="00EF3E79">
      <w:pPr>
        <w:pStyle w:val="Prrafodelista"/>
        <w:widowControl w:val="0"/>
        <w:numPr>
          <w:ilvl w:val="0"/>
          <w:numId w:val="35"/>
        </w:numPr>
        <w:tabs>
          <w:tab w:val="left" w:pos="9498"/>
        </w:tabs>
        <w:autoSpaceDE w:val="0"/>
        <w:autoSpaceDN w:val="0"/>
        <w:spacing w:before="200"/>
        <w:ind w:left="426" w:hanging="437"/>
        <w:contextualSpacing w:val="0"/>
        <w:jc w:val="both"/>
        <w:rPr>
          <w:rFonts w:ascii="Arial" w:hAnsi="Arial" w:cs="Arial"/>
          <w:sz w:val="20"/>
          <w:szCs w:val="20"/>
        </w:rPr>
      </w:pPr>
      <w:r w:rsidRPr="00120740">
        <w:rPr>
          <w:rFonts w:ascii="Arial" w:hAnsi="Arial" w:cs="Arial"/>
          <w:spacing w:val="-4"/>
          <w:sz w:val="20"/>
          <w:szCs w:val="20"/>
        </w:rPr>
        <w:t xml:space="preserve">Copia legible </w:t>
      </w:r>
      <w:r w:rsidRPr="00120740">
        <w:rPr>
          <w:rFonts w:ascii="Arial" w:hAnsi="Arial" w:cs="Arial"/>
          <w:sz w:val="20"/>
          <w:szCs w:val="20"/>
        </w:rPr>
        <w:t xml:space="preserve">de la </w:t>
      </w:r>
      <w:r w:rsidRPr="00120740">
        <w:rPr>
          <w:rFonts w:ascii="Arial" w:hAnsi="Arial" w:cs="Arial"/>
          <w:spacing w:val="-4"/>
          <w:sz w:val="20"/>
          <w:szCs w:val="20"/>
        </w:rPr>
        <w:t xml:space="preserve">Constancia </w:t>
      </w:r>
      <w:r w:rsidRPr="00120740">
        <w:rPr>
          <w:rFonts w:ascii="Arial" w:hAnsi="Arial" w:cs="Arial"/>
          <w:sz w:val="20"/>
          <w:szCs w:val="20"/>
        </w:rPr>
        <w:t xml:space="preserve">de </w:t>
      </w:r>
      <w:r w:rsidRPr="00120740">
        <w:rPr>
          <w:rFonts w:ascii="Arial" w:hAnsi="Arial" w:cs="Arial"/>
          <w:spacing w:val="-4"/>
          <w:sz w:val="20"/>
          <w:szCs w:val="20"/>
        </w:rPr>
        <w:t xml:space="preserve">Registro Federal </w:t>
      </w:r>
      <w:r w:rsidRPr="00120740">
        <w:rPr>
          <w:rFonts w:ascii="Arial" w:hAnsi="Arial" w:cs="Arial"/>
          <w:sz w:val="20"/>
          <w:szCs w:val="20"/>
        </w:rPr>
        <w:t xml:space="preserve">de </w:t>
      </w:r>
      <w:r w:rsidRPr="00120740">
        <w:rPr>
          <w:rFonts w:ascii="Arial" w:hAnsi="Arial" w:cs="Arial"/>
          <w:spacing w:val="-4"/>
          <w:sz w:val="20"/>
          <w:szCs w:val="20"/>
        </w:rPr>
        <w:t xml:space="preserve">Contribuyentes (RFC) </w:t>
      </w:r>
      <w:r w:rsidRPr="00120740">
        <w:rPr>
          <w:rFonts w:ascii="Arial" w:hAnsi="Arial" w:cs="Arial"/>
          <w:spacing w:val="-3"/>
          <w:sz w:val="20"/>
          <w:szCs w:val="20"/>
        </w:rPr>
        <w:t xml:space="preserve">con </w:t>
      </w:r>
      <w:proofErr w:type="spellStart"/>
      <w:r w:rsidRPr="00120740">
        <w:rPr>
          <w:rFonts w:ascii="Arial" w:hAnsi="Arial" w:cs="Arial"/>
          <w:spacing w:val="-4"/>
          <w:sz w:val="20"/>
          <w:szCs w:val="20"/>
        </w:rPr>
        <w:t>homoclave</w:t>
      </w:r>
      <w:proofErr w:type="spellEnd"/>
      <w:r w:rsidRPr="00120740">
        <w:rPr>
          <w:rFonts w:ascii="Arial" w:hAnsi="Arial" w:cs="Arial"/>
          <w:spacing w:val="-4"/>
          <w:sz w:val="20"/>
          <w:szCs w:val="20"/>
        </w:rPr>
        <w:t xml:space="preserve">, expedida </w:t>
      </w:r>
      <w:r w:rsidRPr="00120740">
        <w:rPr>
          <w:rFonts w:ascii="Arial" w:hAnsi="Arial" w:cs="Arial"/>
          <w:spacing w:val="-8"/>
          <w:sz w:val="20"/>
          <w:szCs w:val="20"/>
        </w:rPr>
        <w:t xml:space="preserve">por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Servicio</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Administración</w:t>
      </w:r>
      <w:r w:rsidRPr="00120740">
        <w:rPr>
          <w:rFonts w:ascii="Arial" w:hAnsi="Arial" w:cs="Arial"/>
          <w:spacing w:val="-9"/>
          <w:sz w:val="20"/>
          <w:szCs w:val="20"/>
        </w:rPr>
        <w:t xml:space="preserve"> </w:t>
      </w:r>
      <w:r w:rsidRPr="00120740">
        <w:rPr>
          <w:rFonts w:ascii="Arial" w:hAnsi="Arial" w:cs="Arial"/>
          <w:spacing w:val="-4"/>
          <w:sz w:val="20"/>
          <w:szCs w:val="20"/>
        </w:rPr>
        <w:t>Tributaria</w:t>
      </w:r>
      <w:r w:rsidRPr="00120740">
        <w:rPr>
          <w:rFonts w:ascii="Arial" w:hAnsi="Arial" w:cs="Arial"/>
          <w:spacing w:val="-9"/>
          <w:sz w:val="20"/>
          <w:szCs w:val="20"/>
        </w:rPr>
        <w:t xml:space="preserve"> </w:t>
      </w:r>
      <w:r w:rsidRPr="00120740">
        <w:rPr>
          <w:rFonts w:ascii="Arial" w:hAnsi="Arial" w:cs="Arial"/>
          <w:spacing w:val="-4"/>
          <w:sz w:val="20"/>
          <w:szCs w:val="20"/>
        </w:rPr>
        <w:t>(SAT)</w:t>
      </w:r>
      <w:r w:rsidRPr="00120740">
        <w:rPr>
          <w:rFonts w:ascii="Arial" w:hAnsi="Arial" w:cs="Arial"/>
          <w:spacing w:val="-8"/>
          <w:sz w:val="20"/>
          <w:szCs w:val="20"/>
        </w:rPr>
        <w:t xml:space="preserve"> </w:t>
      </w:r>
      <w:r w:rsidRPr="00120740">
        <w:rPr>
          <w:rFonts w:ascii="Arial" w:hAnsi="Arial" w:cs="Arial"/>
          <w:sz w:val="20"/>
          <w:szCs w:val="20"/>
        </w:rPr>
        <w:t>o</w:t>
      </w:r>
      <w:r w:rsidRPr="00120740">
        <w:rPr>
          <w:rFonts w:ascii="Arial" w:hAnsi="Arial" w:cs="Arial"/>
          <w:spacing w:val="-8"/>
          <w:sz w:val="20"/>
          <w:szCs w:val="20"/>
        </w:rPr>
        <w:t xml:space="preserve"> </w:t>
      </w:r>
      <w:r w:rsidRPr="00120740">
        <w:rPr>
          <w:rFonts w:ascii="Arial" w:hAnsi="Arial" w:cs="Arial"/>
          <w:spacing w:val="-4"/>
          <w:sz w:val="20"/>
          <w:szCs w:val="20"/>
        </w:rPr>
        <w:t>Cédula</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Identificación</w:t>
      </w:r>
      <w:r w:rsidRPr="00120740">
        <w:rPr>
          <w:rFonts w:ascii="Arial" w:hAnsi="Arial" w:cs="Arial"/>
          <w:spacing w:val="-9"/>
          <w:sz w:val="20"/>
          <w:szCs w:val="20"/>
        </w:rPr>
        <w:t xml:space="preserve"> </w:t>
      </w:r>
      <w:r w:rsidRPr="00120740">
        <w:rPr>
          <w:rFonts w:ascii="Arial" w:hAnsi="Arial" w:cs="Arial"/>
          <w:spacing w:val="-4"/>
          <w:sz w:val="20"/>
          <w:szCs w:val="20"/>
        </w:rPr>
        <w:t>Fiscal;</w:t>
      </w:r>
      <w:r w:rsidRPr="00120740">
        <w:rPr>
          <w:rFonts w:ascii="Arial" w:hAnsi="Arial" w:cs="Arial"/>
          <w:spacing w:val="-8"/>
          <w:sz w:val="20"/>
          <w:szCs w:val="20"/>
        </w:rPr>
        <w:t xml:space="preserve"> </w:t>
      </w:r>
      <w:r w:rsidRPr="00120740">
        <w:rPr>
          <w:rFonts w:ascii="Arial" w:hAnsi="Arial" w:cs="Arial"/>
          <w:sz w:val="20"/>
          <w:szCs w:val="20"/>
        </w:rPr>
        <w:t>y</w:t>
      </w:r>
    </w:p>
    <w:p w14:paraId="240598BA" w14:textId="77777777" w:rsidR="00AE5029" w:rsidRPr="00120740" w:rsidRDefault="00AE5029" w:rsidP="00EF3E79">
      <w:pPr>
        <w:pStyle w:val="Prrafodelista"/>
        <w:widowControl w:val="0"/>
        <w:numPr>
          <w:ilvl w:val="0"/>
          <w:numId w:val="35"/>
        </w:numPr>
        <w:tabs>
          <w:tab w:val="left" w:pos="9498"/>
        </w:tabs>
        <w:autoSpaceDE w:val="0"/>
        <w:autoSpaceDN w:val="0"/>
        <w:spacing w:before="200"/>
        <w:ind w:left="426" w:hanging="437"/>
        <w:contextualSpacing w:val="0"/>
        <w:jc w:val="both"/>
        <w:rPr>
          <w:rFonts w:ascii="Arial" w:hAnsi="Arial" w:cs="Arial"/>
          <w:sz w:val="20"/>
          <w:szCs w:val="20"/>
        </w:rPr>
      </w:pPr>
      <w:r w:rsidRPr="00120740">
        <w:rPr>
          <w:rFonts w:ascii="Arial" w:hAnsi="Arial" w:cs="Arial"/>
          <w:spacing w:val="-3"/>
          <w:sz w:val="20"/>
          <w:szCs w:val="20"/>
        </w:rPr>
        <w:t xml:space="preserve">Dos </w:t>
      </w:r>
      <w:r w:rsidRPr="00120740">
        <w:rPr>
          <w:rFonts w:ascii="Arial" w:hAnsi="Arial" w:cs="Arial"/>
          <w:spacing w:val="-4"/>
          <w:sz w:val="20"/>
          <w:szCs w:val="20"/>
        </w:rPr>
        <w:t xml:space="preserve">fotografías recientes tomadas </w:t>
      </w:r>
      <w:r w:rsidRPr="00120740">
        <w:rPr>
          <w:rFonts w:ascii="Arial" w:hAnsi="Arial" w:cs="Arial"/>
          <w:sz w:val="20"/>
          <w:szCs w:val="20"/>
        </w:rPr>
        <w:t xml:space="preserve">de </w:t>
      </w:r>
      <w:r w:rsidRPr="00120740">
        <w:rPr>
          <w:rFonts w:ascii="Arial" w:hAnsi="Arial" w:cs="Arial"/>
          <w:spacing w:val="-4"/>
          <w:sz w:val="20"/>
          <w:szCs w:val="20"/>
        </w:rPr>
        <w:t xml:space="preserve">frente </w:t>
      </w:r>
      <w:r w:rsidRPr="00120740">
        <w:rPr>
          <w:rFonts w:ascii="Arial" w:hAnsi="Arial" w:cs="Arial"/>
          <w:sz w:val="20"/>
          <w:szCs w:val="20"/>
        </w:rPr>
        <w:t xml:space="preserve">y en </w:t>
      </w:r>
      <w:r w:rsidRPr="00120740">
        <w:rPr>
          <w:rFonts w:ascii="Arial" w:hAnsi="Arial" w:cs="Arial"/>
          <w:spacing w:val="-4"/>
          <w:sz w:val="20"/>
          <w:szCs w:val="20"/>
        </w:rPr>
        <w:t xml:space="preserve">tamaño infantil, </w:t>
      </w:r>
      <w:r w:rsidRPr="00120740">
        <w:rPr>
          <w:rFonts w:ascii="Arial" w:hAnsi="Arial" w:cs="Arial"/>
          <w:spacing w:val="-3"/>
          <w:sz w:val="20"/>
          <w:szCs w:val="20"/>
        </w:rPr>
        <w:t xml:space="preserve">las </w:t>
      </w:r>
      <w:r w:rsidRPr="00120740">
        <w:rPr>
          <w:rFonts w:ascii="Arial" w:hAnsi="Arial" w:cs="Arial"/>
          <w:spacing w:val="-4"/>
          <w:sz w:val="20"/>
          <w:szCs w:val="20"/>
        </w:rPr>
        <w:t>cuales deberán estar añadidas al formato</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Cédula</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registro</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5"/>
          <w:sz w:val="20"/>
          <w:szCs w:val="20"/>
        </w:rPr>
        <w:t>aspirantes</w:t>
      </w:r>
      <w:r w:rsidRPr="00120740">
        <w:rPr>
          <w:rFonts w:ascii="Arial" w:hAnsi="Arial" w:cs="Arial"/>
          <w:spacing w:val="-9"/>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z w:val="20"/>
          <w:szCs w:val="20"/>
        </w:rPr>
        <w:t>al</w:t>
      </w:r>
      <w:r w:rsidRPr="00120740">
        <w:rPr>
          <w:rFonts w:ascii="Arial" w:hAnsi="Arial" w:cs="Arial"/>
          <w:spacing w:val="-8"/>
          <w:sz w:val="20"/>
          <w:szCs w:val="20"/>
        </w:rPr>
        <w:t xml:space="preserve"> </w:t>
      </w:r>
      <w:r w:rsidRPr="00120740">
        <w:rPr>
          <w:rFonts w:ascii="Arial" w:hAnsi="Arial" w:cs="Arial"/>
          <w:spacing w:val="-4"/>
          <w:sz w:val="20"/>
          <w:szCs w:val="20"/>
        </w:rPr>
        <w:t>formato</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10"/>
          <w:sz w:val="20"/>
          <w:szCs w:val="20"/>
        </w:rPr>
        <w:t xml:space="preserve"> </w:t>
      </w:r>
      <w:r w:rsidRPr="00120740">
        <w:rPr>
          <w:rFonts w:ascii="Arial" w:hAnsi="Arial" w:cs="Arial"/>
          <w:spacing w:val="-4"/>
          <w:sz w:val="20"/>
          <w:szCs w:val="20"/>
        </w:rPr>
        <w:t>Currículum</w:t>
      </w:r>
      <w:r w:rsidRPr="00120740">
        <w:rPr>
          <w:rFonts w:ascii="Arial" w:hAnsi="Arial" w:cs="Arial"/>
          <w:spacing w:val="-8"/>
          <w:sz w:val="20"/>
          <w:szCs w:val="20"/>
        </w:rPr>
        <w:t xml:space="preserve"> </w:t>
      </w:r>
      <w:r w:rsidRPr="00120740">
        <w:rPr>
          <w:rFonts w:ascii="Arial" w:hAnsi="Arial" w:cs="Arial"/>
          <w:spacing w:val="-5"/>
          <w:sz w:val="20"/>
          <w:szCs w:val="20"/>
        </w:rPr>
        <w:t>vitae.</w:t>
      </w:r>
    </w:p>
    <w:p w14:paraId="05C0DD42" w14:textId="77777777" w:rsidR="00456A61" w:rsidRPr="00120740" w:rsidRDefault="00456A61" w:rsidP="00456A61">
      <w:pPr>
        <w:pStyle w:val="Textoindependiente"/>
        <w:tabs>
          <w:tab w:val="left" w:pos="0"/>
        </w:tabs>
        <w:spacing w:after="0"/>
        <w:jc w:val="both"/>
        <w:rPr>
          <w:rFonts w:ascii="Arial" w:hAnsi="Arial" w:cs="Arial"/>
          <w:spacing w:val="-3"/>
          <w:sz w:val="20"/>
          <w:szCs w:val="20"/>
        </w:rPr>
      </w:pPr>
    </w:p>
    <w:p w14:paraId="52F4DD9B" w14:textId="77777777" w:rsidR="00AE5029" w:rsidRPr="00120740" w:rsidRDefault="00AE5029" w:rsidP="00456A61">
      <w:pPr>
        <w:pStyle w:val="Textoindependiente"/>
        <w:tabs>
          <w:tab w:val="left" w:pos="0"/>
        </w:tabs>
        <w:spacing w:after="0"/>
        <w:jc w:val="both"/>
        <w:rPr>
          <w:rFonts w:ascii="Arial" w:hAnsi="Arial" w:cs="Arial"/>
          <w:sz w:val="20"/>
          <w:szCs w:val="20"/>
        </w:rPr>
      </w:pPr>
      <w:r w:rsidRPr="00120740">
        <w:rPr>
          <w:rFonts w:ascii="Arial" w:hAnsi="Arial" w:cs="Arial"/>
          <w:spacing w:val="-3"/>
          <w:sz w:val="20"/>
          <w:szCs w:val="20"/>
        </w:rPr>
        <w:t xml:space="preserve">Los </w:t>
      </w:r>
      <w:r w:rsidRPr="00120740">
        <w:rPr>
          <w:rFonts w:ascii="Arial" w:hAnsi="Arial" w:cs="Arial"/>
          <w:spacing w:val="-4"/>
          <w:sz w:val="20"/>
          <w:szCs w:val="20"/>
        </w:rPr>
        <w:t xml:space="preserve">documentos originales </w:t>
      </w:r>
      <w:r w:rsidRPr="00120740">
        <w:rPr>
          <w:rFonts w:ascii="Arial" w:hAnsi="Arial" w:cs="Arial"/>
          <w:spacing w:val="-3"/>
          <w:sz w:val="20"/>
          <w:szCs w:val="20"/>
        </w:rPr>
        <w:t xml:space="preserve">les </w:t>
      </w:r>
      <w:r w:rsidRPr="00120740">
        <w:rPr>
          <w:rFonts w:ascii="Arial" w:hAnsi="Arial" w:cs="Arial"/>
          <w:spacing w:val="-4"/>
          <w:sz w:val="20"/>
          <w:szCs w:val="20"/>
        </w:rPr>
        <w:t xml:space="preserve">serán devueltos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pacing w:val="-3"/>
          <w:sz w:val="20"/>
          <w:szCs w:val="20"/>
        </w:rPr>
        <w:t xml:space="preserve">una </w:t>
      </w:r>
      <w:r w:rsidRPr="00120740">
        <w:rPr>
          <w:rFonts w:ascii="Arial" w:hAnsi="Arial" w:cs="Arial"/>
          <w:spacing w:val="-4"/>
          <w:sz w:val="20"/>
          <w:szCs w:val="20"/>
        </w:rPr>
        <w:t xml:space="preserve">vez </w:t>
      </w:r>
      <w:r w:rsidRPr="00120740">
        <w:rPr>
          <w:rFonts w:ascii="Arial" w:hAnsi="Arial" w:cs="Arial"/>
          <w:spacing w:val="-3"/>
          <w:sz w:val="20"/>
          <w:szCs w:val="20"/>
        </w:rPr>
        <w:t xml:space="preserve">que las </w:t>
      </w:r>
      <w:r w:rsidRPr="00120740">
        <w:rPr>
          <w:rFonts w:ascii="Arial" w:hAnsi="Arial" w:cs="Arial"/>
          <w:spacing w:val="-4"/>
          <w:sz w:val="20"/>
          <w:szCs w:val="20"/>
        </w:rPr>
        <w:t xml:space="preserve">copias respectivas sean cotejadas, </w:t>
      </w:r>
      <w:r w:rsidRPr="00120740">
        <w:rPr>
          <w:rFonts w:ascii="Arial" w:hAnsi="Arial" w:cs="Arial"/>
          <w:sz w:val="20"/>
          <w:szCs w:val="20"/>
        </w:rPr>
        <w:t xml:space="preserve">a </w:t>
      </w:r>
      <w:r w:rsidRPr="00120740">
        <w:rPr>
          <w:rFonts w:ascii="Arial" w:hAnsi="Arial" w:cs="Arial"/>
          <w:spacing w:val="-4"/>
          <w:sz w:val="20"/>
          <w:szCs w:val="20"/>
        </w:rPr>
        <w:t xml:space="preserve">excepción </w:t>
      </w:r>
      <w:r w:rsidRPr="00120740">
        <w:rPr>
          <w:rFonts w:ascii="Arial" w:hAnsi="Arial" w:cs="Arial"/>
          <w:sz w:val="20"/>
          <w:szCs w:val="20"/>
        </w:rPr>
        <w:t xml:space="preserve">de la </w:t>
      </w:r>
      <w:r w:rsidRPr="00120740">
        <w:rPr>
          <w:rFonts w:ascii="Arial" w:hAnsi="Arial" w:cs="Arial"/>
          <w:spacing w:val="-4"/>
          <w:sz w:val="20"/>
          <w:szCs w:val="20"/>
        </w:rPr>
        <w:t xml:space="preserve">constancia </w:t>
      </w:r>
      <w:r w:rsidRPr="00120740">
        <w:rPr>
          <w:rFonts w:ascii="Arial" w:hAnsi="Arial" w:cs="Arial"/>
          <w:sz w:val="20"/>
          <w:szCs w:val="20"/>
        </w:rPr>
        <w:t xml:space="preserve">de </w:t>
      </w:r>
      <w:r w:rsidRPr="00120740">
        <w:rPr>
          <w:rFonts w:ascii="Arial" w:hAnsi="Arial" w:cs="Arial"/>
          <w:spacing w:val="-5"/>
          <w:sz w:val="20"/>
          <w:szCs w:val="20"/>
        </w:rPr>
        <w:t>residencia.</w:t>
      </w:r>
    </w:p>
    <w:p w14:paraId="16E658BB" w14:textId="77777777" w:rsidR="00456A61" w:rsidRPr="00120740" w:rsidRDefault="00456A61" w:rsidP="00456A61">
      <w:pPr>
        <w:pStyle w:val="Textoindependiente"/>
        <w:tabs>
          <w:tab w:val="left" w:pos="0"/>
        </w:tabs>
        <w:spacing w:after="0"/>
        <w:jc w:val="both"/>
        <w:rPr>
          <w:rFonts w:ascii="Arial" w:hAnsi="Arial" w:cs="Arial"/>
          <w:b/>
          <w:spacing w:val="-4"/>
          <w:sz w:val="20"/>
          <w:szCs w:val="20"/>
        </w:rPr>
      </w:pPr>
    </w:p>
    <w:p w14:paraId="1DE6B41C" w14:textId="77777777" w:rsidR="00AE5029" w:rsidRPr="00120740" w:rsidRDefault="00AE5029" w:rsidP="00456A61">
      <w:pPr>
        <w:pStyle w:val="Textoindependiente"/>
        <w:tabs>
          <w:tab w:val="left" w:pos="0"/>
        </w:tabs>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33. </w:t>
      </w:r>
      <w:r w:rsidRPr="00120740">
        <w:rPr>
          <w:rFonts w:ascii="Arial" w:hAnsi="Arial" w:cs="Arial"/>
          <w:sz w:val="20"/>
          <w:szCs w:val="20"/>
        </w:rPr>
        <w:t xml:space="preserve">El </w:t>
      </w:r>
      <w:r w:rsidRPr="00120740">
        <w:rPr>
          <w:rFonts w:ascii="Arial" w:hAnsi="Arial" w:cs="Arial"/>
          <w:spacing w:val="-4"/>
          <w:sz w:val="20"/>
          <w:szCs w:val="20"/>
        </w:rPr>
        <w:t xml:space="preserve">procedimiento </w:t>
      </w:r>
      <w:r w:rsidRPr="00120740">
        <w:rPr>
          <w:rFonts w:ascii="Arial" w:hAnsi="Arial" w:cs="Arial"/>
          <w:sz w:val="20"/>
          <w:szCs w:val="20"/>
        </w:rPr>
        <w:t xml:space="preserve">de </w:t>
      </w:r>
      <w:r w:rsidRPr="00120740">
        <w:rPr>
          <w:rFonts w:ascii="Arial" w:hAnsi="Arial" w:cs="Arial"/>
          <w:spacing w:val="-4"/>
          <w:sz w:val="20"/>
          <w:szCs w:val="20"/>
        </w:rPr>
        <w:t xml:space="preserve">recepción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documentos entregados </w:t>
      </w:r>
      <w:r w:rsidRPr="00120740">
        <w:rPr>
          <w:rFonts w:ascii="Arial" w:hAnsi="Arial" w:cs="Arial"/>
          <w:spacing w:val="-3"/>
          <w:sz w:val="20"/>
          <w:szCs w:val="20"/>
        </w:rPr>
        <w:t xml:space="preserve">por 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z w:val="20"/>
          <w:szCs w:val="20"/>
        </w:rPr>
        <w:t xml:space="preserve">se </w:t>
      </w:r>
      <w:r w:rsidRPr="00120740">
        <w:rPr>
          <w:rFonts w:ascii="Arial" w:hAnsi="Arial" w:cs="Arial"/>
          <w:spacing w:val="-4"/>
          <w:sz w:val="20"/>
          <w:szCs w:val="20"/>
        </w:rPr>
        <w:t xml:space="preserve">sujetará </w:t>
      </w:r>
      <w:r w:rsidRPr="00120740">
        <w:rPr>
          <w:rFonts w:ascii="Arial" w:hAnsi="Arial" w:cs="Arial"/>
          <w:sz w:val="20"/>
          <w:szCs w:val="20"/>
        </w:rPr>
        <w:t xml:space="preserve">a lo </w:t>
      </w:r>
      <w:r w:rsidRPr="00120740">
        <w:rPr>
          <w:rFonts w:ascii="Arial" w:hAnsi="Arial" w:cs="Arial"/>
          <w:spacing w:val="-4"/>
          <w:sz w:val="20"/>
          <w:szCs w:val="20"/>
        </w:rPr>
        <w:t>siguiente:</w:t>
      </w:r>
    </w:p>
    <w:p w14:paraId="36985629" w14:textId="77777777" w:rsidR="00BD00F6" w:rsidRPr="00120740" w:rsidRDefault="00BD00F6" w:rsidP="00456A61">
      <w:pPr>
        <w:pStyle w:val="Textoindependiente"/>
        <w:tabs>
          <w:tab w:val="left" w:pos="0"/>
        </w:tabs>
        <w:spacing w:after="0"/>
        <w:jc w:val="both"/>
        <w:rPr>
          <w:rFonts w:ascii="Arial" w:hAnsi="Arial" w:cs="Arial"/>
          <w:sz w:val="20"/>
          <w:szCs w:val="20"/>
        </w:rPr>
      </w:pPr>
    </w:p>
    <w:p w14:paraId="0D2E4162" w14:textId="77777777" w:rsidR="00AE5029" w:rsidRPr="00120740" w:rsidRDefault="00AE5029" w:rsidP="00BD00F6">
      <w:pPr>
        <w:pStyle w:val="Prrafodelista"/>
        <w:widowControl w:val="0"/>
        <w:numPr>
          <w:ilvl w:val="0"/>
          <w:numId w:val="33"/>
        </w:numPr>
        <w:tabs>
          <w:tab w:val="left" w:pos="426"/>
          <w:tab w:val="left" w:pos="567"/>
        </w:tabs>
        <w:autoSpaceDE w:val="0"/>
        <w:autoSpaceDN w:val="0"/>
        <w:ind w:left="426" w:right="729" w:hanging="426"/>
        <w:contextualSpacing w:val="0"/>
        <w:jc w:val="both"/>
        <w:rPr>
          <w:rFonts w:ascii="Arial" w:hAnsi="Arial" w:cs="Arial"/>
          <w:sz w:val="20"/>
          <w:szCs w:val="20"/>
        </w:rPr>
      </w:pPr>
      <w:r w:rsidRPr="00120740">
        <w:rPr>
          <w:rFonts w:ascii="Arial" w:hAnsi="Arial" w:cs="Arial"/>
          <w:sz w:val="20"/>
          <w:szCs w:val="20"/>
        </w:rPr>
        <w:t xml:space="preserve">La o el </w:t>
      </w:r>
      <w:r w:rsidRPr="00120740">
        <w:rPr>
          <w:rFonts w:ascii="Arial" w:hAnsi="Arial" w:cs="Arial"/>
          <w:spacing w:val="-4"/>
          <w:sz w:val="20"/>
          <w:szCs w:val="20"/>
        </w:rPr>
        <w:t xml:space="preserve">aspirante, presentará ante </w:t>
      </w:r>
      <w:r w:rsidRPr="00120740">
        <w:rPr>
          <w:rFonts w:ascii="Arial" w:hAnsi="Arial" w:cs="Arial"/>
          <w:sz w:val="20"/>
          <w:szCs w:val="20"/>
        </w:rPr>
        <w:t xml:space="preserve">el </w:t>
      </w:r>
      <w:r w:rsidRPr="00120740">
        <w:rPr>
          <w:rFonts w:ascii="Arial" w:hAnsi="Arial" w:cs="Arial"/>
          <w:spacing w:val="-4"/>
          <w:sz w:val="20"/>
          <w:szCs w:val="20"/>
        </w:rPr>
        <w:t xml:space="preserve">personal comisionado por </w:t>
      </w:r>
      <w:r w:rsidRPr="00120740">
        <w:rPr>
          <w:rFonts w:ascii="Arial" w:hAnsi="Arial" w:cs="Arial"/>
          <w:sz w:val="20"/>
          <w:szCs w:val="20"/>
        </w:rPr>
        <w:t xml:space="preserve">el </w:t>
      </w:r>
      <w:r w:rsidRPr="00120740">
        <w:rPr>
          <w:rFonts w:ascii="Arial" w:hAnsi="Arial" w:cs="Arial"/>
          <w:spacing w:val="-4"/>
          <w:sz w:val="20"/>
          <w:szCs w:val="20"/>
        </w:rPr>
        <w:t xml:space="preserve">IETAM, </w:t>
      </w:r>
      <w:r w:rsidRPr="00120740">
        <w:rPr>
          <w:rFonts w:ascii="Arial" w:hAnsi="Arial" w:cs="Arial"/>
          <w:sz w:val="20"/>
          <w:szCs w:val="20"/>
        </w:rPr>
        <w:t xml:space="preserve">la </w:t>
      </w:r>
      <w:r w:rsidRPr="00120740">
        <w:rPr>
          <w:rFonts w:ascii="Arial" w:hAnsi="Arial" w:cs="Arial"/>
          <w:spacing w:val="-4"/>
          <w:sz w:val="20"/>
          <w:szCs w:val="20"/>
        </w:rPr>
        <w:t xml:space="preserve">documentación establecida en </w:t>
      </w:r>
      <w:r w:rsidRPr="00120740">
        <w:rPr>
          <w:rFonts w:ascii="Arial" w:hAnsi="Arial" w:cs="Arial"/>
          <w:sz w:val="20"/>
          <w:szCs w:val="20"/>
        </w:rPr>
        <w:t xml:space="preserve">el </w:t>
      </w:r>
      <w:r w:rsidRPr="00120740">
        <w:rPr>
          <w:rFonts w:ascii="Arial" w:hAnsi="Arial" w:cs="Arial"/>
          <w:spacing w:val="-4"/>
          <w:sz w:val="20"/>
          <w:szCs w:val="20"/>
        </w:rPr>
        <w:t xml:space="preserve">artículo </w:t>
      </w:r>
      <w:r w:rsidRPr="00120740">
        <w:rPr>
          <w:rFonts w:ascii="Arial" w:hAnsi="Arial" w:cs="Arial"/>
          <w:sz w:val="20"/>
          <w:szCs w:val="20"/>
        </w:rPr>
        <w:t xml:space="preserve">32 </w:t>
      </w:r>
      <w:r w:rsidRPr="00120740">
        <w:rPr>
          <w:rFonts w:ascii="Arial" w:hAnsi="Arial" w:cs="Arial"/>
          <w:spacing w:val="-4"/>
          <w:sz w:val="20"/>
          <w:szCs w:val="20"/>
        </w:rPr>
        <w:t xml:space="preserve">del presente Reglamento </w:t>
      </w:r>
      <w:r w:rsidRPr="00120740">
        <w:rPr>
          <w:rFonts w:ascii="Arial" w:hAnsi="Arial" w:cs="Arial"/>
          <w:spacing w:val="-3"/>
          <w:sz w:val="20"/>
          <w:szCs w:val="20"/>
        </w:rPr>
        <w:t xml:space="preserve">y, </w:t>
      </w:r>
      <w:r w:rsidRPr="00120740">
        <w:rPr>
          <w:rFonts w:ascii="Arial" w:hAnsi="Arial" w:cs="Arial"/>
          <w:sz w:val="20"/>
          <w:szCs w:val="20"/>
        </w:rPr>
        <w:t xml:space="preserve">en su </w:t>
      </w:r>
      <w:r w:rsidRPr="00120740">
        <w:rPr>
          <w:rFonts w:ascii="Arial" w:hAnsi="Arial" w:cs="Arial"/>
          <w:spacing w:val="-4"/>
          <w:sz w:val="20"/>
          <w:szCs w:val="20"/>
        </w:rPr>
        <w:t xml:space="preserve">caso, deberá </w:t>
      </w:r>
      <w:r w:rsidRPr="00120740">
        <w:rPr>
          <w:rFonts w:ascii="Arial" w:hAnsi="Arial" w:cs="Arial"/>
          <w:spacing w:val="-5"/>
          <w:sz w:val="20"/>
          <w:szCs w:val="20"/>
        </w:rPr>
        <w:t xml:space="preserve">acompañarse </w:t>
      </w:r>
      <w:r w:rsidRPr="00120740">
        <w:rPr>
          <w:rFonts w:ascii="Arial" w:hAnsi="Arial" w:cs="Arial"/>
          <w:spacing w:val="-3"/>
          <w:sz w:val="20"/>
          <w:szCs w:val="20"/>
        </w:rPr>
        <w:t xml:space="preserve">el </w:t>
      </w:r>
      <w:r w:rsidRPr="00120740">
        <w:rPr>
          <w:rFonts w:ascii="Arial" w:hAnsi="Arial" w:cs="Arial"/>
          <w:spacing w:val="-4"/>
          <w:sz w:val="20"/>
          <w:szCs w:val="20"/>
        </w:rPr>
        <w:t xml:space="preserve">acuse </w:t>
      </w:r>
      <w:r w:rsidRPr="00120740">
        <w:rPr>
          <w:rFonts w:ascii="Arial" w:hAnsi="Arial" w:cs="Arial"/>
          <w:spacing w:val="-5"/>
          <w:sz w:val="20"/>
          <w:szCs w:val="20"/>
        </w:rPr>
        <w:t xml:space="preserve">obtenido </w:t>
      </w:r>
      <w:r w:rsidRPr="00120740">
        <w:rPr>
          <w:rFonts w:ascii="Arial" w:hAnsi="Arial" w:cs="Arial"/>
          <w:spacing w:val="-4"/>
          <w:sz w:val="20"/>
          <w:szCs w:val="20"/>
        </w:rPr>
        <w:t xml:space="preserve">del </w:t>
      </w:r>
      <w:r w:rsidRPr="00120740">
        <w:rPr>
          <w:rFonts w:ascii="Arial" w:hAnsi="Arial" w:cs="Arial"/>
          <w:spacing w:val="-5"/>
          <w:sz w:val="20"/>
          <w:szCs w:val="20"/>
        </w:rPr>
        <w:t xml:space="preserve">pre- </w:t>
      </w:r>
      <w:r w:rsidRPr="00120740">
        <w:rPr>
          <w:rFonts w:ascii="Arial" w:hAnsi="Arial" w:cs="Arial"/>
          <w:spacing w:val="-4"/>
          <w:sz w:val="20"/>
          <w:szCs w:val="20"/>
        </w:rPr>
        <w:t xml:space="preserve">registro </w:t>
      </w:r>
      <w:r w:rsidRPr="00120740">
        <w:rPr>
          <w:rFonts w:ascii="Arial" w:hAnsi="Arial" w:cs="Arial"/>
          <w:sz w:val="20"/>
          <w:szCs w:val="20"/>
        </w:rPr>
        <w:t>en</w:t>
      </w:r>
      <w:r w:rsidRPr="00120740">
        <w:rPr>
          <w:rFonts w:ascii="Arial" w:hAnsi="Arial" w:cs="Arial"/>
          <w:spacing w:val="-13"/>
          <w:sz w:val="20"/>
          <w:szCs w:val="20"/>
        </w:rPr>
        <w:t xml:space="preserve"> </w:t>
      </w:r>
      <w:r w:rsidRPr="00120740">
        <w:rPr>
          <w:rFonts w:ascii="Arial" w:hAnsi="Arial" w:cs="Arial"/>
          <w:spacing w:val="-4"/>
          <w:sz w:val="20"/>
          <w:szCs w:val="20"/>
        </w:rPr>
        <w:t>línea;</w:t>
      </w:r>
    </w:p>
    <w:p w14:paraId="428F01F3" w14:textId="77777777" w:rsidR="00AE5029" w:rsidRPr="00120740" w:rsidRDefault="00AE5029" w:rsidP="00BD00F6">
      <w:pPr>
        <w:pStyle w:val="Prrafodelista"/>
        <w:widowControl w:val="0"/>
        <w:numPr>
          <w:ilvl w:val="0"/>
          <w:numId w:val="33"/>
        </w:numPr>
        <w:tabs>
          <w:tab w:val="left" w:pos="426"/>
          <w:tab w:val="left" w:pos="567"/>
        </w:tabs>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Se</w:t>
      </w:r>
      <w:r w:rsidRPr="00120740">
        <w:rPr>
          <w:rFonts w:ascii="Arial" w:hAnsi="Arial" w:cs="Arial"/>
          <w:spacing w:val="-7"/>
          <w:sz w:val="20"/>
          <w:szCs w:val="20"/>
        </w:rPr>
        <w:t xml:space="preserve"> </w:t>
      </w:r>
      <w:r w:rsidRPr="00120740">
        <w:rPr>
          <w:rFonts w:ascii="Arial" w:hAnsi="Arial" w:cs="Arial"/>
          <w:spacing w:val="-4"/>
          <w:sz w:val="20"/>
          <w:szCs w:val="20"/>
        </w:rPr>
        <w:t>recibirá</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revisará</w:t>
      </w:r>
      <w:r w:rsidRPr="00120740">
        <w:rPr>
          <w:rFonts w:ascii="Arial" w:hAnsi="Arial" w:cs="Arial"/>
          <w:spacing w:val="-9"/>
          <w:sz w:val="20"/>
          <w:szCs w:val="20"/>
        </w:rPr>
        <w:t xml:space="preserve"> </w:t>
      </w:r>
      <w:r w:rsidRPr="00120740">
        <w:rPr>
          <w:rFonts w:ascii="Arial" w:hAnsi="Arial" w:cs="Arial"/>
          <w:spacing w:val="-3"/>
          <w:sz w:val="20"/>
          <w:szCs w:val="20"/>
        </w:rPr>
        <w:t>que</w:t>
      </w:r>
      <w:r w:rsidRPr="00120740">
        <w:rPr>
          <w:rFonts w:ascii="Arial" w:hAnsi="Arial" w:cs="Arial"/>
          <w:spacing w:val="-6"/>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documentación</w:t>
      </w:r>
      <w:r w:rsidRPr="00120740">
        <w:rPr>
          <w:rFonts w:ascii="Arial" w:hAnsi="Arial" w:cs="Arial"/>
          <w:spacing w:val="-9"/>
          <w:sz w:val="20"/>
          <w:szCs w:val="20"/>
        </w:rPr>
        <w:t xml:space="preserve"> </w:t>
      </w:r>
      <w:r w:rsidRPr="00120740">
        <w:rPr>
          <w:rFonts w:ascii="Arial" w:hAnsi="Arial" w:cs="Arial"/>
          <w:spacing w:val="-4"/>
          <w:sz w:val="20"/>
          <w:szCs w:val="20"/>
        </w:rPr>
        <w:t>cumpla</w:t>
      </w:r>
      <w:r w:rsidRPr="00120740">
        <w:rPr>
          <w:rFonts w:ascii="Arial" w:hAnsi="Arial" w:cs="Arial"/>
          <w:spacing w:val="-9"/>
          <w:sz w:val="20"/>
          <w:szCs w:val="20"/>
        </w:rPr>
        <w:t xml:space="preserve"> </w:t>
      </w:r>
      <w:r w:rsidRPr="00120740">
        <w:rPr>
          <w:rFonts w:ascii="Arial" w:hAnsi="Arial" w:cs="Arial"/>
          <w:spacing w:val="-4"/>
          <w:sz w:val="20"/>
          <w:szCs w:val="20"/>
        </w:rPr>
        <w:t>con</w:t>
      </w:r>
      <w:r w:rsidRPr="00120740">
        <w:rPr>
          <w:rFonts w:ascii="Arial" w:hAnsi="Arial" w:cs="Arial"/>
          <w:spacing w:val="-8"/>
          <w:sz w:val="20"/>
          <w:szCs w:val="20"/>
        </w:rPr>
        <w:t xml:space="preserve"> </w:t>
      </w:r>
      <w:r w:rsidRPr="00120740">
        <w:rPr>
          <w:rFonts w:ascii="Arial" w:hAnsi="Arial" w:cs="Arial"/>
          <w:spacing w:val="-4"/>
          <w:sz w:val="20"/>
          <w:szCs w:val="20"/>
        </w:rPr>
        <w:t>los</w:t>
      </w:r>
      <w:r w:rsidRPr="00120740">
        <w:rPr>
          <w:rFonts w:ascii="Arial" w:hAnsi="Arial" w:cs="Arial"/>
          <w:spacing w:val="-8"/>
          <w:sz w:val="20"/>
          <w:szCs w:val="20"/>
        </w:rPr>
        <w:t xml:space="preserve"> </w:t>
      </w:r>
      <w:r w:rsidRPr="00120740">
        <w:rPr>
          <w:rFonts w:ascii="Arial" w:hAnsi="Arial" w:cs="Arial"/>
          <w:spacing w:val="-5"/>
          <w:sz w:val="20"/>
          <w:szCs w:val="20"/>
        </w:rPr>
        <w:t>criterios</w:t>
      </w:r>
      <w:r w:rsidRPr="00120740">
        <w:rPr>
          <w:rFonts w:ascii="Arial" w:hAnsi="Arial" w:cs="Arial"/>
          <w:spacing w:val="-8"/>
          <w:sz w:val="20"/>
          <w:szCs w:val="20"/>
        </w:rPr>
        <w:t xml:space="preserve"> </w:t>
      </w:r>
      <w:r w:rsidRPr="00120740">
        <w:rPr>
          <w:rFonts w:ascii="Arial" w:hAnsi="Arial" w:cs="Arial"/>
          <w:spacing w:val="-5"/>
          <w:sz w:val="20"/>
          <w:szCs w:val="20"/>
        </w:rPr>
        <w:t>establecidos</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convocatoria;</w:t>
      </w:r>
    </w:p>
    <w:p w14:paraId="034AADB5" w14:textId="77777777" w:rsidR="00AE5029" w:rsidRPr="00120740" w:rsidRDefault="00AE5029" w:rsidP="00BD00F6">
      <w:pPr>
        <w:pStyle w:val="Prrafodelista"/>
        <w:widowControl w:val="0"/>
        <w:numPr>
          <w:ilvl w:val="0"/>
          <w:numId w:val="33"/>
        </w:numPr>
        <w:tabs>
          <w:tab w:val="left" w:pos="426"/>
          <w:tab w:val="left" w:pos="567"/>
        </w:tabs>
        <w:autoSpaceDE w:val="0"/>
        <w:autoSpaceDN w:val="0"/>
        <w:spacing w:before="200"/>
        <w:ind w:left="425"/>
        <w:contextualSpacing w:val="0"/>
        <w:jc w:val="both"/>
        <w:rPr>
          <w:rFonts w:ascii="Arial" w:hAnsi="Arial" w:cs="Arial"/>
          <w:sz w:val="20"/>
          <w:szCs w:val="20"/>
        </w:rPr>
      </w:pPr>
      <w:r w:rsidRPr="00120740">
        <w:rPr>
          <w:rFonts w:ascii="Arial" w:hAnsi="Arial" w:cs="Arial"/>
          <w:spacing w:val="-3"/>
          <w:sz w:val="20"/>
          <w:szCs w:val="20"/>
        </w:rPr>
        <w:t xml:space="preserve">Se </w:t>
      </w:r>
      <w:r w:rsidRPr="00120740">
        <w:rPr>
          <w:rFonts w:ascii="Arial" w:hAnsi="Arial" w:cs="Arial"/>
          <w:spacing w:val="-5"/>
          <w:sz w:val="20"/>
          <w:szCs w:val="20"/>
        </w:rPr>
        <w:t xml:space="preserve">cotejarán </w:t>
      </w:r>
      <w:r w:rsidRPr="00120740">
        <w:rPr>
          <w:rFonts w:ascii="Arial" w:hAnsi="Arial" w:cs="Arial"/>
          <w:spacing w:val="-4"/>
          <w:sz w:val="20"/>
          <w:szCs w:val="20"/>
        </w:rPr>
        <w:t xml:space="preserve">los </w:t>
      </w:r>
      <w:r w:rsidRPr="00120740">
        <w:rPr>
          <w:rFonts w:ascii="Arial" w:hAnsi="Arial" w:cs="Arial"/>
          <w:spacing w:val="-5"/>
          <w:sz w:val="20"/>
          <w:szCs w:val="20"/>
        </w:rPr>
        <w:t xml:space="preserve">documentos originales </w:t>
      </w:r>
      <w:r w:rsidRPr="00120740">
        <w:rPr>
          <w:rFonts w:ascii="Arial" w:hAnsi="Arial" w:cs="Arial"/>
          <w:spacing w:val="-4"/>
          <w:sz w:val="20"/>
          <w:szCs w:val="20"/>
        </w:rPr>
        <w:t xml:space="preserve">con </w:t>
      </w:r>
      <w:r w:rsidRPr="00120740">
        <w:rPr>
          <w:rFonts w:ascii="Arial" w:hAnsi="Arial" w:cs="Arial"/>
          <w:spacing w:val="-3"/>
          <w:sz w:val="20"/>
          <w:szCs w:val="20"/>
        </w:rPr>
        <w:t xml:space="preserve">la </w:t>
      </w:r>
      <w:r w:rsidRPr="00120740">
        <w:rPr>
          <w:rFonts w:ascii="Arial" w:hAnsi="Arial" w:cs="Arial"/>
          <w:spacing w:val="-4"/>
          <w:sz w:val="20"/>
          <w:szCs w:val="20"/>
        </w:rPr>
        <w:t xml:space="preserve">copia </w:t>
      </w:r>
      <w:r w:rsidRPr="00120740">
        <w:rPr>
          <w:rFonts w:ascii="Arial" w:hAnsi="Arial" w:cs="Arial"/>
          <w:spacing w:val="-5"/>
          <w:sz w:val="20"/>
          <w:szCs w:val="20"/>
        </w:rPr>
        <w:t xml:space="preserve">legible </w:t>
      </w:r>
      <w:r w:rsidRPr="00120740">
        <w:rPr>
          <w:rFonts w:ascii="Arial" w:hAnsi="Arial" w:cs="Arial"/>
          <w:spacing w:val="-3"/>
          <w:sz w:val="20"/>
          <w:szCs w:val="20"/>
        </w:rPr>
        <w:t xml:space="preserve">que </w:t>
      </w:r>
      <w:r w:rsidRPr="00120740">
        <w:rPr>
          <w:rFonts w:ascii="Arial" w:hAnsi="Arial" w:cs="Arial"/>
          <w:spacing w:val="-5"/>
          <w:sz w:val="20"/>
          <w:szCs w:val="20"/>
        </w:rPr>
        <w:t xml:space="preserve">presente </w:t>
      </w:r>
      <w:r w:rsidRPr="00120740">
        <w:rPr>
          <w:rFonts w:ascii="Arial" w:hAnsi="Arial" w:cs="Arial"/>
          <w:spacing w:val="-3"/>
          <w:sz w:val="20"/>
          <w:szCs w:val="20"/>
        </w:rPr>
        <w:t xml:space="preserve">la </w:t>
      </w:r>
      <w:r w:rsidRPr="00120740">
        <w:rPr>
          <w:rFonts w:ascii="Arial" w:hAnsi="Arial" w:cs="Arial"/>
          <w:sz w:val="20"/>
          <w:szCs w:val="20"/>
        </w:rPr>
        <w:t xml:space="preserve">o </w:t>
      </w:r>
      <w:r w:rsidRPr="00120740">
        <w:rPr>
          <w:rFonts w:ascii="Arial" w:hAnsi="Arial" w:cs="Arial"/>
          <w:spacing w:val="-3"/>
          <w:sz w:val="20"/>
          <w:szCs w:val="20"/>
        </w:rPr>
        <w:t xml:space="preserve">el </w:t>
      </w:r>
      <w:r w:rsidRPr="00120740">
        <w:rPr>
          <w:rFonts w:ascii="Arial" w:hAnsi="Arial" w:cs="Arial"/>
          <w:spacing w:val="-5"/>
          <w:sz w:val="20"/>
          <w:szCs w:val="20"/>
        </w:rPr>
        <w:t xml:space="preserve">aspirante, </w:t>
      </w:r>
      <w:r w:rsidRPr="00120740">
        <w:rPr>
          <w:rFonts w:ascii="Arial" w:hAnsi="Arial" w:cs="Arial"/>
          <w:spacing w:val="-4"/>
          <w:sz w:val="20"/>
          <w:szCs w:val="20"/>
        </w:rPr>
        <w:t xml:space="preserve">así como, que </w:t>
      </w:r>
      <w:r w:rsidRPr="00120740">
        <w:rPr>
          <w:rFonts w:ascii="Arial" w:hAnsi="Arial" w:cs="Arial"/>
          <w:spacing w:val="-5"/>
          <w:sz w:val="20"/>
          <w:szCs w:val="20"/>
        </w:rPr>
        <w:t xml:space="preserve">los </w:t>
      </w:r>
      <w:r w:rsidRPr="00120740">
        <w:rPr>
          <w:rFonts w:ascii="Arial" w:hAnsi="Arial" w:cs="Arial"/>
          <w:spacing w:val="-4"/>
          <w:sz w:val="20"/>
          <w:szCs w:val="20"/>
        </w:rPr>
        <w:t>datos</w:t>
      </w:r>
      <w:r w:rsidRPr="00120740">
        <w:rPr>
          <w:rFonts w:ascii="Arial" w:hAnsi="Arial" w:cs="Arial"/>
          <w:spacing w:val="-6"/>
          <w:sz w:val="20"/>
          <w:szCs w:val="20"/>
        </w:rPr>
        <w:t xml:space="preserve"> </w:t>
      </w:r>
      <w:r w:rsidRPr="00120740">
        <w:rPr>
          <w:rFonts w:ascii="Arial" w:hAnsi="Arial" w:cs="Arial"/>
          <w:spacing w:val="-4"/>
          <w:sz w:val="20"/>
          <w:szCs w:val="20"/>
        </w:rPr>
        <w:t>señalados</w:t>
      </w:r>
      <w:r w:rsidRPr="00120740">
        <w:rPr>
          <w:rFonts w:ascii="Arial" w:hAnsi="Arial" w:cs="Arial"/>
          <w:spacing w:val="-6"/>
          <w:sz w:val="20"/>
          <w:szCs w:val="20"/>
        </w:rPr>
        <w:t xml:space="preserve"> </w:t>
      </w:r>
      <w:r w:rsidRPr="00120740">
        <w:rPr>
          <w:rFonts w:ascii="Arial" w:hAnsi="Arial" w:cs="Arial"/>
          <w:sz w:val="20"/>
          <w:szCs w:val="20"/>
        </w:rPr>
        <w:t>en</w:t>
      </w:r>
      <w:r w:rsidRPr="00120740">
        <w:rPr>
          <w:rFonts w:ascii="Arial" w:hAnsi="Arial" w:cs="Arial"/>
          <w:spacing w:val="-6"/>
          <w:sz w:val="20"/>
          <w:szCs w:val="20"/>
        </w:rPr>
        <w:t xml:space="preserve"> </w:t>
      </w:r>
      <w:r w:rsidRPr="00120740">
        <w:rPr>
          <w:rFonts w:ascii="Arial" w:hAnsi="Arial" w:cs="Arial"/>
          <w:sz w:val="20"/>
          <w:szCs w:val="20"/>
        </w:rPr>
        <w:t>la</w:t>
      </w:r>
      <w:r w:rsidRPr="00120740">
        <w:rPr>
          <w:rFonts w:ascii="Arial" w:hAnsi="Arial" w:cs="Arial"/>
          <w:spacing w:val="-6"/>
          <w:sz w:val="20"/>
          <w:szCs w:val="20"/>
        </w:rPr>
        <w:t xml:space="preserve"> </w:t>
      </w:r>
      <w:r w:rsidRPr="00120740">
        <w:rPr>
          <w:rFonts w:ascii="Arial" w:hAnsi="Arial" w:cs="Arial"/>
          <w:spacing w:val="-4"/>
          <w:sz w:val="20"/>
          <w:szCs w:val="20"/>
        </w:rPr>
        <w:t>cédula</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pacing w:val="-4"/>
          <w:sz w:val="20"/>
          <w:szCs w:val="20"/>
        </w:rPr>
        <w:t>registro</w:t>
      </w:r>
      <w:r w:rsidRPr="00120740">
        <w:rPr>
          <w:rFonts w:ascii="Arial" w:hAnsi="Arial" w:cs="Arial"/>
          <w:spacing w:val="-6"/>
          <w:sz w:val="20"/>
          <w:szCs w:val="20"/>
        </w:rPr>
        <w:t xml:space="preserve"> </w:t>
      </w:r>
      <w:r w:rsidRPr="00120740">
        <w:rPr>
          <w:rFonts w:ascii="Arial" w:hAnsi="Arial" w:cs="Arial"/>
          <w:spacing w:val="-4"/>
          <w:sz w:val="20"/>
          <w:szCs w:val="20"/>
        </w:rPr>
        <w:t>coincidan</w:t>
      </w:r>
      <w:r w:rsidRPr="00120740">
        <w:rPr>
          <w:rFonts w:ascii="Arial" w:hAnsi="Arial" w:cs="Arial"/>
          <w:spacing w:val="-6"/>
          <w:sz w:val="20"/>
          <w:szCs w:val="20"/>
        </w:rPr>
        <w:t xml:space="preserve"> </w:t>
      </w:r>
      <w:r w:rsidRPr="00120740">
        <w:rPr>
          <w:rFonts w:ascii="Arial" w:hAnsi="Arial" w:cs="Arial"/>
          <w:spacing w:val="-3"/>
          <w:sz w:val="20"/>
          <w:szCs w:val="20"/>
        </w:rPr>
        <w:t>con</w:t>
      </w:r>
      <w:r w:rsidRPr="00120740">
        <w:rPr>
          <w:rFonts w:ascii="Arial" w:hAnsi="Arial" w:cs="Arial"/>
          <w:spacing w:val="-6"/>
          <w:sz w:val="20"/>
          <w:szCs w:val="20"/>
        </w:rPr>
        <w:t xml:space="preserve"> </w:t>
      </w:r>
      <w:r w:rsidRPr="00120740">
        <w:rPr>
          <w:rFonts w:ascii="Arial" w:hAnsi="Arial" w:cs="Arial"/>
          <w:sz w:val="20"/>
          <w:szCs w:val="20"/>
        </w:rPr>
        <w:t>la</w:t>
      </w:r>
      <w:r w:rsidRPr="00120740">
        <w:rPr>
          <w:rFonts w:ascii="Arial" w:hAnsi="Arial" w:cs="Arial"/>
          <w:spacing w:val="-6"/>
          <w:sz w:val="20"/>
          <w:szCs w:val="20"/>
        </w:rPr>
        <w:t xml:space="preserve"> </w:t>
      </w:r>
      <w:r w:rsidRPr="00120740">
        <w:rPr>
          <w:rFonts w:ascii="Arial" w:hAnsi="Arial" w:cs="Arial"/>
          <w:spacing w:val="-4"/>
          <w:sz w:val="20"/>
          <w:szCs w:val="20"/>
        </w:rPr>
        <w:t>información</w:t>
      </w:r>
      <w:r w:rsidRPr="00120740">
        <w:rPr>
          <w:rFonts w:ascii="Arial" w:hAnsi="Arial" w:cs="Arial"/>
          <w:spacing w:val="-6"/>
          <w:sz w:val="20"/>
          <w:szCs w:val="20"/>
        </w:rPr>
        <w:t xml:space="preserve"> </w:t>
      </w:r>
      <w:r w:rsidRPr="00120740">
        <w:rPr>
          <w:rFonts w:ascii="Arial" w:hAnsi="Arial" w:cs="Arial"/>
          <w:spacing w:val="-3"/>
          <w:sz w:val="20"/>
          <w:szCs w:val="20"/>
        </w:rPr>
        <w:t>que</w:t>
      </w:r>
      <w:r w:rsidRPr="00120740">
        <w:rPr>
          <w:rFonts w:ascii="Arial" w:hAnsi="Arial" w:cs="Arial"/>
          <w:spacing w:val="-5"/>
          <w:sz w:val="20"/>
          <w:szCs w:val="20"/>
        </w:rPr>
        <w:t xml:space="preserve"> </w:t>
      </w:r>
      <w:r w:rsidRPr="00120740">
        <w:rPr>
          <w:rFonts w:ascii="Arial" w:hAnsi="Arial" w:cs="Arial"/>
          <w:sz w:val="20"/>
          <w:szCs w:val="20"/>
        </w:rPr>
        <w:t>se</w:t>
      </w:r>
      <w:r w:rsidRPr="00120740">
        <w:rPr>
          <w:rFonts w:ascii="Arial" w:hAnsi="Arial" w:cs="Arial"/>
          <w:spacing w:val="-8"/>
          <w:sz w:val="20"/>
          <w:szCs w:val="20"/>
        </w:rPr>
        <w:t xml:space="preserve"> </w:t>
      </w:r>
      <w:r w:rsidRPr="00120740">
        <w:rPr>
          <w:rFonts w:ascii="Arial" w:hAnsi="Arial" w:cs="Arial"/>
          <w:spacing w:val="-4"/>
          <w:sz w:val="20"/>
          <w:szCs w:val="20"/>
        </w:rPr>
        <w:t>desprenda</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pacing w:val="-3"/>
          <w:sz w:val="20"/>
          <w:szCs w:val="20"/>
        </w:rPr>
        <w:t>los</w:t>
      </w:r>
      <w:r w:rsidRPr="00120740">
        <w:rPr>
          <w:rFonts w:ascii="Arial" w:hAnsi="Arial" w:cs="Arial"/>
          <w:spacing w:val="-6"/>
          <w:sz w:val="20"/>
          <w:szCs w:val="20"/>
        </w:rPr>
        <w:t xml:space="preserve"> </w:t>
      </w:r>
      <w:r w:rsidRPr="00120740">
        <w:rPr>
          <w:rFonts w:ascii="Arial" w:hAnsi="Arial" w:cs="Arial"/>
          <w:spacing w:val="-4"/>
          <w:sz w:val="20"/>
          <w:szCs w:val="20"/>
        </w:rPr>
        <w:t>documentos comprobables que</w:t>
      </w:r>
      <w:r w:rsidRPr="00120740">
        <w:rPr>
          <w:rFonts w:ascii="Arial" w:hAnsi="Arial" w:cs="Arial"/>
          <w:spacing w:val="-12"/>
          <w:sz w:val="20"/>
          <w:szCs w:val="20"/>
        </w:rPr>
        <w:t xml:space="preserve"> </w:t>
      </w:r>
      <w:r w:rsidRPr="00120740">
        <w:rPr>
          <w:rFonts w:ascii="Arial" w:hAnsi="Arial" w:cs="Arial"/>
          <w:spacing w:val="-5"/>
          <w:sz w:val="20"/>
          <w:szCs w:val="20"/>
        </w:rPr>
        <w:t>presente;</w:t>
      </w:r>
    </w:p>
    <w:p w14:paraId="62F6B7D7" w14:textId="77777777" w:rsidR="00AE5029" w:rsidRPr="00120740" w:rsidRDefault="00AE5029" w:rsidP="00BD00F6">
      <w:pPr>
        <w:pStyle w:val="Prrafodelista"/>
        <w:widowControl w:val="0"/>
        <w:numPr>
          <w:ilvl w:val="0"/>
          <w:numId w:val="33"/>
        </w:numPr>
        <w:tabs>
          <w:tab w:val="left" w:pos="426"/>
          <w:tab w:val="left" w:pos="567"/>
        </w:tabs>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 xml:space="preserve">Se </w:t>
      </w:r>
      <w:r w:rsidRPr="00120740">
        <w:rPr>
          <w:rFonts w:ascii="Arial" w:hAnsi="Arial" w:cs="Arial"/>
          <w:spacing w:val="-4"/>
          <w:sz w:val="20"/>
          <w:szCs w:val="20"/>
        </w:rPr>
        <w:t xml:space="preserve">realizará </w:t>
      </w:r>
      <w:r w:rsidRPr="00120740">
        <w:rPr>
          <w:rFonts w:ascii="Arial" w:hAnsi="Arial" w:cs="Arial"/>
          <w:sz w:val="20"/>
          <w:szCs w:val="20"/>
        </w:rPr>
        <w:t xml:space="preserve">la </w:t>
      </w:r>
      <w:r w:rsidRPr="00120740">
        <w:rPr>
          <w:rFonts w:ascii="Arial" w:hAnsi="Arial" w:cs="Arial"/>
          <w:spacing w:val="-4"/>
          <w:sz w:val="20"/>
          <w:szCs w:val="20"/>
        </w:rPr>
        <w:t xml:space="preserve">captura </w:t>
      </w:r>
      <w:r w:rsidRPr="00120740">
        <w:rPr>
          <w:rFonts w:ascii="Arial" w:hAnsi="Arial" w:cs="Arial"/>
          <w:spacing w:val="-3"/>
          <w:sz w:val="20"/>
          <w:szCs w:val="20"/>
        </w:rPr>
        <w:t xml:space="preserve">del </w:t>
      </w:r>
      <w:r w:rsidRPr="00120740">
        <w:rPr>
          <w:rFonts w:ascii="Arial" w:hAnsi="Arial" w:cs="Arial"/>
          <w:spacing w:val="-4"/>
          <w:sz w:val="20"/>
          <w:szCs w:val="20"/>
        </w:rPr>
        <w:t xml:space="preserve">expediente </w:t>
      </w:r>
      <w:r w:rsidRPr="00120740">
        <w:rPr>
          <w:rFonts w:ascii="Arial" w:hAnsi="Arial" w:cs="Arial"/>
          <w:sz w:val="20"/>
          <w:szCs w:val="20"/>
        </w:rPr>
        <w:t xml:space="preserve">de la o el </w:t>
      </w:r>
      <w:r w:rsidRPr="00120740">
        <w:rPr>
          <w:rFonts w:ascii="Arial" w:hAnsi="Arial" w:cs="Arial"/>
          <w:spacing w:val="-4"/>
          <w:sz w:val="20"/>
          <w:szCs w:val="20"/>
        </w:rPr>
        <w:t xml:space="preserve">aspirante </w:t>
      </w:r>
      <w:r w:rsidRPr="00120740">
        <w:rPr>
          <w:rFonts w:ascii="Arial" w:hAnsi="Arial" w:cs="Arial"/>
          <w:sz w:val="20"/>
          <w:szCs w:val="20"/>
        </w:rPr>
        <w:t xml:space="preserve">en el </w:t>
      </w:r>
      <w:r w:rsidRPr="00120740">
        <w:rPr>
          <w:rFonts w:ascii="Arial" w:hAnsi="Arial" w:cs="Arial"/>
          <w:spacing w:val="-4"/>
          <w:sz w:val="20"/>
          <w:szCs w:val="20"/>
        </w:rPr>
        <w:t xml:space="preserve">Sistema Informático </w:t>
      </w:r>
      <w:r w:rsidRPr="00120740">
        <w:rPr>
          <w:rFonts w:ascii="Arial" w:hAnsi="Arial" w:cs="Arial"/>
          <w:spacing w:val="-3"/>
          <w:sz w:val="20"/>
          <w:szCs w:val="20"/>
        </w:rPr>
        <w:t xml:space="preserve">en </w:t>
      </w:r>
      <w:r w:rsidRPr="00120740">
        <w:rPr>
          <w:rFonts w:ascii="Arial" w:hAnsi="Arial" w:cs="Arial"/>
          <w:sz w:val="20"/>
          <w:szCs w:val="20"/>
        </w:rPr>
        <w:t xml:space="preserve">el </w:t>
      </w:r>
      <w:r w:rsidRPr="00120740">
        <w:rPr>
          <w:rFonts w:ascii="Arial" w:hAnsi="Arial" w:cs="Arial"/>
          <w:spacing w:val="-4"/>
          <w:sz w:val="20"/>
          <w:szCs w:val="20"/>
        </w:rPr>
        <w:t>apartado correspondiente;</w:t>
      </w:r>
    </w:p>
    <w:p w14:paraId="2DF7B110" w14:textId="77777777" w:rsidR="00AE5029" w:rsidRPr="00120740" w:rsidRDefault="00AE5029" w:rsidP="00BD00F6">
      <w:pPr>
        <w:pStyle w:val="Prrafodelista"/>
        <w:widowControl w:val="0"/>
        <w:numPr>
          <w:ilvl w:val="0"/>
          <w:numId w:val="33"/>
        </w:numPr>
        <w:tabs>
          <w:tab w:val="left" w:pos="426"/>
          <w:tab w:val="left" w:pos="567"/>
        </w:tabs>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En</w:t>
      </w:r>
      <w:r w:rsidRPr="00120740">
        <w:rPr>
          <w:rFonts w:ascii="Arial" w:hAnsi="Arial" w:cs="Arial"/>
          <w:spacing w:val="-6"/>
          <w:sz w:val="20"/>
          <w:szCs w:val="20"/>
        </w:rPr>
        <w:t xml:space="preserve"> </w:t>
      </w:r>
      <w:r w:rsidRPr="00120740">
        <w:rPr>
          <w:rFonts w:ascii="Arial" w:hAnsi="Arial" w:cs="Arial"/>
          <w:spacing w:val="-3"/>
          <w:sz w:val="20"/>
          <w:szCs w:val="20"/>
        </w:rPr>
        <w:t>caso</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pacing w:val="-3"/>
          <w:sz w:val="20"/>
          <w:szCs w:val="20"/>
        </w:rPr>
        <w:t>que</w:t>
      </w:r>
      <w:r w:rsidRPr="00120740">
        <w:rPr>
          <w:rFonts w:ascii="Arial" w:hAnsi="Arial" w:cs="Arial"/>
          <w:spacing w:val="-5"/>
          <w:sz w:val="20"/>
          <w:szCs w:val="20"/>
        </w:rPr>
        <w:t xml:space="preserve"> </w:t>
      </w:r>
      <w:r w:rsidRPr="00120740">
        <w:rPr>
          <w:rFonts w:ascii="Arial" w:hAnsi="Arial" w:cs="Arial"/>
          <w:sz w:val="20"/>
          <w:szCs w:val="20"/>
        </w:rPr>
        <w:t>se</w:t>
      </w:r>
      <w:r w:rsidRPr="00120740">
        <w:rPr>
          <w:rFonts w:ascii="Arial" w:hAnsi="Arial" w:cs="Arial"/>
          <w:spacing w:val="-6"/>
          <w:sz w:val="20"/>
          <w:szCs w:val="20"/>
        </w:rPr>
        <w:t xml:space="preserve"> </w:t>
      </w:r>
      <w:r w:rsidRPr="00120740">
        <w:rPr>
          <w:rFonts w:ascii="Arial" w:hAnsi="Arial" w:cs="Arial"/>
          <w:spacing w:val="-4"/>
          <w:sz w:val="20"/>
          <w:szCs w:val="20"/>
        </w:rPr>
        <w:t>detectara</w:t>
      </w:r>
      <w:r w:rsidRPr="00120740">
        <w:rPr>
          <w:rFonts w:ascii="Arial" w:hAnsi="Arial" w:cs="Arial"/>
          <w:spacing w:val="-5"/>
          <w:sz w:val="20"/>
          <w:szCs w:val="20"/>
        </w:rPr>
        <w:t xml:space="preserve"> </w:t>
      </w:r>
      <w:r w:rsidRPr="00120740">
        <w:rPr>
          <w:rFonts w:ascii="Arial" w:hAnsi="Arial" w:cs="Arial"/>
          <w:spacing w:val="-4"/>
          <w:sz w:val="20"/>
          <w:szCs w:val="20"/>
        </w:rPr>
        <w:t>documentación</w:t>
      </w:r>
      <w:r w:rsidRPr="00120740">
        <w:rPr>
          <w:rFonts w:ascii="Arial" w:hAnsi="Arial" w:cs="Arial"/>
          <w:spacing w:val="-6"/>
          <w:sz w:val="20"/>
          <w:szCs w:val="20"/>
        </w:rPr>
        <w:t xml:space="preserve"> </w:t>
      </w:r>
      <w:r w:rsidRPr="00120740">
        <w:rPr>
          <w:rFonts w:ascii="Arial" w:hAnsi="Arial" w:cs="Arial"/>
          <w:spacing w:val="-4"/>
          <w:sz w:val="20"/>
          <w:szCs w:val="20"/>
        </w:rPr>
        <w:t>faltante</w:t>
      </w:r>
      <w:r w:rsidRPr="00120740">
        <w:rPr>
          <w:rFonts w:ascii="Arial" w:hAnsi="Arial" w:cs="Arial"/>
          <w:spacing w:val="-6"/>
          <w:sz w:val="20"/>
          <w:szCs w:val="20"/>
        </w:rPr>
        <w:t xml:space="preserve"> </w:t>
      </w:r>
      <w:r w:rsidRPr="00120740">
        <w:rPr>
          <w:rFonts w:ascii="Arial" w:hAnsi="Arial" w:cs="Arial"/>
          <w:spacing w:val="-4"/>
          <w:sz w:val="20"/>
          <w:szCs w:val="20"/>
        </w:rPr>
        <w:t>y/o</w:t>
      </w:r>
      <w:r w:rsidRPr="00120740">
        <w:rPr>
          <w:rFonts w:ascii="Arial" w:hAnsi="Arial" w:cs="Arial"/>
          <w:spacing w:val="-6"/>
          <w:sz w:val="20"/>
          <w:szCs w:val="20"/>
        </w:rPr>
        <w:t xml:space="preserve"> </w:t>
      </w:r>
      <w:r w:rsidRPr="00120740">
        <w:rPr>
          <w:rFonts w:ascii="Arial" w:hAnsi="Arial" w:cs="Arial"/>
          <w:spacing w:val="-4"/>
          <w:sz w:val="20"/>
          <w:szCs w:val="20"/>
        </w:rPr>
        <w:t>ilegible</w:t>
      </w:r>
      <w:r w:rsidRPr="00120740">
        <w:rPr>
          <w:rFonts w:ascii="Arial" w:hAnsi="Arial" w:cs="Arial"/>
          <w:spacing w:val="-6"/>
          <w:sz w:val="20"/>
          <w:szCs w:val="20"/>
        </w:rPr>
        <w:t xml:space="preserve"> </w:t>
      </w:r>
      <w:r w:rsidRPr="00120740">
        <w:rPr>
          <w:rFonts w:ascii="Arial" w:hAnsi="Arial" w:cs="Arial"/>
          <w:sz w:val="20"/>
          <w:szCs w:val="20"/>
        </w:rPr>
        <w:t>se</w:t>
      </w:r>
      <w:r w:rsidRPr="00120740">
        <w:rPr>
          <w:rFonts w:ascii="Arial" w:hAnsi="Arial" w:cs="Arial"/>
          <w:spacing w:val="-6"/>
          <w:sz w:val="20"/>
          <w:szCs w:val="20"/>
        </w:rPr>
        <w:t xml:space="preserve"> </w:t>
      </w:r>
      <w:r w:rsidRPr="00120740">
        <w:rPr>
          <w:rFonts w:ascii="Arial" w:hAnsi="Arial" w:cs="Arial"/>
          <w:sz w:val="20"/>
          <w:szCs w:val="20"/>
        </w:rPr>
        <w:t>le</w:t>
      </w:r>
      <w:r w:rsidRPr="00120740">
        <w:rPr>
          <w:rFonts w:ascii="Arial" w:hAnsi="Arial" w:cs="Arial"/>
          <w:spacing w:val="-4"/>
          <w:sz w:val="20"/>
          <w:szCs w:val="20"/>
        </w:rPr>
        <w:t xml:space="preserve"> </w:t>
      </w:r>
      <w:r w:rsidRPr="00120740">
        <w:rPr>
          <w:rFonts w:ascii="Arial" w:hAnsi="Arial" w:cs="Arial"/>
          <w:spacing w:val="-3"/>
          <w:sz w:val="20"/>
          <w:szCs w:val="20"/>
        </w:rPr>
        <w:t>hará</w:t>
      </w:r>
      <w:r w:rsidRPr="00120740">
        <w:rPr>
          <w:rFonts w:ascii="Arial" w:hAnsi="Arial" w:cs="Arial"/>
          <w:spacing w:val="-6"/>
          <w:sz w:val="20"/>
          <w:szCs w:val="20"/>
        </w:rPr>
        <w:t xml:space="preserve"> </w:t>
      </w:r>
      <w:r w:rsidRPr="00120740">
        <w:rPr>
          <w:rFonts w:ascii="Arial" w:hAnsi="Arial" w:cs="Arial"/>
          <w:spacing w:val="-4"/>
          <w:sz w:val="20"/>
          <w:szCs w:val="20"/>
        </w:rPr>
        <w:t>saber</w:t>
      </w:r>
      <w:r w:rsidRPr="00120740">
        <w:rPr>
          <w:rFonts w:ascii="Arial" w:hAnsi="Arial" w:cs="Arial"/>
          <w:spacing w:val="-6"/>
          <w:sz w:val="20"/>
          <w:szCs w:val="20"/>
        </w:rPr>
        <w:t xml:space="preserve"> </w:t>
      </w:r>
      <w:r w:rsidRPr="00120740">
        <w:rPr>
          <w:rFonts w:ascii="Arial" w:hAnsi="Arial" w:cs="Arial"/>
          <w:sz w:val="20"/>
          <w:szCs w:val="20"/>
        </w:rPr>
        <w:t>a</w:t>
      </w:r>
      <w:r w:rsidRPr="00120740">
        <w:rPr>
          <w:rFonts w:ascii="Arial" w:hAnsi="Arial" w:cs="Arial"/>
          <w:spacing w:val="-6"/>
          <w:sz w:val="20"/>
          <w:szCs w:val="20"/>
        </w:rPr>
        <w:t xml:space="preserve"> </w:t>
      </w:r>
      <w:r w:rsidRPr="00120740">
        <w:rPr>
          <w:rFonts w:ascii="Arial" w:hAnsi="Arial" w:cs="Arial"/>
          <w:sz w:val="20"/>
          <w:szCs w:val="20"/>
        </w:rPr>
        <w:t>la</w:t>
      </w:r>
      <w:r w:rsidRPr="00120740">
        <w:rPr>
          <w:rFonts w:ascii="Arial" w:hAnsi="Arial" w:cs="Arial"/>
          <w:spacing w:val="-5"/>
          <w:sz w:val="20"/>
          <w:szCs w:val="20"/>
        </w:rPr>
        <w:t xml:space="preserve"> </w:t>
      </w:r>
      <w:r w:rsidRPr="00120740">
        <w:rPr>
          <w:rFonts w:ascii="Arial" w:hAnsi="Arial" w:cs="Arial"/>
          <w:sz w:val="20"/>
          <w:szCs w:val="20"/>
        </w:rPr>
        <w:t>o</w:t>
      </w:r>
      <w:r w:rsidRPr="00120740">
        <w:rPr>
          <w:rFonts w:ascii="Arial" w:hAnsi="Arial" w:cs="Arial"/>
          <w:spacing w:val="-6"/>
          <w:sz w:val="20"/>
          <w:szCs w:val="20"/>
        </w:rPr>
        <w:t xml:space="preserve"> </w:t>
      </w:r>
      <w:r w:rsidRPr="00120740">
        <w:rPr>
          <w:rFonts w:ascii="Arial" w:hAnsi="Arial" w:cs="Arial"/>
          <w:sz w:val="20"/>
          <w:szCs w:val="20"/>
        </w:rPr>
        <w:t>el</w:t>
      </w:r>
      <w:r w:rsidRPr="00120740">
        <w:rPr>
          <w:rFonts w:ascii="Arial" w:hAnsi="Arial" w:cs="Arial"/>
          <w:spacing w:val="-4"/>
          <w:sz w:val="20"/>
          <w:szCs w:val="20"/>
        </w:rPr>
        <w:t xml:space="preserve"> aspirante</w:t>
      </w:r>
      <w:r w:rsidRPr="00120740">
        <w:rPr>
          <w:rFonts w:ascii="Arial" w:hAnsi="Arial" w:cs="Arial"/>
          <w:spacing w:val="-6"/>
          <w:sz w:val="20"/>
          <w:szCs w:val="20"/>
        </w:rPr>
        <w:t xml:space="preserve"> </w:t>
      </w:r>
      <w:r w:rsidRPr="00120740">
        <w:rPr>
          <w:rFonts w:ascii="Arial" w:hAnsi="Arial" w:cs="Arial"/>
          <w:spacing w:val="-4"/>
          <w:sz w:val="20"/>
          <w:szCs w:val="20"/>
        </w:rPr>
        <w:t>sobre</w:t>
      </w:r>
      <w:r w:rsidRPr="00120740">
        <w:rPr>
          <w:rFonts w:ascii="Arial" w:hAnsi="Arial" w:cs="Arial"/>
          <w:spacing w:val="-6"/>
          <w:sz w:val="20"/>
          <w:szCs w:val="20"/>
        </w:rPr>
        <w:t xml:space="preserve"> </w:t>
      </w:r>
      <w:r w:rsidRPr="00120740">
        <w:rPr>
          <w:rFonts w:ascii="Arial" w:hAnsi="Arial" w:cs="Arial"/>
          <w:spacing w:val="-4"/>
          <w:sz w:val="20"/>
          <w:szCs w:val="20"/>
        </w:rPr>
        <w:t xml:space="preserve">el periodo </w:t>
      </w:r>
      <w:r w:rsidRPr="00120740">
        <w:rPr>
          <w:rFonts w:ascii="Arial" w:hAnsi="Arial" w:cs="Arial"/>
          <w:spacing w:val="-3"/>
          <w:sz w:val="20"/>
          <w:szCs w:val="20"/>
        </w:rPr>
        <w:t xml:space="preserve">para </w:t>
      </w:r>
      <w:r w:rsidRPr="00120740">
        <w:rPr>
          <w:rFonts w:ascii="Arial" w:hAnsi="Arial" w:cs="Arial"/>
          <w:spacing w:val="-4"/>
          <w:sz w:val="20"/>
          <w:szCs w:val="20"/>
        </w:rPr>
        <w:t xml:space="preserve">subsanar omisiones </w:t>
      </w:r>
      <w:r w:rsidRPr="00120740">
        <w:rPr>
          <w:rFonts w:ascii="Arial" w:hAnsi="Arial" w:cs="Arial"/>
          <w:sz w:val="20"/>
          <w:szCs w:val="20"/>
        </w:rPr>
        <w:t xml:space="preserve">y la </w:t>
      </w:r>
      <w:r w:rsidRPr="00120740">
        <w:rPr>
          <w:rFonts w:ascii="Arial" w:hAnsi="Arial" w:cs="Arial"/>
          <w:spacing w:val="-4"/>
          <w:sz w:val="20"/>
          <w:szCs w:val="20"/>
        </w:rPr>
        <w:t xml:space="preserve">forma </w:t>
      </w:r>
      <w:r w:rsidRPr="00120740">
        <w:rPr>
          <w:rFonts w:ascii="Arial" w:hAnsi="Arial" w:cs="Arial"/>
          <w:spacing w:val="-3"/>
          <w:sz w:val="20"/>
          <w:szCs w:val="20"/>
        </w:rPr>
        <w:t xml:space="preserve">en que debe </w:t>
      </w:r>
      <w:r w:rsidRPr="00120740">
        <w:rPr>
          <w:rFonts w:ascii="Arial" w:hAnsi="Arial" w:cs="Arial"/>
          <w:spacing w:val="-4"/>
          <w:sz w:val="20"/>
          <w:szCs w:val="20"/>
        </w:rPr>
        <w:t xml:space="preserve">llevarse </w:t>
      </w:r>
      <w:r w:rsidRPr="00120740">
        <w:rPr>
          <w:rFonts w:ascii="Arial" w:hAnsi="Arial" w:cs="Arial"/>
          <w:sz w:val="20"/>
          <w:szCs w:val="20"/>
        </w:rPr>
        <w:t xml:space="preserve">a </w:t>
      </w:r>
      <w:r w:rsidRPr="00120740">
        <w:rPr>
          <w:rFonts w:ascii="Arial" w:hAnsi="Arial" w:cs="Arial"/>
          <w:spacing w:val="-4"/>
          <w:sz w:val="20"/>
          <w:szCs w:val="20"/>
        </w:rPr>
        <w:t xml:space="preserve">cabo; </w:t>
      </w:r>
      <w:r w:rsidRPr="00120740">
        <w:rPr>
          <w:rFonts w:ascii="Arial" w:hAnsi="Arial" w:cs="Arial"/>
          <w:spacing w:val="-3"/>
          <w:sz w:val="20"/>
          <w:szCs w:val="20"/>
        </w:rPr>
        <w:t xml:space="preserve">en caso </w:t>
      </w:r>
      <w:r w:rsidRPr="00120740">
        <w:rPr>
          <w:rFonts w:ascii="Arial" w:hAnsi="Arial" w:cs="Arial"/>
          <w:sz w:val="20"/>
          <w:szCs w:val="20"/>
        </w:rPr>
        <w:t xml:space="preserve">de la </w:t>
      </w:r>
      <w:r w:rsidRPr="00120740">
        <w:rPr>
          <w:rFonts w:ascii="Arial" w:hAnsi="Arial" w:cs="Arial"/>
          <w:spacing w:val="-4"/>
          <w:sz w:val="20"/>
          <w:szCs w:val="20"/>
        </w:rPr>
        <w:t>presentación de copias</w:t>
      </w:r>
      <w:r w:rsidRPr="00120740">
        <w:rPr>
          <w:rFonts w:ascii="Arial" w:hAnsi="Arial" w:cs="Arial"/>
          <w:spacing w:val="-8"/>
          <w:sz w:val="20"/>
          <w:szCs w:val="20"/>
        </w:rPr>
        <w:t xml:space="preserve"> </w:t>
      </w:r>
      <w:r w:rsidRPr="00120740">
        <w:rPr>
          <w:rFonts w:ascii="Arial" w:hAnsi="Arial" w:cs="Arial"/>
          <w:spacing w:val="-4"/>
          <w:sz w:val="20"/>
          <w:szCs w:val="20"/>
        </w:rPr>
        <w:t>ilegibles</w:t>
      </w:r>
      <w:r w:rsidRPr="00120740">
        <w:rPr>
          <w:rFonts w:ascii="Arial" w:hAnsi="Arial" w:cs="Arial"/>
          <w:spacing w:val="-9"/>
          <w:sz w:val="20"/>
          <w:szCs w:val="20"/>
        </w:rPr>
        <w:t xml:space="preserve"> </w:t>
      </w:r>
      <w:r w:rsidRPr="00120740">
        <w:rPr>
          <w:rFonts w:ascii="Arial" w:hAnsi="Arial" w:cs="Arial"/>
          <w:spacing w:val="-3"/>
          <w:sz w:val="20"/>
          <w:szCs w:val="20"/>
        </w:rPr>
        <w:t>será</w:t>
      </w:r>
      <w:r w:rsidRPr="00120740">
        <w:rPr>
          <w:rFonts w:ascii="Arial" w:hAnsi="Arial" w:cs="Arial"/>
          <w:spacing w:val="-9"/>
          <w:sz w:val="20"/>
          <w:szCs w:val="20"/>
        </w:rPr>
        <w:t xml:space="preserve"> </w:t>
      </w:r>
      <w:r w:rsidRPr="00120740">
        <w:rPr>
          <w:rFonts w:ascii="Arial" w:hAnsi="Arial" w:cs="Arial"/>
          <w:spacing w:val="-4"/>
          <w:sz w:val="20"/>
          <w:szCs w:val="20"/>
        </w:rPr>
        <w:t>motivo</w:t>
      </w:r>
      <w:r w:rsidRPr="00120740">
        <w:rPr>
          <w:rFonts w:ascii="Arial" w:hAnsi="Arial" w:cs="Arial"/>
          <w:spacing w:val="-7"/>
          <w:sz w:val="20"/>
          <w:szCs w:val="20"/>
        </w:rPr>
        <w:t xml:space="preserve"> </w:t>
      </w:r>
      <w:r w:rsidRPr="00120740">
        <w:rPr>
          <w:rFonts w:ascii="Arial" w:hAnsi="Arial" w:cs="Arial"/>
          <w:spacing w:val="-3"/>
          <w:sz w:val="20"/>
          <w:szCs w:val="20"/>
        </w:rPr>
        <w:t>para</w:t>
      </w:r>
      <w:r w:rsidRPr="00120740">
        <w:rPr>
          <w:rFonts w:ascii="Arial" w:hAnsi="Arial" w:cs="Arial"/>
          <w:spacing w:val="-8"/>
          <w:sz w:val="20"/>
          <w:szCs w:val="20"/>
        </w:rPr>
        <w:t xml:space="preserve"> </w:t>
      </w:r>
      <w:r w:rsidRPr="00120740">
        <w:rPr>
          <w:rFonts w:ascii="Arial" w:hAnsi="Arial" w:cs="Arial"/>
          <w:spacing w:val="-4"/>
          <w:sz w:val="20"/>
          <w:szCs w:val="20"/>
        </w:rPr>
        <w:t>solicitar</w:t>
      </w:r>
      <w:r w:rsidRPr="00120740">
        <w:rPr>
          <w:rFonts w:ascii="Arial" w:hAnsi="Arial" w:cs="Arial"/>
          <w:spacing w:val="-8"/>
          <w:sz w:val="20"/>
          <w:szCs w:val="20"/>
        </w:rPr>
        <w:t xml:space="preserve"> </w:t>
      </w:r>
      <w:r w:rsidRPr="00120740">
        <w:rPr>
          <w:rFonts w:ascii="Arial" w:hAnsi="Arial" w:cs="Arial"/>
          <w:sz w:val="20"/>
          <w:szCs w:val="20"/>
        </w:rPr>
        <w:t>su</w:t>
      </w:r>
      <w:r w:rsidRPr="00120740">
        <w:rPr>
          <w:rFonts w:ascii="Arial" w:hAnsi="Arial" w:cs="Arial"/>
          <w:spacing w:val="-9"/>
          <w:sz w:val="20"/>
          <w:szCs w:val="20"/>
        </w:rPr>
        <w:t xml:space="preserve"> </w:t>
      </w:r>
      <w:r w:rsidRPr="00120740">
        <w:rPr>
          <w:rFonts w:ascii="Arial" w:hAnsi="Arial" w:cs="Arial"/>
          <w:spacing w:val="-4"/>
          <w:sz w:val="20"/>
          <w:szCs w:val="20"/>
        </w:rPr>
        <w:t>reposición</w:t>
      </w:r>
      <w:r w:rsidRPr="00120740">
        <w:rPr>
          <w:rFonts w:ascii="Arial" w:hAnsi="Arial" w:cs="Arial"/>
          <w:spacing w:val="-7"/>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periodo</w:t>
      </w:r>
      <w:r w:rsidRPr="00120740">
        <w:rPr>
          <w:rFonts w:ascii="Arial" w:hAnsi="Arial" w:cs="Arial"/>
          <w:spacing w:val="-8"/>
          <w:sz w:val="20"/>
          <w:szCs w:val="20"/>
        </w:rPr>
        <w:t xml:space="preserve"> </w:t>
      </w:r>
      <w:r w:rsidRPr="00120740">
        <w:rPr>
          <w:rFonts w:ascii="Arial" w:hAnsi="Arial" w:cs="Arial"/>
          <w:spacing w:val="-3"/>
          <w:sz w:val="20"/>
          <w:szCs w:val="20"/>
        </w:rPr>
        <w:t>para</w:t>
      </w:r>
      <w:r w:rsidRPr="00120740">
        <w:rPr>
          <w:rFonts w:ascii="Arial" w:hAnsi="Arial" w:cs="Arial"/>
          <w:spacing w:val="-8"/>
          <w:sz w:val="20"/>
          <w:szCs w:val="20"/>
        </w:rPr>
        <w:t xml:space="preserve"> </w:t>
      </w:r>
      <w:r w:rsidRPr="00120740">
        <w:rPr>
          <w:rFonts w:ascii="Arial" w:hAnsi="Arial" w:cs="Arial"/>
          <w:spacing w:val="-4"/>
          <w:sz w:val="20"/>
          <w:szCs w:val="20"/>
        </w:rPr>
        <w:t>subsanar</w:t>
      </w:r>
      <w:r w:rsidRPr="00120740">
        <w:rPr>
          <w:rFonts w:ascii="Arial" w:hAnsi="Arial" w:cs="Arial"/>
          <w:spacing w:val="-8"/>
          <w:sz w:val="20"/>
          <w:szCs w:val="20"/>
        </w:rPr>
        <w:t xml:space="preserve"> </w:t>
      </w:r>
      <w:r w:rsidRPr="00120740">
        <w:rPr>
          <w:rFonts w:ascii="Arial" w:hAnsi="Arial" w:cs="Arial"/>
          <w:spacing w:val="-5"/>
          <w:sz w:val="20"/>
          <w:szCs w:val="20"/>
        </w:rPr>
        <w:t>omisiones;</w:t>
      </w:r>
    </w:p>
    <w:p w14:paraId="12508A42" w14:textId="77777777" w:rsidR="00AE5029" w:rsidRPr="00120740" w:rsidRDefault="00AE5029" w:rsidP="00BD00F6">
      <w:pPr>
        <w:pStyle w:val="Prrafodelista"/>
        <w:widowControl w:val="0"/>
        <w:numPr>
          <w:ilvl w:val="0"/>
          <w:numId w:val="33"/>
        </w:numPr>
        <w:tabs>
          <w:tab w:val="left" w:pos="426"/>
          <w:tab w:val="left" w:pos="567"/>
        </w:tabs>
        <w:autoSpaceDE w:val="0"/>
        <w:autoSpaceDN w:val="0"/>
        <w:spacing w:before="200"/>
        <w:ind w:left="425"/>
        <w:contextualSpacing w:val="0"/>
        <w:jc w:val="both"/>
        <w:rPr>
          <w:rFonts w:ascii="Arial" w:hAnsi="Arial" w:cs="Arial"/>
          <w:sz w:val="20"/>
          <w:szCs w:val="20"/>
        </w:rPr>
      </w:pPr>
      <w:r w:rsidRPr="00120740">
        <w:rPr>
          <w:rFonts w:ascii="Arial" w:hAnsi="Arial" w:cs="Arial"/>
          <w:spacing w:val="-3"/>
          <w:sz w:val="20"/>
          <w:szCs w:val="20"/>
        </w:rPr>
        <w:t xml:space="preserve">Se </w:t>
      </w:r>
      <w:r w:rsidRPr="00120740">
        <w:rPr>
          <w:rFonts w:ascii="Arial" w:hAnsi="Arial" w:cs="Arial"/>
          <w:spacing w:val="-5"/>
          <w:sz w:val="20"/>
          <w:szCs w:val="20"/>
        </w:rPr>
        <w:t xml:space="preserve">expedirán </w:t>
      </w:r>
      <w:r w:rsidRPr="00120740">
        <w:rPr>
          <w:rFonts w:ascii="Arial" w:hAnsi="Arial" w:cs="Arial"/>
          <w:spacing w:val="-3"/>
          <w:sz w:val="20"/>
          <w:szCs w:val="20"/>
        </w:rPr>
        <w:t xml:space="preserve">dos </w:t>
      </w:r>
      <w:r w:rsidRPr="00120740">
        <w:rPr>
          <w:rFonts w:ascii="Arial" w:hAnsi="Arial" w:cs="Arial"/>
          <w:spacing w:val="-5"/>
          <w:sz w:val="20"/>
          <w:szCs w:val="20"/>
        </w:rPr>
        <w:t xml:space="preserve">acuses </w:t>
      </w:r>
      <w:r w:rsidRPr="00120740">
        <w:rPr>
          <w:rFonts w:ascii="Arial" w:hAnsi="Arial" w:cs="Arial"/>
          <w:spacing w:val="-3"/>
          <w:sz w:val="20"/>
          <w:szCs w:val="20"/>
        </w:rPr>
        <w:t xml:space="preserve">de </w:t>
      </w:r>
      <w:r w:rsidRPr="00120740">
        <w:rPr>
          <w:rFonts w:ascii="Arial" w:hAnsi="Arial" w:cs="Arial"/>
          <w:spacing w:val="-5"/>
          <w:sz w:val="20"/>
          <w:szCs w:val="20"/>
        </w:rPr>
        <w:t xml:space="preserve">recibo </w:t>
      </w:r>
      <w:r w:rsidRPr="00120740">
        <w:rPr>
          <w:rFonts w:ascii="Arial" w:hAnsi="Arial" w:cs="Arial"/>
          <w:spacing w:val="-4"/>
          <w:sz w:val="20"/>
          <w:szCs w:val="20"/>
        </w:rPr>
        <w:t xml:space="preserve">con </w:t>
      </w:r>
      <w:r w:rsidRPr="00120740">
        <w:rPr>
          <w:rFonts w:ascii="Arial" w:hAnsi="Arial" w:cs="Arial"/>
          <w:spacing w:val="-5"/>
          <w:sz w:val="20"/>
          <w:szCs w:val="20"/>
        </w:rPr>
        <w:t xml:space="preserve">número </w:t>
      </w:r>
      <w:r w:rsidRPr="00120740">
        <w:rPr>
          <w:rFonts w:ascii="Arial" w:hAnsi="Arial" w:cs="Arial"/>
          <w:spacing w:val="-3"/>
          <w:sz w:val="20"/>
          <w:szCs w:val="20"/>
        </w:rPr>
        <w:t xml:space="preserve">de </w:t>
      </w:r>
      <w:r w:rsidRPr="00120740">
        <w:rPr>
          <w:rFonts w:ascii="Arial" w:hAnsi="Arial" w:cs="Arial"/>
          <w:spacing w:val="-4"/>
          <w:sz w:val="20"/>
          <w:szCs w:val="20"/>
        </w:rPr>
        <w:t xml:space="preserve">folio </w:t>
      </w:r>
      <w:r w:rsidRPr="00120740">
        <w:rPr>
          <w:rFonts w:ascii="Arial" w:hAnsi="Arial" w:cs="Arial"/>
          <w:sz w:val="20"/>
          <w:szCs w:val="20"/>
        </w:rPr>
        <w:t xml:space="preserve">y el </w:t>
      </w:r>
      <w:r w:rsidRPr="00120740">
        <w:rPr>
          <w:rFonts w:ascii="Arial" w:hAnsi="Arial" w:cs="Arial"/>
          <w:spacing w:val="-4"/>
          <w:sz w:val="20"/>
          <w:szCs w:val="20"/>
        </w:rPr>
        <w:t xml:space="preserve">detalle </w:t>
      </w:r>
      <w:r w:rsidRPr="00120740">
        <w:rPr>
          <w:rFonts w:ascii="Arial" w:hAnsi="Arial" w:cs="Arial"/>
          <w:sz w:val="20"/>
          <w:szCs w:val="20"/>
        </w:rPr>
        <w:t xml:space="preserve">de la </w:t>
      </w:r>
      <w:r w:rsidRPr="00120740">
        <w:rPr>
          <w:rFonts w:ascii="Arial" w:hAnsi="Arial" w:cs="Arial"/>
          <w:spacing w:val="-4"/>
          <w:sz w:val="20"/>
          <w:szCs w:val="20"/>
        </w:rPr>
        <w:t xml:space="preserve">documentación entregada de conformidad </w:t>
      </w:r>
      <w:r w:rsidRPr="00120740">
        <w:rPr>
          <w:rFonts w:ascii="Arial" w:hAnsi="Arial" w:cs="Arial"/>
          <w:sz w:val="20"/>
          <w:szCs w:val="20"/>
        </w:rPr>
        <w:t xml:space="preserve">a </w:t>
      </w:r>
      <w:r w:rsidRPr="00120740">
        <w:rPr>
          <w:rFonts w:ascii="Arial" w:hAnsi="Arial" w:cs="Arial"/>
          <w:spacing w:val="-4"/>
          <w:sz w:val="20"/>
          <w:szCs w:val="20"/>
        </w:rPr>
        <w:t xml:space="preserve">los requisitos establecidos </w:t>
      </w:r>
      <w:r w:rsidRPr="00120740">
        <w:rPr>
          <w:rFonts w:ascii="Arial" w:hAnsi="Arial" w:cs="Arial"/>
          <w:sz w:val="20"/>
          <w:szCs w:val="20"/>
        </w:rPr>
        <w:t xml:space="preserve">en </w:t>
      </w:r>
      <w:r w:rsidRPr="00120740">
        <w:rPr>
          <w:rFonts w:ascii="Arial" w:hAnsi="Arial" w:cs="Arial"/>
          <w:spacing w:val="-3"/>
          <w:sz w:val="20"/>
          <w:szCs w:val="20"/>
        </w:rPr>
        <w:t xml:space="preserve">la </w:t>
      </w:r>
      <w:r w:rsidRPr="00120740">
        <w:rPr>
          <w:rFonts w:ascii="Arial" w:hAnsi="Arial" w:cs="Arial"/>
          <w:spacing w:val="-4"/>
          <w:sz w:val="20"/>
          <w:szCs w:val="20"/>
        </w:rPr>
        <w:t xml:space="preserve">convocatoria, </w:t>
      </w:r>
      <w:r w:rsidRPr="00120740">
        <w:rPr>
          <w:rFonts w:ascii="Arial" w:hAnsi="Arial" w:cs="Arial"/>
          <w:spacing w:val="-3"/>
          <w:sz w:val="20"/>
          <w:szCs w:val="20"/>
        </w:rPr>
        <w:t xml:space="preserve">así como las </w:t>
      </w:r>
      <w:r w:rsidRPr="00120740">
        <w:rPr>
          <w:rFonts w:ascii="Arial" w:hAnsi="Arial" w:cs="Arial"/>
          <w:spacing w:val="-4"/>
          <w:sz w:val="20"/>
          <w:szCs w:val="20"/>
        </w:rPr>
        <w:t xml:space="preserve">observaciones </w:t>
      </w:r>
      <w:r w:rsidRPr="00120740">
        <w:rPr>
          <w:rFonts w:ascii="Arial" w:hAnsi="Arial" w:cs="Arial"/>
          <w:sz w:val="20"/>
          <w:szCs w:val="20"/>
        </w:rPr>
        <w:t xml:space="preserve">o </w:t>
      </w:r>
      <w:r w:rsidRPr="00120740">
        <w:rPr>
          <w:rFonts w:ascii="Arial" w:hAnsi="Arial" w:cs="Arial"/>
          <w:spacing w:val="-4"/>
          <w:sz w:val="20"/>
          <w:szCs w:val="20"/>
        </w:rPr>
        <w:t xml:space="preserve">notas </w:t>
      </w:r>
      <w:r w:rsidRPr="00120740">
        <w:rPr>
          <w:rFonts w:ascii="Arial" w:hAnsi="Arial" w:cs="Arial"/>
          <w:spacing w:val="-3"/>
          <w:sz w:val="20"/>
          <w:szCs w:val="20"/>
        </w:rPr>
        <w:t xml:space="preserve">que </w:t>
      </w:r>
      <w:r w:rsidRPr="00120740">
        <w:rPr>
          <w:rFonts w:ascii="Arial" w:hAnsi="Arial" w:cs="Arial"/>
          <w:spacing w:val="-4"/>
          <w:sz w:val="20"/>
          <w:szCs w:val="20"/>
        </w:rPr>
        <w:t xml:space="preserve">al respecto tengan </w:t>
      </w:r>
      <w:r w:rsidRPr="00120740">
        <w:rPr>
          <w:rFonts w:ascii="Arial" w:hAnsi="Arial" w:cs="Arial"/>
          <w:spacing w:val="-3"/>
          <w:sz w:val="20"/>
          <w:szCs w:val="20"/>
        </w:rPr>
        <w:t xml:space="preserve">que </w:t>
      </w:r>
      <w:r w:rsidRPr="00120740">
        <w:rPr>
          <w:rFonts w:ascii="Arial" w:hAnsi="Arial" w:cs="Arial"/>
          <w:spacing w:val="-4"/>
          <w:sz w:val="20"/>
          <w:szCs w:val="20"/>
        </w:rPr>
        <w:t xml:space="preserve">precisar, </w:t>
      </w:r>
      <w:r w:rsidRPr="00120740">
        <w:rPr>
          <w:rFonts w:ascii="Arial" w:hAnsi="Arial" w:cs="Arial"/>
          <w:sz w:val="20"/>
          <w:szCs w:val="20"/>
        </w:rPr>
        <w:t xml:space="preserve">el </w:t>
      </w:r>
      <w:r w:rsidRPr="00120740">
        <w:rPr>
          <w:rFonts w:ascii="Arial" w:hAnsi="Arial" w:cs="Arial"/>
          <w:spacing w:val="-3"/>
          <w:sz w:val="20"/>
          <w:szCs w:val="20"/>
        </w:rPr>
        <w:t xml:space="preserve">cual </w:t>
      </w:r>
      <w:r w:rsidRPr="00120740">
        <w:rPr>
          <w:rFonts w:ascii="Arial" w:hAnsi="Arial" w:cs="Arial"/>
          <w:spacing w:val="-4"/>
          <w:sz w:val="20"/>
          <w:szCs w:val="20"/>
        </w:rPr>
        <w:t xml:space="preserve">deberá </w:t>
      </w:r>
      <w:r w:rsidRPr="00120740">
        <w:rPr>
          <w:rFonts w:ascii="Arial" w:hAnsi="Arial" w:cs="Arial"/>
          <w:spacing w:val="-3"/>
          <w:sz w:val="20"/>
          <w:szCs w:val="20"/>
        </w:rPr>
        <w:t xml:space="preserve">ser </w:t>
      </w:r>
      <w:r w:rsidRPr="00120740">
        <w:rPr>
          <w:rFonts w:ascii="Arial" w:hAnsi="Arial" w:cs="Arial"/>
          <w:spacing w:val="-4"/>
          <w:sz w:val="20"/>
          <w:szCs w:val="20"/>
        </w:rPr>
        <w:t xml:space="preserve">revisado </w:t>
      </w:r>
      <w:r w:rsidRPr="00120740">
        <w:rPr>
          <w:rFonts w:ascii="Arial" w:hAnsi="Arial" w:cs="Arial"/>
          <w:sz w:val="20"/>
          <w:szCs w:val="20"/>
        </w:rPr>
        <w:t xml:space="preserve">y </w:t>
      </w:r>
      <w:r w:rsidRPr="00120740">
        <w:rPr>
          <w:rFonts w:ascii="Arial" w:hAnsi="Arial" w:cs="Arial"/>
          <w:spacing w:val="-4"/>
          <w:sz w:val="20"/>
          <w:szCs w:val="20"/>
        </w:rPr>
        <w:t xml:space="preserve">firmado </w:t>
      </w:r>
      <w:r w:rsidRPr="00120740">
        <w:rPr>
          <w:rFonts w:ascii="Arial" w:hAnsi="Arial" w:cs="Arial"/>
          <w:spacing w:val="-3"/>
          <w:sz w:val="20"/>
          <w:szCs w:val="20"/>
        </w:rPr>
        <w:t xml:space="preserve">por </w:t>
      </w:r>
      <w:r w:rsidRPr="00120740">
        <w:rPr>
          <w:rFonts w:ascii="Arial" w:hAnsi="Arial" w:cs="Arial"/>
          <w:sz w:val="20"/>
          <w:szCs w:val="20"/>
        </w:rPr>
        <w:t xml:space="preserve">la o el </w:t>
      </w:r>
      <w:r w:rsidRPr="00120740">
        <w:rPr>
          <w:rFonts w:ascii="Arial" w:hAnsi="Arial" w:cs="Arial"/>
          <w:spacing w:val="-4"/>
          <w:sz w:val="20"/>
          <w:szCs w:val="20"/>
        </w:rPr>
        <w:t xml:space="preserve">aspirante </w:t>
      </w:r>
      <w:r w:rsidRPr="00120740">
        <w:rPr>
          <w:rFonts w:ascii="Arial" w:hAnsi="Arial" w:cs="Arial"/>
          <w:sz w:val="20"/>
          <w:szCs w:val="20"/>
        </w:rPr>
        <w:t xml:space="preserve">y el </w:t>
      </w:r>
      <w:r w:rsidRPr="00120740">
        <w:rPr>
          <w:rFonts w:ascii="Arial" w:hAnsi="Arial" w:cs="Arial"/>
          <w:spacing w:val="-4"/>
          <w:sz w:val="20"/>
          <w:szCs w:val="20"/>
        </w:rPr>
        <w:t>personal comisionado</w:t>
      </w:r>
      <w:r w:rsidRPr="00120740">
        <w:rPr>
          <w:rFonts w:ascii="Arial" w:hAnsi="Arial" w:cs="Arial"/>
          <w:spacing w:val="-8"/>
          <w:sz w:val="20"/>
          <w:szCs w:val="20"/>
        </w:rPr>
        <w:t xml:space="preserve"> </w:t>
      </w:r>
      <w:r w:rsidRPr="00120740">
        <w:rPr>
          <w:rFonts w:ascii="Arial" w:hAnsi="Arial" w:cs="Arial"/>
          <w:spacing w:val="-4"/>
          <w:sz w:val="20"/>
          <w:szCs w:val="20"/>
        </w:rPr>
        <w:t>por</w:t>
      </w:r>
      <w:r w:rsidRPr="00120740">
        <w:rPr>
          <w:rFonts w:ascii="Arial" w:hAnsi="Arial" w:cs="Arial"/>
          <w:spacing w:val="-8"/>
          <w:sz w:val="20"/>
          <w:szCs w:val="20"/>
        </w:rPr>
        <w:t xml:space="preserve"> </w:t>
      </w:r>
      <w:r w:rsidRPr="00120740">
        <w:rPr>
          <w:rFonts w:ascii="Arial" w:hAnsi="Arial" w:cs="Arial"/>
          <w:spacing w:val="-4"/>
          <w:sz w:val="20"/>
          <w:szCs w:val="20"/>
        </w:rPr>
        <w:t>parte</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4"/>
          <w:sz w:val="20"/>
          <w:szCs w:val="20"/>
        </w:rPr>
        <w:t>IETAM,</w:t>
      </w:r>
      <w:r w:rsidRPr="00120740">
        <w:rPr>
          <w:rFonts w:ascii="Arial" w:hAnsi="Arial" w:cs="Arial"/>
          <w:spacing w:val="-8"/>
          <w:sz w:val="20"/>
          <w:szCs w:val="20"/>
        </w:rPr>
        <w:t xml:space="preserve"> </w:t>
      </w:r>
      <w:r w:rsidRPr="00120740">
        <w:rPr>
          <w:rFonts w:ascii="Arial" w:hAnsi="Arial" w:cs="Arial"/>
          <w:spacing w:val="-4"/>
          <w:sz w:val="20"/>
          <w:szCs w:val="20"/>
        </w:rPr>
        <w:t>debiendo</w:t>
      </w:r>
      <w:r w:rsidRPr="00120740">
        <w:rPr>
          <w:rFonts w:ascii="Arial" w:hAnsi="Arial" w:cs="Arial"/>
          <w:spacing w:val="-8"/>
          <w:sz w:val="20"/>
          <w:szCs w:val="20"/>
        </w:rPr>
        <w:t xml:space="preserve"> </w:t>
      </w:r>
      <w:r w:rsidRPr="00120740">
        <w:rPr>
          <w:rFonts w:ascii="Arial" w:hAnsi="Arial" w:cs="Arial"/>
          <w:spacing w:val="-4"/>
          <w:sz w:val="20"/>
          <w:szCs w:val="20"/>
        </w:rPr>
        <w:t>contener</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sello</w:t>
      </w:r>
      <w:r w:rsidRPr="00120740">
        <w:rPr>
          <w:rFonts w:ascii="Arial" w:hAnsi="Arial" w:cs="Arial"/>
          <w:spacing w:val="-9"/>
          <w:sz w:val="20"/>
          <w:szCs w:val="20"/>
        </w:rPr>
        <w:t xml:space="preserve"> </w:t>
      </w:r>
      <w:r w:rsidRPr="00120740">
        <w:rPr>
          <w:rFonts w:ascii="Arial" w:hAnsi="Arial" w:cs="Arial"/>
          <w:spacing w:val="-4"/>
          <w:sz w:val="20"/>
          <w:szCs w:val="20"/>
        </w:rPr>
        <w:t>del</w:t>
      </w:r>
      <w:r w:rsidRPr="00120740">
        <w:rPr>
          <w:rFonts w:ascii="Arial" w:hAnsi="Arial" w:cs="Arial"/>
          <w:spacing w:val="-8"/>
          <w:sz w:val="20"/>
          <w:szCs w:val="20"/>
        </w:rPr>
        <w:t xml:space="preserve"> </w:t>
      </w:r>
      <w:r w:rsidRPr="00120740">
        <w:rPr>
          <w:rFonts w:ascii="Arial" w:hAnsi="Arial" w:cs="Arial"/>
          <w:spacing w:val="-4"/>
          <w:sz w:val="20"/>
          <w:szCs w:val="20"/>
        </w:rPr>
        <w:t>IETAM;</w:t>
      </w:r>
    </w:p>
    <w:p w14:paraId="36D4B87B" w14:textId="77777777" w:rsidR="00CA5B83" w:rsidRPr="00120740" w:rsidRDefault="00CA5B83" w:rsidP="00CA5B83">
      <w:pPr>
        <w:pStyle w:val="Prrafodelista"/>
        <w:widowControl w:val="0"/>
        <w:numPr>
          <w:ilvl w:val="0"/>
          <w:numId w:val="33"/>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 xml:space="preserve">Se </w:t>
      </w:r>
      <w:r w:rsidRPr="00120740">
        <w:rPr>
          <w:rFonts w:ascii="Arial" w:hAnsi="Arial" w:cs="Arial"/>
          <w:spacing w:val="-4"/>
          <w:sz w:val="20"/>
          <w:szCs w:val="20"/>
        </w:rPr>
        <w:t xml:space="preserve">entregará </w:t>
      </w:r>
      <w:r w:rsidRPr="00120740">
        <w:rPr>
          <w:rFonts w:ascii="Arial" w:hAnsi="Arial" w:cs="Arial"/>
          <w:sz w:val="20"/>
          <w:szCs w:val="20"/>
        </w:rPr>
        <w:t xml:space="preserve">un </w:t>
      </w:r>
      <w:r w:rsidRPr="00120740">
        <w:rPr>
          <w:rFonts w:ascii="Arial" w:hAnsi="Arial" w:cs="Arial"/>
          <w:spacing w:val="-4"/>
          <w:sz w:val="20"/>
          <w:szCs w:val="20"/>
        </w:rPr>
        <w:t xml:space="preserve">original </w:t>
      </w:r>
      <w:r w:rsidRPr="00120740">
        <w:rPr>
          <w:rFonts w:ascii="Arial" w:hAnsi="Arial" w:cs="Arial"/>
          <w:spacing w:val="-3"/>
          <w:sz w:val="20"/>
          <w:szCs w:val="20"/>
        </w:rPr>
        <w:t xml:space="preserve">del acuse </w:t>
      </w:r>
      <w:r w:rsidRPr="00120740">
        <w:rPr>
          <w:rFonts w:ascii="Arial" w:hAnsi="Arial" w:cs="Arial"/>
          <w:sz w:val="20"/>
          <w:szCs w:val="20"/>
        </w:rPr>
        <w:t xml:space="preserve">de </w:t>
      </w:r>
      <w:r w:rsidRPr="00120740">
        <w:rPr>
          <w:rFonts w:ascii="Arial" w:hAnsi="Arial" w:cs="Arial"/>
          <w:spacing w:val="-4"/>
          <w:sz w:val="20"/>
          <w:szCs w:val="20"/>
        </w:rPr>
        <w:t xml:space="preserve">recibo </w:t>
      </w:r>
      <w:r w:rsidRPr="00120740">
        <w:rPr>
          <w:rFonts w:ascii="Arial" w:hAnsi="Arial" w:cs="Arial"/>
          <w:sz w:val="20"/>
          <w:szCs w:val="20"/>
        </w:rPr>
        <w:t xml:space="preserve">a la o el </w:t>
      </w:r>
      <w:r w:rsidRPr="00120740">
        <w:rPr>
          <w:rFonts w:ascii="Arial" w:hAnsi="Arial" w:cs="Arial"/>
          <w:spacing w:val="-4"/>
          <w:sz w:val="20"/>
          <w:szCs w:val="20"/>
        </w:rPr>
        <w:t xml:space="preserve">aspirante, </w:t>
      </w:r>
      <w:r w:rsidRPr="00120740">
        <w:rPr>
          <w:rFonts w:ascii="Arial" w:hAnsi="Arial" w:cs="Arial"/>
          <w:spacing w:val="-3"/>
          <w:sz w:val="20"/>
          <w:szCs w:val="20"/>
        </w:rPr>
        <w:t xml:space="preserve">que </w:t>
      </w:r>
      <w:r w:rsidRPr="00120740">
        <w:rPr>
          <w:rFonts w:ascii="Arial" w:hAnsi="Arial" w:cs="Arial"/>
          <w:spacing w:val="-4"/>
          <w:sz w:val="20"/>
          <w:szCs w:val="20"/>
        </w:rPr>
        <w:t xml:space="preserve">acreditará </w:t>
      </w:r>
      <w:r w:rsidRPr="00120740">
        <w:rPr>
          <w:rFonts w:ascii="Arial" w:hAnsi="Arial" w:cs="Arial"/>
          <w:sz w:val="20"/>
          <w:szCs w:val="20"/>
        </w:rPr>
        <w:t xml:space="preserve">su </w:t>
      </w:r>
      <w:r w:rsidRPr="00120740">
        <w:rPr>
          <w:rFonts w:ascii="Arial" w:hAnsi="Arial" w:cs="Arial"/>
          <w:spacing w:val="-4"/>
          <w:sz w:val="20"/>
          <w:szCs w:val="20"/>
        </w:rPr>
        <w:t xml:space="preserve">registro, </w:t>
      </w:r>
      <w:r w:rsidRPr="00120740">
        <w:rPr>
          <w:rFonts w:ascii="Arial" w:hAnsi="Arial" w:cs="Arial"/>
          <w:sz w:val="20"/>
          <w:szCs w:val="20"/>
        </w:rPr>
        <w:t xml:space="preserve">no </w:t>
      </w:r>
      <w:r w:rsidRPr="00120740">
        <w:rPr>
          <w:rFonts w:ascii="Arial" w:hAnsi="Arial" w:cs="Arial"/>
          <w:spacing w:val="-3"/>
          <w:sz w:val="20"/>
          <w:szCs w:val="20"/>
        </w:rPr>
        <w:t xml:space="preserve">así </w:t>
      </w:r>
      <w:r w:rsidRPr="00120740">
        <w:rPr>
          <w:rFonts w:ascii="Arial" w:hAnsi="Arial" w:cs="Arial"/>
          <w:spacing w:val="-4"/>
          <w:sz w:val="20"/>
          <w:szCs w:val="20"/>
        </w:rPr>
        <w:t xml:space="preserve">el cumplimiento </w:t>
      </w:r>
      <w:r w:rsidRPr="00120740">
        <w:rPr>
          <w:rFonts w:ascii="Arial" w:hAnsi="Arial" w:cs="Arial"/>
          <w:spacing w:val="-3"/>
          <w:sz w:val="20"/>
          <w:szCs w:val="20"/>
        </w:rPr>
        <w:t xml:space="preserve">de los </w:t>
      </w:r>
      <w:r w:rsidRPr="00120740">
        <w:rPr>
          <w:rFonts w:ascii="Arial" w:hAnsi="Arial" w:cs="Arial"/>
          <w:spacing w:val="-4"/>
          <w:sz w:val="20"/>
          <w:szCs w:val="20"/>
        </w:rPr>
        <w:t xml:space="preserve">requisitos legales, constitucionales </w:t>
      </w:r>
      <w:r w:rsidRPr="00120740">
        <w:rPr>
          <w:rFonts w:ascii="Arial" w:hAnsi="Arial" w:cs="Arial"/>
          <w:sz w:val="20"/>
          <w:szCs w:val="20"/>
        </w:rPr>
        <w:t xml:space="preserve">y </w:t>
      </w:r>
      <w:r w:rsidRPr="00120740">
        <w:rPr>
          <w:rFonts w:ascii="Arial" w:hAnsi="Arial" w:cs="Arial"/>
          <w:spacing w:val="-4"/>
          <w:sz w:val="20"/>
          <w:szCs w:val="20"/>
        </w:rPr>
        <w:t xml:space="preserve">documentales, como aspirante </w:t>
      </w:r>
      <w:r w:rsidRPr="00120740">
        <w:rPr>
          <w:rFonts w:ascii="Arial" w:hAnsi="Arial" w:cs="Arial"/>
          <w:sz w:val="20"/>
          <w:szCs w:val="20"/>
        </w:rPr>
        <w:t xml:space="preserve">a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Electoral </w:t>
      </w:r>
      <w:r w:rsidRPr="00120740">
        <w:rPr>
          <w:rFonts w:ascii="Arial" w:hAnsi="Arial" w:cs="Arial"/>
          <w:spacing w:val="-3"/>
          <w:sz w:val="20"/>
          <w:szCs w:val="20"/>
        </w:rPr>
        <w:t xml:space="preserve">para </w:t>
      </w:r>
      <w:r w:rsidRPr="00120740">
        <w:rPr>
          <w:rFonts w:ascii="Arial" w:hAnsi="Arial" w:cs="Arial"/>
          <w:spacing w:val="-4"/>
          <w:sz w:val="20"/>
          <w:szCs w:val="20"/>
        </w:rPr>
        <w:t xml:space="preserve">integrar Consejos Distritales </w:t>
      </w:r>
      <w:r w:rsidRPr="00120740">
        <w:rPr>
          <w:rFonts w:ascii="Arial" w:hAnsi="Arial" w:cs="Arial"/>
          <w:sz w:val="20"/>
          <w:szCs w:val="20"/>
        </w:rPr>
        <w:t xml:space="preserve">o </w:t>
      </w:r>
      <w:r w:rsidRPr="00120740">
        <w:rPr>
          <w:rFonts w:ascii="Arial" w:hAnsi="Arial" w:cs="Arial"/>
          <w:spacing w:val="-4"/>
          <w:sz w:val="20"/>
          <w:szCs w:val="20"/>
        </w:rPr>
        <w:t xml:space="preserve">Municipales Electorales; </w:t>
      </w:r>
      <w:r w:rsidRPr="00120740">
        <w:rPr>
          <w:rFonts w:ascii="Arial" w:hAnsi="Arial" w:cs="Arial"/>
          <w:sz w:val="20"/>
          <w:szCs w:val="20"/>
        </w:rPr>
        <w:t xml:space="preserve">y el </w:t>
      </w:r>
      <w:r w:rsidRPr="00120740">
        <w:rPr>
          <w:rFonts w:ascii="Arial" w:hAnsi="Arial" w:cs="Arial"/>
          <w:spacing w:val="-3"/>
          <w:sz w:val="20"/>
          <w:szCs w:val="20"/>
        </w:rPr>
        <w:t xml:space="preserve">otro </w:t>
      </w:r>
      <w:r w:rsidRPr="00120740">
        <w:rPr>
          <w:rFonts w:ascii="Arial" w:hAnsi="Arial" w:cs="Arial"/>
          <w:spacing w:val="-4"/>
          <w:sz w:val="20"/>
          <w:szCs w:val="20"/>
        </w:rPr>
        <w:t xml:space="preserve">acuse </w:t>
      </w:r>
      <w:r w:rsidRPr="00120740">
        <w:rPr>
          <w:rFonts w:ascii="Arial" w:hAnsi="Arial" w:cs="Arial"/>
          <w:sz w:val="20"/>
          <w:szCs w:val="20"/>
        </w:rPr>
        <w:t xml:space="preserve">de </w:t>
      </w:r>
      <w:r w:rsidRPr="00120740">
        <w:rPr>
          <w:rFonts w:ascii="Arial" w:hAnsi="Arial" w:cs="Arial"/>
          <w:spacing w:val="-4"/>
          <w:sz w:val="20"/>
          <w:szCs w:val="20"/>
        </w:rPr>
        <w:t>recibo original</w:t>
      </w:r>
      <w:r w:rsidRPr="00120740">
        <w:rPr>
          <w:rFonts w:ascii="Arial" w:hAnsi="Arial" w:cs="Arial"/>
          <w:spacing w:val="-8"/>
          <w:sz w:val="20"/>
          <w:szCs w:val="20"/>
        </w:rPr>
        <w:t xml:space="preserve"> </w:t>
      </w:r>
      <w:r w:rsidRPr="00120740">
        <w:rPr>
          <w:rFonts w:ascii="Arial" w:hAnsi="Arial" w:cs="Arial"/>
          <w:sz w:val="20"/>
          <w:szCs w:val="20"/>
        </w:rPr>
        <w:t>se</w:t>
      </w:r>
      <w:r w:rsidRPr="00120740">
        <w:rPr>
          <w:rFonts w:ascii="Arial" w:hAnsi="Arial" w:cs="Arial"/>
          <w:spacing w:val="-9"/>
          <w:sz w:val="20"/>
          <w:szCs w:val="20"/>
        </w:rPr>
        <w:t xml:space="preserve"> </w:t>
      </w:r>
      <w:r w:rsidRPr="00120740">
        <w:rPr>
          <w:rFonts w:ascii="Arial" w:hAnsi="Arial" w:cs="Arial"/>
          <w:spacing w:val="-4"/>
          <w:sz w:val="20"/>
          <w:szCs w:val="20"/>
        </w:rPr>
        <w:t>anexará</w:t>
      </w:r>
      <w:r w:rsidRPr="00120740">
        <w:rPr>
          <w:rFonts w:ascii="Arial" w:hAnsi="Arial" w:cs="Arial"/>
          <w:spacing w:val="-8"/>
          <w:sz w:val="20"/>
          <w:szCs w:val="20"/>
        </w:rPr>
        <w:t xml:space="preserve"> </w:t>
      </w:r>
      <w:r w:rsidRPr="00120740">
        <w:rPr>
          <w:rFonts w:ascii="Arial" w:hAnsi="Arial" w:cs="Arial"/>
          <w:sz w:val="20"/>
          <w:szCs w:val="20"/>
        </w:rPr>
        <w:t>al</w:t>
      </w:r>
      <w:r w:rsidRPr="00120740">
        <w:rPr>
          <w:rFonts w:ascii="Arial" w:hAnsi="Arial" w:cs="Arial"/>
          <w:spacing w:val="-8"/>
          <w:sz w:val="20"/>
          <w:szCs w:val="20"/>
        </w:rPr>
        <w:t xml:space="preserve"> </w:t>
      </w:r>
      <w:r w:rsidRPr="00120740">
        <w:rPr>
          <w:rFonts w:ascii="Arial" w:hAnsi="Arial" w:cs="Arial"/>
          <w:spacing w:val="-4"/>
          <w:sz w:val="20"/>
          <w:szCs w:val="20"/>
        </w:rPr>
        <w:t>expediente</w:t>
      </w:r>
      <w:r w:rsidRPr="00120740">
        <w:rPr>
          <w:rFonts w:ascii="Arial" w:hAnsi="Arial" w:cs="Arial"/>
          <w:spacing w:val="-8"/>
          <w:sz w:val="20"/>
          <w:szCs w:val="20"/>
        </w:rPr>
        <w:t xml:space="preserve"> </w:t>
      </w:r>
      <w:r w:rsidRPr="00120740">
        <w:rPr>
          <w:rFonts w:ascii="Arial" w:hAnsi="Arial" w:cs="Arial"/>
          <w:spacing w:val="-4"/>
          <w:sz w:val="20"/>
          <w:szCs w:val="20"/>
        </w:rPr>
        <w:t>correspondiente</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z w:val="20"/>
          <w:szCs w:val="20"/>
        </w:rPr>
        <w:t>o</w:t>
      </w:r>
      <w:r w:rsidRPr="00120740">
        <w:rPr>
          <w:rFonts w:ascii="Arial" w:hAnsi="Arial" w:cs="Arial"/>
          <w:spacing w:val="-9"/>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5"/>
          <w:sz w:val="20"/>
          <w:szCs w:val="20"/>
        </w:rPr>
        <w:t>aspirante;</w:t>
      </w:r>
    </w:p>
    <w:p w14:paraId="19B60A7F" w14:textId="77777777" w:rsidR="00CA5B83" w:rsidRPr="00120740" w:rsidRDefault="00CA5B83" w:rsidP="00CA5B83">
      <w:pPr>
        <w:pStyle w:val="Prrafodelista"/>
        <w:widowControl w:val="0"/>
        <w:numPr>
          <w:ilvl w:val="0"/>
          <w:numId w:val="33"/>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pacing w:val="-4"/>
          <w:sz w:val="20"/>
          <w:szCs w:val="20"/>
        </w:rPr>
        <w:t xml:space="preserve">Asimismo, </w:t>
      </w:r>
      <w:r w:rsidRPr="00120740">
        <w:rPr>
          <w:rFonts w:ascii="Arial" w:hAnsi="Arial" w:cs="Arial"/>
          <w:spacing w:val="-3"/>
          <w:sz w:val="20"/>
          <w:szCs w:val="20"/>
        </w:rPr>
        <w:t xml:space="preserve">cada uno </w:t>
      </w:r>
      <w:r w:rsidRPr="00120740">
        <w:rPr>
          <w:rFonts w:ascii="Arial" w:hAnsi="Arial" w:cs="Arial"/>
          <w:sz w:val="20"/>
          <w:szCs w:val="20"/>
        </w:rPr>
        <w:t>de</w:t>
      </w:r>
      <w:r w:rsidRPr="00120740">
        <w:rPr>
          <w:rFonts w:ascii="Arial" w:hAnsi="Arial" w:cs="Arial"/>
          <w:spacing w:val="-38"/>
          <w:sz w:val="20"/>
          <w:szCs w:val="20"/>
        </w:rPr>
        <w:t xml:space="preserve"> </w:t>
      </w:r>
      <w:r w:rsidRPr="00120740">
        <w:rPr>
          <w:rFonts w:ascii="Arial" w:hAnsi="Arial" w:cs="Arial"/>
          <w:spacing w:val="-4"/>
          <w:sz w:val="20"/>
          <w:szCs w:val="20"/>
        </w:rPr>
        <w:t xml:space="preserve">los </w:t>
      </w:r>
      <w:r w:rsidRPr="00120740">
        <w:rPr>
          <w:rFonts w:ascii="Arial" w:hAnsi="Arial" w:cs="Arial"/>
          <w:spacing w:val="-5"/>
          <w:sz w:val="20"/>
          <w:szCs w:val="20"/>
        </w:rPr>
        <w:t xml:space="preserve">expedientes deberán </w:t>
      </w:r>
      <w:r w:rsidRPr="00120740">
        <w:rPr>
          <w:rFonts w:ascii="Arial" w:hAnsi="Arial" w:cs="Arial"/>
          <w:spacing w:val="-4"/>
          <w:sz w:val="20"/>
          <w:szCs w:val="20"/>
        </w:rPr>
        <w:t xml:space="preserve">ser </w:t>
      </w:r>
      <w:r w:rsidRPr="00120740">
        <w:rPr>
          <w:rFonts w:ascii="Arial" w:hAnsi="Arial" w:cs="Arial"/>
          <w:spacing w:val="-5"/>
          <w:sz w:val="20"/>
          <w:szCs w:val="20"/>
        </w:rPr>
        <w:t>foliados.</w:t>
      </w:r>
    </w:p>
    <w:p w14:paraId="77BD6C5F" w14:textId="77777777" w:rsidR="00CA5B83" w:rsidRPr="00120740" w:rsidRDefault="00CA5B83" w:rsidP="006865AD">
      <w:pPr>
        <w:pStyle w:val="Textoindependiente"/>
        <w:tabs>
          <w:tab w:val="left" w:pos="426"/>
        </w:tabs>
        <w:spacing w:after="0"/>
        <w:ind w:left="425" w:hanging="425"/>
        <w:jc w:val="both"/>
        <w:rPr>
          <w:rFonts w:ascii="Arial" w:hAnsi="Arial" w:cs="Arial"/>
          <w:b/>
          <w:sz w:val="20"/>
          <w:szCs w:val="20"/>
        </w:rPr>
      </w:pPr>
    </w:p>
    <w:p w14:paraId="38F3683B" w14:textId="77777777" w:rsidR="00CA5B83" w:rsidRPr="00120740" w:rsidRDefault="00CA5B83" w:rsidP="006865AD">
      <w:pPr>
        <w:pStyle w:val="Textoindependiente"/>
        <w:spacing w:after="0"/>
        <w:jc w:val="both"/>
        <w:rPr>
          <w:rFonts w:ascii="Arial" w:hAnsi="Arial" w:cs="Arial"/>
          <w:sz w:val="20"/>
          <w:szCs w:val="20"/>
        </w:rPr>
      </w:pPr>
      <w:r w:rsidRPr="00120740">
        <w:rPr>
          <w:rFonts w:ascii="Arial" w:hAnsi="Arial" w:cs="Arial"/>
          <w:b/>
          <w:sz w:val="20"/>
          <w:szCs w:val="20"/>
        </w:rPr>
        <w:t xml:space="preserve">Artículo 34. </w:t>
      </w:r>
      <w:r w:rsidRPr="00120740">
        <w:rPr>
          <w:rFonts w:ascii="Arial" w:hAnsi="Arial" w:cs="Arial"/>
          <w:sz w:val="20"/>
          <w:szCs w:val="20"/>
        </w:rPr>
        <w:t>Por ningún motivo serán recibidos documentos fuera del periodo y horario establecido en la convocatoria respectiva, así como tampoco aquellos que sean presentados por terceras personas.</w:t>
      </w:r>
    </w:p>
    <w:p w14:paraId="6CF272AD" w14:textId="77777777" w:rsidR="006865AD" w:rsidRPr="00120740" w:rsidRDefault="006865AD" w:rsidP="006865AD">
      <w:pPr>
        <w:pStyle w:val="Textoindependiente"/>
        <w:spacing w:after="0"/>
        <w:jc w:val="both"/>
        <w:rPr>
          <w:rFonts w:ascii="Arial" w:hAnsi="Arial" w:cs="Arial"/>
          <w:sz w:val="20"/>
          <w:szCs w:val="20"/>
        </w:rPr>
      </w:pPr>
    </w:p>
    <w:p w14:paraId="2C264F7C" w14:textId="77777777" w:rsidR="00CA5B83" w:rsidRPr="00120740" w:rsidRDefault="00CA5B83" w:rsidP="006865AD">
      <w:pPr>
        <w:pStyle w:val="Textoindependiente"/>
        <w:spacing w:after="0"/>
        <w:jc w:val="both"/>
        <w:rPr>
          <w:rFonts w:ascii="Arial" w:hAnsi="Arial" w:cs="Arial"/>
          <w:sz w:val="20"/>
          <w:szCs w:val="20"/>
        </w:rPr>
      </w:pPr>
      <w:r w:rsidRPr="00120740">
        <w:rPr>
          <w:rFonts w:ascii="Arial" w:hAnsi="Arial" w:cs="Arial"/>
          <w:sz w:val="20"/>
          <w:szCs w:val="20"/>
        </w:rPr>
        <w:t xml:space="preserve">En el caso de que al término del horario de recepción establecido en la convocatoria aún se encuentren aspirantes formados para entregar su documentación, se deberá continuar con la recepción, atendiendo únicamente a aquellos </w:t>
      </w:r>
      <w:proofErr w:type="gramStart"/>
      <w:r w:rsidRPr="00120740">
        <w:rPr>
          <w:rFonts w:ascii="Arial" w:hAnsi="Arial" w:cs="Arial"/>
          <w:sz w:val="20"/>
          <w:szCs w:val="20"/>
        </w:rPr>
        <w:t>ciudadanos y ciudadanas</w:t>
      </w:r>
      <w:proofErr w:type="gramEnd"/>
      <w:r w:rsidRPr="00120740">
        <w:rPr>
          <w:rFonts w:ascii="Arial" w:hAnsi="Arial" w:cs="Arial"/>
          <w:sz w:val="20"/>
          <w:szCs w:val="20"/>
        </w:rPr>
        <w:t xml:space="preserve"> que se encontrarán en la fila.</w:t>
      </w:r>
    </w:p>
    <w:p w14:paraId="54C40C9B" w14:textId="77777777" w:rsidR="006865AD" w:rsidRPr="00120740" w:rsidRDefault="006865AD" w:rsidP="006865AD">
      <w:pPr>
        <w:pStyle w:val="Textoindependiente"/>
        <w:spacing w:after="0"/>
        <w:jc w:val="both"/>
        <w:rPr>
          <w:rFonts w:ascii="Arial" w:hAnsi="Arial" w:cs="Arial"/>
          <w:b/>
          <w:spacing w:val="-4"/>
          <w:sz w:val="20"/>
          <w:szCs w:val="20"/>
        </w:rPr>
      </w:pPr>
    </w:p>
    <w:p w14:paraId="002477DF" w14:textId="77777777" w:rsidR="00CA5B83" w:rsidRPr="00120740" w:rsidRDefault="00CA5B83" w:rsidP="006865AD">
      <w:pPr>
        <w:pStyle w:val="Textoindependiente"/>
        <w:spacing w:after="0"/>
        <w:jc w:val="both"/>
        <w:rPr>
          <w:rFonts w:ascii="Arial" w:hAnsi="Arial" w:cs="Arial"/>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35. </w:t>
      </w:r>
      <w:r w:rsidRPr="00120740">
        <w:rPr>
          <w:rFonts w:ascii="Arial" w:hAnsi="Arial" w:cs="Arial"/>
          <w:spacing w:val="-4"/>
          <w:sz w:val="20"/>
          <w:szCs w:val="20"/>
        </w:rPr>
        <w:t xml:space="preserve">Dentro </w:t>
      </w:r>
      <w:r w:rsidRPr="00120740">
        <w:rPr>
          <w:rFonts w:ascii="Arial" w:hAnsi="Arial" w:cs="Arial"/>
          <w:spacing w:val="-3"/>
          <w:sz w:val="20"/>
          <w:szCs w:val="20"/>
        </w:rPr>
        <w:t xml:space="preserve">del </w:t>
      </w:r>
      <w:r w:rsidRPr="00120740">
        <w:rPr>
          <w:rFonts w:ascii="Arial" w:hAnsi="Arial" w:cs="Arial"/>
          <w:spacing w:val="-4"/>
          <w:sz w:val="20"/>
          <w:szCs w:val="20"/>
        </w:rPr>
        <w:t xml:space="preserve">periodo establecido </w:t>
      </w:r>
      <w:r w:rsidRPr="00120740">
        <w:rPr>
          <w:rFonts w:ascii="Arial" w:hAnsi="Arial" w:cs="Arial"/>
          <w:spacing w:val="-3"/>
          <w:sz w:val="20"/>
          <w:szCs w:val="20"/>
        </w:rPr>
        <w:t xml:space="preserve">para </w:t>
      </w:r>
      <w:r w:rsidRPr="00120740">
        <w:rPr>
          <w:rFonts w:ascii="Arial" w:hAnsi="Arial" w:cs="Arial"/>
          <w:sz w:val="20"/>
          <w:szCs w:val="20"/>
        </w:rPr>
        <w:t xml:space="preserve">el </w:t>
      </w:r>
      <w:r w:rsidRPr="00120740">
        <w:rPr>
          <w:rFonts w:ascii="Arial" w:hAnsi="Arial" w:cs="Arial"/>
          <w:spacing w:val="-4"/>
          <w:sz w:val="20"/>
          <w:szCs w:val="20"/>
        </w:rPr>
        <w:t xml:space="preserve">registro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z w:val="20"/>
          <w:szCs w:val="20"/>
        </w:rPr>
        <w:t xml:space="preserve">el </w:t>
      </w:r>
      <w:r w:rsidRPr="00120740">
        <w:rPr>
          <w:rFonts w:ascii="Arial" w:hAnsi="Arial" w:cs="Arial"/>
          <w:spacing w:val="-4"/>
          <w:sz w:val="20"/>
          <w:szCs w:val="20"/>
        </w:rPr>
        <w:t xml:space="preserve">personal comisionado del IETAM deberá elaborar </w:t>
      </w:r>
      <w:r w:rsidRPr="00120740">
        <w:rPr>
          <w:rFonts w:ascii="Arial" w:hAnsi="Arial" w:cs="Arial"/>
          <w:spacing w:val="-3"/>
          <w:sz w:val="20"/>
          <w:szCs w:val="20"/>
        </w:rPr>
        <w:t xml:space="preserve">por día </w:t>
      </w:r>
      <w:r w:rsidRPr="00120740">
        <w:rPr>
          <w:rFonts w:ascii="Arial" w:hAnsi="Arial" w:cs="Arial"/>
          <w:sz w:val="20"/>
          <w:szCs w:val="20"/>
        </w:rPr>
        <w:t xml:space="preserve">el </w:t>
      </w:r>
      <w:r w:rsidRPr="00120740">
        <w:rPr>
          <w:rFonts w:ascii="Arial" w:hAnsi="Arial" w:cs="Arial"/>
          <w:spacing w:val="-3"/>
          <w:sz w:val="20"/>
          <w:szCs w:val="20"/>
        </w:rPr>
        <w:t xml:space="preserve">Acta </w:t>
      </w:r>
      <w:r w:rsidRPr="00120740">
        <w:rPr>
          <w:rFonts w:ascii="Arial" w:hAnsi="Arial" w:cs="Arial"/>
          <w:spacing w:val="-4"/>
          <w:sz w:val="20"/>
          <w:szCs w:val="20"/>
        </w:rPr>
        <w:t xml:space="preserve">Circunstanciada donde </w:t>
      </w:r>
      <w:r w:rsidRPr="00120740">
        <w:rPr>
          <w:rFonts w:ascii="Arial" w:hAnsi="Arial" w:cs="Arial"/>
          <w:sz w:val="20"/>
          <w:szCs w:val="20"/>
        </w:rPr>
        <w:t xml:space="preserve">se </w:t>
      </w:r>
      <w:r w:rsidRPr="00120740">
        <w:rPr>
          <w:rFonts w:ascii="Arial" w:hAnsi="Arial" w:cs="Arial"/>
          <w:spacing w:val="-3"/>
          <w:sz w:val="20"/>
          <w:szCs w:val="20"/>
        </w:rPr>
        <w:t xml:space="preserve">hará </w:t>
      </w:r>
      <w:r w:rsidRPr="00120740">
        <w:rPr>
          <w:rFonts w:ascii="Arial" w:hAnsi="Arial" w:cs="Arial"/>
          <w:spacing w:val="-4"/>
          <w:sz w:val="20"/>
          <w:szCs w:val="20"/>
        </w:rPr>
        <w:t xml:space="preserve">constar, entre otras cosas, </w:t>
      </w:r>
      <w:r w:rsidRPr="00120740">
        <w:rPr>
          <w:rFonts w:ascii="Arial" w:hAnsi="Arial" w:cs="Arial"/>
          <w:sz w:val="20"/>
          <w:szCs w:val="20"/>
        </w:rPr>
        <w:t xml:space="preserve">el </w:t>
      </w:r>
      <w:r w:rsidRPr="00120740">
        <w:rPr>
          <w:rFonts w:ascii="Arial" w:hAnsi="Arial" w:cs="Arial"/>
          <w:spacing w:val="-4"/>
          <w:sz w:val="20"/>
          <w:szCs w:val="20"/>
        </w:rPr>
        <w:t xml:space="preserve">número de expedientes recibidos </w:t>
      </w:r>
      <w:r w:rsidRPr="00120740">
        <w:rPr>
          <w:rFonts w:ascii="Arial" w:hAnsi="Arial" w:cs="Arial"/>
          <w:sz w:val="20"/>
          <w:szCs w:val="20"/>
        </w:rPr>
        <w:t xml:space="preserve">e </w:t>
      </w:r>
      <w:r w:rsidRPr="00120740">
        <w:rPr>
          <w:rFonts w:ascii="Arial" w:hAnsi="Arial" w:cs="Arial"/>
          <w:spacing w:val="-4"/>
          <w:sz w:val="20"/>
          <w:szCs w:val="20"/>
        </w:rPr>
        <w:t xml:space="preserve">incidencias, </w:t>
      </w:r>
      <w:r w:rsidRPr="00120740">
        <w:rPr>
          <w:rFonts w:ascii="Arial" w:hAnsi="Arial" w:cs="Arial"/>
          <w:spacing w:val="-3"/>
          <w:sz w:val="20"/>
          <w:szCs w:val="20"/>
        </w:rPr>
        <w:t xml:space="preserve">como son </w:t>
      </w:r>
      <w:r w:rsidRPr="00120740">
        <w:rPr>
          <w:rFonts w:ascii="Arial" w:hAnsi="Arial" w:cs="Arial"/>
          <w:sz w:val="20"/>
          <w:szCs w:val="20"/>
        </w:rPr>
        <w:t xml:space="preserve">la </w:t>
      </w:r>
      <w:r w:rsidRPr="00120740">
        <w:rPr>
          <w:rFonts w:ascii="Arial" w:hAnsi="Arial" w:cs="Arial"/>
          <w:spacing w:val="-4"/>
          <w:sz w:val="20"/>
          <w:szCs w:val="20"/>
        </w:rPr>
        <w:t xml:space="preserve">omisión </w:t>
      </w:r>
      <w:r w:rsidRPr="00120740">
        <w:rPr>
          <w:rFonts w:ascii="Arial" w:hAnsi="Arial" w:cs="Arial"/>
          <w:sz w:val="20"/>
          <w:szCs w:val="20"/>
        </w:rPr>
        <w:t xml:space="preserve">o </w:t>
      </w:r>
      <w:r w:rsidRPr="00120740">
        <w:rPr>
          <w:rFonts w:ascii="Arial" w:hAnsi="Arial" w:cs="Arial"/>
          <w:spacing w:val="-4"/>
          <w:sz w:val="20"/>
          <w:szCs w:val="20"/>
        </w:rPr>
        <w:t xml:space="preserve">faltante, </w:t>
      </w:r>
      <w:r w:rsidRPr="00120740">
        <w:rPr>
          <w:rFonts w:ascii="Arial" w:hAnsi="Arial" w:cs="Arial"/>
          <w:spacing w:val="-3"/>
          <w:sz w:val="20"/>
          <w:szCs w:val="20"/>
        </w:rPr>
        <w:t xml:space="preserve">así como </w:t>
      </w:r>
      <w:r w:rsidRPr="00120740">
        <w:rPr>
          <w:rFonts w:ascii="Arial" w:hAnsi="Arial" w:cs="Arial"/>
          <w:sz w:val="20"/>
          <w:szCs w:val="20"/>
        </w:rPr>
        <w:t xml:space="preserve">de </w:t>
      </w:r>
      <w:r w:rsidRPr="00120740">
        <w:rPr>
          <w:rFonts w:ascii="Arial" w:hAnsi="Arial" w:cs="Arial"/>
          <w:spacing w:val="-4"/>
          <w:sz w:val="20"/>
          <w:szCs w:val="20"/>
        </w:rPr>
        <w:t xml:space="preserve">algún documento </w:t>
      </w:r>
      <w:r w:rsidRPr="00120740">
        <w:rPr>
          <w:rFonts w:ascii="Arial" w:hAnsi="Arial" w:cs="Arial"/>
          <w:spacing w:val="-3"/>
          <w:sz w:val="20"/>
          <w:szCs w:val="20"/>
        </w:rPr>
        <w:t xml:space="preserve">que </w:t>
      </w:r>
      <w:r w:rsidRPr="00120740">
        <w:rPr>
          <w:rFonts w:ascii="Arial" w:hAnsi="Arial" w:cs="Arial"/>
          <w:spacing w:val="-4"/>
          <w:sz w:val="20"/>
          <w:szCs w:val="20"/>
        </w:rPr>
        <w:t xml:space="preserve">se encuentre ilegible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detallando </w:t>
      </w:r>
      <w:r w:rsidRPr="00120740">
        <w:rPr>
          <w:rFonts w:ascii="Arial" w:hAnsi="Arial" w:cs="Arial"/>
          <w:sz w:val="20"/>
          <w:szCs w:val="20"/>
        </w:rPr>
        <w:t xml:space="preserve">el </w:t>
      </w:r>
      <w:r w:rsidRPr="00120740">
        <w:rPr>
          <w:rFonts w:ascii="Arial" w:hAnsi="Arial" w:cs="Arial"/>
          <w:spacing w:val="-4"/>
          <w:sz w:val="20"/>
          <w:szCs w:val="20"/>
        </w:rPr>
        <w:t xml:space="preserve">nombre completo, número </w:t>
      </w:r>
      <w:r w:rsidRPr="00120740">
        <w:rPr>
          <w:rFonts w:ascii="Arial" w:hAnsi="Arial" w:cs="Arial"/>
          <w:sz w:val="20"/>
          <w:szCs w:val="20"/>
        </w:rPr>
        <w:t xml:space="preserve">de </w:t>
      </w:r>
      <w:r w:rsidRPr="00120740">
        <w:rPr>
          <w:rFonts w:ascii="Arial" w:hAnsi="Arial" w:cs="Arial"/>
          <w:spacing w:val="-4"/>
          <w:sz w:val="20"/>
          <w:szCs w:val="20"/>
        </w:rPr>
        <w:t xml:space="preserve">folio </w:t>
      </w:r>
      <w:r w:rsidRPr="00120740">
        <w:rPr>
          <w:rFonts w:ascii="Arial" w:hAnsi="Arial" w:cs="Arial"/>
          <w:sz w:val="20"/>
          <w:szCs w:val="20"/>
        </w:rPr>
        <w:t xml:space="preserve">y la </w:t>
      </w:r>
      <w:r w:rsidRPr="00120740">
        <w:rPr>
          <w:rFonts w:ascii="Arial" w:hAnsi="Arial" w:cs="Arial"/>
          <w:spacing w:val="-4"/>
          <w:sz w:val="20"/>
          <w:szCs w:val="20"/>
        </w:rPr>
        <w:t xml:space="preserve">incidencia </w:t>
      </w:r>
      <w:r w:rsidRPr="00120740">
        <w:rPr>
          <w:rFonts w:ascii="Arial" w:hAnsi="Arial" w:cs="Arial"/>
          <w:sz w:val="20"/>
          <w:szCs w:val="20"/>
        </w:rPr>
        <w:t xml:space="preserve">de </w:t>
      </w:r>
      <w:r w:rsidRPr="00120740">
        <w:rPr>
          <w:rFonts w:ascii="Arial" w:hAnsi="Arial" w:cs="Arial"/>
          <w:spacing w:val="-4"/>
          <w:sz w:val="20"/>
          <w:szCs w:val="20"/>
        </w:rPr>
        <w:t xml:space="preserve">cada </w:t>
      </w:r>
      <w:r w:rsidRPr="00120740">
        <w:rPr>
          <w:rFonts w:ascii="Arial" w:hAnsi="Arial" w:cs="Arial"/>
          <w:spacing w:val="-3"/>
          <w:sz w:val="20"/>
          <w:szCs w:val="20"/>
        </w:rPr>
        <w:t>uno</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pacing w:val="-3"/>
          <w:sz w:val="20"/>
          <w:szCs w:val="20"/>
        </w:rPr>
        <w:t>los</w:t>
      </w:r>
      <w:r w:rsidRPr="00120740">
        <w:rPr>
          <w:rFonts w:ascii="Arial" w:hAnsi="Arial" w:cs="Arial"/>
          <w:spacing w:val="-6"/>
          <w:sz w:val="20"/>
          <w:szCs w:val="20"/>
        </w:rPr>
        <w:t xml:space="preserve"> </w:t>
      </w:r>
      <w:r w:rsidRPr="00120740">
        <w:rPr>
          <w:rFonts w:ascii="Arial" w:hAnsi="Arial" w:cs="Arial"/>
          <w:spacing w:val="-4"/>
          <w:sz w:val="20"/>
          <w:szCs w:val="20"/>
        </w:rPr>
        <w:t>expedientes</w:t>
      </w:r>
      <w:r w:rsidRPr="00120740">
        <w:rPr>
          <w:rFonts w:ascii="Arial" w:hAnsi="Arial" w:cs="Arial"/>
          <w:spacing w:val="-5"/>
          <w:sz w:val="20"/>
          <w:szCs w:val="20"/>
        </w:rPr>
        <w:t xml:space="preserve"> </w:t>
      </w:r>
      <w:r w:rsidRPr="00120740">
        <w:rPr>
          <w:rFonts w:ascii="Arial" w:hAnsi="Arial" w:cs="Arial"/>
          <w:sz w:val="20"/>
          <w:szCs w:val="20"/>
        </w:rPr>
        <w:t>en</w:t>
      </w:r>
      <w:r w:rsidRPr="00120740">
        <w:rPr>
          <w:rFonts w:ascii="Arial" w:hAnsi="Arial" w:cs="Arial"/>
          <w:spacing w:val="-6"/>
          <w:sz w:val="20"/>
          <w:szCs w:val="20"/>
        </w:rPr>
        <w:t xml:space="preserve"> </w:t>
      </w:r>
      <w:r w:rsidRPr="00120740">
        <w:rPr>
          <w:rFonts w:ascii="Arial" w:hAnsi="Arial" w:cs="Arial"/>
          <w:spacing w:val="-3"/>
          <w:sz w:val="20"/>
          <w:szCs w:val="20"/>
        </w:rPr>
        <w:t>esa</w:t>
      </w:r>
      <w:r w:rsidRPr="00120740">
        <w:rPr>
          <w:rFonts w:ascii="Arial" w:hAnsi="Arial" w:cs="Arial"/>
          <w:spacing w:val="-6"/>
          <w:sz w:val="20"/>
          <w:szCs w:val="20"/>
        </w:rPr>
        <w:t xml:space="preserve"> </w:t>
      </w:r>
      <w:r w:rsidRPr="00120740">
        <w:rPr>
          <w:rFonts w:ascii="Arial" w:hAnsi="Arial" w:cs="Arial"/>
          <w:spacing w:val="-4"/>
          <w:sz w:val="20"/>
          <w:szCs w:val="20"/>
        </w:rPr>
        <w:t>situación;</w:t>
      </w:r>
      <w:r w:rsidRPr="00120740">
        <w:rPr>
          <w:rFonts w:ascii="Arial" w:hAnsi="Arial" w:cs="Arial"/>
          <w:spacing w:val="-5"/>
          <w:sz w:val="20"/>
          <w:szCs w:val="20"/>
        </w:rPr>
        <w:t xml:space="preserve"> </w:t>
      </w:r>
      <w:r w:rsidRPr="00120740">
        <w:rPr>
          <w:rFonts w:ascii="Arial" w:hAnsi="Arial" w:cs="Arial"/>
          <w:sz w:val="20"/>
          <w:szCs w:val="20"/>
        </w:rPr>
        <w:t>al</w:t>
      </w:r>
      <w:r w:rsidRPr="00120740">
        <w:rPr>
          <w:rFonts w:ascii="Arial" w:hAnsi="Arial" w:cs="Arial"/>
          <w:spacing w:val="-6"/>
          <w:sz w:val="20"/>
          <w:szCs w:val="20"/>
        </w:rPr>
        <w:t xml:space="preserve"> </w:t>
      </w:r>
      <w:r w:rsidRPr="00120740">
        <w:rPr>
          <w:rFonts w:ascii="Arial" w:hAnsi="Arial" w:cs="Arial"/>
          <w:spacing w:val="-4"/>
          <w:sz w:val="20"/>
          <w:szCs w:val="20"/>
        </w:rPr>
        <w:t>término</w:t>
      </w:r>
      <w:r w:rsidRPr="00120740">
        <w:rPr>
          <w:rFonts w:ascii="Arial" w:hAnsi="Arial" w:cs="Arial"/>
          <w:spacing w:val="-6"/>
          <w:sz w:val="20"/>
          <w:szCs w:val="20"/>
        </w:rPr>
        <w:t xml:space="preserve"> </w:t>
      </w:r>
      <w:r w:rsidRPr="00120740">
        <w:rPr>
          <w:rFonts w:ascii="Arial" w:hAnsi="Arial" w:cs="Arial"/>
          <w:spacing w:val="-3"/>
          <w:sz w:val="20"/>
          <w:szCs w:val="20"/>
        </w:rPr>
        <w:t>del</w:t>
      </w:r>
      <w:r w:rsidRPr="00120740">
        <w:rPr>
          <w:rFonts w:ascii="Arial" w:hAnsi="Arial" w:cs="Arial"/>
          <w:spacing w:val="-4"/>
          <w:sz w:val="20"/>
          <w:szCs w:val="20"/>
        </w:rPr>
        <w:t xml:space="preserve"> periodo</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pacing w:val="-4"/>
          <w:sz w:val="20"/>
          <w:szCs w:val="20"/>
        </w:rPr>
        <w:t>recepción</w:t>
      </w:r>
      <w:r w:rsidRPr="00120740">
        <w:rPr>
          <w:rFonts w:ascii="Arial" w:hAnsi="Arial" w:cs="Arial"/>
          <w:spacing w:val="-5"/>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pacing w:val="-3"/>
          <w:sz w:val="20"/>
          <w:szCs w:val="20"/>
        </w:rPr>
        <w:t>las</w:t>
      </w:r>
      <w:r w:rsidRPr="00120740">
        <w:rPr>
          <w:rFonts w:ascii="Arial" w:hAnsi="Arial" w:cs="Arial"/>
          <w:spacing w:val="-6"/>
          <w:sz w:val="20"/>
          <w:szCs w:val="20"/>
        </w:rPr>
        <w:t xml:space="preserve"> </w:t>
      </w:r>
      <w:r w:rsidRPr="00120740">
        <w:rPr>
          <w:rFonts w:ascii="Arial" w:hAnsi="Arial" w:cs="Arial"/>
          <w:spacing w:val="-4"/>
          <w:sz w:val="20"/>
          <w:szCs w:val="20"/>
        </w:rPr>
        <w:t>cédulas</w:t>
      </w:r>
      <w:r w:rsidRPr="00120740">
        <w:rPr>
          <w:rFonts w:ascii="Arial" w:hAnsi="Arial" w:cs="Arial"/>
          <w:spacing w:val="-5"/>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pacing w:val="-4"/>
          <w:sz w:val="20"/>
          <w:szCs w:val="20"/>
        </w:rPr>
        <w:t>registro,</w:t>
      </w:r>
      <w:r w:rsidRPr="00120740">
        <w:rPr>
          <w:rFonts w:ascii="Arial" w:hAnsi="Arial" w:cs="Arial"/>
          <w:spacing w:val="-6"/>
          <w:sz w:val="20"/>
          <w:szCs w:val="20"/>
        </w:rPr>
        <w:t xml:space="preserve"> </w:t>
      </w:r>
      <w:r w:rsidRPr="00120740">
        <w:rPr>
          <w:rFonts w:ascii="Arial" w:hAnsi="Arial" w:cs="Arial"/>
          <w:spacing w:val="-4"/>
          <w:sz w:val="20"/>
          <w:szCs w:val="20"/>
        </w:rPr>
        <w:t>cada</w:t>
      </w:r>
      <w:r w:rsidRPr="00120740">
        <w:rPr>
          <w:rFonts w:ascii="Arial" w:hAnsi="Arial" w:cs="Arial"/>
          <w:spacing w:val="-6"/>
          <w:sz w:val="20"/>
          <w:szCs w:val="20"/>
        </w:rPr>
        <w:t xml:space="preserve"> </w:t>
      </w:r>
      <w:r w:rsidRPr="00120740">
        <w:rPr>
          <w:rFonts w:ascii="Arial" w:hAnsi="Arial" w:cs="Arial"/>
          <w:spacing w:val="-4"/>
          <w:sz w:val="20"/>
          <w:szCs w:val="20"/>
        </w:rPr>
        <w:t xml:space="preserve">una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las</w:t>
      </w:r>
      <w:r w:rsidRPr="00120740">
        <w:rPr>
          <w:rFonts w:ascii="Arial" w:hAnsi="Arial" w:cs="Arial"/>
          <w:spacing w:val="-8"/>
          <w:sz w:val="20"/>
          <w:szCs w:val="20"/>
        </w:rPr>
        <w:t xml:space="preserve"> </w:t>
      </w:r>
      <w:r w:rsidRPr="00120740">
        <w:rPr>
          <w:rFonts w:ascii="Arial" w:hAnsi="Arial" w:cs="Arial"/>
          <w:spacing w:val="-4"/>
          <w:sz w:val="20"/>
          <w:szCs w:val="20"/>
        </w:rPr>
        <w:t>actas</w:t>
      </w:r>
      <w:r w:rsidRPr="00120740">
        <w:rPr>
          <w:rFonts w:ascii="Arial" w:hAnsi="Arial" w:cs="Arial"/>
          <w:spacing w:val="-8"/>
          <w:sz w:val="20"/>
          <w:szCs w:val="20"/>
        </w:rPr>
        <w:t xml:space="preserve"> </w:t>
      </w:r>
      <w:r w:rsidRPr="00120740">
        <w:rPr>
          <w:rFonts w:ascii="Arial" w:hAnsi="Arial" w:cs="Arial"/>
          <w:spacing w:val="-4"/>
          <w:sz w:val="20"/>
          <w:szCs w:val="20"/>
        </w:rPr>
        <w:t>circunstanciadas</w:t>
      </w:r>
      <w:r w:rsidRPr="00120740">
        <w:rPr>
          <w:rFonts w:ascii="Arial" w:hAnsi="Arial" w:cs="Arial"/>
          <w:spacing w:val="-8"/>
          <w:sz w:val="20"/>
          <w:szCs w:val="20"/>
        </w:rPr>
        <w:t xml:space="preserve"> </w:t>
      </w:r>
      <w:r w:rsidRPr="00120740">
        <w:rPr>
          <w:rFonts w:ascii="Arial" w:hAnsi="Arial" w:cs="Arial"/>
          <w:spacing w:val="-4"/>
          <w:sz w:val="20"/>
          <w:szCs w:val="20"/>
        </w:rPr>
        <w:t>originales</w:t>
      </w:r>
      <w:r w:rsidRPr="00120740">
        <w:rPr>
          <w:rFonts w:ascii="Arial" w:hAnsi="Arial" w:cs="Arial"/>
          <w:spacing w:val="-8"/>
          <w:sz w:val="20"/>
          <w:szCs w:val="20"/>
        </w:rPr>
        <w:t xml:space="preserve"> </w:t>
      </w:r>
      <w:r w:rsidRPr="00120740">
        <w:rPr>
          <w:rFonts w:ascii="Arial" w:hAnsi="Arial" w:cs="Arial"/>
          <w:spacing w:val="-4"/>
          <w:sz w:val="20"/>
          <w:szCs w:val="20"/>
        </w:rPr>
        <w:t>deberán</w:t>
      </w:r>
      <w:r w:rsidRPr="00120740">
        <w:rPr>
          <w:rFonts w:ascii="Arial" w:hAnsi="Arial" w:cs="Arial"/>
          <w:spacing w:val="-7"/>
          <w:sz w:val="20"/>
          <w:szCs w:val="20"/>
        </w:rPr>
        <w:t xml:space="preserve"> </w:t>
      </w:r>
      <w:r w:rsidRPr="00120740">
        <w:rPr>
          <w:rFonts w:ascii="Arial" w:hAnsi="Arial" w:cs="Arial"/>
          <w:spacing w:val="-3"/>
          <w:sz w:val="20"/>
          <w:szCs w:val="20"/>
        </w:rPr>
        <w:t>ser</w:t>
      </w:r>
      <w:r w:rsidRPr="00120740">
        <w:rPr>
          <w:rFonts w:ascii="Arial" w:hAnsi="Arial" w:cs="Arial"/>
          <w:spacing w:val="-11"/>
          <w:sz w:val="20"/>
          <w:szCs w:val="20"/>
        </w:rPr>
        <w:t xml:space="preserve"> </w:t>
      </w:r>
      <w:r w:rsidRPr="00120740">
        <w:rPr>
          <w:rFonts w:ascii="Arial" w:hAnsi="Arial" w:cs="Arial"/>
          <w:spacing w:val="-4"/>
          <w:sz w:val="20"/>
          <w:szCs w:val="20"/>
        </w:rPr>
        <w:t>remitidas</w:t>
      </w:r>
      <w:r w:rsidRPr="00120740">
        <w:rPr>
          <w:rFonts w:ascii="Arial" w:hAnsi="Arial" w:cs="Arial"/>
          <w:spacing w:val="-8"/>
          <w:sz w:val="20"/>
          <w:szCs w:val="20"/>
        </w:rPr>
        <w:t xml:space="preserve"> </w:t>
      </w:r>
      <w:r w:rsidRPr="00120740">
        <w:rPr>
          <w:rFonts w:ascii="Arial" w:hAnsi="Arial" w:cs="Arial"/>
          <w:spacing w:val="-4"/>
          <w:sz w:val="20"/>
          <w:szCs w:val="20"/>
        </w:rPr>
        <w:t>junto</w:t>
      </w:r>
      <w:r w:rsidRPr="00120740">
        <w:rPr>
          <w:rFonts w:ascii="Arial" w:hAnsi="Arial" w:cs="Arial"/>
          <w:spacing w:val="-7"/>
          <w:sz w:val="20"/>
          <w:szCs w:val="20"/>
        </w:rPr>
        <w:t xml:space="preserve"> </w:t>
      </w:r>
      <w:r w:rsidRPr="00120740">
        <w:rPr>
          <w:rFonts w:ascii="Arial" w:hAnsi="Arial" w:cs="Arial"/>
          <w:spacing w:val="-3"/>
          <w:sz w:val="20"/>
          <w:szCs w:val="20"/>
        </w:rPr>
        <w:t>con</w:t>
      </w:r>
      <w:r w:rsidRPr="00120740">
        <w:rPr>
          <w:rFonts w:ascii="Arial" w:hAnsi="Arial" w:cs="Arial"/>
          <w:spacing w:val="-9"/>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expedientes</w:t>
      </w:r>
      <w:r w:rsidRPr="00120740">
        <w:rPr>
          <w:rFonts w:ascii="Arial" w:hAnsi="Arial" w:cs="Arial"/>
          <w:spacing w:val="-7"/>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DEOLE.</w:t>
      </w:r>
    </w:p>
    <w:p w14:paraId="12174629" w14:textId="77777777" w:rsidR="00CA5B83" w:rsidRPr="00120740" w:rsidRDefault="00CA5B83" w:rsidP="006865AD">
      <w:pPr>
        <w:pStyle w:val="Textoindependiente"/>
        <w:spacing w:after="0"/>
        <w:jc w:val="both"/>
        <w:rPr>
          <w:rFonts w:ascii="Arial" w:hAnsi="Arial" w:cs="Arial"/>
          <w:sz w:val="20"/>
          <w:szCs w:val="20"/>
        </w:rPr>
      </w:pPr>
      <w:r w:rsidRPr="00120740">
        <w:rPr>
          <w:rFonts w:ascii="Arial" w:hAnsi="Arial" w:cs="Arial"/>
          <w:sz w:val="20"/>
          <w:szCs w:val="20"/>
        </w:rPr>
        <w:lastRenderedPageBreak/>
        <w:t>La DEOLE realizará un reporte sobre la cantidad de registros realizados en cada una de las sedes, con el objetivo de mantener informada a la Comisión sobre el avance en esta etapa.</w:t>
      </w:r>
    </w:p>
    <w:p w14:paraId="21EB4374" w14:textId="77777777" w:rsidR="00300D2C" w:rsidRPr="00120740" w:rsidRDefault="00300D2C" w:rsidP="006865AD">
      <w:pPr>
        <w:pStyle w:val="Textoindependiente"/>
        <w:spacing w:after="0"/>
        <w:jc w:val="both"/>
        <w:rPr>
          <w:rFonts w:ascii="Arial" w:hAnsi="Arial" w:cs="Arial"/>
          <w:sz w:val="20"/>
          <w:szCs w:val="20"/>
        </w:rPr>
      </w:pPr>
    </w:p>
    <w:p w14:paraId="59876F98" w14:textId="77777777" w:rsidR="00CA5B83" w:rsidRPr="00120740" w:rsidRDefault="00CA5B83" w:rsidP="006865AD">
      <w:pPr>
        <w:pStyle w:val="Textoindependiente"/>
        <w:spacing w:after="0"/>
        <w:jc w:val="both"/>
        <w:rPr>
          <w:rFonts w:ascii="Arial" w:hAnsi="Arial" w:cs="Arial"/>
          <w:sz w:val="20"/>
          <w:szCs w:val="20"/>
        </w:rPr>
      </w:pPr>
      <w:r w:rsidRPr="00120740">
        <w:rPr>
          <w:rFonts w:ascii="Arial" w:hAnsi="Arial" w:cs="Arial"/>
          <w:sz w:val="20"/>
          <w:szCs w:val="20"/>
        </w:rPr>
        <w:t>A la conclusión de esta etapa se publicará en la página web del IETAM el listado de aspirantes inscritos por municipio, incluyendo nombre completo y número de folio.</w:t>
      </w:r>
    </w:p>
    <w:p w14:paraId="3BD0FDF3" w14:textId="77777777" w:rsidR="00300D2C" w:rsidRPr="00120740" w:rsidRDefault="00300D2C" w:rsidP="006865AD">
      <w:pPr>
        <w:pStyle w:val="Textoindependiente"/>
        <w:spacing w:after="0"/>
        <w:jc w:val="both"/>
        <w:rPr>
          <w:rFonts w:ascii="Arial" w:hAnsi="Arial" w:cs="Arial"/>
          <w:sz w:val="20"/>
          <w:szCs w:val="20"/>
        </w:rPr>
      </w:pPr>
    </w:p>
    <w:p w14:paraId="5BAB240C" w14:textId="77777777" w:rsidR="00CA5B83" w:rsidRPr="00120740" w:rsidRDefault="00CA5B83" w:rsidP="006865AD">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36. </w:t>
      </w:r>
      <w:r w:rsidRPr="00120740">
        <w:rPr>
          <w:rFonts w:ascii="Arial" w:hAnsi="Arial" w:cs="Arial"/>
          <w:sz w:val="20"/>
          <w:szCs w:val="20"/>
        </w:rPr>
        <w:t xml:space="preserve">El </w:t>
      </w:r>
      <w:r w:rsidRPr="00120740">
        <w:rPr>
          <w:rFonts w:ascii="Arial" w:hAnsi="Arial" w:cs="Arial"/>
          <w:spacing w:val="-4"/>
          <w:sz w:val="20"/>
          <w:szCs w:val="20"/>
        </w:rPr>
        <w:t xml:space="preserve">personal comisionado </w:t>
      </w:r>
      <w:r w:rsidRPr="00120740">
        <w:rPr>
          <w:rFonts w:ascii="Arial" w:hAnsi="Arial" w:cs="Arial"/>
          <w:spacing w:val="-3"/>
          <w:sz w:val="20"/>
          <w:szCs w:val="20"/>
        </w:rPr>
        <w:t xml:space="preserve">por </w:t>
      </w:r>
      <w:r w:rsidRPr="00120740">
        <w:rPr>
          <w:rFonts w:ascii="Arial" w:hAnsi="Arial" w:cs="Arial"/>
          <w:sz w:val="20"/>
          <w:szCs w:val="20"/>
        </w:rPr>
        <w:t xml:space="preserve">el </w:t>
      </w:r>
      <w:r w:rsidRPr="00120740">
        <w:rPr>
          <w:rFonts w:ascii="Arial" w:hAnsi="Arial" w:cs="Arial"/>
          <w:spacing w:val="-4"/>
          <w:sz w:val="20"/>
          <w:szCs w:val="20"/>
        </w:rPr>
        <w:t xml:space="preserve">IETAM tendrá </w:t>
      </w:r>
      <w:r w:rsidRPr="00120740">
        <w:rPr>
          <w:rFonts w:ascii="Arial" w:hAnsi="Arial" w:cs="Arial"/>
          <w:sz w:val="20"/>
          <w:szCs w:val="20"/>
        </w:rPr>
        <w:t xml:space="preserve">la </w:t>
      </w:r>
      <w:r w:rsidRPr="00120740">
        <w:rPr>
          <w:rFonts w:ascii="Arial" w:hAnsi="Arial" w:cs="Arial"/>
          <w:spacing w:val="-4"/>
          <w:sz w:val="20"/>
          <w:szCs w:val="20"/>
        </w:rPr>
        <w:t xml:space="preserve">obligación </w:t>
      </w:r>
      <w:r w:rsidRPr="00120740">
        <w:rPr>
          <w:rFonts w:ascii="Arial" w:hAnsi="Arial" w:cs="Arial"/>
          <w:sz w:val="20"/>
          <w:szCs w:val="20"/>
        </w:rPr>
        <w:t xml:space="preserve">de </w:t>
      </w:r>
      <w:r w:rsidRPr="00120740">
        <w:rPr>
          <w:rFonts w:ascii="Arial" w:hAnsi="Arial" w:cs="Arial"/>
          <w:spacing w:val="-4"/>
          <w:sz w:val="20"/>
          <w:szCs w:val="20"/>
        </w:rPr>
        <w:t xml:space="preserve">cargar </w:t>
      </w:r>
      <w:r w:rsidRPr="00120740">
        <w:rPr>
          <w:rFonts w:ascii="Arial" w:hAnsi="Arial" w:cs="Arial"/>
          <w:spacing w:val="-3"/>
          <w:sz w:val="20"/>
          <w:szCs w:val="20"/>
        </w:rPr>
        <w:t xml:space="preserve">los </w:t>
      </w:r>
      <w:r w:rsidRPr="00120740">
        <w:rPr>
          <w:rFonts w:ascii="Arial" w:hAnsi="Arial" w:cs="Arial"/>
          <w:spacing w:val="-4"/>
          <w:sz w:val="20"/>
          <w:szCs w:val="20"/>
        </w:rPr>
        <w:t xml:space="preserve">expedientes digitalizados </w:t>
      </w:r>
      <w:r w:rsidRPr="00120740">
        <w:rPr>
          <w:rFonts w:ascii="Arial" w:hAnsi="Arial" w:cs="Arial"/>
          <w:sz w:val="20"/>
          <w:szCs w:val="20"/>
        </w:rPr>
        <w:t xml:space="preserve">en el </w:t>
      </w:r>
      <w:r w:rsidRPr="00120740">
        <w:rPr>
          <w:rFonts w:ascii="Arial" w:hAnsi="Arial" w:cs="Arial"/>
          <w:spacing w:val="-4"/>
          <w:sz w:val="20"/>
          <w:szCs w:val="20"/>
        </w:rPr>
        <w:t xml:space="preserve">sistema informático que </w:t>
      </w:r>
      <w:r w:rsidRPr="00120740">
        <w:rPr>
          <w:rFonts w:ascii="Arial" w:hAnsi="Arial" w:cs="Arial"/>
          <w:spacing w:val="-3"/>
          <w:sz w:val="20"/>
          <w:szCs w:val="20"/>
        </w:rPr>
        <w:t xml:space="preserve">sea </w:t>
      </w:r>
      <w:r w:rsidRPr="00120740">
        <w:rPr>
          <w:rFonts w:ascii="Arial" w:hAnsi="Arial" w:cs="Arial"/>
          <w:spacing w:val="-4"/>
          <w:sz w:val="20"/>
          <w:szCs w:val="20"/>
        </w:rPr>
        <w:t xml:space="preserve">utilizado </w:t>
      </w:r>
      <w:r w:rsidRPr="00120740">
        <w:rPr>
          <w:rFonts w:ascii="Arial" w:hAnsi="Arial" w:cs="Arial"/>
          <w:spacing w:val="-3"/>
          <w:sz w:val="20"/>
          <w:szCs w:val="20"/>
        </w:rPr>
        <w:t xml:space="preserve">para </w:t>
      </w:r>
      <w:r w:rsidRPr="00120740">
        <w:rPr>
          <w:rFonts w:ascii="Arial" w:hAnsi="Arial" w:cs="Arial"/>
          <w:sz w:val="20"/>
          <w:szCs w:val="20"/>
        </w:rPr>
        <w:t xml:space="preserve">el </w:t>
      </w:r>
      <w:r w:rsidRPr="00120740">
        <w:rPr>
          <w:rFonts w:ascii="Arial" w:hAnsi="Arial" w:cs="Arial"/>
          <w:spacing w:val="-4"/>
          <w:sz w:val="20"/>
          <w:szCs w:val="20"/>
        </w:rPr>
        <w:t xml:space="preserve">registro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pacing w:val="-3"/>
          <w:sz w:val="20"/>
          <w:szCs w:val="20"/>
        </w:rPr>
        <w:t xml:space="preserve">así como </w:t>
      </w:r>
      <w:r w:rsidRPr="00120740">
        <w:rPr>
          <w:rFonts w:ascii="Arial" w:hAnsi="Arial" w:cs="Arial"/>
          <w:sz w:val="20"/>
          <w:szCs w:val="20"/>
        </w:rPr>
        <w:t xml:space="preserve">el </w:t>
      </w:r>
      <w:r w:rsidRPr="00120740">
        <w:rPr>
          <w:rFonts w:ascii="Arial" w:hAnsi="Arial" w:cs="Arial"/>
          <w:spacing w:val="-4"/>
          <w:sz w:val="20"/>
          <w:szCs w:val="20"/>
        </w:rPr>
        <w:t xml:space="preserve">Acta circunstanciada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genere </w:t>
      </w:r>
      <w:r w:rsidRPr="00120740">
        <w:rPr>
          <w:rFonts w:ascii="Arial" w:hAnsi="Arial" w:cs="Arial"/>
          <w:spacing w:val="-3"/>
          <w:sz w:val="20"/>
          <w:szCs w:val="20"/>
        </w:rPr>
        <w:t xml:space="preserve">cada día </w:t>
      </w:r>
      <w:r w:rsidRPr="00120740">
        <w:rPr>
          <w:rFonts w:ascii="Arial" w:hAnsi="Arial" w:cs="Arial"/>
          <w:sz w:val="20"/>
          <w:szCs w:val="20"/>
        </w:rPr>
        <w:t xml:space="preserve">de </w:t>
      </w:r>
      <w:r w:rsidRPr="00120740">
        <w:rPr>
          <w:rFonts w:ascii="Arial" w:hAnsi="Arial" w:cs="Arial"/>
          <w:spacing w:val="-4"/>
          <w:sz w:val="20"/>
          <w:szCs w:val="20"/>
        </w:rPr>
        <w:t>registro.</w:t>
      </w:r>
    </w:p>
    <w:p w14:paraId="4F92D938" w14:textId="77777777" w:rsidR="00300D2C" w:rsidRPr="00120740" w:rsidRDefault="00300D2C" w:rsidP="006865AD">
      <w:pPr>
        <w:pStyle w:val="Textoindependiente"/>
        <w:spacing w:after="0"/>
        <w:jc w:val="both"/>
        <w:rPr>
          <w:rFonts w:ascii="Arial" w:hAnsi="Arial" w:cs="Arial"/>
          <w:sz w:val="20"/>
          <w:szCs w:val="20"/>
        </w:rPr>
      </w:pPr>
    </w:p>
    <w:p w14:paraId="4FA412A8" w14:textId="77777777" w:rsidR="00CA5B83" w:rsidRPr="00120740" w:rsidRDefault="00CA5B83" w:rsidP="006865AD">
      <w:pPr>
        <w:pStyle w:val="Textoindependiente"/>
        <w:spacing w:after="0"/>
        <w:jc w:val="both"/>
        <w:rPr>
          <w:rFonts w:ascii="Arial" w:hAnsi="Arial" w:cs="Arial"/>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37. </w:t>
      </w:r>
      <w:r w:rsidRPr="00120740">
        <w:rPr>
          <w:rFonts w:ascii="Arial" w:hAnsi="Arial" w:cs="Arial"/>
          <w:spacing w:val="-4"/>
          <w:sz w:val="20"/>
          <w:szCs w:val="20"/>
        </w:rPr>
        <w:t xml:space="preserve">Culminado </w:t>
      </w:r>
      <w:r w:rsidRPr="00120740">
        <w:rPr>
          <w:rFonts w:ascii="Arial" w:hAnsi="Arial" w:cs="Arial"/>
          <w:sz w:val="20"/>
          <w:szCs w:val="20"/>
        </w:rPr>
        <w:t xml:space="preserve">el </w:t>
      </w:r>
      <w:r w:rsidRPr="00120740">
        <w:rPr>
          <w:rFonts w:ascii="Arial" w:hAnsi="Arial" w:cs="Arial"/>
          <w:spacing w:val="-4"/>
          <w:sz w:val="20"/>
          <w:szCs w:val="20"/>
        </w:rPr>
        <w:t xml:space="preserve">periodo </w:t>
      </w:r>
      <w:r w:rsidRPr="00120740">
        <w:rPr>
          <w:rFonts w:ascii="Arial" w:hAnsi="Arial" w:cs="Arial"/>
          <w:sz w:val="20"/>
          <w:szCs w:val="20"/>
        </w:rPr>
        <w:t xml:space="preserve">de </w:t>
      </w:r>
      <w:r w:rsidRPr="00120740">
        <w:rPr>
          <w:rFonts w:ascii="Arial" w:hAnsi="Arial" w:cs="Arial"/>
          <w:spacing w:val="-4"/>
          <w:sz w:val="20"/>
          <w:szCs w:val="20"/>
        </w:rPr>
        <w:t xml:space="preserve">registro establecido </w:t>
      </w:r>
      <w:r w:rsidRPr="00120740">
        <w:rPr>
          <w:rFonts w:ascii="Arial" w:hAnsi="Arial" w:cs="Arial"/>
          <w:sz w:val="20"/>
          <w:szCs w:val="20"/>
        </w:rPr>
        <w:t xml:space="preserve">en la </w:t>
      </w:r>
      <w:r w:rsidRPr="00120740">
        <w:rPr>
          <w:rFonts w:ascii="Arial" w:hAnsi="Arial" w:cs="Arial"/>
          <w:spacing w:val="-4"/>
          <w:sz w:val="20"/>
          <w:szCs w:val="20"/>
        </w:rPr>
        <w:t xml:space="preserve">convocatoria respectiva, </w:t>
      </w:r>
      <w:r w:rsidRPr="00120740">
        <w:rPr>
          <w:rFonts w:ascii="Arial" w:hAnsi="Arial" w:cs="Arial"/>
          <w:sz w:val="20"/>
          <w:szCs w:val="20"/>
        </w:rPr>
        <w:t xml:space="preserve">se </w:t>
      </w:r>
      <w:r w:rsidRPr="00120740">
        <w:rPr>
          <w:rFonts w:ascii="Arial" w:hAnsi="Arial" w:cs="Arial"/>
          <w:spacing w:val="-4"/>
          <w:sz w:val="20"/>
          <w:szCs w:val="20"/>
        </w:rPr>
        <w:t xml:space="preserve">advirtiera </w:t>
      </w:r>
      <w:r w:rsidRPr="00120740">
        <w:rPr>
          <w:rFonts w:ascii="Arial" w:hAnsi="Arial" w:cs="Arial"/>
          <w:spacing w:val="-3"/>
          <w:sz w:val="20"/>
          <w:szCs w:val="20"/>
        </w:rPr>
        <w:t xml:space="preserve">que </w:t>
      </w:r>
      <w:r w:rsidRPr="00120740">
        <w:rPr>
          <w:rFonts w:ascii="Arial" w:hAnsi="Arial" w:cs="Arial"/>
          <w:sz w:val="20"/>
          <w:szCs w:val="20"/>
        </w:rPr>
        <w:t xml:space="preserve">no </w:t>
      </w:r>
      <w:r w:rsidRPr="00120740">
        <w:rPr>
          <w:rFonts w:ascii="Arial" w:hAnsi="Arial" w:cs="Arial"/>
          <w:spacing w:val="-4"/>
          <w:sz w:val="20"/>
          <w:szCs w:val="20"/>
        </w:rPr>
        <w:t xml:space="preserve">se registraron </w:t>
      </w:r>
      <w:r w:rsidRPr="00120740">
        <w:rPr>
          <w:rFonts w:ascii="Arial" w:hAnsi="Arial" w:cs="Arial"/>
          <w:sz w:val="20"/>
          <w:szCs w:val="20"/>
        </w:rPr>
        <w:t xml:space="preserve">al </w:t>
      </w:r>
      <w:r w:rsidRPr="00120740">
        <w:rPr>
          <w:rFonts w:ascii="Arial" w:hAnsi="Arial" w:cs="Arial"/>
          <w:spacing w:val="-4"/>
          <w:sz w:val="20"/>
          <w:szCs w:val="20"/>
        </w:rPr>
        <w:t xml:space="preserve">menos </w:t>
      </w:r>
      <w:r w:rsidRPr="00120740">
        <w:rPr>
          <w:rFonts w:ascii="Arial" w:hAnsi="Arial" w:cs="Arial"/>
          <w:sz w:val="20"/>
          <w:szCs w:val="20"/>
        </w:rPr>
        <w:t xml:space="preserve">10 </w:t>
      </w:r>
      <w:r w:rsidRPr="00120740">
        <w:rPr>
          <w:rFonts w:ascii="Arial" w:hAnsi="Arial" w:cs="Arial"/>
          <w:spacing w:val="-4"/>
          <w:sz w:val="20"/>
          <w:szCs w:val="20"/>
        </w:rPr>
        <w:t xml:space="preserve">aspirantes </w:t>
      </w:r>
      <w:r w:rsidRPr="00120740">
        <w:rPr>
          <w:rFonts w:ascii="Arial" w:hAnsi="Arial" w:cs="Arial"/>
          <w:spacing w:val="-3"/>
          <w:sz w:val="20"/>
          <w:szCs w:val="20"/>
        </w:rPr>
        <w:t xml:space="preserve">por </w:t>
      </w:r>
      <w:r w:rsidRPr="00120740">
        <w:rPr>
          <w:rFonts w:ascii="Arial" w:hAnsi="Arial" w:cs="Arial"/>
          <w:spacing w:val="-4"/>
          <w:sz w:val="20"/>
          <w:szCs w:val="20"/>
        </w:rPr>
        <w:t xml:space="preserve">Distrito y/o Municipio </w:t>
      </w:r>
      <w:r w:rsidRPr="00120740">
        <w:rPr>
          <w:rFonts w:ascii="Arial" w:hAnsi="Arial" w:cs="Arial"/>
          <w:spacing w:val="-3"/>
          <w:sz w:val="20"/>
          <w:szCs w:val="20"/>
        </w:rPr>
        <w:t xml:space="preserve">que </w:t>
      </w:r>
      <w:r w:rsidRPr="00120740">
        <w:rPr>
          <w:rFonts w:ascii="Arial" w:hAnsi="Arial" w:cs="Arial"/>
          <w:spacing w:val="-4"/>
          <w:sz w:val="20"/>
          <w:szCs w:val="20"/>
        </w:rPr>
        <w:t xml:space="preserve">cumplan </w:t>
      </w:r>
      <w:r w:rsidRPr="00120740">
        <w:rPr>
          <w:rFonts w:ascii="Arial" w:hAnsi="Arial" w:cs="Arial"/>
          <w:spacing w:val="-3"/>
          <w:sz w:val="20"/>
          <w:szCs w:val="20"/>
        </w:rPr>
        <w:t xml:space="preserve">con los </w:t>
      </w:r>
      <w:r w:rsidRPr="00120740">
        <w:rPr>
          <w:rFonts w:ascii="Arial" w:hAnsi="Arial" w:cs="Arial"/>
          <w:spacing w:val="-4"/>
          <w:sz w:val="20"/>
          <w:szCs w:val="20"/>
        </w:rPr>
        <w:t xml:space="preserve">requisitos </w:t>
      </w:r>
      <w:r w:rsidRPr="00120740">
        <w:rPr>
          <w:rFonts w:ascii="Arial" w:hAnsi="Arial" w:cs="Arial"/>
          <w:spacing w:val="-3"/>
          <w:sz w:val="20"/>
          <w:szCs w:val="20"/>
        </w:rPr>
        <w:t xml:space="preserve">para </w:t>
      </w:r>
      <w:r w:rsidRPr="00120740">
        <w:rPr>
          <w:rFonts w:ascii="Arial" w:hAnsi="Arial" w:cs="Arial"/>
          <w:spacing w:val="-4"/>
          <w:sz w:val="20"/>
          <w:szCs w:val="20"/>
        </w:rPr>
        <w:t xml:space="preserve">acceder </w:t>
      </w:r>
      <w:r w:rsidRPr="00120740">
        <w:rPr>
          <w:rFonts w:ascii="Arial" w:hAnsi="Arial" w:cs="Arial"/>
          <w:sz w:val="20"/>
          <w:szCs w:val="20"/>
        </w:rPr>
        <w:t xml:space="preserve">a </w:t>
      </w:r>
      <w:r w:rsidRPr="00120740">
        <w:rPr>
          <w:rFonts w:ascii="Arial" w:hAnsi="Arial" w:cs="Arial"/>
          <w:spacing w:val="-4"/>
          <w:sz w:val="20"/>
          <w:szCs w:val="20"/>
        </w:rPr>
        <w:t xml:space="preserve">la </w:t>
      </w:r>
      <w:r w:rsidRPr="00120740">
        <w:rPr>
          <w:rFonts w:ascii="Arial" w:hAnsi="Arial" w:cs="Arial"/>
          <w:spacing w:val="-5"/>
          <w:sz w:val="20"/>
          <w:szCs w:val="20"/>
        </w:rPr>
        <w:t xml:space="preserve">siguiente etapa, </w:t>
      </w:r>
      <w:r w:rsidRPr="00120740">
        <w:rPr>
          <w:rFonts w:ascii="Arial" w:hAnsi="Arial" w:cs="Arial"/>
          <w:spacing w:val="-3"/>
          <w:sz w:val="20"/>
          <w:szCs w:val="20"/>
        </w:rPr>
        <w:t xml:space="preserve">la </w:t>
      </w:r>
      <w:r w:rsidRPr="00120740">
        <w:rPr>
          <w:rFonts w:ascii="Arial" w:hAnsi="Arial" w:cs="Arial"/>
          <w:spacing w:val="-5"/>
          <w:sz w:val="20"/>
          <w:szCs w:val="20"/>
        </w:rPr>
        <w:t xml:space="preserve">Comisión podrá ampliar </w:t>
      </w:r>
      <w:r w:rsidRPr="00120740">
        <w:rPr>
          <w:rFonts w:ascii="Arial" w:hAnsi="Arial" w:cs="Arial"/>
          <w:spacing w:val="-3"/>
          <w:sz w:val="20"/>
          <w:szCs w:val="20"/>
        </w:rPr>
        <w:t xml:space="preserve">el </w:t>
      </w:r>
      <w:r w:rsidRPr="00120740">
        <w:rPr>
          <w:rFonts w:ascii="Arial" w:hAnsi="Arial" w:cs="Arial"/>
          <w:spacing w:val="-5"/>
          <w:sz w:val="20"/>
          <w:szCs w:val="20"/>
        </w:rPr>
        <w:t xml:space="preserve">plazo </w:t>
      </w:r>
      <w:r w:rsidRPr="00120740">
        <w:rPr>
          <w:rFonts w:ascii="Arial" w:hAnsi="Arial" w:cs="Arial"/>
          <w:spacing w:val="-3"/>
          <w:sz w:val="20"/>
          <w:szCs w:val="20"/>
        </w:rPr>
        <w:t xml:space="preserve">de </w:t>
      </w:r>
      <w:r w:rsidRPr="00120740">
        <w:rPr>
          <w:rFonts w:ascii="Arial" w:hAnsi="Arial" w:cs="Arial"/>
          <w:spacing w:val="-4"/>
          <w:sz w:val="20"/>
          <w:szCs w:val="20"/>
        </w:rPr>
        <w:t xml:space="preserve">registro </w:t>
      </w:r>
      <w:r w:rsidRPr="00120740">
        <w:rPr>
          <w:rFonts w:ascii="Arial" w:hAnsi="Arial" w:cs="Arial"/>
          <w:spacing w:val="-3"/>
          <w:sz w:val="20"/>
          <w:szCs w:val="20"/>
        </w:rPr>
        <w:t xml:space="preserve">con </w:t>
      </w:r>
      <w:r w:rsidRPr="00120740">
        <w:rPr>
          <w:rFonts w:ascii="Arial" w:hAnsi="Arial" w:cs="Arial"/>
          <w:sz w:val="20"/>
          <w:szCs w:val="20"/>
        </w:rPr>
        <w:t xml:space="preserve">la </w:t>
      </w:r>
      <w:r w:rsidRPr="00120740">
        <w:rPr>
          <w:rFonts w:ascii="Arial" w:hAnsi="Arial" w:cs="Arial"/>
          <w:spacing w:val="-4"/>
          <w:sz w:val="20"/>
          <w:szCs w:val="20"/>
        </w:rPr>
        <w:t xml:space="preserve">finalidad </w:t>
      </w:r>
      <w:r w:rsidRPr="00120740">
        <w:rPr>
          <w:rFonts w:ascii="Arial" w:hAnsi="Arial" w:cs="Arial"/>
          <w:sz w:val="20"/>
          <w:szCs w:val="20"/>
        </w:rPr>
        <w:t xml:space="preserve">de </w:t>
      </w:r>
      <w:r w:rsidRPr="00120740">
        <w:rPr>
          <w:rFonts w:ascii="Arial" w:hAnsi="Arial" w:cs="Arial"/>
          <w:spacing w:val="-4"/>
          <w:sz w:val="20"/>
          <w:szCs w:val="20"/>
        </w:rPr>
        <w:t xml:space="preserve">garantizar </w:t>
      </w:r>
      <w:r w:rsidRPr="00120740">
        <w:rPr>
          <w:rFonts w:ascii="Arial" w:hAnsi="Arial" w:cs="Arial"/>
          <w:sz w:val="20"/>
          <w:szCs w:val="20"/>
        </w:rPr>
        <w:t xml:space="preserve">la </w:t>
      </w:r>
      <w:r w:rsidRPr="00120740">
        <w:rPr>
          <w:rFonts w:ascii="Arial" w:hAnsi="Arial" w:cs="Arial"/>
          <w:spacing w:val="-4"/>
          <w:sz w:val="20"/>
          <w:szCs w:val="20"/>
        </w:rPr>
        <w:t xml:space="preserve">debida </w:t>
      </w:r>
      <w:r w:rsidRPr="00120740">
        <w:rPr>
          <w:rFonts w:ascii="Arial" w:hAnsi="Arial" w:cs="Arial"/>
          <w:spacing w:val="-5"/>
          <w:sz w:val="20"/>
          <w:szCs w:val="20"/>
        </w:rPr>
        <w:t xml:space="preserve">integración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Distritales </w:t>
      </w:r>
      <w:r w:rsidRPr="00120740">
        <w:rPr>
          <w:rFonts w:ascii="Arial" w:hAnsi="Arial" w:cs="Arial"/>
          <w:sz w:val="20"/>
          <w:szCs w:val="20"/>
        </w:rPr>
        <w:t xml:space="preserve">y </w:t>
      </w:r>
      <w:r w:rsidRPr="00120740">
        <w:rPr>
          <w:rFonts w:ascii="Arial" w:hAnsi="Arial" w:cs="Arial"/>
          <w:spacing w:val="-4"/>
          <w:sz w:val="20"/>
          <w:szCs w:val="20"/>
        </w:rPr>
        <w:t xml:space="preserve">Municipales Electorales </w:t>
      </w:r>
      <w:r w:rsidRPr="00120740">
        <w:rPr>
          <w:rFonts w:ascii="Arial" w:hAnsi="Arial" w:cs="Arial"/>
          <w:spacing w:val="-3"/>
          <w:sz w:val="20"/>
          <w:szCs w:val="20"/>
        </w:rPr>
        <w:t xml:space="preserve">del </w:t>
      </w:r>
      <w:r w:rsidRPr="00120740">
        <w:rPr>
          <w:rFonts w:ascii="Arial" w:hAnsi="Arial" w:cs="Arial"/>
          <w:spacing w:val="-4"/>
          <w:sz w:val="20"/>
          <w:szCs w:val="20"/>
        </w:rPr>
        <w:t>IETAM.</w:t>
      </w:r>
    </w:p>
    <w:p w14:paraId="646CA4A6" w14:textId="77777777" w:rsidR="008113FC" w:rsidRPr="00120740" w:rsidRDefault="008113FC" w:rsidP="008113FC">
      <w:pPr>
        <w:pStyle w:val="Ttulo21"/>
        <w:spacing w:line="207" w:lineRule="exact"/>
        <w:ind w:left="0" w:right="0"/>
        <w:rPr>
          <w:sz w:val="20"/>
          <w:szCs w:val="20"/>
        </w:rPr>
      </w:pPr>
    </w:p>
    <w:p w14:paraId="36F56A8B" w14:textId="77777777" w:rsidR="00CA5B83" w:rsidRPr="00120740" w:rsidRDefault="00CA5B83" w:rsidP="008113FC">
      <w:pPr>
        <w:pStyle w:val="Ttulo21"/>
        <w:spacing w:line="207" w:lineRule="exact"/>
        <w:ind w:left="0" w:right="0"/>
        <w:rPr>
          <w:sz w:val="20"/>
          <w:szCs w:val="20"/>
        </w:rPr>
      </w:pPr>
      <w:r w:rsidRPr="00120740">
        <w:rPr>
          <w:sz w:val="20"/>
          <w:szCs w:val="20"/>
        </w:rPr>
        <w:t>CAPÍTULO QUINTO</w:t>
      </w:r>
    </w:p>
    <w:p w14:paraId="0005221A" w14:textId="77777777" w:rsidR="00CA5B83" w:rsidRPr="00120740" w:rsidRDefault="00CA5B83" w:rsidP="008113FC">
      <w:pPr>
        <w:spacing w:line="207" w:lineRule="exact"/>
        <w:jc w:val="center"/>
        <w:rPr>
          <w:rFonts w:ascii="Arial" w:hAnsi="Arial" w:cs="Arial"/>
          <w:b/>
          <w:sz w:val="20"/>
          <w:szCs w:val="20"/>
        </w:rPr>
      </w:pPr>
      <w:r w:rsidRPr="00120740">
        <w:rPr>
          <w:rFonts w:ascii="Arial" w:hAnsi="Arial" w:cs="Arial"/>
          <w:b/>
          <w:sz w:val="20"/>
          <w:szCs w:val="20"/>
        </w:rPr>
        <w:t>Conformación y envío de expedientes al Consejo General</w:t>
      </w:r>
    </w:p>
    <w:p w14:paraId="5FF9FD7C" w14:textId="77777777" w:rsidR="008113FC" w:rsidRPr="00120740" w:rsidRDefault="008113FC" w:rsidP="008113FC">
      <w:pPr>
        <w:spacing w:line="207" w:lineRule="exact"/>
        <w:jc w:val="center"/>
        <w:rPr>
          <w:rFonts w:ascii="Arial" w:hAnsi="Arial" w:cs="Arial"/>
          <w:b/>
          <w:sz w:val="20"/>
          <w:szCs w:val="20"/>
        </w:rPr>
      </w:pPr>
    </w:p>
    <w:p w14:paraId="147E672D" w14:textId="77777777" w:rsidR="00CA5B83" w:rsidRPr="00120740" w:rsidRDefault="00CA5B83" w:rsidP="002057CC">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38. </w:t>
      </w:r>
      <w:r w:rsidRPr="00120740">
        <w:rPr>
          <w:rFonts w:ascii="Arial" w:hAnsi="Arial" w:cs="Arial"/>
          <w:spacing w:val="-4"/>
          <w:sz w:val="20"/>
          <w:szCs w:val="20"/>
        </w:rPr>
        <w:t xml:space="preserve">Culminada </w:t>
      </w:r>
      <w:r w:rsidRPr="00120740">
        <w:rPr>
          <w:rFonts w:ascii="Arial" w:hAnsi="Arial" w:cs="Arial"/>
          <w:sz w:val="20"/>
          <w:szCs w:val="20"/>
        </w:rPr>
        <w:t xml:space="preserve">la </w:t>
      </w:r>
      <w:r w:rsidRPr="00120740">
        <w:rPr>
          <w:rFonts w:ascii="Arial" w:hAnsi="Arial" w:cs="Arial"/>
          <w:spacing w:val="-4"/>
          <w:sz w:val="20"/>
          <w:szCs w:val="20"/>
        </w:rPr>
        <w:t xml:space="preserve">etapa </w:t>
      </w:r>
      <w:r w:rsidRPr="00120740">
        <w:rPr>
          <w:rFonts w:ascii="Arial" w:hAnsi="Arial" w:cs="Arial"/>
          <w:sz w:val="20"/>
          <w:szCs w:val="20"/>
        </w:rPr>
        <w:t xml:space="preserve">de </w:t>
      </w:r>
      <w:r w:rsidRPr="00120740">
        <w:rPr>
          <w:rFonts w:ascii="Arial" w:hAnsi="Arial" w:cs="Arial"/>
          <w:spacing w:val="-4"/>
          <w:sz w:val="20"/>
          <w:szCs w:val="20"/>
        </w:rPr>
        <w:t xml:space="preserve">recepción, </w:t>
      </w:r>
      <w:r w:rsidRPr="00120740">
        <w:rPr>
          <w:rFonts w:ascii="Arial" w:hAnsi="Arial" w:cs="Arial"/>
          <w:sz w:val="20"/>
          <w:szCs w:val="20"/>
        </w:rPr>
        <w:t xml:space="preserve">el </w:t>
      </w:r>
      <w:r w:rsidRPr="00120740">
        <w:rPr>
          <w:rFonts w:ascii="Arial" w:hAnsi="Arial" w:cs="Arial"/>
          <w:spacing w:val="-4"/>
          <w:sz w:val="20"/>
          <w:szCs w:val="20"/>
        </w:rPr>
        <w:t xml:space="preserve">personal </w:t>
      </w:r>
      <w:r w:rsidRPr="00120740">
        <w:rPr>
          <w:rFonts w:ascii="Arial" w:hAnsi="Arial" w:cs="Arial"/>
          <w:spacing w:val="-5"/>
          <w:sz w:val="20"/>
          <w:szCs w:val="20"/>
        </w:rPr>
        <w:t xml:space="preserve">comisionado </w:t>
      </w:r>
      <w:r w:rsidRPr="00120740">
        <w:rPr>
          <w:rFonts w:ascii="Arial" w:hAnsi="Arial" w:cs="Arial"/>
          <w:spacing w:val="-4"/>
          <w:sz w:val="20"/>
          <w:szCs w:val="20"/>
        </w:rPr>
        <w:t xml:space="preserve">del IETAM </w:t>
      </w:r>
      <w:r w:rsidRPr="00120740">
        <w:rPr>
          <w:rFonts w:ascii="Arial" w:hAnsi="Arial" w:cs="Arial"/>
          <w:spacing w:val="-5"/>
          <w:sz w:val="20"/>
          <w:szCs w:val="20"/>
        </w:rPr>
        <w:t xml:space="preserve">entregará </w:t>
      </w:r>
      <w:r w:rsidRPr="00120740">
        <w:rPr>
          <w:rFonts w:ascii="Arial" w:hAnsi="Arial" w:cs="Arial"/>
          <w:spacing w:val="-4"/>
          <w:sz w:val="20"/>
          <w:szCs w:val="20"/>
        </w:rPr>
        <w:t xml:space="preserve">los </w:t>
      </w:r>
      <w:r w:rsidRPr="00120740">
        <w:rPr>
          <w:rFonts w:ascii="Arial" w:hAnsi="Arial" w:cs="Arial"/>
          <w:spacing w:val="-5"/>
          <w:sz w:val="20"/>
          <w:szCs w:val="20"/>
        </w:rPr>
        <w:t xml:space="preserve">expedientes físicos </w:t>
      </w:r>
      <w:r w:rsidRPr="00120740">
        <w:rPr>
          <w:rFonts w:ascii="Arial" w:hAnsi="Arial" w:cs="Arial"/>
          <w:spacing w:val="-3"/>
          <w:sz w:val="20"/>
          <w:szCs w:val="20"/>
        </w:rPr>
        <w:t xml:space="preserve">al </w:t>
      </w:r>
      <w:r w:rsidRPr="00120740">
        <w:rPr>
          <w:rFonts w:ascii="Arial" w:hAnsi="Arial" w:cs="Arial"/>
          <w:spacing w:val="-5"/>
          <w:sz w:val="20"/>
          <w:szCs w:val="20"/>
        </w:rPr>
        <w:t xml:space="preserve">Consejo General </w:t>
      </w:r>
      <w:r w:rsidRPr="00120740">
        <w:rPr>
          <w:rFonts w:ascii="Arial" w:hAnsi="Arial" w:cs="Arial"/>
          <w:sz w:val="20"/>
          <w:szCs w:val="20"/>
        </w:rPr>
        <w:t xml:space="preserve">a </w:t>
      </w:r>
      <w:r w:rsidRPr="00120740">
        <w:rPr>
          <w:rFonts w:ascii="Arial" w:hAnsi="Arial" w:cs="Arial"/>
          <w:spacing w:val="-5"/>
          <w:sz w:val="20"/>
          <w:szCs w:val="20"/>
        </w:rPr>
        <w:t xml:space="preserve">través </w:t>
      </w:r>
      <w:r w:rsidRPr="00120740">
        <w:rPr>
          <w:rFonts w:ascii="Arial" w:hAnsi="Arial" w:cs="Arial"/>
          <w:spacing w:val="-3"/>
          <w:sz w:val="20"/>
          <w:szCs w:val="20"/>
        </w:rPr>
        <w:t xml:space="preserve">de la </w:t>
      </w:r>
      <w:r w:rsidRPr="00120740">
        <w:rPr>
          <w:rFonts w:ascii="Arial" w:hAnsi="Arial" w:cs="Arial"/>
          <w:spacing w:val="-5"/>
          <w:sz w:val="20"/>
          <w:szCs w:val="20"/>
        </w:rPr>
        <w:t xml:space="preserve">DEOLE, </w:t>
      </w:r>
      <w:r w:rsidRPr="00120740">
        <w:rPr>
          <w:rFonts w:ascii="Arial" w:hAnsi="Arial" w:cs="Arial"/>
          <w:spacing w:val="-4"/>
          <w:sz w:val="20"/>
          <w:szCs w:val="20"/>
        </w:rPr>
        <w:t xml:space="preserve">quién cotejará </w:t>
      </w:r>
      <w:r w:rsidRPr="00120740">
        <w:rPr>
          <w:rFonts w:ascii="Arial" w:hAnsi="Arial" w:cs="Arial"/>
          <w:spacing w:val="-3"/>
          <w:sz w:val="20"/>
          <w:szCs w:val="20"/>
        </w:rPr>
        <w:t xml:space="preserve">los </w:t>
      </w:r>
      <w:r w:rsidRPr="00120740">
        <w:rPr>
          <w:rFonts w:ascii="Arial" w:hAnsi="Arial" w:cs="Arial"/>
          <w:spacing w:val="-4"/>
          <w:sz w:val="20"/>
          <w:szCs w:val="20"/>
        </w:rPr>
        <w:t xml:space="preserve">expedientes </w:t>
      </w:r>
      <w:r w:rsidRPr="00120740">
        <w:rPr>
          <w:rFonts w:ascii="Arial" w:hAnsi="Arial" w:cs="Arial"/>
          <w:spacing w:val="-3"/>
          <w:sz w:val="20"/>
          <w:szCs w:val="20"/>
        </w:rPr>
        <w:t xml:space="preserve">que </w:t>
      </w:r>
      <w:r w:rsidRPr="00120740">
        <w:rPr>
          <w:rFonts w:ascii="Arial" w:hAnsi="Arial" w:cs="Arial"/>
          <w:spacing w:val="-4"/>
          <w:sz w:val="20"/>
          <w:szCs w:val="20"/>
        </w:rPr>
        <w:t xml:space="preserve">recibe </w:t>
      </w:r>
      <w:r w:rsidRPr="00120740">
        <w:rPr>
          <w:rFonts w:ascii="Arial" w:hAnsi="Arial" w:cs="Arial"/>
          <w:spacing w:val="-3"/>
          <w:sz w:val="20"/>
          <w:szCs w:val="20"/>
        </w:rPr>
        <w:t xml:space="preserve">con </w:t>
      </w:r>
      <w:r w:rsidRPr="00120740">
        <w:rPr>
          <w:rFonts w:ascii="Arial" w:hAnsi="Arial" w:cs="Arial"/>
          <w:sz w:val="20"/>
          <w:szCs w:val="20"/>
        </w:rPr>
        <w:t xml:space="preserve">la </w:t>
      </w:r>
      <w:r w:rsidRPr="00120740">
        <w:rPr>
          <w:rFonts w:ascii="Arial" w:hAnsi="Arial" w:cs="Arial"/>
          <w:spacing w:val="-4"/>
          <w:sz w:val="20"/>
          <w:szCs w:val="20"/>
        </w:rPr>
        <w:t xml:space="preserve">relación de aspirantes registrados </w:t>
      </w:r>
      <w:r w:rsidRPr="00120740">
        <w:rPr>
          <w:rFonts w:ascii="Arial" w:hAnsi="Arial" w:cs="Arial"/>
          <w:sz w:val="20"/>
          <w:szCs w:val="20"/>
        </w:rPr>
        <w:t xml:space="preserve">en el </w:t>
      </w:r>
      <w:r w:rsidRPr="00120740">
        <w:rPr>
          <w:rFonts w:ascii="Arial" w:hAnsi="Arial" w:cs="Arial"/>
          <w:spacing w:val="-4"/>
          <w:sz w:val="20"/>
          <w:szCs w:val="20"/>
        </w:rPr>
        <w:t xml:space="preserve">Sistema </w:t>
      </w:r>
      <w:r w:rsidRPr="00120740">
        <w:rPr>
          <w:rFonts w:ascii="Arial" w:hAnsi="Arial" w:cs="Arial"/>
          <w:spacing w:val="-5"/>
          <w:sz w:val="20"/>
          <w:szCs w:val="20"/>
        </w:rPr>
        <w:t>Informático.</w:t>
      </w:r>
    </w:p>
    <w:p w14:paraId="5048E49E" w14:textId="77777777" w:rsidR="002057CC" w:rsidRPr="00120740" w:rsidRDefault="002057CC" w:rsidP="002057CC">
      <w:pPr>
        <w:pStyle w:val="Textoindependiente"/>
        <w:spacing w:after="0"/>
        <w:jc w:val="both"/>
        <w:rPr>
          <w:rFonts w:ascii="Arial" w:hAnsi="Arial" w:cs="Arial"/>
          <w:sz w:val="20"/>
          <w:szCs w:val="20"/>
        </w:rPr>
      </w:pPr>
    </w:p>
    <w:p w14:paraId="17774EE1" w14:textId="77777777" w:rsidR="00CA5B83" w:rsidRPr="00120740" w:rsidRDefault="00CA5B83" w:rsidP="002057CC">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39. </w:t>
      </w:r>
      <w:r w:rsidRPr="00120740">
        <w:rPr>
          <w:rFonts w:ascii="Arial" w:hAnsi="Arial" w:cs="Arial"/>
          <w:spacing w:val="-4"/>
          <w:sz w:val="20"/>
          <w:szCs w:val="20"/>
        </w:rPr>
        <w:t xml:space="preserve">Hecho </w:t>
      </w:r>
      <w:r w:rsidRPr="00120740">
        <w:rPr>
          <w:rFonts w:ascii="Arial" w:hAnsi="Arial" w:cs="Arial"/>
          <w:sz w:val="20"/>
          <w:szCs w:val="20"/>
        </w:rPr>
        <w:t xml:space="preserve">el </w:t>
      </w:r>
      <w:r w:rsidRPr="00120740">
        <w:rPr>
          <w:rFonts w:ascii="Arial" w:hAnsi="Arial" w:cs="Arial"/>
          <w:spacing w:val="-4"/>
          <w:sz w:val="20"/>
          <w:szCs w:val="20"/>
        </w:rPr>
        <w:t xml:space="preserve">cotejo, </w:t>
      </w:r>
      <w:r w:rsidRPr="00120740">
        <w:rPr>
          <w:rFonts w:ascii="Arial" w:hAnsi="Arial" w:cs="Arial"/>
          <w:sz w:val="20"/>
          <w:szCs w:val="20"/>
        </w:rPr>
        <w:t xml:space="preserve">la </w:t>
      </w:r>
      <w:r w:rsidRPr="00120740">
        <w:rPr>
          <w:rFonts w:ascii="Arial" w:hAnsi="Arial" w:cs="Arial"/>
          <w:spacing w:val="-4"/>
          <w:sz w:val="20"/>
          <w:szCs w:val="20"/>
        </w:rPr>
        <w:t xml:space="preserve">DEOLE entregará </w:t>
      </w:r>
      <w:r w:rsidRPr="00120740">
        <w:rPr>
          <w:rFonts w:ascii="Arial" w:hAnsi="Arial" w:cs="Arial"/>
          <w:sz w:val="20"/>
          <w:szCs w:val="20"/>
        </w:rPr>
        <w:t xml:space="preserve">al </w:t>
      </w:r>
      <w:r w:rsidRPr="00120740">
        <w:rPr>
          <w:rFonts w:ascii="Arial" w:hAnsi="Arial" w:cs="Arial"/>
          <w:spacing w:val="-4"/>
          <w:sz w:val="20"/>
          <w:szCs w:val="20"/>
        </w:rPr>
        <w:t xml:space="preserve">personal comisionado </w:t>
      </w:r>
      <w:r w:rsidRPr="00120740">
        <w:rPr>
          <w:rFonts w:ascii="Arial" w:hAnsi="Arial" w:cs="Arial"/>
          <w:sz w:val="20"/>
          <w:szCs w:val="20"/>
        </w:rPr>
        <w:t xml:space="preserve">un </w:t>
      </w:r>
      <w:r w:rsidRPr="00120740">
        <w:rPr>
          <w:rFonts w:ascii="Arial" w:hAnsi="Arial" w:cs="Arial"/>
          <w:spacing w:val="-4"/>
          <w:sz w:val="20"/>
          <w:szCs w:val="20"/>
        </w:rPr>
        <w:t xml:space="preserve">acuse </w:t>
      </w:r>
      <w:r w:rsidRPr="00120740">
        <w:rPr>
          <w:rFonts w:ascii="Arial" w:hAnsi="Arial" w:cs="Arial"/>
          <w:sz w:val="20"/>
          <w:szCs w:val="20"/>
        </w:rPr>
        <w:t xml:space="preserve">de </w:t>
      </w:r>
      <w:r w:rsidRPr="00120740">
        <w:rPr>
          <w:rFonts w:ascii="Arial" w:hAnsi="Arial" w:cs="Arial"/>
          <w:spacing w:val="-4"/>
          <w:sz w:val="20"/>
          <w:szCs w:val="20"/>
        </w:rPr>
        <w:t xml:space="preserve">entrega-recepción, </w:t>
      </w:r>
      <w:r w:rsidRPr="00120740">
        <w:rPr>
          <w:rFonts w:ascii="Arial" w:hAnsi="Arial" w:cs="Arial"/>
          <w:sz w:val="20"/>
          <w:szCs w:val="20"/>
        </w:rPr>
        <w:t xml:space="preserve">en </w:t>
      </w:r>
      <w:r w:rsidRPr="00120740">
        <w:rPr>
          <w:rFonts w:ascii="Arial" w:hAnsi="Arial" w:cs="Arial"/>
          <w:spacing w:val="-4"/>
          <w:sz w:val="20"/>
          <w:szCs w:val="20"/>
        </w:rPr>
        <w:t xml:space="preserve">el </w:t>
      </w:r>
      <w:r w:rsidRPr="00120740">
        <w:rPr>
          <w:rFonts w:ascii="Arial" w:hAnsi="Arial" w:cs="Arial"/>
          <w:spacing w:val="-3"/>
          <w:sz w:val="20"/>
          <w:szCs w:val="20"/>
        </w:rPr>
        <w:t>que</w:t>
      </w:r>
      <w:r w:rsidRPr="00120740">
        <w:rPr>
          <w:rFonts w:ascii="Arial" w:hAnsi="Arial" w:cs="Arial"/>
          <w:spacing w:val="-6"/>
          <w:sz w:val="20"/>
          <w:szCs w:val="20"/>
        </w:rPr>
        <w:t xml:space="preserve"> </w:t>
      </w:r>
      <w:r w:rsidRPr="00120740">
        <w:rPr>
          <w:rFonts w:ascii="Arial" w:hAnsi="Arial" w:cs="Arial"/>
          <w:sz w:val="20"/>
          <w:szCs w:val="20"/>
        </w:rPr>
        <w:t>se</w:t>
      </w:r>
      <w:r w:rsidRPr="00120740">
        <w:rPr>
          <w:rFonts w:ascii="Arial" w:hAnsi="Arial" w:cs="Arial"/>
          <w:spacing w:val="-5"/>
          <w:sz w:val="20"/>
          <w:szCs w:val="20"/>
        </w:rPr>
        <w:t xml:space="preserve"> </w:t>
      </w:r>
      <w:r w:rsidRPr="00120740">
        <w:rPr>
          <w:rFonts w:ascii="Arial" w:hAnsi="Arial" w:cs="Arial"/>
          <w:spacing w:val="-4"/>
          <w:sz w:val="20"/>
          <w:szCs w:val="20"/>
        </w:rPr>
        <w:t>especificará</w:t>
      </w:r>
      <w:r w:rsidRPr="00120740">
        <w:rPr>
          <w:rFonts w:ascii="Arial" w:hAnsi="Arial" w:cs="Arial"/>
          <w:spacing w:val="-5"/>
          <w:sz w:val="20"/>
          <w:szCs w:val="20"/>
        </w:rPr>
        <w:t xml:space="preserve"> </w:t>
      </w:r>
      <w:r w:rsidRPr="00120740">
        <w:rPr>
          <w:rFonts w:ascii="Arial" w:hAnsi="Arial" w:cs="Arial"/>
          <w:sz w:val="20"/>
          <w:szCs w:val="20"/>
        </w:rPr>
        <w:t>la</w:t>
      </w:r>
      <w:r w:rsidRPr="00120740">
        <w:rPr>
          <w:rFonts w:ascii="Arial" w:hAnsi="Arial" w:cs="Arial"/>
          <w:spacing w:val="-6"/>
          <w:sz w:val="20"/>
          <w:szCs w:val="20"/>
        </w:rPr>
        <w:t xml:space="preserve"> </w:t>
      </w:r>
      <w:r w:rsidRPr="00120740">
        <w:rPr>
          <w:rFonts w:ascii="Arial" w:hAnsi="Arial" w:cs="Arial"/>
          <w:spacing w:val="-4"/>
          <w:sz w:val="20"/>
          <w:szCs w:val="20"/>
        </w:rPr>
        <w:t>cantidad</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5"/>
          <w:sz w:val="20"/>
          <w:szCs w:val="20"/>
        </w:rPr>
        <w:t xml:space="preserve"> </w:t>
      </w:r>
      <w:r w:rsidRPr="00120740">
        <w:rPr>
          <w:rFonts w:ascii="Arial" w:hAnsi="Arial" w:cs="Arial"/>
          <w:spacing w:val="-4"/>
          <w:sz w:val="20"/>
          <w:szCs w:val="20"/>
        </w:rPr>
        <w:t>expedientes</w:t>
      </w:r>
      <w:r w:rsidRPr="00120740">
        <w:rPr>
          <w:rFonts w:ascii="Arial" w:hAnsi="Arial" w:cs="Arial"/>
          <w:spacing w:val="-6"/>
          <w:sz w:val="20"/>
          <w:szCs w:val="20"/>
        </w:rPr>
        <w:t xml:space="preserve"> </w:t>
      </w:r>
      <w:r w:rsidRPr="00120740">
        <w:rPr>
          <w:rFonts w:ascii="Arial" w:hAnsi="Arial" w:cs="Arial"/>
          <w:spacing w:val="-4"/>
          <w:sz w:val="20"/>
          <w:szCs w:val="20"/>
        </w:rPr>
        <w:t>recibidos</w:t>
      </w:r>
      <w:r w:rsidRPr="00120740">
        <w:rPr>
          <w:rFonts w:ascii="Arial" w:hAnsi="Arial" w:cs="Arial"/>
          <w:spacing w:val="-5"/>
          <w:sz w:val="20"/>
          <w:szCs w:val="20"/>
        </w:rPr>
        <w:t xml:space="preserve"> </w:t>
      </w:r>
      <w:r w:rsidRPr="00120740">
        <w:rPr>
          <w:rFonts w:ascii="Arial" w:hAnsi="Arial" w:cs="Arial"/>
          <w:sz w:val="20"/>
          <w:szCs w:val="20"/>
        </w:rPr>
        <w:t>y</w:t>
      </w:r>
      <w:r w:rsidRPr="00120740">
        <w:rPr>
          <w:rFonts w:ascii="Arial" w:hAnsi="Arial" w:cs="Arial"/>
          <w:spacing w:val="-7"/>
          <w:sz w:val="20"/>
          <w:szCs w:val="20"/>
        </w:rPr>
        <w:t xml:space="preserve"> </w:t>
      </w:r>
      <w:r w:rsidRPr="00120740">
        <w:rPr>
          <w:rFonts w:ascii="Arial" w:hAnsi="Arial" w:cs="Arial"/>
          <w:spacing w:val="-3"/>
          <w:sz w:val="20"/>
          <w:szCs w:val="20"/>
        </w:rPr>
        <w:t>los</w:t>
      </w:r>
      <w:r w:rsidRPr="00120740">
        <w:rPr>
          <w:rFonts w:ascii="Arial" w:hAnsi="Arial" w:cs="Arial"/>
          <w:spacing w:val="-6"/>
          <w:sz w:val="20"/>
          <w:szCs w:val="20"/>
        </w:rPr>
        <w:t xml:space="preserve"> </w:t>
      </w:r>
      <w:r w:rsidRPr="00120740">
        <w:rPr>
          <w:rFonts w:ascii="Arial" w:hAnsi="Arial" w:cs="Arial"/>
          <w:spacing w:val="-4"/>
          <w:sz w:val="20"/>
          <w:szCs w:val="20"/>
        </w:rPr>
        <w:t>resguardará,</w:t>
      </w:r>
      <w:r w:rsidRPr="00120740">
        <w:rPr>
          <w:rFonts w:ascii="Arial" w:hAnsi="Arial" w:cs="Arial"/>
          <w:spacing w:val="-5"/>
          <w:sz w:val="20"/>
          <w:szCs w:val="20"/>
        </w:rPr>
        <w:t xml:space="preserve"> </w:t>
      </w:r>
      <w:r w:rsidRPr="00120740">
        <w:rPr>
          <w:rFonts w:ascii="Arial" w:hAnsi="Arial" w:cs="Arial"/>
          <w:spacing w:val="-4"/>
          <w:sz w:val="20"/>
          <w:szCs w:val="20"/>
        </w:rPr>
        <w:t>ordenándolos</w:t>
      </w:r>
      <w:r w:rsidRPr="00120740">
        <w:rPr>
          <w:rFonts w:ascii="Arial" w:hAnsi="Arial" w:cs="Arial"/>
          <w:spacing w:val="-5"/>
          <w:sz w:val="20"/>
          <w:szCs w:val="20"/>
        </w:rPr>
        <w:t xml:space="preserve"> </w:t>
      </w:r>
      <w:r w:rsidRPr="00120740">
        <w:rPr>
          <w:rFonts w:ascii="Arial" w:hAnsi="Arial" w:cs="Arial"/>
          <w:spacing w:val="-3"/>
          <w:sz w:val="20"/>
          <w:szCs w:val="20"/>
        </w:rPr>
        <w:t>por</w:t>
      </w:r>
      <w:r w:rsidRPr="00120740">
        <w:rPr>
          <w:rFonts w:ascii="Arial" w:hAnsi="Arial" w:cs="Arial"/>
          <w:spacing w:val="-6"/>
          <w:sz w:val="20"/>
          <w:szCs w:val="20"/>
        </w:rPr>
        <w:t xml:space="preserve"> </w:t>
      </w:r>
      <w:r w:rsidRPr="00120740">
        <w:rPr>
          <w:rFonts w:ascii="Arial" w:hAnsi="Arial" w:cs="Arial"/>
          <w:spacing w:val="-4"/>
          <w:sz w:val="20"/>
          <w:szCs w:val="20"/>
        </w:rPr>
        <w:t>Municipio</w:t>
      </w:r>
      <w:r w:rsidRPr="00120740">
        <w:rPr>
          <w:rFonts w:ascii="Arial" w:hAnsi="Arial" w:cs="Arial"/>
          <w:spacing w:val="-5"/>
          <w:sz w:val="20"/>
          <w:szCs w:val="20"/>
        </w:rPr>
        <w:t xml:space="preserve"> </w:t>
      </w:r>
      <w:r w:rsidRPr="00120740">
        <w:rPr>
          <w:rFonts w:ascii="Arial" w:hAnsi="Arial" w:cs="Arial"/>
          <w:sz w:val="20"/>
          <w:szCs w:val="20"/>
        </w:rPr>
        <w:t>y</w:t>
      </w:r>
      <w:r w:rsidRPr="00120740">
        <w:rPr>
          <w:rFonts w:ascii="Arial" w:hAnsi="Arial" w:cs="Arial"/>
          <w:spacing w:val="-7"/>
          <w:sz w:val="20"/>
          <w:szCs w:val="20"/>
        </w:rPr>
        <w:t xml:space="preserve"> </w:t>
      </w:r>
      <w:r w:rsidRPr="00120740">
        <w:rPr>
          <w:rFonts w:ascii="Arial" w:hAnsi="Arial" w:cs="Arial"/>
          <w:spacing w:val="-4"/>
          <w:sz w:val="20"/>
          <w:szCs w:val="20"/>
        </w:rPr>
        <w:t xml:space="preserve">número </w:t>
      </w:r>
      <w:r w:rsidRPr="00120740">
        <w:rPr>
          <w:rFonts w:ascii="Arial" w:hAnsi="Arial" w:cs="Arial"/>
          <w:spacing w:val="-3"/>
          <w:sz w:val="20"/>
          <w:szCs w:val="20"/>
        </w:rPr>
        <w:t>de</w:t>
      </w:r>
      <w:r w:rsidRPr="00120740">
        <w:rPr>
          <w:rFonts w:ascii="Arial" w:hAnsi="Arial" w:cs="Arial"/>
          <w:spacing w:val="-8"/>
          <w:sz w:val="20"/>
          <w:szCs w:val="20"/>
        </w:rPr>
        <w:t xml:space="preserve"> </w:t>
      </w:r>
      <w:r w:rsidRPr="00120740">
        <w:rPr>
          <w:rFonts w:ascii="Arial" w:hAnsi="Arial" w:cs="Arial"/>
          <w:spacing w:val="-5"/>
          <w:sz w:val="20"/>
          <w:szCs w:val="20"/>
        </w:rPr>
        <w:t>folio.</w:t>
      </w:r>
    </w:p>
    <w:p w14:paraId="5719BA2B" w14:textId="77777777" w:rsidR="002057CC" w:rsidRPr="00120740" w:rsidRDefault="002057CC" w:rsidP="002057CC">
      <w:pPr>
        <w:pStyle w:val="Textoindependiente"/>
        <w:spacing w:after="0"/>
        <w:jc w:val="both"/>
        <w:rPr>
          <w:rFonts w:ascii="Arial" w:hAnsi="Arial" w:cs="Arial"/>
          <w:sz w:val="20"/>
          <w:szCs w:val="20"/>
        </w:rPr>
      </w:pPr>
    </w:p>
    <w:p w14:paraId="1107F8D0" w14:textId="77777777" w:rsidR="00CA5B83" w:rsidRPr="00120740" w:rsidRDefault="00CA5B83" w:rsidP="002057CC">
      <w:pPr>
        <w:pStyle w:val="Textoindependiente"/>
        <w:spacing w:after="0"/>
        <w:jc w:val="both"/>
        <w:rPr>
          <w:rFonts w:ascii="Arial" w:hAnsi="Arial" w:cs="Arial"/>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40. </w:t>
      </w:r>
      <w:r w:rsidRPr="00120740">
        <w:rPr>
          <w:rFonts w:ascii="Arial" w:hAnsi="Arial" w:cs="Arial"/>
          <w:sz w:val="20"/>
          <w:szCs w:val="20"/>
        </w:rPr>
        <w:t xml:space="preserve">El </w:t>
      </w:r>
      <w:r w:rsidRPr="00120740">
        <w:rPr>
          <w:rFonts w:ascii="Arial" w:hAnsi="Arial" w:cs="Arial"/>
          <w:spacing w:val="-4"/>
          <w:sz w:val="20"/>
          <w:szCs w:val="20"/>
        </w:rPr>
        <w:t xml:space="preserve">Consejo General, </w:t>
      </w:r>
      <w:r w:rsidRPr="00120740">
        <w:rPr>
          <w:rFonts w:ascii="Arial" w:hAnsi="Arial" w:cs="Arial"/>
          <w:sz w:val="20"/>
          <w:szCs w:val="20"/>
        </w:rPr>
        <w:t xml:space="preserve">la </w:t>
      </w:r>
      <w:r w:rsidRPr="00120740">
        <w:rPr>
          <w:rFonts w:ascii="Arial" w:hAnsi="Arial" w:cs="Arial"/>
          <w:spacing w:val="-4"/>
          <w:sz w:val="20"/>
          <w:szCs w:val="20"/>
        </w:rPr>
        <w:t xml:space="preserve">Comisión, </w:t>
      </w:r>
      <w:r w:rsidRPr="00120740">
        <w:rPr>
          <w:rFonts w:ascii="Arial" w:hAnsi="Arial" w:cs="Arial"/>
          <w:sz w:val="20"/>
          <w:szCs w:val="20"/>
        </w:rPr>
        <w:t xml:space="preserve">la </w:t>
      </w:r>
      <w:r w:rsidRPr="00120740">
        <w:rPr>
          <w:rFonts w:ascii="Arial" w:hAnsi="Arial" w:cs="Arial"/>
          <w:spacing w:val="-4"/>
          <w:sz w:val="20"/>
          <w:szCs w:val="20"/>
        </w:rPr>
        <w:t xml:space="preserve">Secretaría Ejecutiva, </w:t>
      </w:r>
      <w:r w:rsidRPr="00120740">
        <w:rPr>
          <w:rFonts w:ascii="Arial" w:hAnsi="Arial" w:cs="Arial"/>
          <w:sz w:val="20"/>
          <w:szCs w:val="20"/>
        </w:rPr>
        <w:t xml:space="preserve">la </w:t>
      </w:r>
      <w:r w:rsidRPr="00120740">
        <w:rPr>
          <w:rFonts w:ascii="Arial" w:hAnsi="Arial" w:cs="Arial"/>
          <w:spacing w:val="-4"/>
          <w:sz w:val="20"/>
          <w:szCs w:val="20"/>
        </w:rPr>
        <w:t xml:space="preserve">DEOLE </w:t>
      </w:r>
      <w:r w:rsidRPr="00120740">
        <w:rPr>
          <w:rFonts w:ascii="Arial" w:hAnsi="Arial" w:cs="Arial"/>
          <w:sz w:val="20"/>
          <w:szCs w:val="20"/>
        </w:rPr>
        <w:t xml:space="preserve">y la </w:t>
      </w:r>
      <w:r w:rsidRPr="00120740">
        <w:rPr>
          <w:rFonts w:ascii="Arial" w:hAnsi="Arial" w:cs="Arial"/>
          <w:spacing w:val="-3"/>
          <w:sz w:val="20"/>
          <w:szCs w:val="20"/>
        </w:rPr>
        <w:t xml:space="preserve">UTS </w:t>
      </w:r>
      <w:r w:rsidRPr="00120740">
        <w:rPr>
          <w:rFonts w:ascii="Arial" w:hAnsi="Arial" w:cs="Arial"/>
          <w:spacing w:val="-4"/>
          <w:sz w:val="20"/>
          <w:szCs w:val="20"/>
        </w:rPr>
        <w:t>tendrán acceso al Sistema</w:t>
      </w:r>
      <w:r w:rsidRPr="00120740">
        <w:rPr>
          <w:rFonts w:ascii="Arial" w:hAnsi="Arial" w:cs="Arial"/>
          <w:spacing w:val="-8"/>
          <w:sz w:val="20"/>
          <w:szCs w:val="20"/>
        </w:rPr>
        <w:t xml:space="preserve"> </w:t>
      </w:r>
      <w:r w:rsidRPr="00120740">
        <w:rPr>
          <w:rFonts w:ascii="Arial" w:hAnsi="Arial" w:cs="Arial"/>
          <w:spacing w:val="-4"/>
          <w:sz w:val="20"/>
          <w:szCs w:val="20"/>
        </w:rPr>
        <w:t>Informático</w:t>
      </w:r>
      <w:r w:rsidRPr="00120740">
        <w:rPr>
          <w:rFonts w:ascii="Arial" w:hAnsi="Arial" w:cs="Arial"/>
          <w:spacing w:val="-8"/>
          <w:sz w:val="20"/>
          <w:szCs w:val="20"/>
        </w:rPr>
        <w:t xml:space="preserve"> </w:t>
      </w:r>
      <w:r w:rsidRPr="00120740">
        <w:rPr>
          <w:rFonts w:ascii="Arial" w:hAnsi="Arial" w:cs="Arial"/>
          <w:spacing w:val="-4"/>
          <w:sz w:val="20"/>
          <w:szCs w:val="20"/>
        </w:rPr>
        <w:t>utilizado</w:t>
      </w:r>
      <w:r w:rsidRPr="00120740">
        <w:rPr>
          <w:rFonts w:ascii="Arial" w:hAnsi="Arial" w:cs="Arial"/>
          <w:spacing w:val="-8"/>
          <w:sz w:val="20"/>
          <w:szCs w:val="20"/>
        </w:rPr>
        <w:t xml:space="preserve"> </w:t>
      </w:r>
      <w:r w:rsidRPr="00120740">
        <w:rPr>
          <w:rFonts w:ascii="Arial" w:hAnsi="Arial" w:cs="Arial"/>
          <w:spacing w:val="-4"/>
          <w:sz w:val="20"/>
          <w:szCs w:val="20"/>
        </w:rPr>
        <w:t>durante</w:t>
      </w:r>
      <w:r w:rsidRPr="00120740">
        <w:rPr>
          <w:rFonts w:ascii="Arial" w:hAnsi="Arial" w:cs="Arial"/>
          <w:spacing w:val="-7"/>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registro</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pacing w:val="-4"/>
          <w:sz w:val="20"/>
          <w:szCs w:val="20"/>
        </w:rPr>
        <w:t>aspirantes</w:t>
      </w:r>
      <w:r w:rsidRPr="00120740">
        <w:rPr>
          <w:rFonts w:ascii="Arial" w:hAnsi="Arial" w:cs="Arial"/>
          <w:spacing w:val="-9"/>
          <w:sz w:val="20"/>
          <w:szCs w:val="20"/>
        </w:rPr>
        <w:t xml:space="preserve"> </w:t>
      </w:r>
      <w:r w:rsidRPr="00120740">
        <w:rPr>
          <w:rFonts w:ascii="Arial" w:hAnsi="Arial" w:cs="Arial"/>
          <w:spacing w:val="-3"/>
          <w:sz w:val="20"/>
          <w:szCs w:val="20"/>
        </w:rPr>
        <w:t>con</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7"/>
          <w:sz w:val="20"/>
          <w:szCs w:val="20"/>
        </w:rPr>
        <w:t xml:space="preserve"> </w:t>
      </w:r>
      <w:r w:rsidRPr="00120740">
        <w:rPr>
          <w:rFonts w:ascii="Arial" w:hAnsi="Arial" w:cs="Arial"/>
          <w:spacing w:val="-4"/>
          <w:sz w:val="20"/>
          <w:szCs w:val="20"/>
        </w:rPr>
        <w:t>finalidad</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que</w:t>
      </w:r>
      <w:r w:rsidRPr="00120740">
        <w:rPr>
          <w:rFonts w:ascii="Arial" w:hAnsi="Arial" w:cs="Arial"/>
          <w:spacing w:val="-7"/>
          <w:sz w:val="20"/>
          <w:szCs w:val="20"/>
        </w:rPr>
        <w:t xml:space="preserve"> </w:t>
      </w:r>
      <w:r w:rsidRPr="00120740">
        <w:rPr>
          <w:rFonts w:ascii="Arial" w:hAnsi="Arial" w:cs="Arial"/>
          <w:spacing w:val="-4"/>
          <w:sz w:val="20"/>
          <w:szCs w:val="20"/>
        </w:rPr>
        <w:t>puedan</w:t>
      </w:r>
      <w:r w:rsidRPr="00120740">
        <w:rPr>
          <w:rFonts w:ascii="Arial" w:hAnsi="Arial" w:cs="Arial"/>
          <w:spacing w:val="-6"/>
          <w:sz w:val="20"/>
          <w:szCs w:val="20"/>
        </w:rPr>
        <w:t xml:space="preserve"> </w:t>
      </w:r>
      <w:r w:rsidRPr="00120740">
        <w:rPr>
          <w:rFonts w:ascii="Arial" w:hAnsi="Arial" w:cs="Arial"/>
          <w:spacing w:val="-4"/>
          <w:sz w:val="20"/>
          <w:szCs w:val="20"/>
        </w:rPr>
        <w:t>consultar</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3"/>
          <w:sz w:val="20"/>
          <w:szCs w:val="20"/>
        </w:rPr>
        <w:t>base</w:t>
      </w:r>
      <w:r w:rsidRPr="00120740">
        <w:rPr>
          <w:rFonts w:ascii="Arial" w:hAnsi="Arial" w:cs="Arial"/>
          <w:spacing w:val="-7"/>
          <w:sz w:val="20"/>
          <w:szCs w:val="20"/>
        </w:rPr>
        <w:t xml:space="preserve"> </w:t>
      </w:r>
      <w:r w:rsidRPr="00120740">
        <w:rPr>
          <w:rFonts w:ascii="Arial" w:hAnsi="Arial" w:cs="Arial"/>
          <w:spacing w:val="-4"/>
          <w:sz w:val="20"/>
          <w:szCs w:val="20"/>
        </w:rPr>
        <w:t>de datos</w:t>
      </w:r>
      <w:r w:rsidRPr="00120740">
        <w:rPr>
          <w:rFonts w:ascii="Arial" w:hAnsi="Arial" w:cs="Arial"/>
          <w:spacing w:val="-9"/>
          <w:sz w:val="20"/>
          <w:szCs w:val="20"/>
        </w:rPr>
        <w:t xml:space="preserve"> </w:t>
      </w:r>
      <w:r w:rsidRPr="00120740">
        <w:rPr>
          <w:rFonts w:ascii="Arial" w:hAnsi="Arial" w:cs="Arial"/>
          <w:spacing w:val="-4"/>
          <w:sz w:val="20"/>
          <w:szCs w:val="20"/>
        </w:rPr>
        <w:t>contenida</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7"/>
          <w:sz w:val="20"/>
          <w:szCs w:val="20"/>
        </w:rPr>
        <w:t xml:space="preserve"> </w:t>
      </w:r>
      <w:r w:rsidRPr="00120740">
        <w:rPr>
          <w:rFonts w:ascii="Arial" w:hAnsi="Arial" w:cs="Arial"/>
          <w:spacing w:val="-4"/>
          <w:sz w:val="20"/>
          <w:szCs w:val="20"/>
        </w:rPr>
        <w:t>dicha</w:t>
      </w:r>
      <w:r w:rsidRPr="00120740">
        <w:rPr>
          <w:rFonts w:ascii="Arial" w:hAnsi="Arial" w:cs="Arial"/>
          <w:spacing w:val="-8"/>
          <w:sz w:val="20"/>
          <w:szCs w:val="20"/>
        </w:rPr>
        <w:t xml:space="preserve"> </w:t>
      </w:r>
      <w:r w:rsidRPr="00120740">
        <w:rPr>
          <w:rFonts w:ascii="Arial" w:hAnsi="Arial" w:cs="Arial"/>
          <w:spacing w:val="-4"/>
          <w:sz w:val="20"/>
          <w:szCs w:val="20"/>
        </w:rPr>
        <w:t>herramienta</w:t>
      </w:r>
      <w:r w:rsidRPr="00120740">
        <w:rPr>
          <w:rFonts w:ascii="Arial" w:hAnsi="Arial" w:cs="Arial"/>
          <w:spacing w:val="-7"/>
          <w:sz w:val="20"/>
          <w:szCs w:val="20"/>
        </w:rPr>
        <w:t xml:space="preserve"> </w:t>
      </w:r>
      <w:r w:rsidRPr="00120740">
        <w:rPr>
          <w:rFonts w:ascii="Arial" w:hAnsi="Arial" w:cs="Arial"/>
          <w:spacing w:val="-4"/>
          <w:sz w:val="20"/>
          <w:szCs w:val="20"/>
        </w:rPr>
        <w:t>informática,</w:t>
      </w:r>
      <w:r w:rsidRPr="00120740">
        <w:rPr>
          <w:rFonts w:ascii="Arial" w:hAnsi="Arial" w:cs="Arial"/>
          <w:spacing w:val="-7"/>
          <w:sz w:val="20"/>
          <w:szCs w:val="20"/>
        </w:rPr>
        <w:t xml:space="preserve"> </w:t>
      </w:r>
      <w:r w:rsidRPr="00120740">
        <w:rPr>
          <w:rFonts w:ascii="Arial" w:hAnsi="Arial" w:cs="Arial"/>
          <w:spacing w:val="-4"/>
          <w:sz w:val="20"/>
          <w:szCs w:val="20"/>
        </w:rPr>
        <w:t>exclusivamente</w:t>
      </w:r>
      <w:r w:rsidRPr="00120740">
        <w:rPr>
          <w:rFonts w:ascii="Arial" w:hAnsi="Arial" w:cs="Arial"/>
          <w:spacing w:val="-7"/>
          <w:sz w:val="20"/>
          <w:szCs w:val="20"/>
        </w:rPr>
        <w:t xml:space="preserve"> </w:t>
      </w:r>
      <w:r w:rsidRPr="00120740">
        <w:rPr>
          <w:rFonts w:ascii="Arial" w:hAnsi="Arial" w:cs="Arial"/>
          <w:spacing w:val="-3"/>
          <w:sz w:val="20"/>
          <w:szCs w:val="20"/>
        </w:rPr>
        <w:t>para</w:t>
      </w:r>
      <w:r w:rsidRPr="00120740">
        <w:rPr>
          <w:rFonts w:ascii="Arial" w:hAnsi="Arial" w:cs="Arial"/>
          <w:spacing w:val="-9"/>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cumplimiento</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sus</w:t>
      </w:r>
      <w:r w:rsidRPr="00120740">
        <w:rPr>
          <w:rFonts w:ascii="Arial" w:hAnsi="Arial" w:cs="Arial"/>
          <w:spacing w:val="-7"/>
          <w:sz w:val="20"/>
          <w:szCs w:val="20"/>
        </w:rPr>
        <w:t xml:space="preserve"> </w:t>
      </w:r>
      <w:r w:rsidRPr="00120740">
        <w:rPr>
          <w:rFonts w:ascii="Arial" w:hAnsi="Arial" w:cs="Arial"/>
          <w:spacing w:val="-5"/>
          <w:sz w:val="20"/>
          <w:szCs w:val="20"/>
        </w:rPr>
        <w:t>atribuciones.</w:t>
      </w:r>
    </w:p>
    <w:p w14:paraId="79E0FA55" w14:textId="77777777" w:rsidR="004073CD" w:rsidRPr="00120740" w:rsidRDefault="004073CD" w:rsidP="004073CD">
      <w:pPr>
        <w:pStyle w:val="Ttulo21"/>
        <w:ind w:left="778" w:right="788"/>
        <w:rPr>
          <w:sz w:val="20"/>
          <w:szCs w:val="20"/>
        </w:rPr>
      </w:pPr>
    </w:p>
    <w:p w14:paraId="46F0869D" w14:textId="77777777" w:rsidR="00CA5B83" w:rsidRPr="00120740" w:rsidRDefault="00CA5B83" w:rsidP="004073CD">
      <w:pPr>
        <w:pStyle w:val="Ttulo21"/>
        <w:ind w:left="778" w:right="788"/>
        <w:rPr>
          <w:sz w:val="20"/>
          <w:szCs w:val="20"/>
        </w:rPr>
      </w:pPr>
      <w:r w:rsidRPr="00120740">
        <w:rPr>
          <w:sz w:val="20"/>
          <w:szCs w:val="20"/>
        </w:rPr>
        <w:t>CAPÍTULO SEXTO</w:t>
      </w:r>
    </w:p>
    <w:p w14:paraId="14691911" w14:textId="77777777" w:rsidR="00CA5B83" w:rsidRPr="00120740" w:rsidRDefault="00CA5B83" w:rsidP="004073CD">
      <w:pPr>
        <w:ind w:left="779" w:right="788"/>
        <w:jc w:val="center"/>
        <w:rPr>
          <w:rFonts w:ascii="Arial" w:hAnsi="Arial" w:cs="Arial"/>
          <w:b/>
          <w:sz w:val="20"/>
          <w:szCs w:val="20"/>
        </w:rPr>
      </w:pPr>
      <w:r w:rsidRPr="00120740">
        <w:rPr>
          <w:rFonts w:ascii="Arial" w:hAnsi="Arial" w:cs="Arial"/>
          <w:b/>
          <w:sz w:val="20"/>
          <w:szCs w:val="20"/>
        </w:rPr>
        <w:t>Revisión de los expedientes por el Consejo General</w:t>
      </w:r>
    </w:p>
    <w:p w14:paraId="1EF36776" w14:textId="77777777" w:rsidR="004073CD" w:rsidRPr="00120740" w:rsidRDefault="004073CD" w:rsidP="004073CD">
      <w:pPr>
        <w:pStyle w:val="Textoindependiente"/>
        <w:spacing w:after="0"/>
        <w:ind w:right="816"/>
        <w:jc w:val="both"/>
        <w:rPr>
          <w:rFonts w:ascii="Arial" w:hAnsi="Arial" w:cs="Arial"/>
          <w:b/>
          <w:spacing w:val="-4"/>
          <w:sz w:val="20"/>
          <w:szCs w:val="20"/>
        </w:rPr>
      </w:pPr>
    </w:p>
    <w:p w14:paraId="7AD4DBE0" w14:textId="77777777" w:rsidR="00CA5B83" w:rsidRPr="00120740" w:rsidRDefault="00CA5B83" w:rsidP="004073CD">
      <w:pPr>
        <w:pStyle w:val="Textoindependiente"/>
        <w:spacing w:after="0"/>
        <w:jc w:val="both"/>
        <w:rPr>
          <w:rFonts w:ascii="Arial" w:hAnsi="Arial" w:cs="Arial"/>
          <w:sz w:val="20"/>
          <w:szCs w:val="20"/>
        </w:rPr>
      </w:pPr>
      <w:r w:rsidRPr="00120740">
        <w:rPr>
          <w:rFonts w:ascii="Arial" w:hAnsi="Arial" w:cs="Arial"/>
          <w:b/>
          <w:spacing w:val="-4"/>
          <w:sz w:val="20"/>
          <w:szCs w:val="20"/>
        </w:rPr>
        <w:t>Artículo</w:t>
      </w:r>
      <w:r w:rsidRPr="00120740">
        <w:rPr>
          <w:rFonts w:ascii="Arial" w:hAnsi="Arial" w:cs="Arial"/>
          <w:b/>
          <w:spacing w:val="-8"/>
          <w:sz w:val="20"/>
          <w:szCs w:val="20"/>
        </w:rPr>
        <w:t xml:space="preserve"> </w:t>
      </w:r>
      <w:r w:rsidRPr="00120740">
        <w:rPr>
          <w:rFonts w:ascii="Arial" w:hAnsi="Arial" w:cs="Arial"/>
          <w:b/>
          <w:spacing w:val="-3"/>
          <w:sz w:val="20"/>
          <w:szCs w:val="20"/>
        </w:rPr>
        <w:t>41.</w:t>
      </w:r>
      <w:r w:rsidRPr="00120740">
        <w:rPr>
          <w:rFonts w:ascii="Arial" w:hAnsi="Arial" w:cs="Arial"/>
          <w:b/>
          <w:spacing w:val="6"/>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Consejo</w:t>
      </w:r>
      <w:r w:rsidRPr="00120740">
        <w:rPr>
          <w:rFonts w:ascii="Arial" w:hAnsi="Arial" w:cs="Arial"/>
          <w:spacing w:val="-8"/>
          <w:sz w:val="20"/>
          <w:szCs w:val="20"/>
        </w:rPr>
        <w:t xml:space="preserve"> </w:t>
      </w:r>
      <w:r w:rsidRPr="00120740">
        <w:rPr>
          <w:rFonts w:ascii="Arial" w:hAnsi="Arial" w:cs="Arial"/>
          <w:spacing w:val="-4"/>
          <w:sz w:val="20"/>
          <w:szCs w:val="20"/>
        </w:rPr>
        <w:t>General,</w:t>
      </w:r>
      <w:r w:rsidRPr="00120740">
        <w:rPr>
          <w:rFonts w:ascii="Arial" w:hAnsi="Arial" w:cs="Arial"/>
          <w:spacing w:val="-7"/>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pacing w:val="-4"/>
          <w:sz w:val="20"/>
          <w:szCs w:val="20"/>
        </w:rPr>
        <w:t>través</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Presidencia,</w:t>
      </w:r>
      <w:r w:rsidRPr="00120740">
        <w:rPr>
          <w:rFonts w:ascii="Arial" w:hAnsi="Arial" w:cs="Arial"/>
          <w:spacing w:val="-8"/>
          <w:sz w:val="20"/>
          <w:szCs w:val="20"/>
        </w:rPr>
        <w:t xml:space="preserve"> </w:t>
      </w:r>
      <w:r w:rsidRPr="00120740">
        <w:rPr>
          <w:rFonts w:ascii="Arial" w:hAnsi="Arial" w:cs="Arial"/>
          <w:spacing w:val="-4"/>
          <w:sz w:val="20"/>
          <w:szCs w:val="20"/>
        </w:rPr>
        <w:t>deberá</w:t>
      </w:r>
      <w:r w:rsidRPr="00120740">
        <w:rPr>
          <w:rFonts w:ascii="Arial" w:hAnsi="Arial" w:cs="Arial"/>
          <w:spacing w:val="-8"/>
          <w:sz w:val="20"/>
          <w:szCs w:val="20"/>
        </w:rPr>
        <w:t xml:space="preserve"> </w:t>
      </w:r>
      <w:r w:rsidRPr="00120740">
        <w:rPr>
          <w:rFonts w:ascii="Arial" w:hAnsi="Arial" w:cs="Arial"/>
          <w:spacing w:val="-4"/>
          <w:sz w:val="20"/>
          <w:szCs w:val="20"/>
        </w:rPr>
        <w:t>realizar</w:t>
      </w:r>
      <w:r w:rsidRPr="00120740">
        <w:rPr>
          <w:rFonts w:ascii="Arial" w:hAnsi="Arial" w:cs="Arial"/>
          <w:spacing w:val="-8"/>
          <w:sz w:val="20"/>
          <w:szCs w:val="20"/>
        </w:rPr>
        <w:t xml:space="preserve"> </w:t>
      </w:r>
      <w:r w:rsidRPr="00120740">
        <w:rPr>
          <w:rFonts w:ascii="Arial" w:hAnsi="Arial" w:cs="Arial"/>
          <w:spacing w:val="-3"/>
          <w:sz w:val="20"/>
          <w:szCs w:val="20"/>
        </w:rPr>
        <w:t>una</w:t>
      </w:r>
      <w:r w:rsidRPr="00120740">
        <w:rPr>
          <w:rFonts w:ascii="Arial" w:hAnsi="Arial" w:cs="Arial"/>
          <w:spacing w:val="-8"/>
          <w:sz w:val="20"/>
          <w:szCs w:val="20"/>
        </w:rPr>
        <w:t xml:space="preserve"> </w:t>
      </w:r>
      <w:r w:rsidRPr="00120740">
        <w:rPr>
          <w:rFonts w:ascii="Arial" w:hAnsi="Arial" w:cs="Arial"/>
          <w:spacing w:val="-4"/>
          <w:sz w:val="20"/>
          <w:szCs w:val="20"/>
        </w:rPr>
        <w:t>revisión</w:t>
      </w:r>
      <w:r w:rsidRPr="00120740">
        <w:rPr>
          <w:rFonts w:ascii="Arial" w:hAnsi="Arial" w:cs="Arial"/>
          <w:spacing w:val="-8"/>
          <w:sz w:val="20"/>
          <w:szCs w:val="20"/>
        </w:rPr>
        <w:t xml:space="preserve"> </w:t>
      </w:r>
      <w:r w:rsidRPr="00120740">
        <w:rPr>
          <w:rFonts w:ascii="Arial" w:hAnsi="Arial" w:cs="Arial"/>
          <w:spacing w:val="-4"/>
          <w:sz w:val="20"/>
          <w:szCs w:val="20"/>
        </w:rPr>
        <w:t>minuciosa</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cada</w:t>
      </w:r>
      <w:r w:rsidRPr="00120740">
        <w:rPr>
          <w:rFonts w:ascii="Arial" w:hAnsi="Arial" w:cs="Arial"/>
          <w:spacing w:val="-7"/>
          <w:sz w:val="20"/>
          <w:szCs w:val="20"/>
        </w:rPr>
        <w:t xml:space="preserve"> </w:t>
      </w:r>
      <w:r w:rsidRPr="00120740">
        <w:rPr>
          <w:rFonts w:ascii="Arial" w:hAnsi="Arial" w:cs="Arial"/>
          <w:spacing w:val="-4"/>
          <w:sz w:val="20"/>
          <w:szCs w:val="20"/>
        </w:rPr>
        <w:t xml:space="preserve">uno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expedientes,</w:t>
      </w:r>
      <w:r w:rsidRPr="00120740">
        <w:rPr>
          <w:rFonts w:ascii="Arial" w:hAnsi="Arial" w:cs="Arial"/>
          <w:spacing w:val="-8"/>
          <w:sz w:val="20"/>
          <w:szCs w:val="20"/>
        </w:rPr>
        <w:t xml:space="preserve"> </w:t>
      </w:r>
      <w:r w:rsidRPr="00120740">
        <w:rPr>
          <w:rFonts w:ascii="Arial" w:hAnsi="Arial" w:cs="Arial"/>
          <w:spacing w:val="-3"/>
          <w:sz w:val="20"/>
          <w:szCs w:val="20"/>
        </w:rPr>
        <w:t>para</w:t>
      </w:r>
      <w:r w:rsidRPr="00120740">
        <w:rPr>
          <w:rFonts w:ascii="Arial" w:hAnsi="Arial" w:cs="Arial"/>
          <w:spacing w:val="-9"/>
          <w:sz w:val="20"/>
          <w:szCs w:val="20"/>
        </w:rPr>
        <w:t xml:space="preserve"> </w:t>
      </w:r>
      <w:r w:rsidRPr="00120740">
        <w:rPr>
          <w:rFonts w:ascii="Arial" w:hAnsi="Arial" w:cs="Arial"/>
          <w:sz w:val="20"/>
          <w:szCs w:val="20"/>
        </w:rPr>
        <w:t>lo</w:t>
      </w:r>
      <w:r w:rsidRPr="00120740">
        <w:rPr>
          <w:rFonts w:ascii="Arial" w:hAnsi="Arial" w:cs="Arial"/>
          <w:spacing w:val="-9"/>
          <w:sz w:val="20"/>
          <w:szCs w:val="20"/>
        </w:rPr>
        <w:t xml:space="preserve"> </w:t>
      </w:r>
      <w:r w:rsidRPr="00120740">
        <w:rPr>
          <w:rFonts w:ascii="Arial" w:hAnsi="Arial" w:cs="Arial"/>
          <w:spacing w:val="-3"/>
          <w:sz w:val="20"/>
          <w:szCs w:val="20"/>
        </w:rPr>
        <w:t>cual</w:t>
      </w:r>
      <w:r w:rsidRPr="00120740">
        <w:rPr>
          <w:rFonts w:ascii="Arial" w:hAnsi="Arial" w:cs="Arial"/>
          <w:spacing w:val="-9"/>
          <w:sz w:val="20"/>
          <w:szCs w:val="20"/>
        </w:rPr>
        <w:t xml:space="preserve"> </w:t>
      </w:r>
      <w:r w:rsidRPr="00120740">
        <w:rPr>
          <w:rFonts w:ascii="Arial" w:hAnsi="Arial" w:cs="Arial"/>
          <w:spacing w:val="-4"/>
          <w:sz w:val="20"/>
          <w:szCs w:val="20"/>
        </w:rPr>
        <w:t>deberá</w:t>
      </w:r>
      <w:r w:rsidRPr="00120740">
        <w:rPr>
          <w:rFonts w:ascii="Arial" w:hAnsi="Arial" w:cs="Arial"/>
          <w:spacing w:val="-8"/>
          <w:sz w:val="20"/>
          <w:szCs w:val="20"/>
        </w:rPr>
        <w:t xml:space="preserve"> </w:t>
      </w:r>
      <w:r w:rsidRPr="00120740">
        <w:rPr>
          <w:rFonts w:ascii="Arial" w:hAnsi="Arial" w:cs="Arial"/>
          <w:spacing w:val="-4"/>
          <w:sz w:val="20"/>
          <w:szCs w:val="20"/>
        </w:rPr>
        <w:t>llevar</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10"/>
          <w:sz w:val="20"/>
          <w:szCs w:val="20"/>
        </w:rPr>
        <w:t xml:space="preserve"> </w:t>
      </w:r>
      <w:r w:rsidRPr="00120740">
        <w:rPr>
          <w:rFonts w:ascii="Arial" w:hAnsi="Arial" w:cs="Arial"/>
          <w:spacing w:val="-3"/>
          <w:sz w:val="20"/>
          <w:szCs w:val="20"/>
        </w:rPr>
        <w:t>cabo</w:t>
      </w:r>
      <w:r w:rsidRPr="00120740">
        <w:rPr>
          <w:rFonts w:ascii="Arial" w:hAnsi="Arial" w:cs="Arial"/>
          <w:spacing w:val="-8"/>
          <w:sz w:val="20"/>
          <w:szCs w:val="20"/>
        </w:rPr>
        <w:t xml:space="preserve"> </w:t>
      </w:r>
      <w:r w:rsidRPr="00120740">
        <w:rPr>
          <w:rFonts w:ascii="Arial" w:hAnsi="Arial" w:cs="Arial"/>
          <w:sz w:val="20"/>
          <w:szCs w:val="20"/>
        </w:rPr>
        <w:t>lo</w:t>
      </w:r>
      <w:r w:rsidRPr="00120740">
        <w:rPr>
          <w:rFonts w:ascii="Arial" w:hAnsi="Arial" w:cs="Arial"/>
          <w:spacing w:val="-9"/>
          <w:sz w:val="20"/>
          <w:szCs w:val="20"/>
        </w:rPr>
        <w:t xml:space="preserve"> </w:t>
      </w:r>
      <w:r w:rsidRPr="00120740">
        <w:rPr>
          <w:rFonts w:ascii="Arial" w:hAnsi="Arial" w:cs="Arial"/>
          <w:spacing w:val="-4"/>
          <w:sz w:val="20"/>
          <w:szCs w:val="20"/>
        </w:rPr>
        <w:t>siguiente:</w:t>
      </w:r>
    </w:p>
    <w:p w14:paraId="5304218D" w14:textId="77777777" w:rsidR="00CA5B83" w:rsidRPr="00120740" w:rsidRDefault="00CA5B83" w:rsidP="00B41C97">
      <w:pPr>
        <w:pStyle w:val="Prrafodelista"/>
        <w:widowControl w:val="0"/>
        <w:numPr>
          <w:ilvl w:val="0"/>
          <w:numId w:val="36"/>
        </w:numPr>
        <w:autoSpaceDE w:val="0"/>
        <w:autoSpaceDN w:val="0"/>
        <w:spacing w:before="200"/>
        <w:ind w:left="425"/>
        <w:contextualSpacing w:val="0"/>
        <w:jc w:val="both"/>
        <w:rPr>
          <w:rFonts w:ascii="Arial" w:hAnsi="Arial" w:cs="Arial"/>
          <w:sz w:val="20"/>
          <w:szCs w:val="20"/>
        </w:rPr>
      </w:pPr>
      <w:r w:rsidRPr="00120740">
        <w:rPr>
          <w:rFonts w:ascii="Arial" w:hAnsi="Arial" w:cs="Arial"/>
          <w:spacing w:val="-4"/>
          <w:sz w:val="20"/>
          <w:szCs w:val="20"/>
        </w:rPr>
        <w:t xml:space="preserve">Solicitará </w:t>
      </w:r>
      <w:r w:rsidRPr="00120740">
        <w:rPr>
          <w:rFonts w:ascii="Arial" w:hAnsi="Arial" w:cs="Arial"/>
          <w:sz w:val="20"/>
          <w:szCs w:val="20"/>
        </w:rPr>
        <w:t xml:space="preserve">al </w:t>
      </w:r>
      <w:r w:rsidRPr="00120740">
        <w:rPr>
          <w:rFonts w:ascii="Arial" w:hAnsi="Arial" w:cs="Arial"/>
          <w:spacing w:val="-4"/>
          <w:sz w:val="20"/>
          <w:szCs w:val="20"/>
        </w:rPr>
        <w:t xml:space="preserve">INE valide </w:t>
      </w:r>
      <w:r w:rsidRPr="00120740">
        <w:rPr>
          <w:rFonts w:ascii="Arial" w:hAnsi="Arial" w:cs="Arial"/>
          <w:sz w:val="20"/>
          <w:szCs w:val="20"/>
        </w:rPr>
        <w:t xml:space="preserve">e </w:t>
      </w:r>
      <w:r w:rsidRPr="00120740">
        <w:rPr>
          <w:rFonts w:ascii="Arial" w:hAnsi="Arial" w:cs="Arial"/>
          <w:spacing w:val="-4"/>
          <w:sz w:val="20"/>
          <w:szCs w:val="20"/>
        </w:rPr>
        <w:t xml:space="preserve">informe </w:t>
      </w:r>
      <w:r w:rsidRPr="00120740">
        <w:rPr>
          <w:rFonts w:ascii="Arial" w:hAnsi="Arial" w:cs="Arial"/>
          <w:sz w:val="20"/>
          <w:szCs w:val="20"/>
        </w:rPr>
        <w:t xml:space="preserve">si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z w:val="20"/>
          <w:szCs w:val="20"/>
        </w:rPr>
        <w:t xml:space="preserve">se </w:t>
      </w:r>
      <w:r w:rsidRPr="00120740">
        <w:rPr>
          <w:rFonts w:ascii="Arial" w:hAnsi="Arial" w:cs="Arial"/>
          <w:spacing w:val="-4"/>
          <w:sz w:val="20"/>
          <w:szCs w:val="20"/>
        </w:rPr>
        <w:t xml:space="preserve">encuentran inscritos </w:t>
      </w:r>
      <w:r w:rsidRPr="00120740">
        <w:rPr>
          <w:rFonts w:ascii="Arial" w:hAnsi="Arial" w:cs="Arial"/>
          <w:sz w:val="20"/>
          <w:szCs w:val="20"/>
        </w:rPr>
        <w:t xml:space="preserve">en el </w:t>
      </w:r>
      <w:r w:rsidRPr="00120740">
        <w:rPr>
          <w:rFonts w:ascii="Arial" w:hAnsi="Arial" w:cs="Arial"/>
          <w:spacing w:val="-3"/>
          <w:sz w:val="20"/>
          <w:szCs w:val="20"/>
        </w:rPr>
        <w:t xml:space="preserve">RFE </w:t>
      </w:r>
      <w:r w:rsidRPr="00120740">
        <w:rPr>
          <w:rFonts w:ascii="Arial" w:hAnsi="Arial" w:cs="Arial"/>
          <w:sz w:val="20"/>
          <w:szCs w:val="20"/>
        </w:rPr>
        <w:t xml:space="preserve">y </w:t>
      </w:r>
      <w:r w:rsidRPr="00120740">
        <w:rPr>
          <w:rFonts w:ascii="Arial" w:hAnsi="Arial" w:cs="Arial"/>
          <w:spacing w:val="-4"/>
          <w:sz w:val="20"/>
          <w:szCs w:val="20"/>
        </w:rPr>
        <w:t xml:space="preserve">cuentan </w:t>
      </w:r>
      <w:r w:rsidRPr="00120740">
        <w:rPr>
          <w:rFonts w:ascii="Arial" w:hAnsi="Arial" w:cs="Arial"/>
          <w:spacing w:val="-3"/>
          <w:sz w:val="20"/>
          <w:szCs w:val="20"/>
        </w:rPr>
        <w:t xml:space="preserve">con </w:t>
      </w:r>
      <w:r w:rsidRPr="00120740">
        <w:rPr>
          <w:rFonts w:ascii="Arial" w:hAnsi="Arial" w:cs="Arial"/>
          <w:spacing w:val="-4"/>
          <w:sz w:val="20"/>
          <w:szCs w:val="20"/>
        </w:rPr>
        <w:t xml:space="preserve">credencial </w:t>
      </w:r>
      <w:r w:rsidRPr="00120740">
        <w:rPr>
          <w:rFonts w:ascii="Arial" w:hAnsi="Arial" w:cs="Arial"/>
          <w:spacing w:val="-3"/>
          <w:sz w:val="20"/>
          <w:szCs w:val="20"/>
        </w:rPr>
        <w:t xml:space="preserve">para </w:t>
      </w:r>
      <w:r w:rsidRPr="00120740">
        <w:rPr>
          <w:rFonts w:ascii="Arial" w:hAnsi="Arial" w:cs="Arial"/>
          <w:spacing w:val="-4"/>
          <w:sz w:val="20"/>
          <w:szCs w:val="20"/>
        </w:rPr>
        <w:t xml:space="preserve">votar vigente; asimismo, </w:t>
      </w:r>
      <w:r w:rsidRPr="00120740">
        <w:rPr>
          <w:rFonts w:ascii="Arial" w:hAnsi="Arial" w:cs="Arial"/>
          <w:sz w:val="20"/>
          <w:szCs w:val="20"/>
        </w:rPr>
        <w:t xml:space="preserve">la </w:t>
      </w:r>
      <w:r w:rsidRPr="00120740">
        <w:rPr>
          <w:rFonts w:ascii="Arial" w:hAnsi="Arial" w:cs="Arial"/>
          <w:spacing w:val="-5"/>
          <w:sz w:val="20"/>
          <w:szCs w:val="20"/>
        </w:rPr>
        <w:t xml:space="preserve">verificación </w:t>
      </w:r>
      <w:r w:rsidRPr="00120740">
        <w:rPr>
          <w:rFonts w:ascii="Arial" w:hAnsi="Arial" w:cs="Arial"/>
          <w:sz w:val="20"/>
          <w:szCs w:val="20"/>
        </w:rPr>
        <w:t xml:space="preserve">de </w:t>
      </w:r>
      <w:r w:rsidRPr="00120740">
        <w:rPr>
          <w:rFonts w:ascii="Arial" w:hAnsi="Arial" w:cs="Arial"/>
          <w:spacing w:val="-3"/>
          <w:sz w:val="20"/>
          <w:szCs w:val="20"/>
        </w:rPr>
        <w:t xml:space="preserve">que </w:t>
      </w:r>
      <w:r w:rsidRPr="00120740">
        <w:rPr>
          <w:rFonts w:ascii="Arial" w:hAnsi="Arial" w:cs="Arial"/>
          <w:sz w:val="20"/>
          <w:szCs w:val="20"/>
        </w:rPr>
        <w:t xml:space="preserve">no </w:t>
      </w:r>
      <w:r w:rsidRPr="00120740">
        <w:rPr>
          <w:rFonts w:ascii="Arial" w:hAnsi="Arial" w:cs="Arial"/>
          <w:spacing w:val="-4"/>
          <w:sz w:val="20"/>
          <w:szCs w:val="20"/>
        </w:rPr>
        <w:t xml:space="preserve">fueron candidatas </w:t>
      </w:r>
      <w:r w:rsidRPr="00120740">
        <w:rPr>
          <w:rFonts w:ascii="Arial" w:hAnsi="Arial" w:cs="Arial"/>
          <w:sz w:val="20"/>
          <w:szCs w:val="20"/>
        </w:rPr>
        <w:t xml:space="preserve">o </w:t>
      </w:r>
      <w:r w:rsidRPr="00120740">
        <w:rPr>
          <w:rFonts w:ascii="Arial" w:hAnsi="Arial" w:cs="Arial"/>
          <w:spacing w:val="-4"/>
          <w:sz w:val="20"/>
          <w:szCs w:val="20"/>
        </w:rPr>
        <w:t xml:space="preserve">candidatos </w:t>
      </w:r>
      <w:r w:rsidRPr="00120740">
        <w:rPr>
          <w:rFonts w:ascii="Arial" w:hAnsi="Arial" w:cs="Arial"/>
          <w:sz w:val="20"/>
          <w:szCs w:val="20"/>
        </w:rPr>
        <w:t xml:space="preserve">a </w:t>
      </w:r>
      <w:r w:rsidRPr="00120740">
        <w:rPr>
          <w:rFonts w:ascii="Arial" w:hAnsi="Arial" w:cs="Arial"/>
          <w:spacing w:val="-4"/>
          <w:sz w:val="20"/>
          <w:szCs w:val="20"/>
        </w:rPr>
        <w:t xml:space="preserve">cargos </w:t>
      </w:r>
      <w:r w:rsidRPr="00120740">
        <w:rPr>
          <w:rFonts w:ascii="Arial" w:hAnsi="Arial" w:cs="Arial"/>
          <w:sz w:val="20"/>
          <w:szCs w:val="20"/>
        </w:rPr>
        <w:t xml:space="preserve">de </w:t>
      </w:r>
      <w:r w:rsidRPr="00120740">
        <w:rPr>
          <w:rFonts w:ascii="Arial" w:hAnsi="Arial" w:cs="Arial"/>
          <w:spacing w:val="-4"/>
          <w:sz w:val="20"/>
          <w:szCs w:val="20"/>
        </w:rPr>
        <w:t xml:space="preserve">elección popular </w:t>
      </w:r>
      <w:r w:rsidRPr="00120740">
        <w:rPr>
          <w:rFonts w:ascii="Arial" w:hAnsi="Arial" w:cs="Arial"/>
          <w:sz w:val="20"/>
          <w:szCs w:val="20"/>
        </w:rPr>
        <w:t xml:space="preserve">en </w:t>
      </w:r>
      <w:r w:rsidRPr="00120740">
        <w:rPr>
          <w:rFonts w:ascii="Arial" w:hAnsi="Arial" w:cs="Arial"/>
          <w:spacing w:val="-4"/>
          <w:sz w:val="20"/>
          <w:szCs w:val="20"/>
        </w:rPr>
        <w:t xml:space="preserve">procesos electorales federales, además </w:t>
      </w:r>
      <w:r w:rsidRPr="00120740">
        <w:rPr>
          <w:rFonts w:ascii="Arial" w:hAnsi="Arial" w:cs="Arial"/>
          <w:sz w:val="20"/>
          <w:szCs w:val="20"/>
        </w:rPr>
        <w:t xml:space="preserve">de </w:t>
      </w:r>
      <w:r w:rsidRPr="00120740">
        <w:rPr>
          <w:rFonts w:ascii="Arial" w:hAnsi="Arial" w:cs="Arial"/>
          <w:spacing w:val="-4"/>
          <w:sz w:val="20"/>
          <w:szCs w:val="20"/>
        </w:rPr>
        <w:t xml:space="preserve">verificar </w:t>
      </w:r>
      <w:r w:rsidRPr="00120740">
        <w:rPr>
          <w:rFonts w:ascii="Arial" w:hAnsi="Arial" w:cs="Arial"/>
          <w:sz w:val="20"/>
          <w:szCs w:val="20"/>
        </w:rPr>
        <w:t xml:space="preserve">si </w:t>
      </w:r>
      <w:r w:rsidRPr="00120740">
        <w:rPr>
          <w:rFonts w:ascii="Arial" w:hAnsi="Arial" w:cs="Arial"/>
          <w:spacing w:val="-3"/>
          <w:sz w:val="20"/>
          <w:szCs w:val="20"/>
        </w:rPr>
        <w:t xml:space="preserve">han </w:t>
      </w:r>
      <w:r w:rsidRPr="00120740">
        <w:rPr>
          <w:rFonts w:ascii="Arial" w:hAnsi="Arial" w:cs="Arial"/>
          <w:spacing w:val="-4"/>
          <w:sz w:val="20"/>
          <w:szCs w:val="20"/>
        </w:rPr>
        <w:t>desempeñado cargo de dirección</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5"/>
          <w:sz w:val="20"/>
          <w:szCs w:val="20"/>
        </w:rPr>
        <w:t xml:space="preserve"> </w:t>
      </w:r>
      <w:r w:rsidRPr="00120740">
        <w:rPr>
          <w:rFonts w:ascii="Arial" w:hAnsi="Arial" w:cs="Arial"/>
          <w:spacing w:val="-4"/>
          <w:sz w:val="20"/>
          <w:szCs w:val="20"/>
        </w:rPr>
        <w:t>partidos</w:t>
      </w:r>
      <w:r w:rsidRPr="00120740">
        <w:rPr>
          <w:rFonts w:ascii="Arial" w:hAnsi="Arial" w:cs="Arial"/>
          <w:spacing w:val="-5"/>
          <w:sz w:val="20"/>
          <w:szCs w:val="20"/>
        </w:rPr>
        <w:t xml:space="preserve"> </w:t>
      </w:r>
      <w:r w:rsidRPr="00120740">
        <w:rPr>
          <w:rFonts w:ascii="Arial" w:hAnsi="Arial" w:cs="Arial"/>
          <w:spacing w:val="-4"/>
          <w:sz w:val="20"/>
          <w:szCs w:val="20"/>
        </w:rPr>
        <w:t>políticos,</w:t>
      </w:r>
      <w:r w:rsidRPr="00120740">
        <w:rPr>
          <w:rFonts w:ascii="Arial" w:hAnsi="Arial" w:cs="Arial"/>
          <w:spacing w:val="-5"/>
          <w:sz w:val="20"/>
          <w:szCs w:val="20"/>
        </w:rPr>
        <w:t xml:space="preserve"> </w:t>
      </w:r>
      <w:r w:rsidRPr="00120740">
        <w:rPr>
          <w:rFonts w:ascii="Arial" w:hAnsi="Arial" w:cs="Arial"/>
          <w:sz w:val="20"/>
          <w:szCs w:val="20"/>
        </w:rPr>
        <w:t>o</w:t>
      </w:r>
      <w:r w:rsidRPr="00120740">
        <w:rPr>
          <w:rFonts w:ascii="Arial" w:hAnsi="Arial" w:cs="Arial"/>
          <w:spacing w:val="-8"/>
          <w:sz w:val="20"/>
          <w:szCs w:val="20"/>
        </w:rPr>
        <w:t xml:space="preserve"> </w:t>
      </w:r>
      <w:r w:rsidRPr="00120740">
        <w:rPr>
          <w:rFonts w:ascii="Arial" w:hAnsi="Arial" w:cs="Arial"/>
          <w:spacing w:val="-4"/>
          <w:sz w:val="20"/>
          <w:szCs w:val="20"/>
        </w:rPr>
        <w:t>bien,</w:t>
      </w:r>
      <w:r w:rsidRPr="00120740">
        <w:rPr>
          <w:rFonts w:ascii="Arial" w:hAnsi="Arial" w:cs="Arial"/>
          <w:spacing w:val="-5"/>
          <w:sz w:val="20"/>
          <w:szCs w:val="20"/>
        </w:rPr>
        <w:t xml:space="preserve"> </w:t>
      </w:r>
      <w:r w:rsidRPr="00120740">
        <w:rPr>
          <w:rFonts w:ascii="Arial" w:hAnsi="Arial" w:cs="Arial"/>
          <w:sz w:val="20"/>
          <w:szCs w:val="20"/>
        </w:rPr>
        <w:t>si</w:t>
      </w:r>
      <w:r w:rsidRPr="00120740">
        <w:rPr>
          <w:rFonts w:ascii="Arial" w:hAnsi="Arial" w:cs="Arial"/>
          <w:spacing w:val="-5"/>
          <w:sz w:val="20"/>
          <w:szCs w:val="20"/>
        </w:rPr>
        <w:t xml:space="preserve"> </w:t>
      </w:r>
      <w:r w:rsidRPr="00120740">
        <w:rPr>
          <w:rFonts w:ascii="Arial" w:hAnsi="Arial" w:cs="Arial"/>
          <w:spacing w:val="-3"/>
          <w:sz w:val="20"/>
          <w:szCs w:val="20"/>
        </w:rPr>
        <w:t>han</w:t>
      </w:r>
      <w:r w:rsidRPr="00120740">
        <w:rPr>
          <w:rFonts w:ascii="Arial" w:hAnsi="Arial" w:cs="Arial"/>
          <w:spacing w:val="-7"/>
          <w:sz w:val="20"/>
          <w:szCs w:val="20"/>
        </w:rPr>
        <w:t xml:space="preserve"> </w:t>
      </w:r>
      <w:r w:rsidRPr="00120740">
        <w:rPr>
          <w:rFonts w:ascii="Arial" w:hAnsi="Arial" w:cs="Arial"/>
          <w:spacing w:val="-4"/>
          <w:sz w:val="20"/>
          <w:szCs w:val="20"/>
        </w:rPr>
        <w:t>sido</w:t>
      </w:r>
      <w:r w:rsidRPr="00120740">
        <w:rPr>
          <w:rFonts w:ascii="Arial" w:hAnsi="Arial" w:cs="Arial"/>
          <w:spacing w:val="-7"/>
          <w:sz w:val="20"/>
          <w:szCs w:val="20"/>
        </w:rPr>
        <w:t xml:space="preserve"> </w:t>
      </w:r>
      <w:r w:rsidRPr="00120740">
        <w:rPr>
          <w:rFonts w:ascii="Arial" w:hAnsi="Arial" w:cs="Arial"/>
          <w:spacing w:val="-4"/>
          <w:sz w:val="20"/>
          <w:szCs w:val="20"/>
        </w:rPr>
        <w:t>representantes</w:t>
      </w:r>
      <w:r w:rsidRPr="00120740">
        <w:rPr>
          <w:rFonts w:ascii="Arial" w:hAnsi="Arial" w:cs="Arial"/>
          <w:spacing w:val="-5"/>
          <w:sz w:val="20"/>
          <w:szCs w:val="20"/>
        </w:rPr>
        <w:t xml:space="preserve"> </w:t>
      </w:r>
      <w:r w:rsidRPr="00120740">
        <w:rPr>
          <w:rFonts w:ascii="Arial" w:hAnsi="Arial" w:cs="Arial"/>
          <w:sz w:val="20"/>
          <w:szCs w:val="20"/>
        </w:rPr>
        <w:t>de</w:t>
      </w:r>
      <w:r w:rsidRPr="00120740">
        <w:rPr>
          <w:rFonts w:ascii="Arial" w:hAnsi="Arial" w:cs="Arial"/>
          <w:spacing w:val="-5"/>
          <w:sz w:val="20"/>
          <w:szCs w:val="20"/>
        </w:rPr>
        <w:t xml:space="preserve"> </w:t>
      </w:r>
      <w:r w:rsidRPr="00120740">
        <w:rPr>
          <w:rFonts w:ascii="Arial" w:hAnsi="Arial" w:cs="Arial"/>
          <w:spacing w:val="-3"/>
          <w:sz w:val="20"/>
          <w:szCs w:val="20"/>
        </w:rPr>
        <w:t>los</w:t>
      </w:r>
      <w:r w:rsidRPr="00120740">
        <w:rPr>
          <w:rFonts w:ascii="Arial" w:hAnsi="Arial" w:cs="Arial"/>
          <w:spacing w:val="-5"/>
          <w:sz w:val="20"/>
          <w:szCs w:val="20"/>
        </w:rPr>
        <w:t xml:space="preserve"> </w:t>
      </w:r>
      <w:r w:rsidRPr="00120740">
        <w:rPr>
          <w:rFonts w:ascii="Arial" w:hAnsi="Arial" w:cs="Arial"/>
          <w:spacing w:val="-4"/>
          <w:sz w:val="20"/>
          <w:szCs w:val="20"/>
        </w:rPr>
        <w:t>partidos</w:t>
      </w:r>
      <w:r w:rsidRPr="00120740">
        <w:rPr>
          <w:rFonts w:ascii="Arial" w:hAnsi="Arial" w:cs="Arial"/>
          <w:spacing w:val="-6"/>
          <w:sz w:val="20"/>
          <w:szCs w:val="20"/>
        </w:rPr>
        <w:t xml:space="preserve"> </w:t>
      </w:r>
      <w:r w:rsidRPr="00120740">
        <w:rPr>
          <w:rFonts w:ascii="Arial" w:hAnsi="Arial" w:cs="Arial"/>
          <w:spacing w:val="-4"/>
          <w:sz w:val="20"/>
          <w:szCs w:val="20"/>
        </w:rPr>
        <w:t>políticos</w:t>
      </w:r>
      <w:r w:rsidRPr="00120740">
        <w:rPr>
          <w:rFonts w:ascii="Arial" w:hAnsi="Arial" w:cs="Arial"/>
          <w:spacing w:val="-5"/>
          <w:sz w:val="20"/>
          <w:szCs w:val="20"/>
        </w:rPr>
        <w:t xml:space="preserve"> </w:t>
      </w:r>
      <w:r w:rsidRPr="00120740">
        <w:rPr>
          <w:rFonts w:ascii="Arial" w:hAnsi="Arial" w:cs="Arial"/>
          <w:sz w:val="20"/>
          <w:szCs w:val="20"/>
        </w:rPr>
        <w:t>o</w:t>
      </w:r>
      <w:r w:rsidRPr="00120740">
        <w:rPr>
          <w:rFonts w:ascii="Arial" w:hAnsi="Arial" w:cs="Arial"/>
          <w:spacing w:val="-5"/>
          <w:sz w:val="20"/>
          <w:szCs w:val="20"/>
        </w:rPr>
        <w:t xml:space="preserve"> </w:t>
      </w:r>
      <w:r w:rsidRPr="00120740">
        <w:rPr>
          <w:rFonts w:ascii="Arial" w:hAnsi="Arial" w:cs="Arial"/>
          <w:spacing w:val="-4"/>
          <w:sz w:val="20"/>
          <w:szCs w:val="20"/>
        </w:rPr>
        <w:t>coaliciones,</w:t>
      </w:r>
      <w:r w:rsidRPr="00120740">
        <w:rPr>
          <w:rFonts w:ascii="Arial" w:hAnsi="Arial" w:cs="Arial"/>
          <w:spacing w:val="-5"/>
          <w:sz w:val="20"/>
          <w:szCs w:val="20"/>
        </w:rPr>
        <w:t xml:space="preserve"> ante </w:t>
      </w:r>
      <w:r w:rsidRPr="00120740">
        <w:rPr>
          <w:rFonts w:ascii="Arial" w:hAnsi="Arial" w:cs="Arial"/>
          <w:spacing w:val="-3"/>
          <w:sz w:val="20"/>
          <w:szCs w:val="20"/>
        </w:rPr>
        <w:t xml:space="preserve">sus </w:t>
      </w:r>
      <w:r w:rsidRPr="00120740">
        <w:rPr>
          <w:rFonts w:ascii="Arial" w:hAnsi="Arial" w:cs="Arial"/>
          <w:spacing w:val="-4"/>
          <w:sz w:val="20"/>
          <w:szCs w:val="20"/>
        </w:rPr>
        <w:t xml:space="preserve">órganos electorales, </w:t>
      </w:r>
      <w:r w:rsidRPr="00120740">
        <w:rPr>
          <w:rFonts w:ascii="Arial" w:hAnsi="Arial" w:cs="Arial"/>
          <w:sz w:val="20"/>
          <w:szCs w:val="20"/>
        </w:rPr>
        <w:t xml:space="preserve">en </w:t>
      </w:r>
      <w:r w:rsidRPr="00120740">
        <w:rPr>
          <w:rFonts w:ascii="Arial" w:hAnsi="Arial" w:cs="Arial"/>
          <w:spacing w:val="-4"/>
          <w:sz w:val="20"/>
          <w:szCs w:val="20"/>
        </w:rPr>
        <w:t xml:space="preserve">los </w:t>
      </w:r>
      <w:r w:rsidRPr="00120740">
        <w:rPr>
          <w:rFonts w:ascii="Arial" w:hAnsi="Arial" w:cs="Arial"/>
          <w:spacing w:val="-3"/>
          <w:sz w:val="20"/>
          <w:szCs w:val="20"/>
        </w:rPr>
        <w:t xml:space="preserve">tres años </w:t>
      </w:r>
      <w:r w:rsidRPr="00120740">
        <w:rPr>
          <w:rFonts w:ascii="Arial" w:hAnsi="Arial" w:cs="Arial"/>
          <w:spacing w:val="-4"/>
          <w:sz w:val="20"/>
          <w:szCs w:val="20"/>
        </w:rPr>
        <w:t xml:space="preserve">inmediatos anteriores </w:t>
      </w:r>
      <w:r w:rsidRPr="00120740">
        <w:rPr>
          <w:rFonts w:ascii="Arial" w:hAnsi="Arial" w:cs="Arial"/>
          <w:sz w:val="20"/>
          <w:szCs w:val="20"/>
        </w:rPr>
        <w:t xml:space="preserve">a la </w:t>
      </w:r>
      <w:r w:rsidRPr="00120740">
        <w:rPr>
          <w:rFonts w:ascii="Arial" w:hAnsi="Arial" w:cs="Arial"/>
          <w:spacing w:val="-4"/>
          <w:sz w:val="20"/>
          <w:szCs w:val="20"/>
        </w:rPr>
        <w:t xml:space="preserve">designación; </w:t>
      </w:r>
      <w:r w:rsidRPr="00120740">
        <w:rPr>
          <w:rFonts w:ascii="Arial" w:hAnsi="Arial" w:cs="Arial"/>
          <w:sz w:val="20"/>
          <w:szCs w:val="20"/>
        </w:rPr>
        <w:t xml:space="preserve">y si </w:t>
      </w:r>
      <w:r w:rsidRPr="00120740">
        <w:rPr>
          <w:rFonts w:ascii="Arial" w:hAnsi="Arial" w:cs="Arial"/>
          <w:spacing w:val="-4"/>
          <w:sz w:val="20"/>
          <w:szCs w:val="20"/>
        </w:rPr>
        <w:t>actualmente se encuentran</w:t>
      </w:r>
      <w:r w:rsidRPr="00120740">
        <w:rPr>
          <w:rFonts w:ascii="Arial" w:hAnsi="Arial" w:cs="Arial"/>
          <w:spacing w:val="-9"/>
          <w:sz w:val="20"/>
          <w:szCs w:val="20"/>
        </w:rPr>
        <w:t xml:space="preserve"> </w:t>
      </w:r>
      <w:r w:rsidRPr="00120740">
        <w:rPr>
          <w:rFonts w:ascii="Arial" w:hAnsi="Arial" w:cs="Arial"/>
          <w:spacing w:val="-4"/>
          <w:sz w:val="20"/>
          <w:szCs w:val="20"/>
        </w:rPr>
        <w:t>registrados</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9"/>
          <w:sz w:val="20"/>
          <w:szCs w:val="20"/>
        </w:rPr>
        <w:t xml:space="preserve"> </w:t>
      </w:r>
      <w:r w:rsidRPr="00120740">
        <w:rPr>
          <w:rFonts w:ascii="Arial" w:hAnsi="Arial" w:cs="Arial"/>
          <w:sz w:val="20"/>
          <w:szCs w:val="20"/>
        </w:rPr>
        <w:t>el</w:t>
      </w:r>
      <w:r w:rsidRPr="00120740">
        <w:rPr>
          <w:rFonts w:ascii="Arial" w:hAnsi="Arial" w:cs="Arial"/>
          <w:spacing w:val="-7"/>
          <w:sz w:val="20"/>
          <w:szCs w:val="20"/>
        </w:rPr>
        <w:t xml:space="preserve"> </w:t>
      </w:r>
      <w:r w:rsidRPr="00120740">
        <w:rPr>
          <w:rFonts w:ascii="Arial" w:hAnsi="Arial" w:cs="Arial"/>
          <w:spacing w:val="-4"/>
          <w:sz w:val="20"/>
          <w:szCs w:val="20"/>
        </w:rPr>
        <w:t>padrón</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5"/>
          <w:sz w:val="20"/>
          <w:szCs w:val="20"/>
        </w:rPr>
        <w:t>afiliados</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7"/>
          <w:sz w:val="20"/>
          <w:szCs w:val="20"/>
        </w:rPr>
        <w:t xml:space="preserve"> </w:t>
      </w:r>
      <w:r w:rsidRPr="00120740">
        <w:rPr>
          <w:rFonts w:ascii="Arial" w:hAnsi="Arial" w:cs="Arial"/>
          <w:spacing w:val="-4"/>
          <w:sz w:val="20"/>
          <w:szCs w:val="20"/>
        </w:rPr>
        <w:t>algún</w:t>
      </w:r>
      <w:r w:rsidRPr="00120740">
        <w:rPr>
          <w:rFonts w:ascii="Arial" w:hAnsi="Arial" w:cs="Arial"/>
          <w:spacing w:val="-9"/>
          <w:sz w:val="20"/>
          <w:szCs w:val="20"/>
        </w:rPr>
        <w:t xml:space="preserve"> </w:t>
      </w:r>
      <w:r w:rsidRPr="00120740">
        <w:rPr>
          <w:rFonts w:ascii="Arial" w:hAnsi="Arial" w:cs="Arial"/>
          <w:spacing w:val="-4"/>
          <w:sz w:val="20"/>
          <w:szCs w:val="20"/>
        </w:rPr>
        <w:t>partido</w:t>
      </w:r>
      <w:r w:rsidRPr="00120740">
        <w:rPr>
          <w:rFonts w:ascii="Arial" w:hAnsi="Arial" w:cs="Arial"/>
          <w:spacing w:val="-8"/>
          <w:sz w:val="20"/>
          <w:szCs w:val="20"/>
        </w:rPr>
        <w:t xml:space="preserve"> </w:t>
      </w:r>
      <w:r w:rsidRPr="00120740">
        <w:rPr>
          <w:rFonts w:ascii="Arial" w:hAnsi="Arial" w:cs="Arial"/>
          <w:spacing w:val="-4"/>
          <w:sz w:val="20"/>
          <w:szCs w:val="20"/>
        </w:rPr>
        <w:t>político</w:t>
      </w:r>
      <w:r w:rsidRPr="00120740">
        <w:rPr>
          <w:rFonts w:ascii="Arial" w:hAnsi="Arial" w:cs="Arial"/>
          <w:spacing w:val="-9"/>
          <w:sz w:val="20"/>
          <w:szCs w:val="20"/>
        </w:rPr>
        <w:t xml:space="preserve"> </w:t>
      </w:r>
      <w:r w:rsidRPr="00120740">
        <w:rPr>
          <w:rFonts w:ascii="Arial" w:hAnsi="Arial" w:cs="Arial"/>
          <w:spacing w:val="-5"/>
          <w:sz w:val="20"/>
          <w:szCs w:val="20"/>
        </w:rPr>
        <w:t>nacional;</w:t>
      </w:r>
    </w:p>
    <w:p w14:paraId="6087FDC1" w14:textId="77777777" w:rsidR="00CA5B83" w:rsidRPr="00120740" w:rsidRDefault="00CA5B83" w:rsidP="00B41C97">
      <w:pPr>
        <w:pStyle w:val="Prrafodelista"/>
        <w:widowControl w:val="0"/>
        <w:numPr>
          <w:ilvl w:val="0"/>
          <w:numId w:val="36"/>
        </w:numPr>
        <w:autoSpaceDE w:val="0"/>
        <w:autoSpaceDN w:val="0"/>
        <w:spacing w:before="200"/>
        <w:ind w:left="425"/>
        <w:contextualSpacing w:val="0"/>
        <w:jc w:val="both"/>
        <w:rPr>
          <w:rFonts w:ascii="Arial" w:hAnsi="Arial" w:cs="Arial"/>
          <w:sz w:val="20"/>
          <w:szCs w:val="20"/>
        </w:rPr>
      </w:pPr>
      <w:r w:rsidRPr="00120740">
        <w:rPr>
          <w:rFonts w:ascii="Arial" w:hAnsi="Arial" w:cs="Arial"/>
          <w:spacing w:val="-4"/>
          <w:sz w:val="20"/>
          <w:szCs w:val="20"/>
        </w:rPr>
        <w:t xml:space="preserve">Solicitará, </w:t>
      </w:r>
      <w:r w:rsidRPr="00120740">
        <w:rPr>
          <w:rFonts w:ascii="Arial" w:hAnsi="Arial" w:cs="Arial"/>
          <w:sz w:val="20"/>
          <w:szCs w:val="20"/>
        </w:rPr>
        <w:t xml:space="preserve">a </w:t>
      </w:r>
      <w:r w:rsidRPr="00120740">
        <w:rPr>
          <w:rFonts w:ascii="Arial" w:hAnsi="Arial" w:cs="Arial"/>
          <w:spacing w:val="-4"/>
          <w:sz w:val="20"/>
          <w:szCs w:val="20"/>
        </w:rPr>
        <w:t xml:space="preserve">través </w:t>
      </w:r>
      <w:r w:rsidRPr="00120740">
        <w:rPr>
          <w:rFonts w:ascii="Arial" w:hAnsi="Arial" w:cs="Arial"/>
          <w:sz w:val="20"/>
          <w:szCs w:val="20"/>
        </w:rPr>
        <w:t xml:space="preserve">de la </w:t>
      </w:r>
      <w:r w:rsidRPr="00120740">
        <w:rPr>
          <w:rFonts w:ascii="Arial" w:hAnsi="Arial" w:cs="Arial"/>
          <w:spacing w:val="-4"/>
          <w:sz w:val="20"/>
          <w:szCs w:val="20"/>
        </w:rPr>
        <w:t xml:space="preserve">Secretaría Ejecutiva, </w:t>
      </w:r>
      <w:r w:rsidRPr="00120740">
        <w:rPr>
          <w:rFonts w:ascii="Arial" w:hAnsi="Arial" w:cs="Arial"/>
          <w:sz w:val="20"/>
          <w:szCs w:val="20"/>
        </w:rPr>
        <w:t xml:space="preserve">a </w:t>
      </w:r>
      <w:r w:rsidRPr="00120740">
        <w:rPr>
          <w:rFonts w:ascii="Arial" w:hAnsi="Arial" w:cs="Arial"/>
          <w:spacing w:val="-4"/>
          <w:sz w:val="20"/>
          <w:szCs w:val="20"/>
        </w:rPr>
        <w:t xml:space="preserve">las instancias correspondientes, informen </w:t>
      </w:r>
      <w:r w:rsidRPr="00120740">
        <w:rPr>
          <w:rFonts w:ascii="Arial" w:hAnsi="Arial" w:cs="Arial"/>
          <w:sz w:val="20"/>
          <w:szCs w:val="20"/>
        </w:rPr>
        <w:t xml:space="preserve">si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4"/>
          <w:sz w:val="20"/>
          <w:szCs w:val="20"/>
        </w:rPr>
        <w:t xml:space="preserve">los aspirantes </w:t>
      </w:r>
      <w:r w:rsidRPr="00120740">
        <w:rPr>
          <w:rFonts w:ascii="Arial" w:hAnsi="Arial" w:cs="Arial"/>
          <w:sz w:val="20"/>
          <w:szCs w:val="20"/>
        </w:rPr>
        <w:t xml:space="preserve">no </w:t>
      </w:r>
      <w:r w:rsidRPr="00120740">
        <w:rPr>
          <w:rFonts w:ascii="Arial" w:hAnsi="Arial" w:cs="Arial"/>
          <w:spacing w:val="-4"/>
          <w:sz w:val="20"/>
          <w:szCs w:val="20"/>
        </w:rPr>
        <w:t xml:space="preserve">están inhabilitados </w:t>
      </w:r>
      <w:r w:rsidRPr="00120740">
        <w:rPr>
          <w:rFonts w:ascii="Arial" w:hAnsi="Arial" w:cs="Arial"/>
          <w:spacing w:val="-3"/>
          <w:sz w:val="20"/>
          <w:szCs w:val="20"/>
        </w:rPr>
        <w:t xml:space="preserve">por </w:t>
      </w:r>
      <w:r w:rsidRPr="00120740">
        <w:rPr>
          <w:rFonts w:ascii="Arial" w:hAnsi="Arial" w:cs="Arial"/>
          <w:sz w:val="20"/>
          <w:szCs w:val="20"/>
        </w:rPr>
        <w:t xml:space="preserve">el </w:t>
      </w:r>
      <w:r w:rsidRPr="00120740">
        <w:rPr>
          <w:rFonts w:ascii="Arial" w:hAnsi="Arial" w:cs="Arial"/>
          <w:spacing w:val="-4"/>
          <w:sz w:val="20"/>
          <w:szCs w:val="20"/>
        </w:rPr>
        <w:t xml:space="preserve">IETAM </w:t>
      </w:r>
      <w:r w:rsidRPr="00120740">
        <w:rPr>
          <w:rFonts w:ascii="Arial" w:hAnsi="Arial" w:cs="Arial"/>
          <w:sz w:val="20"/>
          <w:szCs w:val="20"/>
        </w:rPr>
        <w:t xml:space="preserve">o </w:t>
      </w:r>
      <w:r w:rsidRPr="00120740">
        <w:rPr>
          <w:rFonts w:ascii="Arial" w:hAnsi="Arial" w:cs="Arial"/>
          <w:spacing w:val="-4"/>
          <w:sz w:val="20"/>
          <w:szCs w:val="20"/>
        </w:rPr>
        <w:t xml:space="preserve">algún Órgano Interno </w:t>
      </w:r>
      <w:r w:rsidRPr="00120740">
        <w:rPr>
          <w:rFonts w:ascii="Arial" w:hAnsi="Arial" w:cs="Arial"/>
          <w:sz w:val="20"/>
          <w:szCs w:val="20"/>
        </w:rPr>
        <w:t xml:space="preserve">de </w:t>
      </w:r>
      <w:r w:rsidRPr="00120740">
        <w:rPr>
          <w:rFonts w:ascii="Arial" w:hAnsi="Arial" w:cs="Arial"/>
          <w:spacing w:val="-4"/>
          <w:sz w:val="20"/>
          <w:szCs w:val="20"/>
        </w:rPr>
        <w:t xml:space="preserve">Control </w:t>
      </w:r>
      <w:r w:rsidRPr="00120740">
        <w:rPr>
          <w:rFonts w:ascii="Arial" w:hAnsi="Arial" w:cs="Arial"/>
          <w:sz w:val="20"/>
          <w:szCs w:val="20"/>
        </w:rPr>
        <w:t xml:space="preserve">de la </w:t>
      </w:r>
      <w:r w:rsidRPr="00120740">
        <w:rPr>
          <w:rFonts w:ascii="Arial" w:hAnsi="Arial" w:cs="Arial"/>
          <w:spacing w:val="-4"/>
          <w:sz w:val="20"/>
          <w:szCs w:val="20"/>
        </w:rPr>
        <w:t xml:space="preserve">Administración Pública Estatal </w:t>
      </w:r>
      <w:r w:rsidRPr="00120740">
        <w:rPr>
          <w:rFonts w:ascii="Arial" w:hAnsi="Arial" w:cs="Arial"/>
          <w:sz w:val="20"/>
          <w:szCs w:val="20"/>
        </w:rPr>
        <w:t>y</w:t>
      </w:r>
      <w:r w:rsidRPr="00120740">
        <w:rPr>
          <w:rFonts w:ascii="Arial" w:hAnsi="Arial" w:cs="Arial"/>
          <w:spacing w:val="-18"/>
          <w:sz w:val="20"/>
          <w:szCs w:val="20"/>
        </w:rPr>
        <w:t xml:space="preserve"> </w:t>
      </w:r>
      <w:r w:rsidRPr="00120740">
        <w:rPr>
          <w:rFonts w:ascii="Arial" w:hAnsi="Arial" w:cs="Arial"/>
          <w:spacing w:val="-4"/>
          <w:sz w:val="20"/>
          <w:szCs w:val="20"/>
        </w:rPr>
        <w:t>Federal;</w:t>
      </w:r>
    </w:p>
    <w:p w14:paraId="5C1EC5A7" w14:textId="77777777" w:rsidR="00CA5B83" w:rsidRPr="00120740" w:rsidRDefault="00CA5B83" w:rsidP="00B41C97">
      <w:pPr>
        <w:pStyle w:val="Prrafodelista"/>
        <w:widowControl w:val="0"/>
        <w:numPr>
          <w:ilvl w:val="0"/>
          <w:numId w:val="36"/>
        </w:numPr>
        <w:autoSpaceDE w:val="0"/>
        <w:autoSpaceDN w:val="0"/>
        <w:spacing w:before="200"/>
        <w:ind w:left="425"/>
        <w:contextualSpacing w:val="0"/>
        <w:jc w:val="both"/>
        <w:rPr>
          <w:rFonts w:ascii="Arial" w:hAnsi="Arial" w:cs="Arial"/>
          <w:sz w:val="20"/>
          <w:szCs w:val="20"/>
        </w:rPr>
      </w:pPr>
      <w:r w:rsidRPr="00120740">
        <w:rPr>
          <w:rFonts w:ascii="Arial" w:hAnsi="Arial" w:cs="Arial"/>
          <w:spacing w:val="-4"/>
          <w:sz w:val="20"/>
          <w:szCs w:val="20"/>
        </w:rPr>
        <w:t>Solicitará,</w:t>
      </w:r>
      <w:r w:rsidRPr="00120740">
        <w:rPr>
          <w:rFonts w:ascii="Arial" w:hAnsi="Arial" w:cs="Arial"/>
          <w:spacing w:val="-7"/>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pacing w:val="-4"/>
          <w:sz w:val="20"/>
          <w:szCs w:val="20"/>
        </w:rPr>
        <w:t>través</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z w:val="20"/>
          <w:szCs w:val="20"/>
        </w:rPr>
        <w:t>la</w:t>
      </w:r>
      <w:r w:rsidRPr="00120740">
        <w:rPr>
          <w:rFonts w:ascii="Arial" w:hAnsi="Arial" w:cs="Arial"/>
          <w:spacing w:val="-7"/>
          <w:sz w:val="20"/>
          <w:szCs w:val="20"/>
        </w:rPr>
        <w:t xml:space="preserve"> </w:t>
      </w:r>
      <w:r w:rsidRPr="00120740">
        <w:rPr>
          <w:rFonts w:ascii="Arial" w:hAnsi="Arial" w:cs="Arial"/>
          <w:spacing w:val="-4"/>
          <w:sz w:val="20"/>
          <w:szCs w:val="20"/>
        </w:rPr>
        <w:t>Secretaría</w:t>
      </w:r>
      <w:r w:rsidRPr="00120740">
        <w:rPr>
          <w:rFonts w:ascii="Arial" w:hAnsi="Arial" w:cs="Arial"/>
          <w:spacing w:val="-7"/>
          <w:sz w:val="20"/>
          <w:szCs w:val="20"/>
        </w:rPr>
        <w:t xml:space="preserve"> </w:t>
      </w:r>
      <w:r w:rsidRPr="00120740">
        <w:rPr>
          <w:rFonts w:ascii="Arial" w:hAnsi="Arial" w:cs="Arial"/>
          <w:spacing w:val="-4"/>
          <w:sz w:val="20"/>
          <w:szCs w:val="20"/>
        </w:rPr>
        <w:t>Ejecutiva,</w:t>
      </w:r>
      <w:r w:rsidRPr="00120740">
        <w:rPr>
          <w:rFonts w:ascii="Arial" w:hAnsi="Arial" w:cs="Arial"/>
          <w:spacing w:val="-6"/>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10"/>
          <w:sz w:val="20"/>
          <w:szCs w:val="20"/>
        </w:rPr>
        <w:t xml:space="preserve"> </w:t>
      </w:r>
      <w:r w:rsidRPr="00120740">
        <w:rPr>
          <w:rFonts w:ascii="Arial" w:hAnsi="Arial" w:cs="Arial"/>
          <w:spacing w:val="-4"/>
          <w:sz w:val="20"/>
          <w:szCs w:val="20"/>
        </w:rPr>
        <w:t>DEPPAP,</w:t>
      </w:r>
      <w:r w:rsidRPr="00120740">
        <w:rPr>
          <w:rFonts w:ascii="Arial" w:hAnsi="Arial" w:cs="Arial"/>
          <w:spacing w:val="-6"/>
          <w:sz w:val="20"/>
          <w:szCs w:val="20"/>
        </w:rPr>
        <w:t xml:space="preserve"> </w:t>
      </w:r>
      <w:r w:rsidRPr="00120740">
        <w:rPr>
          <w:rFonts w:ascii="Arial" w:hAnsi="Arial" w:cs="Arial"/>
          <w:spacing w:val="-4"/>
          <w:sz w:val="20"/>
          <w:szCs w:val="20"/>
        </w:rPr>
        <w:t>verifique</w:t>
      </w:r>
      <w:r w:rsidRPr="00120740">
        <w:rPr>
          <w:rFonts w:ascii="Arial" w:hAnsi="Arial" w:cs="Arial"/>
          <w:spacing w:val="-7"/>
          <w:sz w:val="20"/>
          <w:szCs w:val="20"/>
        </w:rPr>
        <w:t xml:space="preserve"> </w:t>
      </w:r>
      <w:r w:rsidRPr="00120740">
        <w:rPr>
          <w:rFonts w:ascii="Arial" w:hAnsi="Arial" w:cs="Arial"/>
          <w:sz w:val="20"/>
          <w:szCs w:val="20"/>
        </w:rPr>
        <w:t>e</w:t>
      </w:r>
      <w:r w:rsidRPr="00120740">
        <w:rPr>
          <w:rFonts w:ascii="Arial" w:hAnsi="Arial" w:cs="Arial"/>
          <w:spacing w:val="-7"/>
          <w:sz w:val="20"/>
          <w:szCs w:val="20"/>
        </w:rPr>
        <w:t xml:space="preserve"> </w:t>
      </w:r>
      <w:r w:rsidRPr="00120740">
        <w:rPr>
          <w:rFonts w:ascii="Arial" w:hAnsi="Arial" w:cs="Arial"/>
          <w:spacing w:val="-4"/>
          <w:sz w:val="20"/>
          <w:szCs w:val="20"/>
        </w:rPr>
        <w:t>informe</w:t>
      </w:r>
      <w:r w:rsidRPr="00120740">
        <w:rPr>
          <w:rFonts w:ascii="Arial" w:hAnsi="Arial" w:cs="Arial"/>
          <w:spacing w:val="-8"/>
          <w:sz w:val="20"/>
          <w:szCs w:val="20"/>
        </w:rPr>
        <w:t xml:space="preserve"> </w:t>
      </w:r>
      <w:r w:rsidRPr="00120740">
        <w:rPr>
          <w:rFonts w:ascii="Arial" w:hAnsi="Arial" w:cs="Arial"/>
          <w:sz w:val="20"/>
          <w:szCs w:val="20"/>
        </w:rPr>
        <w:t>si</w:t>
      </w:r>
      <w:r w:rsidRPr="00120740">
        <w:rPr>
          <w:rFonts w:ascii="Arial" w:hAnsi="Arial" w:cs="Arial"/>
          <w:spacing w:val="-7"/>
          <w:sz w:val="20"/>
          <w:szCs w:val="20"/>
        </w:rPr>
        <w:t xml:space="preserve"> </w:t>
      </w:r>
      <w:r w:rsidRPr="00120740">
        <w:rPr>
          <w:rFonts w:ascii="Arial" w:hAnsi="Arial" w:cs="Arial"/>
          <w:spacing w:val="-3"/>
          <w:sz w:val="20"/>
          <w:szCs w:val="20"/>
        </w:rPr>
        <w:t>las</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9"/>
          <w:sz w:val="20"/>
          <w:szCs w:val="20"/>
        </w:rPr>
        <w:t xml:space="preserve"> </w:t>
      </w:r>
      <w:r w:rsidRPr="00120740">
        <w:rPr>
          <w:rFonts w:ascii="Arial" w:hAnsi="Arial" w:cs="Arial"/>
          <w:spacing w:val="-3"/>
          <w:sz w:val="20"/>
          <w:szCs w:val="20"/>
        </w:rPr>
        <w:t>los</w:t>
      </w:r>
      <w:r w:rsidRPr="00120740">
        <w:rPr>
          <w:rFonts w:ascii="Arial" w:hAnsi="Arial" w:cs="Arial"/>
          <w:spacing w:val="-7"/>
          <w:sz w:val="20"/>
          <w:szCs w:val="20"/>
        </w:rPr>
        <w:t xml:space="preserve"> </w:t>
      </w:r>
      <w:r w:rsidRPr="00120740">
        <w:rPr>
          <w:rFonts w:ascii="Arial" w:hAnsi="Arial" w:cs="Arial"/>
          <w:spacing w:val="-4"/>
          <w:sz w:val="20"/>
          <w:szCs w:val="20"/>
        </w:rPr>
        <w:t>aspirantes</w:t>
      </w:r>
      <w:r w:rsidRPr="00120740">
        <w:rPr>
          <w:rFonts w:ascii="Arial" w:hAnsi="Arial" w:cs="Arial"/>
          <w:spacing w:val="-9"/>
          <w:sz w:val="20"/>
          <w:szCs w:val="20"/>
        </w:rPr>
        <w:t xml:space="preserve"> </w:t>
      </w:r>
      <w:r w:rsidRPr="00120740">
        <w:rPr>
          <w:rFonts w:ascii="Arial" w:hAnsi="Arial" w:cs="Arial"/>
          <w:spacing w:val="-4"/>
          <w:sz w:val="20"/>
          <w:szCs w:val="20"/>
        </w:rPr>
        <w:t xml:space="preserve">fueron candidatas </w:t>
      </w:r>
      <w:r w:rsidRPr="00120740">
        <w:rPr>
          <w:rFonts w:ascii="Arial" w:hAnsi="Arial" w:cs="Arial"/>
          <w:sz w:val="20"/>
          <w:szCs w:val="20"/>
        </w:rPr>
        <w:t xml:space="preserve">o </w:t>
      </w:r>
      <w:r w:rsidRPr="00120740">
        <w:rPr>
          <w:rFonts w:ascii="Arial" w:hAnsi="Arial" w:cs="Arial"/>
          <w:spacing w:val="-4"/>
          <w:sz w:val="20"/>
          <w:szCs w:val="20"/>
        </w:rPr>
        <w:t xml:space="preserve">candidatos </w:t>
      </w:r>
      <w:r w:rsidRPr="00120740">
        <w:rPr>
          <w:rFonts w:ascii="Arial" w:hAnsi="Arial" w:cs="Arial"/>
          <w:sz w:val="20"/>
          <w:szCs w:val="20"/>
        </w:rPr>
        <w:t xml:space="preserve">a </w:t>
      </w:r>
      <w:r w:rsidRPr="00120740">
        <w:rPr>
          <w:rFonts w:ascii="Arial" w:hAnsi="Arial" w:cs="Arial"/>
          <w:spacing w:val="-4"/>
          <w:sz w:val="20"/>
          <w:szCs w:val="20"/>
        </w:rPr>
        <w:t xml:space="preserve">cargos </w:t>
      </w:r>
      <w:r w:rsidRPr="00120740">
        <w:rPr>
          <w:rFonts w:ascii="Arial" w:hAnsi="Arial" w:cs="Arial"/>
          <w:sz w:val="20"/>
          <w:szCs w:val="20"/>
        </w:rPr>
        <w:t xml:space="preserve">de </w:t>
      </w:r>
      <w:r w:rsidRPr="00120740">
        <w:rPr>
          <w:rFonts w:ascii="Arial" w:hAnsi="Arial" w:cs="Arial"/>
          <w:spacing w:val="-4"/>
          <w:sz w:val="20"/>
          <w:szCs w:val="20"/>
        </w:rPr>
        <w:t xml:space="preserve">elección popular </w:t>
      </w:r>
      <w:r w:rsidRPr="00120740">
        <w:rPr>
          <w:rFonts w:ascii="Arial" w:hAnsi="Arial" w:cs="Arial"/>
          <w:sz w:val="20"/>
          <w:szCs w:val="20"/>
        </w:rPr>
        <w:t xml:space="preserve">en </w:t>
      </w:r>
      <w:r w:rsidRPr="00120740">
        <w:rPr>
          <w:rFonts w:ascii="Arial" w:hAnsi="Arial" w:cs="Arial"/>
          <w:spacing w:val="-4"/>
          <w:sz w:val="20"/>
          <w:szCs w:val="20"/>
        </w:rPr>
        <w:t xml:space="preserve">procesos electorales locales </w:t>
      </w:r>
      <w:r w:rsidRPr="00120740">
        <w:rPr>
          <w:rFonts w:ascii="Arial" w:hAnsi="Arial" w:cs="Arial"/>
          <w:sz w:val="20"/>
          <w:szCs w:val="20"/>
        </w:rPr>
        <w:t xml:space="preserve">en la </w:t>
      </w:r>
      <w:r w:rsidRPr="00120740">
        <w:rPr>
          <w:rFonts w:ascii="Arial" w:hAnsi="Arial" w:cs="Arial"/>
          <w:spacing w:val="-4"/>
          <w:sz w:val="20"/>
          <w:szCs w:val="20"/>
        </w:rPr>
        <w:t xml:space="preserve">entidad, además </w:t>
      </w:r>
      <w:r w:rsidRPr="00120740">
        <w:rPr>
          <w:rFonts w:ascii="Arial" w:hAnsi="Arial" w:cs="Arial"/>
          <w:sz w:val="20"/>
          <w:szCs w:val="20"/>
        </w:rPr>
        <w:t xml:space="preserve">de si </w:t>
      </w:r>
      <w:r w:rsidRPr="00120740">
        <w:rPr>
          <w:rFonts w:ascii="Arial" w:hAnsi="Arial" w:cs="Arial"/>
          <w:spacing w:val="-3"/>
          <w:sz w:val="20"/>
          <w:szCs w:val="20"/>
        </w:rPr>
        <w:t xml:space="preserve">han </w:t>
      </w:r>
      <w:r w:rsidRPr="00120740">
        <w:rPr>
          <w:rFonts w:ascii="Arial" w:hAnsi="Arial" w:cs="Arial"/>
          <w:spacing w:val="-4"/>
          <w:sz w:val="20"/>
          <w:szCs w:val="20"/>
        </w:rPr>
        <w:t xml:space="preserve">desempeñado cargo </w:t>
      </w:r>
      <w:r w:rsidRPr="00120740">
        <w:rPr>
          <w:rFonts w:ascii="Arial" w:hAnsi="Arial" w:cs="Arial"/>
          <w:sz w:val="20"/>
          <w:szCs w:val="20"/>
        </w:rPr>
        <w:t xml:space="preserve">de </w:t>
      </w:r>
      <w:r w:rsidRPr="00120740">
        <w:rPr>
          <w:rFonts w:ascii="Arial" w:hAnsi="Arial" w:cs="Arial"/>
          <w:spacing w:val="-4"/>
          <w:sz w:val="20"/>
          <w:szCs w:val="20"/>
        </w:rPr>
        <w:t xml:space="preserve">dirección estatal </w:t>
      </w:r>
      <w:r w:rsidRPr="00120740">
        <w:rPr>
          <w:rFonts w:ascii="Arial" w:hAnsi="Arial" w:cs="Arial"/>
          <w:sz w:val="20"/>
          <w:szCs w:val="20"/>
        </w:rPr>
        <w:t xml:space="preserve">o </w:t>
      </w:r>
      <w:r w:rsidRPr="00120740">
        <w:rPr>
          <w:rFonts w:ascii="Arial" w:hAnsi="Arial" w:cs="Arial"/>
          <w:spacing w:val="-4"/>
          <w:sz w:val="20"/>
          <w:szCs w:val="20"/>
        </w:rPr>
        <w:t xml:space="preserve">municipal </w:t>
      </w:r>
      <w:r w:rsidRPr="00120740">
        <w:rPr>
          <w:rFonts w:ascii="Arial" w:hAnsi="Arial" w:cs="Arial"/>
          <w:sz w:val="20"/>
          <w:szCs w:val="20"/>
        </w:rPr>
        <w:t xml:space="preserve">de </w:t>
      </w:r>
      <w:r w:rsidRPr="00120740">
        <w:rPr>
          <w:rFonts w:ascii="Arial" w:hAnsi="Arial" w:cs="Arial"/>
          <w:spacing w:val="-3"/>
          <w:sz w:val="20"/>
          <w:szCs w:val="20"/>
        </w:rPr>
        <w:t xml:space="preserve">algún </w:t>
      </w:r>
      <w:r w:rsidRPr="00120740">
        <w:rPr>
          <w:rFonts w:ascii="Arial" w:hAnsi="Arial" w:cs="Arial"/>
          <w:spacing w:val="-4"/>
          <w:sz w:val="20"/>
          <w:szCs w:val="20"/>
        </w:rPr>
        <w:t xml:space="preserve">partido político, </w:t>
      </w:r>
      <w:r w:rsidRPr="00120740">
        <w:rPr>
          <w:rFonts w:ascii="Arial" w:hAnsi="Arial" w:cs="Arial"/>
          <w:sz w:val="20"/>
          <w:szCs w:val="20"/>
        </w:rPr>
        <w:t xml:space="preserve">si </w:t>
      </w:r>
      <w:r w:rsidRPr="00120740">
        <w:rPr>
          <w:rFonts w:ascii="Arial" w:hAnsi="Arial" w:cs="Arial"/>
          <w:spacing w:val="-4"/>
          <w:sz w:val="20"/>
          <w:szCs w:val="20"/>
        </w:rPr>
        <w:t xml:space="preserve">fueron representantes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partidos políticos </w:t>
      </w:r>
      <w:r w:rsidRPr="00120740">
        <w:rPr>
          <w:rFonts w:ascii="Arial" w:hAnsi="Arial" w:cs="Arial"/>
          <w:sz w:val="20"/>
          <w:szCs w:val="20"/>
        </w:rPr>
        <w:t xml:space="preserve">o </w:t>
      </w:r>
      <w:r w:rsidRPr="00120740">
        <w:rPr>
          <w:rFonts w:ascii="Arial" w:hAnsi="Arial" w:cs="Arial"/>
          <w:spacing w:val="-4"/>
          <w:sz w:val="20"/>
          <w:szCs w:val="20"/>
        </w:rPr>
        <w:t xml:space="preserve">coaliciones, </w:t>
      </w:r>
      <w:r w:rsidRPr="00120740">
        <w:rPr>
          <w:rFonts w:ascii="Arial" w:hAnsi="Arial" w:cs="Arial"/>
          <w:spacing w:val="-3"/>
          <w:sz w:val="20"/>
          <w:szCs w:val="20"/>
        </w:rPr>
        <w:t xml:space="preserve">ante los </w:t>
      </w:r>
      <w:r w:rsidRPr="00120740">
        <w:rPr>
          <w:rFonts w:ascii="Arial" w:hAnsi="Arial" w:cs="Arial"/>
          <w:spacing w:val="-4"/>
          <w:sz w:val="20"/>
          <w:szCs w:val="20"/>
        </w:rPr>
        <w:t xml:space="preserve">órganos electorales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tres </w:t>
      </w:r>
      <w:r w:rsidRPr="00120740">
        <w:rPr>
          <w:rFonts w:ascii="Arial" w:hAnsi="Arial" w:cs="Arial"/>
          <w:spacing w:val="-3"/>
          <w:sz w:val="20"/>
          <w:szCs w:val="20"/>
        </w:rPr>
        <w:t xml:space="preserve">años </w:t>
      </w:r>
      <w:r w:rsidRPr="00120740">
        <w:rPr>
          <w:rFonts w:ascii="Arial" w:hAnsi="Arial" w:cs="Arial"/>
          <w:spacing w:val="-4"/>
          <w:sz w:val="20"/>
          <w:szCs w:val="20"/>
        </w:rPr>
        <w:t xml:space="preserve">inmediatos anteriores </w:t>
      </w:r>
      <w:r w:rsidRPr="00120740">
        <w:rPr>
          <w:rFonts w:ascii="Arial" w:hAnsi="Arial" w:cs="Arial"/>
          <w:sz w:val="20"/>
          <w:szCs w:val="20"/>
        </w:rPr>
        <w:t>a su</w:t>
      </w:r>
      <w:r w:rsidRPr="00120740">
        <w:rPr>
          <w:rFonts w:ascii="Arial" w:hAnsi="Arial" w:cs="Arial"/>
          <w:spacing w:val="-30"/>
          <w:sz w:val="20"/>
          <w:szCs w:val="20"/>
        </w:rPr>
        <w:t xml:space="preserve"> </w:t>
      </w:r>
      <w:r w:rsidRPr="00120740">
        <w:rPr>
          <w:rFonts w:ascii="Arial" w:hAnsi="Arial" w:cs="Arial"/>
          <w:spacing w:val="-4"/>
          <w:sz w:val="20"/>
          <w:szCs w:val="20"/>
        </w:rPr>
        <w:t>designación;</w:t>
      </w:r>
    </w:p>
    <w:p w14:paraId="23919121" w14:textId="77777777" w:rsidR="00CA5B83" w:rsidRPr="00120740" w:rsidRDefault="00CA5B83" w:rsidP="00B41C97">
      <w:pPr>
        <w:pStyle w:val="Prrafodelista"/>
        <w:widowControl w:val="0"/>
        <w:numPr>
          <w:ilvl w:val="0"/>
          <w:numId w:val="36"/>
        </w:numPr>
        <w:autoSpaceDE w:val="0"/>
        <w:autoSpaceDN w:val="0"/>
        <w:spacing w:before="200"/>
        <w:ind w:left="425"/>
        <w:contextualSpacing w:val="0"/>
        <w:jc w:val="both"/>
        <w:rPr>
          <w:rFonts w:ascii="Arial" w:hAnsi="Arial" w:cs="Arial"/>
          <w:sz w:val="20"/>
          <w:szCs w:val="20"/>
        </w:rPr>
      </w:pPr>
      <w:r w:rsidRPr="00120740">
        <w:rPr>
          <w:rFonts w:ascii="Arial" w:hAnsi="Arial" w:cs="Arial"/>
          <w:spacing w:val="-4"/>
          <w:sz w:val="20"/>
          <w:szCs w:val="20"/>
        </w:rPr>
        <w:t xml:space="preserve">Solicitará, </w:t>
      </w:r>
      <w:r w:rsidRPr="00120740">
        <w:rPr>
          <w:rFonts w:ascii="Arial" w:hAnsi="Arial" w:cs="Arial"/>
          <w:sz w:val="20"/>
          <w:szCs w:val="20"/>
        </w:rPr>
        <w:t xml:space="preserve">a </w:t>
      </w:r>
      <w:r w:rsidRPr="00120740">
        <w:rPr>
          <w:rFonts w:ascii="Arial" w:hAnsi="Arial" w:cs="Arial"/>
          <w:spacing w:val="-4"/>
          <w:sz w:val="20"/>
          <w:szCs w:val="20"/>
        </w:rPr>
        <w:t xml:space="preserve">través </w:t>
      </w:r>
      <w:r w:rsidRPr="00120740">
        <w:rPr>
          <w:rFonts w:ascii="Arial" w:hAnsi="Arial" w:cs="Arial"/>
          <w:sz w:val="20"/>
          <w:szCs w:val="20"/>
        </w:rPr>
        <w:t xml:space="preserve">de la </w:t>
      </w:r>
      <w:r w:rsidRPr="00120740">
        <w:rPr>
          <w:rFonts w:ascii="Arial" w:hAnsi="Arial" w:cs="Arial"/>
          <w:spacing w:val="-4"/>
          <w:sz w:val="20"/>
          <w:szCs w:val="20"/>
        </w:rPr>
        <w:t xml:space="preserve">Secretaría Ejecutiva, </w:t>
      </w:r>
      <w:r w:rsidRPr="00120740">
        <w:rPr>
          <w:rFonts w:ascii="Arial" w:hAnsi="Arial" w:cs="Arial"/>
          <w:sz w:val="20"/>
          <w:szCs w:val="20"/>
        </w:rPr>
        <w:t xml:space="preserve">a la </w:t>
      </w:r>
      <w:r w:rsidRPr="00120740">
        <w:rPr>
          <w:rFonts w:ascii="Arial" w:hAnsi="Arial" w:cs="Arial"/>
          <w:spacing w:val="-4"/>
          <w:sz w:val="20"/>
          <w:szCs w:val="20"/>
        </w:rPr>
        <w:t xml:space="preserve">Oficialía Electoral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verifique </w:t>
      </w:r>
      <w:r w:rsidRPr="00120740">
        <w:rPr>
          <w:rFonts w:ascii="Arial" w:hAnsi="Arial" w:cs="Arial"/>
          <w:sz w:val="20"/>
          <w:szCs w:val="20"/>
        </w:rPr>
        <w:t xml:space="preserve">e </w:t>
      </w:r>
      <w:r w:rsidRPr="00120740">
        <w:rPr>
          <w:rFonts w:ascii="Arial" w:hAnsi="Arial" w:cs="Arial"/>
          <w:spacing w:val="-4"/>
          <w:sz w:val="20"/>
          <w:szCs w:val="20"/>
        </w:rPr>
        <w:t xml:space="preserve">informe </w:t>
      </w:r>
      <w:r w:rsidRPr="00120740">
        <w:rPr>
          <w:rFonts w:ascii="Arial" w:hAnsi="Arial" w:cs="Arial"/>
          <w:sz w:val="20"/>
          <w:szCs w:val="20"/>
        </w:rPr>
        <w:t xml:space="preserve">si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aspirantes</w:t>
      </w:r>
      <w:r w:rsidRPr="00120740">
        <w:rPr>
          <w:rFonts w:ascii="Arial" w:hAnsi="Arial" w:cs="Arial"/>
          <w:spacing w:val="-8"/>
          <w:sz w:val="20"/>
          <w:szCs w:val="20"/>
        </w:rPr>
        <w:t xml:space="preserve"> </w:t>
      </w:r>
      <w:r w:rsidRPr="00120740">
        <w:rPr>
          <w:rFonts w:ascii="Arial" w:hAnsi="Arial" w:cs="Arial"/>
          <w:spacing w:val="-4"/>
          <w:sz w:val="20"/>
          <w:szCs w:val="20"/>
        </w:rPr>
        <w:t>aparecen</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padrón</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5"/>
          <w:sz w:val="20"/>
          <w:szCs w:val="20"/>
        </w:rPr>
        <w:t>afiliados</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los</w:t>
      </w:r>
      <w:r w:rsidRPr="00120740">
        <w:rPr>
          <w:rFonts w:ascii="Arial" w:hAnsi="Arial" w:cs="Arial"/>
          <w:spacing w:val="-7"/>
          <w:sz w:val="20"/>
          <w:szCs w:val="20"/>
        </w:rPr>
        <w:t xml:space="preserve"> </w:t>
      </w:r>
      <w:r w:rsidRPr="00120740">
        <w:rPr>
          <w:rFonts w:ascii="Arial" w:hAnsi="Arial" w:cs="Arial"/>
          <w:spacing w:val="-4"/>
          <w:sz w:val="20"/>
          <w:szCs w:val="20"/>
        </w:rPr>
        <w:t>partidos</w:t>
      </w:r>
      <w:r w:rsidRPr="00120740">
        <w:rPr>
          <w:rFonts w:ascii="Arial" w:hAnsi="Arial" w:cs="Arial"/>
          <w:spacing w:val="-8"/>
          <w:sz w:val="20"/>
          <w:szCs w:val="20"/>
        </w:rPr>
        <w:t xml:space="preserve"> </w:t>
      </w:r>
      <w:r w:rsidRPr="00120740">
        <w:rPr>
          <w:rFonts w:ascii="Arial" w:hAnsi="Arial" w:cs="Arial"/>
          <w:spacing w:val="-4"/>
          <w:sz w:val="20"/>
          <w:szCs w:val="20"/>
        </w:rPr>
        <w:t>políticos</w:t>
      </w:r>
      <w:r w:rsidRPr="00120740">
        <w:rPr>
          <w:rFonts w:ascii="Arial" w:hAnsi="Arial" w:cs="Arial"/>
          <w:spacing w:val="-7"/>
          <w:sz w:val="20"/>
          <w:szCs w:val="20"/>
        </w:rPr>
        <w:t xml:space="preserve"> </w:t>
      </w:r>
      <w:r w:rsidRPr="00120740">
        <w:rPr>
          <w:rFonts w:ascii="Arial" w:hAnsi="Arial" w:cs="Arial"/>
          <w:spacing w:val="-4"/>
          <w:sz w:val="20"/>
          <w:szCs w:val="20"/>
        </w:rPr>
        <w:t>nacionales</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4"/>
          <w:sz w:val="20"/>
          <w:szCs w:val="20"/>
        </w:rPr>
        <w:t>INE;</w:t>
      </w:r>
    </w:p>
    <w:p w14:paraId="22796353" w14:textId="77777777" w:rsidR="00EE0C7F" w:rsidRPr="00120740" w:rsidRDefault="00EE0C7F" w:rsidP="00EE0C7F">
      <w:pPr>
        <w:pStyle w:val="Prrafodelista"/>
        <w:widowControl w:val="0"/>
        <w:numPr>
          <w:ilvl w:val="0"/>
          <w:numId w:val="36"/>
        </w:numPr>
        <w:tabs>
          <w:tab w:val="left" w:pos="426"/>
        </w:tabs>
        <w:autoSpaceDE w:val="0"/>
        <w:autoSpaceDN w:val="0"/>
        <w:spacing w:before="94"/>
        <w:ind w:left="426" w:hanging="426"/>
        <w:contextualSpacing w:val="0"/>
        <w:jc w:val="both"/>
        <w:rPr>
          <w:rFonts w:ascii="Arial" w:hAnsi="Arial" w:cs="Arial"/>
          <w:sz w:val="20"/>
          <w:szCs w:val="20"/>
        </w:rPr>
      </w:pPr>
      <w:r w:rsidRPr="00120740">
        <w:rPr>
          <w:rFonts w:ascii="Arial" w:hAnsi="Arial" w:cs="Arial"/>
          <w:spacing w:val="-4"/>
          <w:sz w:val="20"/>
          <w:szCs w:val="20"/>
        </w:rPr>
        <w:lastRenderedPageBreak/>
        <w:t xml:space="preserve">Realizará, </w:t>
      </w:r>
      <w:r w:rsidRPr="00120740">
        <w:rPr>
          <w:rFonts w:ascii="Arial" w:hAnsi="Arial" w:cs="Arial"/>
          <w:sz w:val="20"/>
          <w:szCs w:val="20"/>
        </w:rPr>
        <w:t xml:space="preserve">a </w:t>
      </w:r>
      <w:r w:rsidRPr="00120740">
        <w:rPr>
          <w:rFonts w:ascii="Arial" w:hAnsi="Arial" w:cs="Arial"/>
          <w:spacing w:val="-4"/>
          <w:sz w:val="20"/>
          <w:szCs w:val="20"/>
        </w:rPr>
        <w:t xml:space="preserve">través </w:t>
      </w:r>
      <w:r w:rsidRPr="00120740">
        <w:rPr>
          <w:rFonts w:ascii="Arial" w:hAnsi="Arial" w:cs="Arial"/>
          <w:sz w:val="20"/>
          <w:szCs w:val="20"/>
        </w:rPr>
        <w:t xml:space="preserve">de la </w:t>
      </w:r>
      <w:r w:rsidRPr="00120740">
        <w:rPr>
          <w:rFonts w:ascii="Arial" w:hAnsi="Arial" w:cs="Arial"/>
          <w:spacing w:val="-4"/>
          <w:sz w:val="20"/>
          <w:szCs w:val="20"/>
        </w:rPr>
        <w:t xml:space="preserve">Comisión </w:t>
      </w:r>
      <w:r w:rsidRPr="00120740">
        <w:rPr>
          <w:rFonts w:ascii="Arial" w:hAnsi="Arial" w:cs="Arial"/>
          <w:sz w:val="20"/>
          <w:szCs w:val="20"/>
        </w:rPr>
        <w:t xml:space="preserve">en </w:t>
      </w:r>
      <w:r w:rsidRPr="00120740">
        <w:rPr>
          <w:rFonts w:ascii="Arial" w:hAnsi="Arial" w:cs="Arial"/>
          <w:spacing w:val="-4"/>
          <w:sz w:val="20"/>
          <w:szCs w:val="20"/>
        </w:rPr>
        <w:t xml:space="preserve">coordinación </w:t>
      </w:r>
      <w:r w:rsidRPr="00120740">
        <w:rPr>
          <w:rFonts w:ascii="Arial" w:hAnsi="Arial" w:cs="Arial"/>
          <w:spacing w:val="-3"/>
          <w:sz w:val="20"/>
          <w:szCs w:val="20"/>
        </w:rPr>
        <w:t xml:space="preserve">con </w:t>
      </w:r>
      <w:r w:rsidRPr="00120740">
        <w:rPr>
          <w:rFonts w:ascii="Arial" w:hAnsi="Arial" w:cs="Arial"/>
          <w:sz w:val="20"/>
          <w:szCs w:val="20"/>
        </w:rPr>
        <w:t xml:space="preserve">la </w:t>
      </w:r>
      <w:r w:rsidRPr="00120740">
        <w:rPr>
          <w:rFonts w:ascii="Arial" w:hAnsi="Arial" w:cs="Arial"/>
          <w:spacing w:val="-4"/>
          <w:sz w:val="20"/>
          <w:szCs w:val="20"/>
        </w:rPr>
        <w:t xml:space="preserve">DEOLE, </w:t>
      </w:r>
      <w:r w:rsidRPr="00120740">
        <w:rPr>
          <w:rFonts w:ascii="Arial" w:hAnsi="Arial" w:cs="Arial"/>
          <w:spacing w:val="-3"/>
          <w:sz w:val="20"/>
          <w:szCs w:val="20"/>
        </w:rPr>
        <w:t xml:space="preserve">la </w:t>
      </w:r>
      <w:r w:rsidRPr="00120740">
        <w:rPr>
          <w:rFonts w:ascii="Arial" w:hAnsi="Arial" w:cs="Arial"/>
          <w:spacing w:val="-4"/>
          <w:sz w:val="20"/>
          <w:szCs w:val="20"/>
        </w:rPr>
        <w:t xml:space="preserve">revisión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requisitos </w:t>
      </w:r>
      <w:r w:rsidRPr="00120740">
        <w:rPr>
          <w:rFonts w:ascii="Arial" w:hAnsi="Arial" w:cs="Arial"/>
          <w:spacing w:val="-5"/>
          <w:sz w:val="20"/>
          <w:szCs w:val="20"/>
        </w:rPr>
        <w:t>documentales;</w:t>
      </w:r>
    </w:p>
    <w:p w14:paraId="25E433CE" w14:textId="77777777" w:rsidR="00EE0C7F" w:rsidRPr="00120740" w:rsidRDefault="00EE0C7F" w:rsidP="00EE0C7F">
      <w:pPr>
        <w:pStyle w:val="Textoindependiente"/>
        <w:spacing w:after="0"/>
        <w:ind w:left="721" w:right="731"/>
        <w:jc w:val="both"/>
        <w:rPr>
          <w:rFonts w:ascii="Arial" w:hAnsi="Arial" w:cs="Arial"/>
          <w:b/>
          <w:spacing w:val="-4"/>
          <w:sz w:val="20"/>
          <w:szCs w:val="20"/>
        </w:rPr>
      </w:pPr>
    </w:p>
    <w:p w14:paraId="3EA438B5" w14:textId="77777777" w:rsidR="00EE0C7F" w:rsidRPr="00120740" w:rsidRDefault="00EE0C7F" w:rsidP="00EE0C7F">
      <w:pPr>
        <w:pStyle w:val="Textoindependiente"/>
        <w:spacing w:after="0"/>
        <w:jc w:val="both"/>
        <w:rPr>
          <w:rFonts w:ascii="Arial" w:hAnsi="Arial" w:cs="Arial"/>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42. </w:t>
      </w:r>
      <w:r w:rsidRPr="00120740">
        <w:rPr>
          <w:rFonts w:ascii="Arial" w:hAnsi="Arial" w:cs="Arial"/>
          <w:spacing w:val="-3"/>
          <w:sz w:val="20"/>
          <w:szCs w:val="20"/>
        </w:rPr>
        <w:t xml:space="preserve">Por </w:t>
      </w:r>
      <w:r w:rsidRPr="00120740">
        <w:rPr>
          <w:rFonts w:ascii="Arial" w:hAnsi="Arial" w:cs="Arial"/>
          <w:sz w:val="20"/>
          <w:szCs w:val="20"/>
        </w:rPr>
        <w:t xml:space="preserve">un </w:t>
      </w:r>
      <w:r w:rsidRPr="00120740">
        <w:rPr>
          <w:rFonts w:ascii="Arial" w:hAnsi="Arial" w:cs="Arial"/>
          <w:spacing w:val="-4"/>
          <w:sz w:val="20"/>
          <w:szCs w:val="20"/>
        </w:rPr>
        <w:t xml:space="preserve">periodo </w:t>
      </w:r>
      <w:r w:rsidRPr="00120740">
        <w:rPr>
          <w:rFonts w:ascii="Arial" w:hAnsi="Arial" w:cs="Arial"/>
          <w:sz w:val="20"/>
          <w:szCs w:val="20"/>
        </w:rPr>
        <w:t xml:space="preserve">de </w:t>
      </w:r>
      <w:r w:rsidRPr="00120740">
        <w:rPr>
          <w:rFonts w:ascii="Arial" w:hAnsi="Arial" w:cs="Arial"/>
          <w:spacing w:val="-4"/>
          <w:sz w:val="20"/>
          <w:szCs w:val="20"/>
        </w:rPr>
        <w:t xml:space="preserve">cinco </w:t>
      </w:r>
      <w:r w:rsidRPr="00120740">
        <w:rPr>
          <w:rFonts w:ascii="Arial" w:hAnsi="Arial" w:cs="Arial"/>
          <w:spacing w:val="-3"/>
          <w:sz w:val="20"/>
          <w:szCs w:val="20"/>
        </w:rPr>
        <w:t xml:space="preserve">días </w:t>
      </w:r>
      <w:r w:rsidRPr="00120740">
        <w:rPr>
          <w:rFonts w:ascii="Arial" w:hAnsi="Arial" w:cs="Arial"/>
          <w:spacing w:val="-4"/>
          <w:sz w:val="20"/>
          <w:szCs w:val="20"/>
        </w:rPr>
        <w:t xml:space="preserve">hábiles </w:t>
      </w:r>
      <w:r w:rsidRPr="00120740">
        <w:rPr>
          <w:rFonts w:ascii="Arial" w:hAnsi="Arial" w:cs="Arial"/>
          <w:sz w:val="20"/>
          <w:szCs w:val="20"/>
        </w:rPr>
        <w:t xml:space="preserve">se </w:t>
      </w:r>
      <w:r w:rsidRPr="00120740">
        <w:rPr>
          <w:rFonts w:ascii="Arial" w:hAnsi="Arial" w:cs="Arial"/>
          <w:spacing w:val="-4"/>
          <w:sz w:val="20"/>
          <w:szCs w:val="20"/>
        </w:rPr>
        <w:t xml:space="preserve">pondrá </w:t>
      </w:r>
      <w:r w:rsidRPr="00120740">
        <w:rPr>
          <w:rFonts w:ascii="Arial" w:hAnsi="Arial" w:cs="Arial"/>
          <w:sz w:val="20"/>
          <w:szCs w:val="20"/>
        </w:rPr>
        <w:t xml:space="preserve">a </w:t>
      </w:r>
      <w:r w:rsidRPr="00120740">
        <w:rPr>
          <w:rFonts w:ascii="Arial" w:hAnsi="Arial" w:cs="Arial"/>
          <w:spacing w:val="-4"/>
          <w:sz w:val="20"/>
          <w:szCs w:val="20"/>
        </w:rPr>
        <w:t xml:space="preserve">disposición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partidos políticos los </w:t>
      </w:r>
      <w:r w:rsidRPr="00120740">
        <w:rPr>
          <w:rFonts w:ascii="Arial" w:hAnsi="Arial" w:cs="Arial"/>
          <w:spacing w:val="-5"/>
          <w:sz w:val="20"/>
          <w:szCs w:val="20"/>
        </w:rPr>
        <w:t xml:space="preserve">expedientes digitalizados </w:t>
      </w:r>
      <w:r w:rsidRPr="00120740">
        <w:rPr>
          <w:rFonts w:ascii="Arial" w:hAnsi="Arial" w:cs="Arial"/>
          <w:spacing w:val="-3"/>
          <w:sz w:val="20"/>
          <w:szCs w:val="20"/>
        </w:rPr>
        <w:t xml:space="preserve">en </w:t>
      </w:r>
      <w:r w:rsidRPr="00120740">
        <w:rPr>
          <w:rFonts w:ascii="Arial" w:hAnsi="Arial" w:cs="Arial"/>
          <w:spacing w:val="-4"/>
          <w:sz w:val="20"/>
          <w:szCs w:val="20"/>
        </w:rPr>
        <w:t xml:space="preserve">las </w:t>
      </w:r>
      <w:r w:rsidRPr="00120740">
        <w:rPr>
          <w:rFonts w:ascii="Arial" w:hAnsi="Arial" w:cs="Arial"/>
          <w:spacing w:val="-5"/>
          <w:sz w:val="20"/>
          <w:szCs w:val="20"/>
        </w:rPr>
        <w:t xml:space="preserve">instalaciones </w:t>
      </w:r>
      <w:r w:rsidRPr="00120740">
        <w:rPr>
          <w:rFonts w:ascii="Arial" w:hAnsi="Arial" w:cs="Arial"/>
          <w:spacing w:val="-4"/>
          <w:sz w:val="20"/>
          <w:szCs w:val="20"/>
        </w:rPr>
        <w:t xml:space="preserve">del IETAM, </w:t>
      </w:r>
      <w:r w:rsidRPr="00120740">
        <w:rPr>
          <w:rFonts w:ascii="Arial" w:hAnsi="Arial" w:cs="Arial"/>
          <w:sz w:val="20"/>
          <w:szCs w:val="20"/>
        </w:rPr>
        <w:t xml:space="preserve">a </w:t>
      </w:r>
      <w:r w:rsidRPr="00120740">
        <w:rPr>
          <w:rFonts w:ascii="Arial" w:hAnsi="Arial" w:cs="Arial"/>
          <w:spacing w:val="-4"/>
          <w:sz w:val="20"/>
          <w:szCs w:val="20"/>
        </w:rPr>
        <w:t xml:space="preserve">efecto </w:t>
      </w:r>
      <w:r w:rsidRPr="00120740">
        <w:rPr>
          <w:rFonts w:ascii="Arial" w:hAnsi="Arial" w:cs="Arial"/>
          <w:sz w:val="20"/>
          <w:szCs w:val="20"/>
        </w:rPr>
        <w:t xml:space="preserve">de </w:t>
      </w:r>
      <w:r w:rsidRPr="00120740">
        <w:rPr>
          <w:rFonts w:ascii="Arial" w:hAnsi="Arial" w:cs="Arial"/>
          <w:spacing w:val="-3"/>
          <w:sz w:val="20"/>
          <w:szCs w:val="20"/>
        </w:rPr>
        <w:t xml:space="preserve">que </w:t>
      </w:r>
      <w:r w:rsidRPr="00120740">
        <w:rPr>
          <w:rFonts w:ascii="Arial" w:hAnsi="Arial" w:cs="Arial"/>
          <w:spacing w:val="-4"/>
          <w:sz w:val="20"/>
          <w:szCs w:val="20"/>
        </w:rPr>
        <w:t xml:space="preserve">puedan realizar </w:t>
      </w:r>
      <w:r w:rsidRPr="00120740">
        <w:rPr>
          <w:rFonts w:ascii="Arial" w:hAnsi="Arial" w:cs="Arial"/>
          <w:sz w:val="20"/>
          <w:szCs w:val="20"/>
        </w:rPr>
        <w:t xml:space="preserve">su </w:t>
      </w:r>
      <w:r w:rsidRPr="00120740">
        <w:rPr>
          <w:rFonts w:ascii="Arial" w:hAnsi="Arial" w:cs="Arial"/>
          <w:spacing w:val="-4"/>
          <w:sz w:val="20"/>
          <w:szCs w:val="20"/>
        </w:rPr>
        <w:t xml:space="preserve">propia </w:t>
      </w:r>
      <w:r w:rsidRPr="00120740">
        <w:rPr>
          <w:rFonts w:ascii="Arial" w:hAnsi="Arial" w:cs="Arial"/>
          <w:spacing w:val="-5"/>
          <w:sz w:val="20"/>
          <w:szCs w:val="20"/>
        </w:rPr>
        <w:t>revisión.</w:t>
      </w:r>
    </w:p>
    <w:p w14:paraId="3D204D8C" w14:textId="77777777" w:rsidR="00EE0C7F" w:rsidRPr="00120740" w:rsidRDefault="00EE0C7F" w:rsidP="00EE0C7F">
      <w:pPr>
        <w:pStyle w:val="Textoindependiente"/>
        <w:spacing w:after="0"/>
        <w:jc w:val="both"/>
        <w:rPr>
          <w:rFonts w:ascii="Arial" w:hAnsi="Arial" w:cs="Arial"/>
          <w:spacing w:val="-3"/>
          <w:sz w:val="20"/>
          <w:szCs w:val="20"/>
        </w:rPr>
      </w:pPr>
    </w:p>
    <w:p w14:paraId="1B4BCCE0" w14:textId="77777777" w:rsidR="00EE0C7F" w:rsidRPr="00120740" w:rsidRDefault="00EE0C7F" w:rsidP="00EE0C7F">
      <w:pPr>
        <w:pStyle w:val="Textoindependiente"/>
        <w:spacing w:after="0"/>
        <w:jc w:val="both"/>
        <w:rPr>
          <w:rFonts w:ascii="Arial" w:hAnsi="Arial" w:cs="Arial"/>
          <w:sz w:val="20"/>
          <w:szCs w:val="20"/>
        </w:rPr>
      </w:pPr>
      <w:r w:rsidRPr="00120740">
        <w:rPr>
          <w:rFonts w:ascii="Arial" w:hAnsi="Arial" w:cs="Arial"/>
          <w:spacing w:val="-3"/>
          <w:sz w:val="20"/>
          <w:szCs w:val="20"/>
        </w:rPr>
        <w:t xml:space="preserve">Para tal </w:t>
      </w:r>
      <w:r w:rsidRPr="00120740">
        <w:rPr>
          <w:rFonts w:ascii="Arial" w:hAnsi="Arial" w:cs="Arial"/>
          <w:spacing w:val="-4"/>
          <w:sz w:val="20"/>
          <w:szCs w:val="20"/>
        </w:rPr>
        <w:t xml:space="preserve">efecto, </w:t>
      </w:r>
      <w:r w:rsidRPr="00120740">
        <w:rPr>
          <w:rFonts w:ascii="Arial" w:hAnsi="Arial" w:cs="Arial"/>
          <w:spacing w:val="-3"/>
          <w:sz w:val="20"/>
          <w:szCs w:val="20"/>
        </w:rPr>
        <w:t xml:space="preserve">las </w:t>
      </w:r>
      <w:r w:rsidRPr="00120740">
        <w:rPr>
          <w:rFonts w:ascii="Arial" w:hAnsi="Arial" w:cs="Arial"/>
          <w:spacing w:val="-4"/>
          <w:sz w:val="20"/>
          <w:szCs w:val="20"/>
        </w:rPr>
        <w:t xml:space="preserve">representaciones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partidos políticos acreditados </w:t>
      </w:r>
      <w:r w:rsidRPr="00120740">
        <w:rPr>
          <w:rFonts w:ascii="Arial" w:hAnsi="Arial" w:cs="Arial"/>
          <w:spacing w:val="-3"/>
          <w:sz w:val="20"/>
          <w:szCs w:val="20"/>
        </w:rPr>
        <w:t xml:space="preserve">ante </w:t>
      </w:r>
      <w:r w:rsidRPr="00120740">
        <w:rPr>
          <w:rFonts w:ascii="Arial" w:hAnsi="Arial" w:cs="Arial"/>
          <w:sz w:val="20"/>
          <w:szCs w:val="20"/>
        </w:rPr>
        <w:t xml:space="preserve">el </w:t>
      </w:r>
      <w:r w:rsidRPr="00120740">
        <w:rPr>
          <w:rFonts w:ascii="Arial" w:hAnsi="Arial" w:cs="Arial"/>
          <w:spacing w:val="-4"/>
          <w:sz w:val="20"/>
          <w:szCs w:val="20"/>
        </w:rPr>
        <w:t xml:space="preserve">Consejo </w:t>
      </w:r>
      <w:proofErr w:type="gramStart"/>
      <w:r w:rsidRPr="00120740">
        <w:rPr>
          <w:rFonts w:ascii="Arial" w:hAnsi="Arial" w:cs="Arial"/>
          <w:spacing w:val="-4"/>
          <w:sz w:val="20"/>
          <w:szCs w:val="20"/>
        </w:rPr>
        <w:t>General,</w:t>
      </w:r>
      <w:proofErr w:type="gramEnd"/>
      <w:r w:rsidRPr="00120740">
        <w:rPr>
          <w:rFonts w:ascii="Arial" w:hAnsi="Arial" w:cs="Arial"/>
          <w:spacing w:val="-4"/>
          <w:sz w:val="20"/>
          <w:szCs w:val="20"/>
        </w:rPr>
        <w:t xml:space="preserve"> podrán acreditar hasta cuatro representantes, quienes podrán realizar </w:t>
      </w:r>
      <w:r w:rsidRPr="00120740">
        <w:rPr>
          <w:rFonts w:ascii="Arial" w:hAnsi="Arial" w:cs="Arial"/>
          <w:sz w:val="20"/>
          <w:szCs w:val="20"/>
        </w:rPr>
        <w:t xml:space="preserve">la </w:t>
      </w:r>
      <w:r w:rsidRPr="00120740">
        <w:rPr>
          <w:rFonts w:ascii="Arial" w:hAnsi="Arial" w:cs="Arial"/>
          <w:spacing w:val="-4"/>
          <w:sz w:val="20"/>
          <w:szCs w:val="20"/>
        </w:rPr>
        <w:t xml:space="preserve">revisión </w:t>
      </w:r>
      <w:r w:rsidRPr="00120740">
        <w:rPr>
          <w:rFonts w:ascii="Arial" w:hAnsi="Arial" w:cs="Arial"/>
          <w:sz w:val="20"/>
          <w:szCs w:val="20"/>
        </w:rPr>
        <w:t xml:space="preserve">de </w:t>
      </w:r>
      <w:r w:rsidRPr="00120740">
        <w:rPr>
          <w:rFonts w:ascii="Arial" w:hAnsi="Arial" w:cs="Arial"/>
          <w:spacing w:val="-4"/>
          <w:sz w:val="20"/>
          <w:szCs w:val="20"/>
        </w:rPr>
        <w:t xml:space="preserve">expedientes. </w:t>
      </w:r>
      <w:r w:rsidRPr="00120740">
        <w:rPr>
          <w:rFonts w:ascii="Arial" w:hAnsi="Arial" w:cs="Arial"/>
          <w:spacing w:val="-3"/>
          <w:sz w:val="20"/>
          <w:szCs w:val="20"/>
        </w:rPr>
        <w:t xml:space="preserve">Para </w:t>
      </w:r>
      <w:r w:rsidRPr="00120740">
        <w:rPr>
          <w:rFonts w:ascii="Arial" w:hAnsi="Arial" w:cs="Arial"/>
          <w:spacing w:val="-4"/>
          <w:sz w:val="20"/>
          <w:szCs w:val="20"/>
        </w:rPr>
        <w:t xml:space="preserve">realizar la acreditación, los partidos contarán </w:t>
      </w:r>
      <w:r w:rsidRPr="00120740">
        <w:rPr>
          <w:rFonts w:ascii="Arial" w:hAnsi="Arial" w:cs="Arial"/>
          <w:spacing w:val="-3"/>
          <w:sz w:val="20"/>
          <w:szCs w:val="20"/>
        </w:rPr>
        <w:t xml:space="preserve">con </w:t>
      </w:r>
      <w:r w:rsidRPr="00120740">
        <w:rPr>
          <w:rFonts w:ascii="Arial" w:hAnsi="Arial" w:cs="Arial"/>
          <w:spacing w:val="-4"/>
          <w:sz w:val="20"/>
          <w:szCs w:val="20"/>
        </w:rPr>
        <w:t xml:space="preserve">tres días hábiles previos </w:t>
      </w:r>
      <w:r w:rsidRPr="00120740">
        <w:rPr>
          <w:rFonts w:ascii="Arial" w:hAnsi="Arial" w:cs="Arial"/>
          <w:sz w:val="20"/>
          <w:szCs w:val="20"/>
        </w:rPr>
        <w:t xml:space="preserve">a la </w:t>
      </w:r>
      <w:r w:rsidRPr="00120740">
        <w:rPr>
          <w:rFonts w:ascii="Arial" w:hAnsi="Arial" w:cs="Arial"/>
          <w:spacing w:val="-4"/>
          <w:sz w:val="20"/>
          <w:szCs w:val="20"/>
        </w:rPr>
        <w:t xml:space="preserve">fecha </w:t>
      </w:r>
      <w:r w:rsidRPr="00120740">
        <w:rPr>
          <w:rFonts w:ascii="Arial" w:hAnsi="Arial" w:cs="Arial"/>
          <w:sz w:val="20"/>
          <w:szCs w:val="20"/>
        </w:rPr>
        <w:t xml:space="preserve">de la </w:t>
      </w:r>
      <w:r w:rsidRPr="00120740">
        <w:rPr>
          <w:rFonts w:ascii="Arial" w:hAnsi="Arial" w:cs="Arial"/>
          <w:spacing w:val="-4"/>
          <w:sz w:val="20"/>
          <w:szCs w:val="20"/>
        </w:rPr>
        <w:t xml:space="preserve">revisión, dicha acreditación se deberá llevar </w:t>
      </w:r>
      <w:r w:rsidRPr="00120740">
        <w:rPr>
          <w:rFonts w:ascii="Arial" w:hAnsi="Arial" w:cs="Arial"/>
          <w:sz w:val="20"/>
          <w:szCs w:val="20"/>
        </w:rPr>
        <w:t xml:space="preserve">a </w:t>
      </w:r>
      <w:r w:rsidRPr="00120740">
        <w:rPr>
          <w:rFonts w:ascii="Arial" w:hAnsi="Arial" w:cs="Arial"/>
          <w:spacing w:val="-3"/>
          <w:sz w:val="20"/>
          <w:szCs w:val="20"/>
        </w:rPr>
        <w:t xml:space="preserve">cabo </w:t>
      </w:r>
      <w:r w:rsidRPr="00120740">
        <w:rPr>
          <w:rFonts w:ascii="Arial" w:hAnsi="Arial" w:cs="Arial"/>
          <w:spacing w:val="-4"/>
          <w:sz w:val="20"/>
          <w:szCs w:val="20"/>
        </w:rPr>
        <w:t xml:space="preserve">mediante oficio dirigido </w:t>
      </w:r>
      <w:r w:rsidRPr="00120740">
        <w:rPr>
          <w:rFonts w:ascii="Arial" w:hAnsi="Arial" w:cs="Arial"/>
          <w:sz w:val="20"/>
          <w:szCs w:val="20"/>
        </w:rPr>
        <w:t xml:space="preserve">a la </w:t>
      </w:r>
      <w:r w:rsidRPr="00120740">
        <w:rPr>
          <w:rFonts w:ascii="Arial" w:hAnsi="Arial" w:cs="Arial"/>
          <w:spacing w:val="-5"/>
          <w:sz w:val="20"/>
          <w:szCs w:val="20"/>
        </w:rPr>
        <w:t xml:space="preserve">Secretaría Ejecutiva acompañado </w:t>
      </w:r>
      <w:r w:rsidRPr="00120740">
        <w:rPr>
          <w:rFonts w:ascii="Arial" w:hAnsi="Arial" w:cs="Arial"/>
          <w:spacing w:val="-3"/>
          <w:sz w:val="20"/>
          <w:szCs w:val="20"/>
        </w:rPr>
        <w:t xml:space="preserve">de </w:t>
      </w:r>
      <w:r w:rsidRPr="00120740">
        <w:rPr>
          <w:rFonts w:ascii="Arial" w:hAnsi="Arial" w:cs="Arial"/>
          <w:spacing w:val="-4"/>
          <w:sz w:val="20"/>
          <w:szCs w:val="20"/>
        </w:rPr>
        <w:t xml:space="preserve">una copia </w:t>
      </w:r>
      <w:r w:rsidRPr="00120740">
        <w:rPr>
          <w:rFonts w:ascii="Arial" w:hAnsi="Arial" w:cs="Arial"/>
          <w:spacing w:val="-5"/>
          <w:sz w:val="20"/>
          <w:szCs w:val="20"/>
        </w:rPr>
        <w:t xml:space="preserve">legible </w:t>
      </w:r>
      <w:r w:rsidRPr="00120740">
        <w:rPr>
          <w:rFonts w:ascii="Arial" w:hAnsi="Arial" w:cs="Arial"/>
          <w:spacing w:val="-3"/>
          <w:sz w:val="20"/>
          <w:szCs w:val="20"/>
        </w:rPr>
        <w:t xml:space="preserve">de </w:t>
      </w:r>
      <w:r w:rsidRPr="00120740">
        <w:rPr>
          <w:rFonts w:ascii="Arial" w:hAnsi="Arial" w:cs="Arial"/>
          <w:spacing w:val="-5"/>
          <w:sz w:val="20"/>
          <w:szCs w:val="20"/>
        </w:rPr>
        <w:t xml:space="preserve">la </w:t>
      </w:r>
      <w:r w:rsidRPr="00120740">
        <w:rPr>
          <w:rFonts w:ascii="Arial" w:hAnsi="Arial" w:cs="Arial"/>
          <w:spacing w:val="-4"/>
          <w:sz w:val="20"/>
          <w:szCs w:val="20"/>
        </w:rPr>
        <w:t xml:space="preserve">credencial </w:t>
      </w:r>
      <w:r w:rsidRPr="00120740">
        <w:rPr>
          <w:rFonts w:ascii="Arial" w:hAnsi="Arial" w:cs="Arial"/>
          <w:spacing w:val="-3"/>
          <w:sz w:val="20"/>
          <w:szCs w:val="20"/>
        </w:rPr>
        <w:t xml:space="preserve">para </w:t>
      </w:r>
      <w:r w:rsidRPr="00120740">
        <w:rPr>
          <w:rFonts w:ascii="Arial" w:hAnsi="Arial" w:cs="Arial"/>
          <w:spacing w:val="-4"/>
          <w:sz w:val="20"/>
          <w:szCs w:val="20"/>
        </w:rPr>
        <w:t xml:space="preserve">votar </w:t>
      </w:r>
      <w:r w:rsidRPr="00120740">
        <w:rPr>
          <w:rFonts w:ascii="Arial" w:hAnsi="Arial" w:cs="Arial"/>
          <w:sz w:val="20"/>
          <w:szCs w:val="20"/>
        </w:rPr>
        <w:t xml:space="preserve">y </w:t>
      </w:r>
      <w:r w:rsidRPr="00120740">
        <w:rPr>
          <w:rFonts w:ascii="Arial" w:hAnsi="Arial" w:cs="Arial"/>
          <w:spacing w:val="-3"/>
          <w:sz w:val="20"/>
          <w:szCs w:val="20"/>
        </w:rPr>
        <w:t xml:space="preserve">dos </w:t>
      </w:r>
      <w:r w:rsidRPr="00120740">
        <w:rPr>
          <w:rFonts w:ascii="Arial" w:hAnsi="Arial" w:cs="Arial"/>
          <w:spacing w:val="-4"/>
          <w:sz w:val="20"/>
          <w:szCs w:val="20"/>
        </w:rPr>
        <w:t xml:space="preserve">fotografías tamaño infantil </w:t>
      </w:r>
      <w:r w:rsidRPr="00120740">
        <w:rPr>
          <w:rFonts w:ascii="Arial" w:hAnsi="Arial" w:cs="Arial"/>
          <w:sz w:val="20"/>
          <w:szCs w:val="20"/>
        </w:rPr>
        <w:t xml:space="preserve">de </w:t>
      </w:r>
      <w:r w:rsidRPr="00120740">
        <w:rPr>
          <w:rFonts w:ascii="Arial" w:hAnsi="Arial" w:cs="Arial"/>
          <w:spacing w:val="-4"/>
          <w:sz w:val="20"/>
          <w:szCs w:val="20"/>
        </w:rPr>
        <w:t xml:space="preserve">cada </w:t>
      </w:r>
      <w:r w:rsidRPr="00120740">
        <w:rPr>
          <w:rFonts w:ascii="Arial" w:hAnsi="Arial" w:cs="Arial"/>
          <w:spacing w:val="-3"/>
          <w:sz w:val="20"/>
          <w:szCs w:val="20"/>
        </w:rPr>
        <w:t xml:space="preserve">uno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representantes </w:t>
      </w:r>
      <w:r w:rsidRPr="00120740">
        <w:rPr>
          <w:rFonts w:ascii="Arial" w:hAnsi="Arial" w:cs="Arial"/>
          <w:spacing w:val="-3"/>
          <w:sz w:val="20"/>
          <w:szCs w:val="20"/>
        </w:rPr>
        <w:t xml:space="preserve">que </w:t>
      </w:r>
      <w:r w:rsidRPr="00120740">
        <w:rPr>
          <w:rFonts w:ascii="Arial" w:hAnsi="Arial" w:cs="Arial"/>
          <w:spacing w:val="-4"/>
          <w:sz w:val="20"/>
          <w:szCs w:val="20"/>
        </w:rPr>
        <w:t>deseen acreditar.</w:t>
      </w:r>
    </w:p>
    <w:p w14:paraId="45FF7F1F" w14:textId="77777777" w:rsidR="00EE0C7F" w:rsidRPr="00120740" w:rsidRDefault="00EE0C7F" w:rsidP="00EE0C7F">
      <w:pPr>
        <w:pStyle w:val="Textoindependiente"/>
        <w:spacing w:after="0"/>
        <w:jc w:val="both"/>
        <w:rPr>
          <w:rFonts w:ascii="Arial" w:hAnsi="Arial" w:cs="Arial"/>
          <w:sz w:val="20"/>
          <w:szCs w:val="20"/>
        </w:rPr>
      </w:pPr>
    </w:p>
    <w:p w14:paraId="75BCA89E" w14:textId="77777777" w:rsidR="00EE0C7F" w:rsidRPr="00120740" w:rsidRDefault="00EE0C7F" w:rsidP="00EE0C7F">
      <w:pPr>
        <w:pStyle w:val="Textoindependiente"/>
        <w:spacing w:after="0"/>
        <w:jc w:val="both"/>
        <w:rPr>
          <w:rFonts w:ascii="Arial" w:hAnsi="Arial" w:cs="Arial"/>
          <w:sz w:val="20"/>
          <w:szCs w:val="20"/>
        </w:rPr>
      </w:pPr>
      <w:r w:rsidRPr="00120740">
        <w:rPr>
          <w:rFonts w:ascii="Arial" w:hAnsi="Arial" w:cs="Arial"/>
          <w:sz w:val="20"/>
          <w:szCs w:val="20"/>
        </w:rPr>
        <w:t>Una vez hechas las acreditaciones, se les entregará un gafete de identificación y autorización, mismo que deberán portar durante el desarrollo de la revisión.</w:t>
      </w:r>
    </w:p>
    <w:p w14:paraId="619DA5DD" w14:textId="77777777" w:rsidR="00EE0C7F" w:rsidRPr="00120740" w:rsidRDefault="00EE0C7F" w:rsidP="00EE0C7F">
      <w:pPr>
        <w:pStyle w:val="Textoindependiente"/>
        <w:spacing w:after="0"/>
        <w:jc w:val="both"/>
        <w:rPr>
          <w:rFonts w:ascii="Arial" w:hAnsi="Arial" w:cs="Arial"/>
          <w:sz w:val="20"/>
          <w:szCs w:val="20"/>
        </w:rPr>
      </w:pPr>
    </w:p>
    <w:p w14:paraId="77F101D9" w14:textId="77777777" w:rsidR="00EE0C7F" w:rsidRPr="00120740" w:rsidRDefault="00EE0C7F" w:rsidP="00EE0C7F">
      <w:pPr>
        <w:pStyle w:val="Textoindependiente"/>
        <w:spacing w:after="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periodo </w:t>
      </w:r>
      <w:r w:rsidRPr="00120740">
        <w:rPr>
          <w:rFonts w:ascii="Arial" w:hAnsi="Arial" w:cs="Arial"/>
          <w:sz w:val="20"/>
          <w:szCs w:val="20"/>
        </w:rPr>
        <w:t xml:space="preserve">de </w:t>
      </w:r>
      <w:r w:rsidRPr="00120740">
        <w:rPr>
          <w:rFonts w:ascii="Arial" w:hAnsi="Arial" w:cs="Arial"/>
          <w:spacing w:val="-3"/>
          <w:sz w:val="20"/>
          <w:szCs w:val="20"/>
        </w:rPr>
        <w:t xml:space="preserve">tres días </w:t>
      </w:r>
      <w:r w:rsidRPr="00120740">
        <w:rPr>
          <w:rFonts w:ascii="Arial" w:hAnsi="Arial" w:cs="Arial"/>
          <w:spacing w:val="-4"/>
          <w:sz w:val="20"/>
          <w:szCs w:val="20"/>
        </w:rPr>
        <w:t xml:space="preserve">hábiles </w:t>
      </w:r>
      <w:r w:rsidRPr="00120740">
        <w:rPr>
          <w:rFonts w:ascii="Arial" w:hAnsi="Arial" w:cs="Arial"/>
          <w:spacing w:val="-3"/>
          <w:sz w:val="20"/>
          <w:szCs w:val="20"/>
        </w:rPr>
        <w:t xml:space="preserve">con que </w:t>
      </w:r>
      <w:r w:rsidRPr="00120740">
        <w:rPr>
          <w:rFonts w:ascii="Arial" w:hAnsi="Arial" w:cs="Arial"/>
          <w:spacing w:val="-4"/>
          <w:sz w:val="20"/>
          <w:szCs w:val="20"/>
        </w:rPr>
        <w:t xml:space="preserve">contarán </w:t>
      </w:r>
      <w:r w:rsidRPr="00120740">
        <w:rPr>
          <w:rFonts w:ascii="Arial" w:hAnsi="Arial" w:cs="Arial"/>
          <w:spacing w:val="-3"/>
          <w:sz w:val="20"/>
          <w:szCs w:val="20"/>
        </w:rPr>
        <w:t xml:space="preserve">los </w:t>
      </w:r>
      <w:r w:rsidRPr="00120740">
        <w:rPr>
          <w:rFonts w:ascii="Arial" w:hAnsi="Arial" w:cs="Arial"/>
          <w:spacing w:val="-4"/>
          <w:sz w:val="20"/>
          <w:szCs w:val="20"/>
        </w:rPr>
        <w:t xml:space="preserve">partidos </w:t>
      </w:r>
      <w:r w:rsidRPr="00120740">
        <w:rPr>
          <w:rFonts w:ascii="Arial" w:hAnsi="Arial" w:cs="Arial"/>
          <w:spacing w:val="-3"/>
          <w:sz w:val="20"/>
          <w:szCs w:val="20"/>
        </w:rPr>
        <w:t xml:space="preserve">para </w:t>
      </w:r>
      <w:r w:rsidRPr="00120740">
        <w:rPr>
          <w:rFonts w:ascii="Arial" w:hAnsi="Arial" w:cs="Arial"/>
          <w:spacing w:val="-4"/>
          <w:sz w:val="20"/>
          <w:szCs w:val="20"/>
        </w:rPr>
        <w:t xml:space="preserve">realizar </w:t>
      </w:r>
      <w:r w:rsidRPr="00120740">
        <w:rPr>
          <w:rFonts w:ascii="Arial" w:hAnsi="Arial" w:cs="Arial"/>
          <w:spacing w:val="-3"/>
          <w:sz w:val="20"/>
          <w:szCs w:val="20"/>
        </w:rPr>
        <w:t xml:space="preserve">sus </w:t>
      </w:r>
      <w:r w:rsidRPr="00120740">
        <w:rPr>
          <w:rFonts w:ascii="Arial" w:hAnsi="Arial" w:cs="Arial"/>
          <w:spacing w:val="-4"/>
          <w:sz w:val="20"/>
          <w:szCs w:val="20"/>
        </w:rPr>
        <w:t xml:space="preserve">acreditaciones </w:t>
      </w:r>
      <w:r w:rsidRPr="00120740">
        <w:rPr>
          <w:rFonts w:ascii="Arial" w:hAnsi="Arial" w:cs="Arial"/>
          <w:spacing w:val="-3"/>
          <w:sz w:val="20"/>
          <w:szCs w:val="20"/>
        </w:rPr>
        <w:t xml:space="preserve">les será </w:t>
      </w:r>
      <w:r w:rsidRPr="00120740">
        <w:rPr>
          <w:rFonts w:ascii="Arial" w:hAnsi="Arial" w:cs="Arial"/>
          <w:spacing w:val="-4"/>
          <w:sz w:val="20"/>
          <w:szCs w:val="20"/>
        </w:rPr>
        <w:t xml:space="preserve">informado </w:t>
      </w:r>
      <w:r w:rsidRPr="00120740">
        <w:rPr>
          <w:rFonts w:ascii="Arial" w:hAnsi="Arial" w:cs="Arial"/>
          <w:spacing w:val="-3"/>
          <w:sz w:val="20"/>
          <w:szCs w:val="20"/>
        </w:rPr>
        <w:t xml:space="preserve">por </w:t>
      </w:r>
      <w:r w:rsidRPr="00120740">
        <w:rPr>
          <w:rFonts w:ascii="Arial" w:hAnsi="Arial" w:cs="Arial"/>
          <w:spacing w:val="-4"/>
          <w:sz w:val="20"/>
          <w:szCs w:val="20"/>
        </w:rPr>
        <w:t xml:space="preserve">Secretaría Ejecutiva mediante escrito </w:t>
      </w:r>
      <w:r w:rsidRPr="00120740">
        <w:rPr>
          <w:rFonts w:ascii="Arial" w:hAnsi="Arial" w:cs="Arial"/>
          <w:spacing w:val="-5"/>
          <w:sz w:val="20"/>
          <w:szCs w:val="20"/>
        </w:rPr>
        <w:t xml:space="preserve">cuando </w:t>
      </w:r>
      <w:r w:rsidRPr="00120740">
        <w:rPr>
          <w:rFonts w:ascii="Arial" w:hAnsi="Arial" w:cs="Arial"/>
          <w:spacing w:val="-4"/>
          <w:sz w:val="20"/>
          <w:szCs w:val="20"/>
        </w:rPr>
        <w:t xml:space="preserve">menos una </w:t>
      </w:r>
      <w:r w:rsidRPr="00120740">
        <w:rPr>
          <w:rFonts w:ascii="Arial" w:hAnsi="Arial" w:cs="Arial"/>
          <w:spacing w:val="-5"/>
          <w:sz w:val="20"/>
          <w:szCs w:val="20"/>
        </w:rPr>
        <w:t xml:space="preserve">semana </w:t>
      </w:r>
      <w:r w:rsidRPr="00120740">
        <w:rPr>
          <w:rFonts w:ascii="Arial" w:hAnsi="Arial" w:cs="Arial"/>
          <w:spacing w:val="-4"/>
          <w:sz w:val="20"/>
          <w:szCs w:val="20"/>
        </w:rPr>
        <w:t xml:space="preserve">antes </w:t>
      </w:r>
      <w:r w:rsidRPr="00120740">
        <w:rPr>
          <w:rFonts w:ascii="Arial" w:hAnsi="Arial" w:cs="Arial"/>
          <w:spacing w:val="-3"/>
          <w:sz w:val="20"/>
          <w:szCs w:val="20"/>
        </w:rPr>
        <w:t xml:space="preserve">de </w:t>
      </w:r>
      <w:r w:rsidRPr="00120740">
        <w:rPr>
          <w:rFonts w:ascii="Arial" w:hAnsi="Arial" w:cs="Arial"/>
          <w:spacing w:val="-4"/>
          <w:sz w:val="20"/>
          <w:szCs w:val="20"/>
        </w:rPr>
        <w:t xml:space="preserve">que </w:t>
      </w:r>
      <w:r w:rsidRPr="00120740">
        <w:rPr>
          <w:rFonts w:ascii="Arial" w:hAnsi="Arial" w:cs="Arial"/>
          <w:spacing w:val="-5"/>
          <w:sz w:val="20"/>
          <w:szCs w:val="20"/>
        </w:rPr>
        <w:t>inicie.</w:t>
      </w:r>
    </w:p>
    <w:p w14:paraId="73E0D79E" w14:textId="77777777" w:rsidR="00EE0C7F" w:rsidRPr="00120740" w:rsidRDefault="00EE0C7F" w:rsidP="00EE0C7F">
      <w:pPr>
        <w:pStyle w:val="Textoindependiente"/>
        <w:spacing w:after="0"/>
        <w:jc w:val="both"/>
        <w:rPr>
          <w:rFonts w:ascii="Arial" w:hAnsi="Arial" w:cs="Arial"/>
          <w:sz w:val="20"/>
          <w:szCs w:val="20"/>
        </w:rPr>
      </w:pPr>
    </w:p>
    <w:p w14:paraId="13BCB6EC" w14:textId="77777777" w:rsidR="00EE0C7F" w:rsidRPr="00120740" w:rsidRDefault="00EE0C7F" w:rsidP="00EE0C7F">
      <w:pPr>
        <w:pStyle w:val="Textoindependiente"/>
        <w:spacing w:after="0"/>
        <w:jc w:val="both"/>
        <w:rPr>
          <w:rFonts w:ascii="Arial" w:hAnsi="Arial" w:cs="Arial"/>
          <w:sz w:val="20"/>
          <w:szCs w:val="20"/>
        </w:rPr>
      </w:pPr>
      <w:r w:rsidRPr="00120740">
        <w:rPr>
          <w:rFonts w:ascii="Arial" w:hAnsi="Arial" w:cs="Arial"/>
          <w:sz w:val="20"/>
          <w:szCs w:val="20"/>
        </w:rPr>
        <w:t>La revisión de los expedientes se desarrollará de conformidad a lo siguiente:</w:t>
      </w:r>
    </w:p>
    <w:p w14:paraId="49C22C36" w14:textId="77777777" w:rsidR="00EE0C7F" w:rsidRPr="00120740" w:rsidRDefault="00EE0C7F" w:rsidP="00EE0C7F">
      <w:pPr>
        <w:pStyle w:val="Textoindependiente"/>
        <w:spacing w:after="0"/>
        <w:jc w:val="both"/>
        <w:rPr>
          <w:rFonts w:ascii="Arial" w:hAnsi="Arial" w:cs="Arial"/>
          <w:sz w:val="20"/>
          <w:szCs w:val="20"/>
        </w:rPr>
      </w:pPr>
    </w:p>
    <w:p w14:paraId="39270176" w14:textId="77777777" w:rsidR="00EE0C7F" w:rsidRPr="00120740" w:rsidRDefault="00EE0C7F" w:rsidP="000A10D4">
      <w:pPr>
        <w:pStyle w:val="Prrafodelista"/>
        <w:widowControl w:val="0"/>
        <w:numPr>
          <w:ilvl w:val="0"/>
          <w:numId w:val="39"/>
        </w:numPr>
        <w:tabs>
          <w:tab w:val="left" w:pos="426"/>
        </w:tabs>
        <w:autoSpaceDE w:val="0"/>
        <w:autoSpaceDN w:val="0"/>
        <w:ind w:left="426"/>
        <w:contextualSpacing w:val="0"/>
        <w:rPr>
          <w:rFonts w:ascii="Arial" w:hAnsi="Arial" w:cs="Arial"/>
          <w:sz w:val="20"/>
          <w:szCs w:val="20"/>
        </w:rPr>
      </w:pPr>
      <w:r w:rsidRPr="00120740">
        <w:rPr>
          <w:rFonts w:ascii="Arial" w:hAnsi="Arial" w:cs="Arial"/>
          <w:sz w:val="20"/>
          <w:szCs w:val="20"/>
        </w:rPr>
        <w:t>Se</w:t>
      </w:r>
      <w:r w:rsidRPr="00120740">
        <w:rPr>
          <w:rFonts w:ascii="Arial" w:hAnsi="Arial" w:cs="Arial"/>
          <w:spacing w:val="-8"/>
          <w:sz w:val="20"/>
          <w:szCs w:val="20"/>
        </w:rPr>
        <w:t xml:space="preserve"> </w:t>
      </w:r>
      <w:r w:rsidRPr="00120740">
        <w:rPr>
          <w:rFonts w:ascii="Arial" w:hAnsi="Arial" w:cs="Arial"/>
          <w:spacing w:val="-4"/>
          <w:sz w:val="20"/>
          <w:szCs w:val="20"/>
        </w:rPr>
        <w:t>llevará</w:t>
      </w:r>
      <w:r w:rsidRPr="00120740">
        <w:rPr>
          <w:rFonts w:ascii="Arial" w:hAnsi="Arial" w:cs="Arial"/>
          <w:spacing w:val="-9"/>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pacing w:val="-4"/>
          <w:sz w:val="20"/>
          <w:szCs w:val="20"/>
        </w:rPr>
        <w:t>cabo</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espacio</w:t>
      </w:r>
      <w:r w:rsidRPr="00120740">
        <w:rPr>
          <w:rFonts w:ascii="Arial" w:hAnsi="Arial" w:cs="Arial"/>
          <w:spacing w:val="-10"/>
          <w:sz w:val="20"/>
          <w:szCs w:val="20"/>
        </w:rPr>
        <w:t xml:space="preserve"> </w:t>
      </w:r>
      <w:r w:rsidRPr="00120740">
        <w:rPr>
          <w:rFonts w:ascii="Arial" w:hAnsi="Arial" w:cs="Arial"/>
          <w:spacing w:val="-3"/>
          <w:sz w:val="20"/>
          <w:szCs w:val="20"/>
        </w:rPr>
        <w:t>que</w:t>
      </w:r>
      <w:r w:rsidRPr="00120740">
        <w:rPr>
          <w:rFonts w:ascii="Arial" w:hAnsi="Arial" w:cs="Arial"/>
          <w:spacing w:val="-8"/>
          <w:sz w:val="20"/>
          <w:szCs w:val="20"/>
        </w:rPr>
        <w:t xml:space="preserve"> </w:t>
      </w:r>
      <w:r w:rsidRPr="00120740">
        <w:rPr>
          <w:rFonts w:ascii="Arial" w:hAnsi="Arial" w:cs="Arial"/>
          <w:spacing w:val="-3"/>
          <w:sz w:val="20"/>
          <w:szCs w:val="20"/>
        </w:rPr>
        <w:t>para</w:t>
      </w:r>
      <w:r w:rsidRPr="00120740">
        <w:rPr>
          <w:rFonts w:ascii="Arial" w:hAnsi="Arial" w:cs="Arial"/>
          <w:spacing w:val="-9"/>
          <w:sz w:val="20"/>
          <w:szCs w:val="20"/>
        </w:rPr>
        <w:t xml:space="preserve"> </w:t>
      </w:r>
      <w:r w:rsidRPr="00120740">
        <w:rPr>
          <w:rFonts w:ascii="Arial" w:hAnsi="Arial" w:cs="Arial"/>
          <w:spacing w:val="-3"/>
          <w:sz w:val="20"/>
          <w:szCs w:val="20"/>
        </w:rPr>
        <w:t>tal</w:t>
      </w:r>
      <w:r w:rsidRPr="00120740">
        <w:rPr>
          <w:rFonts w:ascii="Arial" w:hAnsi="Arial" w:cs="Arial"/>
          <w:spacing w:val="-8"/>
          <w:sz w:val="20"/>
          <w:szCs w:val="20"/>
        </w:rPr>
        <w:t xml:space="preserve"> </w:t>
      </w:r>
      <w:r w:rsidRPr="00120740">
        <w:rPr>
          <w:rFonts w:ascii="Arial" w:hAnsi="Arial" w:cs="Arial"/>
          <w:spacing w:val="-4"/>
          <w:sz w:val="20"/>
          <w:szCs w:val="20"/>
        </w:rPr>
        <w:t>efecto</w:t>
      </w:r>
      <w:r w:rsidRPr="00120740">
        <w:rPr>
          <w:rFonts w:ascii="Arial" w:hAnsi="Arial" w:cs="Arial"/>
          <w:spacing w:val="-9"/>
          <w:sz w:val="20"/>
          <w:szCs w:val="20"/>
        </w:rPr>
        <w:t xml:space="preserve"> </w:t>
      </w:r>
      <w:r w:rsidRPr="00120740">
        <w:rPr>
          <w:rFonts w:ascii="Arial" w:hAnsi="Arial" w:cs="Arial"/>
          <w:spacing w:val="-4"/>
          <w:sz w:val="20"/>
          <w:szCs w:val="20"/>
        </w:rPr>
        <w:t>destine</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5"/>
          <w:sz w:val="20"/>
          <w:szCs w:val="20"/>
        </w:rPr>
        <w:t>Comisión;</w:t>
      </w:r>
    </w:p>
    <w:p w14:paraId="286FF0A6" w14:textId="77777777" w:rsidR="00EE0C7F" w:rsidRPr="00120740" w:rsidRDefault="00EE0C7F" w:rsidP="000A10D4">
      <w:pPr>
        <w:pStyle w:val="Prrafodelista"/>
        <w:widowControl w:val="0"/>
        <w:numPr>
          <w:ilvl w:val="0"/>
          <w:numId w:val="39"/>
        </w:numPr>
        <w:tabs>
          <w:tab w:val="left" w:pos="426"/>
        </w:tabs>
        <w:autoSpaceDE w:val="0"/>
        <w:autoSpaceDN w:val="0"/>
        <w:spacing w:before="200"/>
        <w:ind w:left="425" w:hanging="425"/>
        <w:contextualSpacing w:val="0"/>
        <w:jc w:val="both"/>
        <w:rPr>
          <w:rFonts w:ascii="Arial" w:hAnsi="Arial" w:cs="Arial"/>
          <w:sz w:val="20"/>
          <w:szCs w:val="20"/>
        </w:rPr>
      </w:pPr>
      <w:r w:rsidRPr="00120740">
        <w:rPr>
          <w:rFonts w:ascii="Arial" w:hAnsi="Arial" w:cs="Arial"/>
          <w:sz w:val="20"/>
          <w:szCs w:val="20"/>
        </w:rPr>
        <w:t xml:space="preserve">Se </w:t>
      </w:r>
      <w:r w:rsidRPr="00120740">
        <w:rPr>
          <w:rFonts w:ascii="Arial" w:hAnsi="Arial" w:cs="Arial"/>
          <w:spacing w:val="-4"/>
          <w:sz w:val="20"/>
          <w:szCs w:val="20"/>
        </w:rPr>
        <w:t xml:space="preserve">instalarán equipos </w:t>
      </w:r>
      <w:r w:rsidRPr="00120740">
        <w:rPr>
          <w:rFonts w:ascii="Arial" w:hAnsi="Arial" w:cs="Arial"/>
          <w:sz w:val="20"/>
          <w:szCs w:val="20"/>
        </w:rPr>
        <w:t xml:space="preserve">de </w:t>
      </w:r>
      <w:r w:rsidRPr="00120740">
        <w:rPr>
          <w:rFonts w:ascii="Arial" w:hAnsi="Arial" w:cs="Arial"/>
          <w:spacing w:val="-4"/>
          <w:sz w:val="20"/>
          <w:szCs w:val="20"/>
        </w:rPr>
        <w:t xml:space="preserve">cómputo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cuales </w:t>
      </w:r>
      <w:r w:rsidRPr="00120740">
        <w:rPr>
          <w:rFonts w:ascii="Arial" w:hAnsi="Arial" w:cs="Arial"/>
          <w:sz w:val="20"/>
          <w:szCs w:val="20"/>
        </w:rPr>
        <w:t xml:space="preserve">se </w:t>
      </w:r>
      <w:r w:rsidRPr="00120740">
        <w:rPr>
          <w:rFonts w:ascii="Arial" w:hAnsi="Arial" w:cs="Arial"/>
          <w:spacing w:val="-4"/>
          <w:sz w:val="20"/>
          <w:szCs w:val="20"/>
        </w:rPr>
        <w:t xml:space="preserve">deberá restringir </w:t>
      </w:r>
      <w:r w:rsidRPr="00120740">
        <w:rPr>
          <w:rFonts w:ascii="Arial" w:hAnsi="Arial" w:cs="Arial"/>
          <w:sz w:val="20"/>
          <w:szCs w:val="20"/>
        </w:rPr>
        <w:t xml:space="preserve">el </w:t>
      </w:r>
      <w:r w:rsidRPr="00120740">
        <w:rPr>
          <w:rFonts w:ascii="Arial" w:hAnsi="Arial" w:cs="Arial"/>
          <w:spacing w:val="-4"/>
          <w:sz w:val="20"/>
          <w:szCs w:val="20"/>
        </w:rPr>
        <w:t xml:space="preserve">acceso </w:t>
      </w:r>
      <w:r w:rsidRPr="00120740">
        <w:rPr>
          <w:rFonts w:ascii="Arial" w:hAnsi="Arial" w:cs="Arial"/>
          <w:sz w:val="20"/>
          <w:szCs w:val="20"/>
        </w:rPr>
        <w:t xml:space="preserve">a </w:t>
      </w:r>
      <w:r w:rsidRPr="00120740">
        <w:rPr>
          <w:rFonts w:ascii="Arial" w:hAnsi="Arial" w:cs="Arial"/>
          <w:spacing w:val="-4"/>
          <w:sz w:val="20"/>
          <w:szCs w:val="20"/>
        </w:rPr>
        <w:t xml:space="preserve">internet </w:t>
      </w:r>
      <w:r w:rsidRPr="00120740">
        <w:rPr>
          <w:rFonts w:ascii="Arial" w:hAnsi="Arial" w:cs="Arial"/>
          <w:sz w:val="20"/>
          <w:szCs w:val="20"/>
        </w:rPr>
        <w:t xml:space="preserve">y la </w:t>
      </w:r>
      <w:r w:rsidRPr="00120740">
        <w:rPr>
          <w:rFonts w:ascii="Arial" w:hAnsi="Arial" w:cs="Arial"/>
          <w:spacing w:val="-4"/>
          <w:sz w:val="20"/>
          <w:szCs w:val="20"/>
        </w:rPr>
        <w:t xml:space="preserve">conexión </w:t>
      </w:r>
      <w:r w:rsidRPr="00120740">
        <w:rPr>
          <w:rFonts w:ascii="Arial" w:hAnsi="Arial" w:cs="Arial"/>
          <w:spacing w:val="-3"/>
          <w:sz w:val="20"/>
          <w:szCs w:val="20"/>
        </w:rPr>
        <w:t xml:space="preserve">con </w:t>
      </w:r>
      <w:r w:rsidRPr="00120740">
        <w:rPr>
          <w:rFonts w:ascii="Arial" w:hAnsi="Arial" w:cs="Arial"/>
          <w:spacing w:val="-4"/>
          <w:sz w:val="20"/>
          <w:szCs w:val="20"/>
        </w:rPr>
        <w:t xml:space="preserve">dispositivos </w:t>
      </w:r>
      <w:r w:rsidRPr="00120740">
        <w:rPr>
          <w:rFonts w:ascii="Arial" w:hAnsi="Arial" w:cs="Arial"/>
          <w:sz w:val="20"/>
          <w:szCs w:val="20"/>
        </w:rPr>
        <w:t xml:space="preserve">de </w:t>
      </w:r>
      <w:r w:rsidRPr="00120740">
        <w:rPr>
          <w:rFonts w:ascii="Arial" w:hAnsi="Arial" w:cs="Arial"/>
          <w:spacing w:val="-4"/>
          <w:sz w:val="20"/>
          <w:szCs w:val="20"/>
        </w:rPr>
        <w:t>almacenamiento</w:t>
      </w:r>
      <w:r w:rsidRPr="00120740">
        <w:rPr>
          <w:rFonts w:ascii="Arial" w:hAnsi="Arial" w:cs="Arial"/>
          <w:spacing w:val="-21"/>
          <w:sz w:val="20"/>
          <w:szCs w:val="20"/>
        </w:rPr>
        <w:t xml:space="preserve"> </w:t>
      </w:r>
      <w:r w:rsidRPr="00120740">
        <w:rPr>
          <w:rFonts w:ascii="Arial" w:hAnsi="Arial" w:cs="Arial"/>
          <w:spacing w:val="-4"/>
          <w:sz w:val="20"/>
          <w:szCs w:val="20"/>
        </w:rPr>
        <w:t>externo;</w:t>
      </w:r>
    </w:p>
    <w:p w14:paraId="696FCF8B" w14:textId="77777777" w:rsidR="00EE0C7F" w:rsidRPr="00120740" w:rsidRDefault="00EE0C7F" w:rsidP="000A10D4">
      <w:pPr>
        <w:pStyle w:val="Prrafodelista"/>
        <w:widowControl w:val="0"/>
        <w:numPr>
          <w:ilvl w:val="0"/>
          <w:numId w:val="39"/>
        </w:numPr>
        <w:tabs>
          <w:tab w:val="left" w:pos="426"/>
        </w:tabs>
        <w:autoSpaceDE w:val="0"/>
        <w:autoSpaceDN w:val="0"/>
        <w:spacing w:before="200"/>
        <w:ind w:left="425" w:hanging="425"/>
        <w:contextualSpacing w:val="0"/>
        <w:jc w:val="both"/>
        <w:rPr>
          <w:rFonts w:ascii="Arial" w:hAnsi="Arial" w:cs="Arial"/>
          <w:sz w:val="20"/>
          <w:szCs w:val="20"/>
        </w:rPr>
      </w:pPr>
      <w:r w:rsidRPr="00120740">
        <w:rPr>
          <w:rFonts w:ascii="Arial" w:hAnsi="Arial" w:cs="Arial"/>
          <w:spacing w:val="-3"/>
          <w:sz w:val="20"/>
          <w:szCs w:val="20"/>
        </w:rPr>
        <w:t>En</w:t>
      </w:r>
      <w:r w:rsidRPr="00120740">
        <w:rPr>
          <w:rFonts w:ascii="Arial" w:hAnsi="Arial" w:cs="Arial"/>
          <w:spacing w:val="-8"/>
          <w:sz w:val="20"/>
          <w:szCs w:val="20"/>
        </w:rPr>
        <w:t xml:space="preserve"> </w:t>
      </w:r>
      <w:r w:rsidRPr="00120740">
        <w:rPr>
          <w:rFonts w:ascii="Arial" w:hAnsi="Arial" w:cs="Arial"/>
          <w:spacing w:val="-4"/>
          <w:sz w:val="20"/>
          <w:szCs w:val="20"/>
        </w:rPr>
        <w:t>los</w:t>
      </w:r>
      <w:r w:rsidRPr="00120740">
        <w:rPr>
          <w:rFonts w:ascii="Arial" w:hAnsi="Arial" w:cs="Arial"/>
          <w:spacing w:val="-7"/>
          <w:sz w:val="20"/>
          <w:szCs w:val="20"/>
        </w:rPr>
        <w:t xml:space="preserve"> </w:t>
      </w:r>
      <w:r w:rsidRPr="00120740">
        <w:rPr>
          <w:rFonts w:ascii="Arial" w:hAnsi="Arial" w:cs="Arial"/>
          <w:spacing w:val="-5"/>
          <w:sz w:val="20"/>
          <w:szCs w:val="20"/>
        </w:rPr>
        <w:t>equipos</w:t>
      </w:r>
      <w:r w:rsidRPr="00120740">
        <w:rPr>
          <w:rFonts w:ascii="Arial" w:hAnsi="Arial" w:cs="Arial"/>
          <w:spacing w:val="-9"/>
          <w:sz w:val="20"/>
          <w:szCs w:val="20"/>
        </w:rPr>
        <w:t xml:space="preserve"> </w:t>
      </w:r>
      <w:r w:rsidRPr="00120740">
        <w:rPr>
          <w:rFonts w:ascii="Arial" w:hAnsi="Arial" w:cs="Arial"/>
          <w:spacing w:val="-3"/>
          <w:sz w:val="20"/>
          <w:szCs w:val="20"/>
        </w:rPr>
        <w:t>de</w:t>
      </w:r>
      <w:r w:rsidRPr="00120740">
        <w:rPr>
          <w:rFonts w:ascii="Arial" w:hAnsi="Arial" w:cs="Arial"/>
          <w:spacing w:val="-7"/>
          <w:sz w:val="20"/>
          <w:szCs w:val="20"/>
        </w:rPr>
        <w:t xml:space="preserve"> </w:t>
      </w:r>
      <w:r w:rsidRPr="00120740">
        <w:rPr>
          <w:rFonts w:ascii="Arial" w:hAnsi="Arial" w:cs="Arial"/>
          <w:spacing w:val="-5"/>
          <w:sz w:val="20"/>
          <w:szCs w:val="20"/>
        </w:rPr>
        <w:t>cómputo</w:t>
      </w:r>
      <w:r w:rsidRPr="00120740">
        <w:rPr>
          <w:rFonts w:ascii="Arial" w:hAnsi="Arial" w:cs="Arial"/>
          <w:spacing w:val="-9"/>
          <w:sz w:val="20"/>
          <w:szCs w:val="20"/>
        </w:rPr>
        <w:t xml:space="preserve"> </w:t>
      </w:r>
      <w:r w:rsidRPr="00120740">
        <w:rPr>
          <w:rFonts w:ascii="Arial" w:hAnsi="Arial" w:cs="Arial"/>
          <w:spacing w:val="-3"/>
          <w:sz w:val="20"/>
          <w:szCs w:val="20"/>
        </w:rPr>
        <w:t>se</w:t>
      </w:r>
      <w:r w:rsidRPr="00120740">
        <w:rPr>
          <w:rFonts w:ascii="Arial" w:hAnsi="Arial" w:cs="Arial"/>
          <w:spacing w:val="-8"/>
          <w:sz w:val="20"/>
          <w:szCs w:val="20"/>
        </w:rPr>
        <w:t xml:space="preserve"> </w:t>
      </w:r>
      <w:r w:rsidRPr="00120740">
        <w:rPr>
          <w:rFonts w:ascii="Arial" w:hAnsi="Arial" w:cs="Arial"/>
          <w:spacing w:val="-5"/>
          <w:sz w:val="20"/>
          <w:szCs w:val="20"/>
        </w:rPr>
        <w:t>depositarán</w:t>
      </w:r>
      <w:r w:rsidRPr="00120740">
        <w:rPr>
          <w:rFonts w:ascii="Arial" w:hAnsi="Arial" w:cs="Arial"/>
          <w:spacing w:val="-8"/>
          <w:sz w:val="20"/>
          <w:szCs w:val="20"/>
        </w:rPr>
        <w:t xml:space="preserve"> </w:t>
      </w:r>
      <w:r w:rsidRPr="00120740">
        <w:rPr>
          <w:rFonts w:ascii="Arial" w:hAnsi="Arial" w:cs="Arial"/>
          <w:spacing w:val="-4"/>
          <w:sz w:val="20"/>
          <w:szCs w:val="20"/>
        </w:rPr>
        <w:t>los</w:t>
      </w:r>
      <w:r w:rsidRPr="00120740">
        <w:rPr>
          <w:rFonts w:ascii="Arial" w:hAnsi="Arial" w:cs="Arial"/>
          <w:spacing w:val="-8"/>
          <w:sz w:val="20"/>
          <w:szCs w:val="20"/>
        </w:rPr>
        <w:t xml:space="preserve"> </w:t>
      </w:r>
      <w:r w:rsidRPr="00120740">
        <w:rPr>
          <w:rFonts w:ascii="Arial" w:hAnsi="Arial" w:cs="Arial"/>
          <w:spacing w:val="-5"/>
          <w:sz w:val="20"/>
          <w:szCs w:val="20"/>
        </w:rPr>
        <w:t>expedientes</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las</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9"/>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aspirantes</w:t>
      </w:r>
      <w:r w:rsidRPr="00120740">
        <w:rPr>
          <w:rFonts w:ascii="Arial" w:hAnsi="Arial" w:cs="Arial"/>
          <w:spacing w:val="-7"/>
          <w:sz w:val="20"/>
          <w:szCs w:val="20"/>
        </w:rPr>
        <w:t xml:space="preserve"> </w:t>
      </w:r>
      <w:r w:rsidRPr="00120740">
        <w:rPr>
          <w:rFonts w:ascii="Arial" w:hAnsi="Arial" w:cs="Arial"/>
          <w:sz w:val="20"/>
          <w:szCs w:val="20"/>
        </w:rPr>
        <w:t>en</w:t>
      </w:r>
      <w:r w:rsidRPr="00120740">
        <w:rPr>
          <w:rFonts w:ascii="Arial" w:hAnsi="Arial" w:cs="Arial"/>
          <w:spacing w:val="-9"/>
          <w:sz w:val="20"/>
          <w:szCs w:val="20"/>
        </w:rPr>
        <w:t xml:space="preserve"> </w:t>
      </w:r>
      <w:r w:rsidRPr="00120740">
        <w:rPr>
          <w:rFonts w:ascii="Arial" w:hAnsi="Arial" w:cs="Arial"/>
          <w:spacing w:val="-4"/>
          <w:sz w:val="20"/>
          <w:szCs w:val="20"/>
        </w:rPr>
        <w:t>formato</w:t>
      </w:r>
      <w:r w:rsidRPr="00120740">
        <w:rPr>
          <w:rFonts w:ascii="Arial" w:hAnsi="Arial" w:cs="Arial"/>
          <w:spacing w:val="-9"/>
          <w:sz w:val="20"/>
          <w:szCs w:val="20"/>
        </w:rPr>
        <w:t xml:space="preserve"> </w:t>
      </w:r>
      <w:r w:rsidRPr="00120740">
        <w:rPr>
          <w:rFonts w:ascii="Arial" w:hAnsi="Arial" w:cs="Arial"/>
          <w:sz w:val="20"/>
          <w:szCs w:val="20"/>
        </w:rPr>
        <w:t>no</w:t>
      </w:r>
      <w:r w:rsidRPr="00120740">
        <w:rPr>
          <w:rFonts w:ascii="Arial" w:hAnsi="Arial" w:cs="Arial"/>
          <w:spacing w:val="-8"/>
          <w:sz w:val="20"/>
          <w:szCs w:val="20"/>
        </w:rPr>
        <w:t xml:space="preserve"> </w:t>
      </w:r>
      <w:r w:rsidRPr="00120740">
        <w:rPr>
          <w:rFonts w:ascii="Arial" w:hAnsi="Arial" w:cs="Arial"/>
          <w:spacing w:val="-4"/>
          <w:sz w:val="20"/>
          <w:szCs w:val="20"/>
        </w:rPr>
        <w:t>editable;</w:t>
      </w:r>
    </w:p>
    <w:p w14:paraId="0179ED07" w14:textId="77777777" w:rsidR="00EE0C7F" w:rsidRPr="00120740" w:rsidRDefault="00EE0C7F" w:rsidP="000A10D4">
      <w:pPr>
        <w:pStyle w:val="Prrafodelista"/>
        <w:widowControl w:val="0"/>
        <w:numPr>
          <w:ilvl w:val="0"/>
          <w:numId w:val="39"/>
        </w:numPr>
        <w:tabs>
          <w:tab w:val="left" w:pos="426"/>
        </w:tabs>
        <w:autoSpaceDE w:val="0"/>
        <w:autoSpaceDN w:val="0"/>
        <w:spacing w:before="200"/>
        <w:ind w:left="425" w:hanging="425"/>
        <w:contextualSpacing w:val="0"/>
        <w:jc w:val="both"/>
        <w:rPr>
          <w:rFonts w:ascii="Arial" w:hAnsi="Arial" w:cs="Arial"/>
          <w:sz w:val="20"/>
          <w:szCs w:val="20"/>
        </w:rPr>
      </w:pP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representantes debidamente acreditados, deberán portar </w:t>
      </w:r>
      <w:r w:rsidRPr="00120740">
        <w:rPr>
          <w:rFonts w:ascii="Arial" w:hAnsi="Arial" w:cs="Arial"/>
          <w:sz w:val="20"/>
          <w:szCs w:val="20"/>
        </w:rPr>
        <w:t xml:space="preserve">su </w:t>
      </w:r>
      <w:r w:rsidRPr="00120740">
        <w:rPr>
          <w:rFonts w:ascii="Arial" w:hAnsi="Arial" w:cs="Arial"/>
          <w:spacing w:val="-4"/>
          <w:sz w:val="20"/>
          <w:szCs w:val="20"/>
        </w:rPr>
        <w:t xml:space="preserve">gafete </w:t>
      </w:r>
      <w:r w:rsidRPr="00120740">
        <w:rPr>
          <w:rFonts w:ascii="Arial" w:hAnsi="Arial" w:cs="Arial"/>
          <w:sz w:val="20"/>
          <w:szCs w:val="20"/>
        </w:rPr>
        <w:t xml:space="preserve">de </w:t>
      </w:r>
      <w:r w:rsidRPr="00120740">
        <w:rPr>
          <w:rFonts w:ascii="Arial" w:hAnsi="Arial" w:cs="Arial"/>
          <w:spacing w:val="-4"/>
          <w:sz w:val="20"/>
          <w:szCs w:val="20"/>
        </w:rPr>
        <w:t xml:space="preserve">identificación </w:t>
      </w:r>
      <w:r w:rsidRPr="00120740">
        <w:rPr>
          <w:rFonts w:ascii="Arial" w:hAnsi="Arial" w:cs="Arial"/>
          <w:spacing w:val="-3"/>
          <w:sz w:val="20"/>
          <w:szCs w:val="20"/>
        </w:rPr>
        <w:t xml:space="preserve">que les </w:t>
      </w:r>
      <w:r w:rsidRPr="00120740">
        <w:rPr>
          <w:rFonts w:ascii="Arial" w:hAnsi="Arial" w:cs="Arial"/>
          <w:spacing w:val="-4"/>
          <w:sz w:val="20"/>
          <w:szCs w:val="20"/>
        </w:rPr>
        <w:t xml:space="preserve">haya </w:t>
      </w:r>
      <w:r w:rsidRPr="00120740">
        <w:rPr>
          <w:rFonts w:ascii="Arial" w:hAnsi="Arial" w:cs="Arial"/>
          <w:spacing w:val="-3"/>
          <w:sz w:val="20"/>
          <w:szCs w:val="20"/>
        </w:rPr>
        <w:t xml:space="preserve">sido </w:t>
      </w:r>
      <w:r w:rsidRPr="00120740">
        <w:rPr>
          <w:rFonts w:ascii="Arial" w:hAnsi="Arial" w:cs="Arial"/>
          <w:spacing w:val="-4"/>
          <w:sz w:val="20"/>
          <w:szCs w:val="20"/>
        </w:rPr>
        <w:t>previamente</w:t>
      </w:r>
      <w:r w:rsidRPr="00120740">
        <w:rPr>
          <w:rFonts w:ascii="Arial" w:hAnsi="Arial" w:cs="Arial"/>
          <w:spacing w:val="-13"/>
          <w:sz w:val="20"/>
          <w:szCs w:val="20"/>
        </w:rPr>
        <w:t xml:space="preserve"> </w:t>
      </w:r>
      <w:r w:rsidRPr="00120740">
        <w:rPr>
          <w:rFonts w:ascii="Arial" w:hAnsi="Arial" w:cs="Arial"/>
          <w:spacing w:val="-4"/>
          <w:sz w:val="20"/>
          <w:szCs w:val="20"/>
        </w:rPr>
        <w:t>entregado;</w:t>
      </w:r>
    </w:p>
    <w:p w14:paraId="3D86DDBD" w14:textId="77777777" w:rsidR="00EE0C7F" w:rsidRPr="00120740" w:rsidRDefault="00EE0C7F" w:rsidP="000A10D4">
      <w:pPr>
        <w:pStyle w:val="Prrafodelista"/>
        <w:widowControl w:val="0"/>
        <w:numPr>
          <w:ilvl w:val="0"/>
          <w:numId w:val="39"/>
        </w:numPr>
        <w:tabs>
          <w:tab w:val="left" w:pos="426"/>
        </w:tabs>
        <w:autoSpaceDE w:val="0"/>
        <w:autoSpaceDN w:val="0"/>
        <w:spacing w:before="200"/>
        <w:ind w:left="425" w:hanging="425"/>
        <w:contextualSpacing w:val="0"/>
        <w:jc w:val="both"/>
        <w:rPr>
          <w:rFonts w:ascii="Arial" w:hAnsi="Arial" w:cs="Arial"/>
          <w:sz w:val="20"/>
          <w:szCs w:val="20"/>
        </w:rPr>
      </w:pPr>
      <w:r w:rsidRPr="00120740">
        <w:rPr>
          <w:rFonts w:ascii="Arial" w:hAnsi="Arial" w:cs="Arial"/>
          <w:spacing w:val="-4"/>
          <w:sz w:val="20"/>
          <w:szCs w:val="20"/>
        </w:rPr>
        <w:t xml:space="preserve">Durante </w:t>
      </w:r>
      <w:r w:rsidRPr="00120740">
        <w:rPr>
          <w:rFonts w:ascii="Arial" w:hAnsi="Arial" w:cs="Arial"/>
          <w:sz w:val="20"/>
          <w:szCs w:val="20"/>
        </w:rPr>
        <w:t xml:space="preserve">la </w:t>
      </w:r>
      <w:r w:rsidRPr="00120740">
        <w:rPr>
          <w:rFonts w:ascii="Arial" w:hAnsi="Arial" w:cs="Arial"/>
          <w:spacing w:val="-4"/>
          <w:sz w:val="20"/>
          <w:szCs w:val="20"/>
        </w:rPr>
        <w:t xml:space="preserve">revisión,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representantes acreditados, </w:t>
      </w:r>
      <w:r w:rsidRPr="00120740">
        <w:rPr>
          <w:rFonts w:ascii="Arial" w:hAnsi="Arial" w:cs="Arial"/>
          <w:sz w:val="20"/>
          <w:szCs w:val="20"/>
        </w:rPr>
        <w:t xml:space="preserve">no </w:t>
      </w:r>
      <w:r w:rsidRPr="00120740">
        <w:rPr>
          <w:rFonts w:ascii="Arial" w:hAnsi="Arial" w:cs="Arial"/>
          <w:spacing w:val="-4"/>
          <w:sz w:val="20"/>
          <w:szCs w:val="20"/>
        </w:rPr>
        <w:t xml:space="preserve">podrán copiar, </w:t>
      </w:r>
      <w:r w:rsidRPr="00120740">
        <w:rPr>
          <w:rFonts w:ascii="Arial" w:hAnsi="Arial" w:cs="Arial"/>
          <w:spacing w:val="-5"/>
          <w:sz w:val="20"/>
          <w:szCs w:val="20"/>
        </w:rPr>
        <w:t xml:space="preserve">extraer </w:t>
      </w:r>
      <w:r w:rsidRPr="00120740">
        <w:rPr>
          <w:rFonts w:ascii="Arial" w:hAnsi="Arial" w:cs="Arial"/>
          <w:sz w:val="20"/>
          <w:szCs w:val="20"/>
        </w:rPr>
        <w:t xml:space="preserve">o </w:t>
      </w:r>
      <w:r w:rsidRPr="00120740">
        <w:rPr>
          <w:rFonts w:ascii="Arial" w:hAnsi="Arial" w:cs="Arial"/>
          <w:spacing w:val="-5"/>
          <w:sz w:val="20"/>
          <w:szCs w:val="20"/>
        </w:rPr>
        <w:t xml:space="preserve">enviar ninguno </w:t>
      </w:r>
      <w:r w:rsidRPr="00120740">
        <w:rPr>
          <w:rFonts w:ascii="Arial" w:hAnsi="Arial" w:cs="Arial"/>
          <w:spacing w:val="-3"/>
          <w:sz w:val="20"/>
          <w:szCs w:val="20"/>
        </w:rPr>
        <w:t xml:space="preserve">de </w:t>
      </w:r>
      <w:r w:rsidRPr="00120740">
        <w:rPr>
          <w:rFonts w:ascii="Arial" w:hAnsi="Arial" w:cs="Arial"/>
          <w:spacing w:val="-5"/>
          <w:sz w:val="20"/>
          <w:szCs w:val="20"/>
        </w:rPr>
        <w:t xml:space="preserve">los </w:t>
      </w:r>
      <w:r w:rsidRPr="00120740">
        <w:rPr>
          <w:rFonts w:ascii="Arial" w:hAnsi="Arial" w:cs="Arial"/>
          <w:spacing w:val="-4"/>
          <w:sz w:val="20"/>
          <w:szCs w:val="20"/>
        </w:rPr>
        <w:t xml:space="preserve">expedientes, </w:t>
      </w:r>
      <w:r w:rsidRPr="00120740">
        <w:rPr>
          <w:rFonts w:ascii="Arial" w:hAnsi="Arial" w:cs="Arial"/>
          <w:sz w:val="20"/>
          <w:szCs w:val="20"/>
        </w:rPr>
        <w:t xml:space="preserve">ni </w:t>
      </w:r>
      <w:r w:rsidRPr="00120740">
        <w:rPr>
          <w:rFonts w:ascii="Arial" w:hAnsi="Arial" w:cs="Arial"/>
          <w:spacing w:val="-4"/>
          <w:sz w:val="20"/>
          <w:szCs w:val="20"/>
        </w:rPr>
        <w:t xml:space="preserve">tomar fotografías </w:t>
      </w:r>
      <w:r w:rsidRPr="00120740">
        <w:rPr>
          <w:rFonts w:ascii="Arial" w:hAnsi="Arial" w:cs="Arial"/>
          <w:sz w:val="20"/>
          <w:szCs w:val="20"/>
        </w:rPr>
        <w:t xml:space="preserve">o </w:t>
      </w:r>
      <w:r w:rsidRPr="00120740">
        <w:rPr>
          <w:rFonts w:ascii="Arial" w:hAnsi="Arial" w:cs="Arial"/>
          <w:spacing w:val="-4"/>
          <w:sz w:val="20"/>
          <w:szCs w:val="20"/>
        </w:rPr>
        <w:t xml:space="preserve">video </w:t>
      </w:r>
      <w:r w:rsidRPr="00120740">
        <w:rPr>
          <w:rFonts w:ascii="Arial" w:hAnsi="Arial" w:cs="Arial"/>
          <w:sz w:val="20"/>
          <w:szCs w:val="20"/>
        </w:rPr>
        <w:t xml:space="preserve">a </w:t>
      </w:r>
      <w:r w:rsidRPr="00120740">
        <w:rPr>
          <w:rFonts w:ascii="Arial" w:hAnsi="Arial" w:cs="Arial"/>
          <w:spacing w:val="-4"/>
          <w:sz w:val="20"/>
          <w:szCs w:val="20"/>
        </w:rPr>
        <w:t xml:space="preserve">los mismos, </w:t>
      </w:r>
      <w:r w:rsidRPr="00120740">
        <w:rPr>
          <w:rFonts w:ascii="Arial" w:hAnsi="Arial" w:cs="Arial"/>
          <w:sz w:val="20"/>
          <w:szCs w:val="20"/>
        </w:rPr>
        <w:t xml:space="preserve">de </w:t>
      </w:r>
      <w:r w:rsidRPr="00120740">
        <w:rPr>
          <w:rFonts w:ascii="Arial" w:hAnsi="Arial" w:cs="Arial"/>
          <w:spacing w:val="-4"/>
          <w:sz w:val="20"/>
          <w:szCs w:val="20"/>
        </w:rPr>
        <w:t xml:space="preserve">igual forma, </w:t>
      </w:r>
      <w:r w:rsidRPr="00120740">
        <w:rPr>
          <w:rFonts w:ascii="Arial" w:hAnsi="Arial" w:cs="Arial"/>
          <w:sz w:val="20"/>
          <w:szCs w:val="20"/>
        </w:rPr>
        <w:t xml:space="preserve">no </w:t>
      </w:r>
      <w:r w:rsidRPr="00120740">
        <w:rPr>
          <w:rFonts w:ascii="Arial" w:hAnsi="Arial" w:cs="Arial"/>
          <w:spacing w:val="-4"/>
          <w:sz w:val="20"/>
          <w:szCs w:val="20"/>
        </w:rPr>
        <w:t xml:space="preserve">podrán abrir </w:t>
      </w:r>
      <w:r w:rsidRPr="00120740">
        <w:rPr>
          <w:rFonts w:ascii="Arial" w:hAnsi="Arial" w:cs="Arial"/>
          <w:sz w:val="20"/>
          <w:szCs w:val="20"/>
        </w:rPr>
        <w:t xml:space="preserve">o </w:t>
      </w:r>
      <w:r w:rsidRPr="00120740">
        <w:rPr>
          <w:rFonts w:ascii="Arial" w:hAnsi="Arial" w:cs="Arial"/>
          <w:spacing w:val="-4"/>
          <w:sz w:val="20"/>
          <w:szCs w:val="20"/>
        </w:rPr>
        <w:t xml:space="preserve">ejecutar ningún programa, únicamente podrán abrir los </w:t>
      </w:r>
      <w:r w:rsidRPr="00120740">
        <w:rPr>
          <w:rFonts w:ascii="Arial" w:hAnsi="Arial" w:cs="Arial"/>
          <w:spacing w:val="-5"/>
          <w:sz w:val="20"/>
          <w:szCs w:val="20"/>
        </w:rPr>
        <w:t xml:space="preserve">archivos correspondientes </w:t>
      </w:r>
      <w:r w:rsidRPr="00120740">
        <w:rPr>
          <w:rFonts w:ascii="Arial" w:hAnsi="Arial" w:cs="Arial"/>
          <w:sz w:val="20"/>
          <w:szCs w:val="20"/>
        </w:rPr>
        <w:t>a</w:t>
      </w:r>
      <w:r w:rsidRPr="00120740">
        <w:rPr>
          <w:rFonts w:ascii="Arial" w:hAnsi="Arial" w:cs="Arial"/>
          <w:spacing w:val="-35"/>
          <w:sz w:val="20"/>
          <w:szCs w:val="20"/>
        </w:rPr>
        <w:t xml:space="preserve"> </w:t>
      </w:r>
      <w:r w:rsidRPr="00120740">
        <w:rPr>
          <w:rFonts w:ascii="Arial" w:hAnsi="Arial" w:cs="Arial"/>
          <w:spacing w:val="-4"/>
          <w:sz w:val="20"/>
          <w:szCs w:val="20"/>
        </w:rPr>
        <w:t xml:space="preserve">los </w:t>
      </w:r>
      <w:r w:rsidRPr="00120740">
        <w:rPr>
          <w:rFonts w:ascii="Arial" w:hAnsi="Arial" w:cs="Arial"/>
          <w:spacing w:val="-5"/>
          <w:sz w:val="20"/>
          <w:szCs w:val="20"/>
        </w:rPr>
        <w:t>expedientes;</w:t>
      </w:r>
    </w:p>
    <w:p w14:paraId="79F57E57" w14:textId="77777777" w:rsidR="00EE0C7F" w:rsidRPr="00120740" w:rsidRDefault="00EE0C7F" w:rsidP="000A10D4">
      <w:pPr>
        <w:pStyle w:val="Prrafodelista"/>
        <w:widowControl w:val="0"/>
        <w:numPr>
          <w:ilvl w:val="0"/>
          <w:numId w:val="39"/>
        </w:numPr>
        <w:tabs>
          <w:tab w:val="left" w:pos="426"/>
        </w:tabs>
        <w:autoSpaceDE w:val="0"/>
        <w:autoSpaceDN w:val="0"/>
        <w:spacing w:before="200"/>
        <w:ind w:left="425" w:hanging="425"/>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personal comisionado </w:t>
      </w:r>
      <w:r w:rsidRPr="00120740">
        <w:rPr>
          <w:rFonts w:ascii="Arial" w:hAnsi="Arial" w:cs="Arial"/>
          <w:spacing w:val="-3"/>
          <w:sz w:val="20"/>
          <w:szCs w:val="20"/>
        </w:rPr>
        <w:t xml:space="preserve">por la </w:t>
      </w:r>
      <w:r w:rsidRPr="00120740">
        <w:rPr>
          <w:rFonts w:ascii="Arial" w:hAnsi="Arial" w:cs="Arial"/>
          <w:spacing w:val="-4"/>
          <w:sz w:val="20"/>
          <w:szCs w:val="20"/>
        </w:rPr>
        <w:t xml:space="preserve">DEOLE </w:t>
      </w:r>
      <w:r w:rsidRPr="00120740">
        <w:rPr>
          <w:rFonts w:ascii="Arial" w:hAnsi="Arial" w:cs="Arial"/>
          <w:sz w:val="20"/>
          <w:szCs w:val="20"/>
        </w:rPr>
        <w:t xml:space="preserve">se </w:t>
      </w:r>
      <w:r w:rsidRPr="00120740">
        <w:rPr>
          <w:rFonts w:ascii="Arial" w:hAnsi="Arial" w:cs="Arial"/>
          <w:spacing w:val="-4"/>
          <w:sz w:val="20"/>
          <w:szCs w:val="20"/>
        </w:rPr>
        <w:t xml:space="preserve">encontrará disponible </w:t>
      </w:r>
      <w:r w:rsidRPr="00120740">
        <w:rPr>
          <w:rFonts w:ascii="Arial" w:hAnsi="Arial" w:cs="Arial"/>
          <w:spacing w:val="-3"/>
          <w:sz w:val="20"/>
          <w:szCs w:val="20"/>
        </w:rPr>
        <w:t xml:space="preserve">para </w:t>
      </w:r>
      <w:r w:rsidRPr="00120740">
        <w:rPr>
          <w:rFonts w:ascii="Arial" w:hAnsi="Arial" w:cs="Arial"/>
          <w:spacing w:val="-4"/>
          <w:sz w:val="20"/>
          <w:szCs w:val="20"/>
        </w:rPr>
        <w:t xml:space="preserve">cualquier </w:t>
      </w:r>
      <w:r w:rsidRPr="00120740">
        <w:rPr>
          <w:rFonts w:ascii="Arial" w:hAnsi="Arial" w:cs="Arial"/>
          <w:spacing w:val="-3"/>
          <w:sz w:val="20"/>
          <w:szCs w:val="20"/>
        </w:rPr>
        <w:t xml:space="preserve">duda </w:t>
      </w:r>
      <w:r w:rsidRPr="00120740">
        <w:rPr>
          <w:rFonts w:ascii="Arial" w:hAnsi="Arial" w:cs="Arial"/>
          <w:sz w:val="20"/>
          <w:szCs w:val="20"/>
        </w:rPr>
        <w:t xml:space="preserve">o </w:t>
      </w:r>
      <w:r w:rsidRPr="00120740">
        <w:rPr>
          <w:rFonts w:ascii="Arial" w:hAnsi="Arial" w:cs="Arial"/>
          <w:spacing w:val="-4"/>
          <w:sz w:val="20"/>
          <w:szCs w:val="20"/>
        </w:rPr>
        <w:t xml:space="preserve">aclaración </w:t>
      </w:r>
      <w:r w:rsidRPr="00120740">
        <w:rPr>
          <w:rFonts w:ascii="Arial" w:hAnsi="Arial" w:cs="Arial"/>
          <w:sz w:val="20"/>
          <w:szCs w:val="20"/>
        </w:rPr>
        <w:t xml:space="preserve">de </w:t>
      </w:r>
      <w:r w:rsidRPr="00120740">
        <w:rPr>
          <w:rFonts w:ascii="Arial" w:hAnsi="Arial" w:cs="Arial"/>
          <w:spacing w:val="-4"/>
          <w:sz w:val="20"/>
          <w:szCs w:val="20"/>
        </w:rPr>
        <w:t>la revisión;</w:t>
      </w:r>
    </w:p>
    <w:p w14:paraId="59FCBD60" w14:textId="77777777" w:rsidR="00EE0C7F" w:rsidRPr="00120740" w:rsidRDefault="00EE0C7F" w:rsidP="000A10D4">
      <w:pPr>
        <w:pStyle w:val="Prrafodelista"/>
        <w:widowControl w:val="0"/>
        <w:numPr>
          <w:ilvl w:val="0"/>
          <w:numId w:val="39"/>
        </w:numPr>
        <w:tabs>
          <w:tab w:val="left" w:pos="426"/>
        </w:tabs>
        <w:autoSpaceDE w:val="0"/>
        <w:autoSpaceDN w:val="0"/>
        <w:spacing w:before="200"/>
        <w:ind w:left="425" w:hanging="425"/>
        <w:contextualSpacing w:val="0"/>
        <w:jc w:val="both"/>
        <w:rPr>
          <w:rFonts w:ascii="Arial" w:hAnsi="Arial" w:cs="Arial"/>
          <w:sz w:val="20"/>
          <w:szCs w:val="20"/>
        </w:rPr>
      </w:pP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revisión</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expedientes</w:t>
      </w:r>
      <w:r w:rsidRPr="00120740">
        <w:rPr>
          <w:rFonts w:ascii="Arial" w:hAnsi="Arial" w:cs="Arial"/>
          <w:spacing w:val="-9"/>
          <w:sz w:val="20"/>
          <w:szCs w:val="20"/>
        </w:rPr>
        <w:t xml:space="preserve"> </w:t>
      </w:r>
      <w:r w:rsidRPr="00120740">
        <w:rPr>
          <w:rFonts w:ascii="Arial" w:hAnsi="Arial" w:cs="Arial"/>
          <w:sz w:val="20"/>
          <w:szCs w:val="20"/>
        </w:rPr>
        <w:t>se</w:t>
      </w:r>
      <w:r w:rsidRPr="00120740">
        <w:rPr>
          <w:rFonts w:ascii="Arial" w:hAnsi="Arial" w:cs="Arial"/>
          <w:spacing w:val="-8"/>
          <w:sz w:val="20"/>
          <w:szCs w:val="20"/>
        </w:rPr>
        <w:t xml:space="preserve"> </w:t>
      </w:r>
      <w:r w:rsidRPr="00120740">
        <w:rPr>
          <w:rFonts w:ascii="Arial" w:hAnsi="Arial" w:cs="Arial"/>
          <w:spacing w:val="-4"/>
          <w:sz w:val="20"/>
          <w:szCs w:val="20"/>
        </w:rPr>
        <w:t>desarrollará</w:t>
      </w:r>
      <w:r w:rsidRPr="00120740">
        <w:rPr>
          <w:rFonts w:ascii="Arial" w:hAnsi="Arial" w:cs="Arial"/>
          <w:spacing w:val="-12"/>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horario</w:t>
      </w:r>
      <w:r w:rsidRPr="00120740">
        <w:rPr>
          <w:rFonts w:ascii="Arial" w:hAnsi="Arial" w:cs="Arial"/>
          <w:spacing w:val="-8"/>
          <w:sz w:val="20"/>
          <w:szCs w:val="20"/>
        </w:rPr>
        <w:t xml:space="preserve"> </w:t>
      </w:r>
      <w:r w:rsidRPr="00120740">
        <w:rPr>
          <w:rFonts w:ascii="Arial" w:hAnsi="Arial" w:cs="Arial"/>
          <w:spacing w:val="-4"/>
          <w:sz w:val="20"/>
          <w:szCs w:val="20"/>
        </w:rPr>
        <w:t>que</w:t>
      </w:r>
      <w:r w:rsidRPr="00120740">
        <w:rPr>
          <w:rFonts w:ascii="Arial" w:hAnsi="Arial" w:cs="Arial"/>
          <w:spacing w:val="-8"/>
          <w:sz w:val="20"/>
          <w:szCs w:val="20"/>
        </w:rPr>
        <w:t xml:space="preserve"> </w:t>
      </w:r>
      <w:r w:rsidRPr="00120740">
        <w:rPr>
          <w:rFonts w:ascii="Arial" w:hAnsi="Arial" w:cs="Arial"/>
          <w:sz w:val="20"/>
          <w:szCs w:val="20"/>
        </w:rPr>
        <w:t>se</w:t>
      </w:r>
      <w:r w:rsidRPr="00120740">
        <w:rPr>
          <w:rFonts w:ascii="Arial" w:hAnsi="Arial" w:cs="Arial"/>
          <w:spacing w:val="-9"/>
          <w:sz w:val="20"/>
          <w:szCs w:val="20"/>
        </w:rPr>
        <w:t xml:space="preserve"> </w:t>
      </w:r>
      <w:r w:rsidRPr="00120740">
        <w:rPr>
          <w:rFonts w:ascii="Arial" w:hAnsi="Arial" w:cs="Arial"/>
          <w:spacing w:val="-4"/>
          <w:sz w:val="20"/>
          <w:szCs w:val="20"/>
        </w:rPr>
        <w:t>determine</w:t>
      </w:r>
      <w:r w:rsidRPr="00120740">
        <w:rPr>
          <w:rFonts w:ascii="Arial" w:hAnsi="Arial" w:cs="Arial"/>
          <w:spacing w:val="-9"/>
          <w:sz w:val="20"/>
          <w:szCs w:val="20"/>
        </w:rPr>
        <w:t xml:space="preserve"> </w:t>
      </w:r>
      <w:r w:rsidRPr="00120740">
        <w:rPr>
          <w:rFonts w:ascii="Arial" w:hAnsi="Arial" w:cs="Arial"/>
          <w:spacing w:val="-3"/>
          <w:sz w:val="20"/>
          <w:szCs w:val="20"/>
        </w:rPr>
        <w:t>para</w:t>
      </w:r>
      <w:r w:rsidRPr="00120740">
        <w:rPr>
          <w:rFonts w:ascii="Arial" w:hAnsi="Arial" w:cs="Arial"/>
          <w:spacing w:val="-8"/>
          <w:sz w:val="20"/>
          <w:szCs w:val="20"/>
        </w:rPr>
        <w:t xml:space="preserve"> </w:t>
      </w:r>
      <w:r w:rsidRPr="00120740">
        <w:rPr>
          <w:rFonts w:ascii="Arial" w:hAnsi="Arial" w:cs="Arial"/>
          <w:spacing w:val="-3"/>
          <w:sz w:val="20"/>
          <w:szCs w:val="20"/>
        </w:rPr>
        <w:t>tal</w:t>
      </w:r>
      <w:r w:rsidRPr="00120740">
        <w:rPr>
          <w:rFonts w:ascii="Arial" w:hAnsi="Arial" w:cs="Arial"/>
          <w:spacing w:val="-9"/>
          <w:sz w:val="20"/>
          <w:szCs w:val="20"/>
        </w:rPr>
        <w:t xml:space="preserve"> </w:t>
      </w:r>
      <w:r w:rsidRPr="00120740">
        <w:rPr>
          <w:rFonts w:ascii="Arial" w:hAnsi="Arial" w:cs="Arial"/>
          <w:spacing w:val="-4"/>
          <w:sz w:val="20"/>
          <w:szCs w:val="20"/>
        </w:rPr>
        <w:t>efecto.</w:t>
      </w:r>
    </w:p>
    <w:p w14:paraId="4FF9E9C2" w14:textId="77777777" w:rsidR="00C369AB" w:rsidRPr="00120740" w:rsidRDefault="00C369AB" w:rsidP="00EE0C7F">
      <w:pPr>
        <w:pStyle w:val="Textoindependiente"/>
        <w:spacing w:after="0"/>
        <w:ind w:left="721" w:right="727"/>
        <w:jc w:val="both"/>
        <w:rPr>
          <w:rFonts w:ascii="Arial" w:hAnsi="Arial" w:cs="Arial"/>
          <w:sz w:val="20"/>
          <w:szCs w:val="20"/>
        </w:rPr>
      </w:pPr>
    </w:p>
    <w:p w14:paraId="4189A82B" w14:textId="77777777" w:rsidR="00EE0C7F" w:rsidRPr="00120740" w:rsidRDefault="00EE0C7F" w:rsidP="00C369AB">
      <w:pPr>
        <w:pStyle w:val="Textoindependiente"/>
        <w:spacing w:after="0"/>
        <w:jc w:val="both"/>
        <w:rPr>
          <w:rFonts w:ascii="Arial" w:hAnsi="Arial" w:cs="Arial"/>
          <w:sz w:val="20"/>
          <w:szCs w:val="20"/>
        </w:rPr>
      </w:pP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Secretaría</w:t>
      </w:r>
      <w:r w:rsidRPr="00120740">
        <w:rPr>
          <w:rFonts w:ascii="Arial" w:hAnsi="Arial" w:cs="Arial"/>
          <w:spacing w:val="-8"/>
          <w:sz w:val="20"/>
          <w:szCs w:val="20"/>
        </w:rPr>
        <w:t xml:space="preserve"> </w:t>
      </w:r>
      <w:r w:rsidRPr="00120740">
        <w:rPr>
          <w:rFonts w:ascii="Arial" w:hAnsi="Arial" w:cs="Arial"/>
          <w:spacing w:val="-4"/>
          <w:sz w:val="20"/>
          <w:szCs w:val="20"/>
        </w:rPr>
        <w:t>Ejecutiva</w:t>
      </w:r>
      <w:r w:rsidRPr="00120740">
        <w:rPr>
          <w:rFonts w:ascii="Arial" w:hAnsi="Arial" w:cs="Arial"/>
          <w:spacing w:val="-7"/>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pacing w:val="-4"/>
          <w:sz w:val="20"/>
          <w:szCs w:val="20"/>
        </w:rPr>
        <w:t>través</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7"/>
          <w:sz w:val="20"/>
          <w:szCs w:val="20"/>
        </w:rPr>
        <w:t xml:space="preserve"> </w:t>
      </w:r>
      <w:r w:rsidRPr="00120740">
        <w:rPr>
          <w:rFonts w:ascii="Arial" w:hAnsi="Arial" w:cs="Arial"/>
          <w:spacing w:val="-4"/>
          <w:sz w:val="20"/>
          <w:szCs w:val="20"/>
        </w:rPr>
        <w:t>DEOLE,</w:t>
      </w:r>
      <w:r w:rsidRPr="00120740">
        <w:rPr>
          <w:rFonts w:ascii="Arial" w:hAnsi="Arial" w:cs="Arial"/>
          <w:spacing w:val="-8"/>
          <w:sz w:val="20"/>
          <w:szCs w:val="20"/>
        </w:rPr>
        <w:t xml:space="preserve"> </w:t>
      </w:r>
      <w:r w:rsidRPr="00120740">
        <w:rPr>
          <w:rFonts w:ascii="Arial" w:hAnsi="Arial" w:cs="Arial"/>
          <w:spacing w:val="-3"/>
          <w:sz w:val="20"/>
          <w:szCs w:val="20"/>
        </w:rPr>
        <w:t>será</w:t>
      </w:r>
      <w:r w:rsidRPr="00120740">
        <w:rPr>
          <w:rFonts w:ascii="Arial" w:hAnsi="Arial" w:cs="Arial"/>
          <w:spacing w:val="-7"/>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3"/>
          <w:sz w:val="20"/>
          <w:szCs w:val="20"/>
        </w:rPr>
        <w:t>área</w:t>
      </w:r>
      <w:r w:rsidRPr="00120740">
        <w:rPr>
          <w:rFonts w:ascii="Arial" w:hAnsi="Arial" w:cs="Arial"/>
          <w:spacing w:val="-7"/>
          <w:sz w:val="20"/>
          <w:szCs w:val="20"/>
        </w:rPr>
        <w:t xml:space="preserve"> </w:t>
      </w:r>
      <w:r w:rsidRPr="00120740">
        <w:rPr>
          <w:rFonts w:ascii="Arial" w:hAnsi="Arial" w:cs="Arial"/>
          <w:spacing w:val="-4"/>
          <w:sz w:val="20"/>
          <w:szCs w:val="20"/>
        </w:rPr>
        <w:t>encargada</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pacing w:val="-4"/>
          <w:sz w:val="20"/>
          <w:szCs w:val="20"/>
        </w:rPr>
        <w:t>llevar</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7"/>
          <w:sz w:val="20"/>
          <w:szCs w:val="20"/>
        </w:rPr>
        <w:t xml:space="preserve"> </w:t>
      </w:r>
      <w:r w:rsidRPr="00120740">
        <w:rPr>
          <w:rFonts w:ascii="Arial" w:hAnsi="Arial" w:cs="Arial"/>
          <w:spacing w:val="-3"/>
          <w:sz w:val="20"/>
          <w:szCs w:val="20"/>
        </w:rPr>
        <w:t>cabo</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7"/>
          <w:sz w:val="20"/>
          <w:szCs w:val="20"/>
        </w:rPr>
        <w:t xml:space="preserve"> </w:t>
      </w:r>
      <w:r w:rsidRPr="00120740">
        <w:rPr>
          <w:rFonts w:ascii="Arial" w:hAnsi="Arial" w:cs="Arial"/>
          <w:spacing w:val="-4"/>
          <w:sz w:val="20"/>
          <w:szCs w:val="20"/>
        </w:rPr>
        <w:t>logística</w:t>
      </w:r>
      <w:r w:rsidRPr="00120740">
        <w:rPr>
          <w:rFonts w:ascii="Arial" w:hAnsi="Arial" w:cs="Arial"/>
          <w:spacing w:val="-8"/>
          <w:sz w:val="20"/>
          <w:szCs w:val="20"/>
        </w:rPr>
        <w:t xml:space="preserve"> </w:t>
      </w:r>
      <w:r w:rsidRPr="00120740">
        <w:rPr>
          <w:rFonts w:ascii="Arial" w:hAnsi="Arial" w:cs="Arial"/>
          <w:spacing w:val="-3"/>
          <w:sz w:val="20"/>
          <w:szCs w:val="20"/>
        </w:rPr>
        <w:t>para</w:t>
      </w:r>
      <w:r w:rsidRPr="00120740">
        <w:rPr>
          <w:rFonts w:ascii="Arial" w:hAnsi="Arial" w:cs="Arial"/>
          <w:spacing w:val="-7"/>
          <w:sz w:val="20"/>
          <w:szCs w:val="20"/>
        </w:rPr>
        <w:t xml:space="preserve"> </w:t>
      </w:r>
      <w:r w:rsidRPr="00120740">
        <w:rPr>
          <w:rFonts w:ascii="Arial" w:hAnsi="Arial" w:cs="Arial"/>
          <w:spacing w:val="-5"/>
          <w:sz w:val="20"/>
          <w:szCs w:val="20"/>
        </w:rPr>
        <w:t xml:space="preserve">garantizar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desarrollo</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revisión</w:t>
      </w:r>
      <w:r w:rsidRPr="00120740">
        <w:rPr>
          <w:rFonts w:ascii="Arial" w:hAnsi="Arial" w:cs="Arial"/>
          <w:spacing w:val="-8"/>
          <w:sz w:val="20"/>
          <w:szCs w:val="20"/>
        </w:rPr>
        <w:t xml:space="preserve"> </w:t>
      </w:r>
      <w:r w:rsidRPr="00120740">
        <w:rPr>
          <w:rFonts w:ascii="Arial" w:hAnsi="Arial" w:cs="Arial"/>
          <w:spacing w:val="-3"/>
          <w:sz w:val="20"/>
          <w:szCs w:val="20"/>
        </w:rPr>
        <w:t>por</w:t>
      </w:r>
      <w:r w:rsidRPr="00120740">
        <w:rPr>
          <w:rFonts w:ascii="Arial" w:hAnsi="Arial" w:cs="Arial"/>
          <w:spacing w:val="-8"/>
          <w:sz w:val="20"/>
          <w:szCs w:val="20"/>
        </w:rPr>
        <w:t xml:space="preserve"> </w:t>
      </w:r>
      <w:r w:rsidRPr="00120740">
        <w:rPr>
          <w:rFonts w:ascii="Arial" w:hAnsi="Arial" w:cs="Arial"/>
          <w:spacing w:val="-4"/>
          <w:sz w:val="20"/>
          <w:szCs w:val="20"/>
        </w:rPr>
        <w:t>parte</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representantes</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partidos</w:t>
      </w:r>
      <w:r w:rsidRPr="00120740">
        <w:rPr>
          <w:rFonts w:ascii="Arial" w:hAnsi="Arial" w:cs="Arial"/>
          <w:spacing w:val="-9"/>
          <w:sz w:val="20"/>
          <w:szCs w:val="20"/>
        </w:rPr>
        <w:t xml:space="preserve"> </w:t>
      </w:r>
      <w:r w:rsidRPr="00120740">
        <w:rPr>
          <w:rFonts w:ascii="Arial" w:hAnsi="Arial" w:cs="Arial"/>
          <w:spacing w:val="-4"/>
          <w:sz w:val="20"/>
          <w:szCs w:val="20"/>
        </w:rPr>
        <w:t>políticos</w:t>
      </w:r>
      <w:r w:rsidRPr="00120740">
        <w:rPr>
          <w:rFonts w:ascii="Arial" w:hAnsi="Arial" w:cs="Arial"/>
          <w:spacing w:val="-8"/>
          <w:sz w:val="20"/>
          <w:szCs w:val="20"/>
        </w:rPr>
        <w:t xml:space="preserve"> </w:t>
      </w:r>
      <w:r w:rsidRPr="00120740">
        <w:rPr>
          <w:rFonts w:ascii="Arial" w:hAnsi="Arial" w:cs="Arial"/>
          <w:spacing w:val="-5"/>
          <w:sz w:val="20"/>
          <w:szCs w:val="20"/>
        </w:rPr>
        <w:t>acreditados.</w:t>
      </w:r>
    </w:p>
    <w:p w14:paraId="59055AA7" w14:textId="77777777" w:rsidR="00C369AB" w:rsidRPr="00120740" w:rsidRDefault="00C369AB" w:rsidP="00C369AB">
      <w:pPr>
        <w:pStyle w:val="Textoindependiente"/>
        <w:spacing w:after="0"/>
        <w:ind w:hanging="1"/>
        <w:jc w:val="both"/>
        <w:rPr>
          <w:rFonts w:ascii="Arial" w:hAnsi="Arial" w:cs="Arial"/>
          <w:spacing w:val="-3"/>
          <w:sz w:val="20"/>
          <w:szCs w:val="20"/>
        </w:rPr>
      </w:pPr>
    </w:p>
    <w:p w14:paraId="3D739B20" w14:textId="77777777" w:rsidR="00EE0C7F" w:rsidRPr="00120740" w:rsidRDefault="00EE0C7F" w:rsidP="00C369AB">
      <w:pPr>
        <w:pStyle w:val="Textoindependiente"/>
        <w:spacing w:after="0"/>
        <w:ind w:hanging="1"/>
        <w:jc w:val="both"/>
        <w:rPr>
          <w:rFonts w:ascii="Arial" w:hAnsi="Arial" w:cs="Arial"/>
          <w:sz w:val="20"/>
          <w:szCs w:val="20"/>
        </w:rPr>
      </w:pPr>
      <w:r w:rsidRPr="00120740">
        <w:rPr>
          <w:rFonts w:ascii="Arial" w:hAnsi="Arial" w:cs="Arial"/>
          <w:spacing w:val="-3"/>
          <w:sz w:val="20"/>
          <w:szCs w:val="20"/>
        </w:rPr>
        <w:t xml:space="preserve">Los </w:t>
      </w:r>
      <w:r w:rsidRPr="00120740">
        <w:rPr>
          <w:rFonts w:ascii="Arial" w:hAnsi="Arial" w:cs="Arial"/>
          <w:spacing w:val="-4"/>
          <w:sz w:val="20"/>
          <w:szCs w:val="20"/>
        </w:rPr>
        <w:t xml:space="preserve">partidos políticos podrán presentar </w:t>
      </w:r>
      <w:r w:rsidRPr="00120740">
        <w:rPr>
          <w:rFonts w:ascii="Arial" w:hAnsi="Arial" w:cs="Arial"/>
          <w:spacing w:val="-5"/>
          <w:sz w:val="20"/>
          <w:szCs w:val="20"/>
        </w:rPr>
        <w:t xml:space="preserve">observaciones respecto </w:t>
      </w:r>
      <w:r w:rsidRPr="00120740">
        <w:rPr>
          <w:rFonts w:ascii="Arial" w:hAnsi="Arial" w:cs="Arial"/>
          <w:spacing w:val="-3"/>
          <w:sz w:val="20"/>
          <w:szCs w:val="20"/>
        </w:rPr>
        <w:t xml:space="preserve">de </w:t>
      </w:r>
      <w:r w:rsidRPr="00120740">
        <w:rPr>
          <w:rFonts w:ascii="Arial" w:hAnsi="Arial" w:cs="Arial"/>
          <w:spacing w:val="-4"/>
          <w:sz w:val="20"/>
          <w:szCs w:val="20"/>
        </w:rPr>
        <w:t xml:space="preserve">las </w:t>
      </w:r>
      <w:r w:rsidRPr="00120740">
        <w:rPr>
          <w:rFonts w:ascii="Arial" w:hAnsi="Arial" w:cs="Arial"/>
          <w:sz w:val="20"/>
          <w:szCs w:val="20"/>
        </w:rPr>
        <w:t xml:space="preserve">y </w:t>
      </w:r>
      <w:r w:rsidRPr="00120740">
        <w:rPr>
          <w:rFonts w:ascii="Arial" w:hAnsi="Arial" w:cs="Arial"/>
          <w:spacing w:val="-4"/>
          <w:sz w:val="20"/>
          <w:szCs w:val="20"/>
        </w:rPr>
        <w:t xml:space="preserve">los aspirantes hasta tres días </w:t>
      </w:r>
      <w:r w:rsidRPr="00120740">
        <w:rPr>
          <w:rFonts w:ascii="Arial" w:hAnsi="Arial" w:cs="Arial"/>
          <w:spacing w:val="-6"/>
          <w:sz w:val="20"/>
          <w:szCs w:val="20"/>
        </w:rPr>
        <w:t xml:space="preserve">hábiles </w:t>
      </w:r>
      <w:r w:rsidRPr="00120740">
        <w:rPr>
          <w:rFonts w:ascii="Arial" w:hAnsi="Arial" w:cs="Arial"/>
          <w:spacing w:val="-4"/>
          <w:sz w:val="20"/>
          <w:szCs w:val="20"/>
        </w:rPr>
        <w:t>antes</w:t>
      </w:r>
      <w:r w:rsidRPr="00120740">
        <w:rPr>
          <w:rFonts w:ascii="Arial" w:hAnsi="Arial" w:cs="Arial"/>
          <w:spacing w:val="-6"/>
          <w:sz w:val="20"/>
          <w:szCs w:val="20"/>
        </w:rPr>
        <w:t xml:space="preserve"> </w:t>
      </w:r>
      <w:r w:rsidRPr="00120740">
        <w:rPr>
          <w:rFonts w:ascii="Arial" w:hAnsi="Arial" w:cs="Arial"/>
          <w:sz w:val="20"/>
          <w:szCs w:val="20"/>
        </w:rPr>
        <w:t>al</w:t>
      </w:r>
      <w:r w:rsidRPr="00120740">
        <w:rPr>
          <w:rFonts w:ascii="Arial" w:hAnsi="Arial" w:cs="Arial"/>
          <w:spacing w:val="-5"/>
          <w:sz w:val="20"/>
          <w:szCs w:val="20"/>
        </w:rPr>
        <w:t xml:space="preserve"> </w:t>
      </w:r>
      <w:r w:rsidRPr="00120740">
        <w:rPr>
          <w:rFonts w:ascii="Arial" w:hAnsi="Arial" w:cs="Arial"/>
          <w:spacing w:val="-4"/>
          <w:sz w:val="20"/>
          <w:szCs w:val="20"/>
        </w:rPr>
        <w:t>inicio</w:t>
      </w:r>
      <w:r w:rsidRPr="00120740">
        <w:rPr>
          <w:rFonts w:ascii="Arial" w:hAnsi="Arial" w:cs="Arial"/>
          <w:spacing w:val="-5"/>
          <w:sz w:val="20"/>
          <w:szCs w:val="20"/>
        </w:rPr>
        <w:t xml:space="preserve"> </w:t>
      </w:r>
      <w:r w:rsidRPr="00120740">
        <w:rPr>
          <w:rFonts w:ascii="Arial" w:hAnsi="Arial" w:cs="Arial"/>
          <w:sz w:val="20"/>
          <w:szCs w:val="20"/>
        </w:rPr>
        <w:t>de</w:t>
      </w:r>
      <w:r w:rsidRPr="00120740">
        <w:rPr>
          <w:rFonts w:ascii="Arial" w:hAnsi="Arial" w:cs="Arial"/>
          <w:spacing w:val="-5"/>
          <w:sz w:val="20"/>
          <w:szCs w:val="20"/>
        </w:rPr>
        <w:t xml:space="preserve"> </w:t>
      </w:r>
      <w:r w:rsidRPr="00120740">
        <w:rPr>
          <w:rFonts w:ascii="Arial" w:hAnsi="Arial" w:cs="Arial"/>
          <w:sz w:val="20"/>
          <w:szCs w:val="20"/>
        </w:rPr>
        <w:t>la</w:t>
      </w:r>
      <w:r w:rsidRPr="00120740">
        <w:rPr>
          <w:rFonts w:ascii="Arial" w:hAnsi="Arial" w:cs="Arial"/>
          <w:spacing w:val="-6"/>
          <w:sz w:val="20"/>
          <w:szCs w:val="20"/>
        </w:rPr>
        <w:t xml:space="preserve"> </w:t>
      </w:r>
      <w:r w:rsidRPr="00120740">
        <w:rPr>
          <w:rFonts w:ascii="Arial" w:hAnsi="Arial" w:cs="Arial"/>
          <w:spacing w:val="-4"/>
          <w:sz w:val="20"/>
          <w:szCs w:val="20"/>
        </w:rPr>
        <w:t>etapa</w:t>
      </w:r>
      <w:r w:rsidRPr="00120740">
        <w:rPr>
          <w:rFonts w:ascii="Arial" w:hAnsi="Arial" w:cs="Arial"/>
          <w:spacing w:val="-5"/>
          <w:sz w:val="20"/>
          <w:szCs w:val="20"/>
        </w:rPr>
        <w:t xml:space="preserve"> </w:t>
      </w:r>
      <w:r w:rsidRPr="00120740">
        <w:rPr>
          <w:rFonts w:ascii="Arial" w:hAnsi="Arial" w:cs="Arial"/>
          <w:sz w:val="20"/>
          <w:szCs w:val="20"/>
        </w:rPr>
        <w:t>de</w:t>
      </w:r>
      <w:r w:rsidRPr="00120740">
        <w:rPr>
          <w:rFonts w:ascii="Arial" w:hAnsi="Arial" w:cs="Arial"/>
          <w:spacing w:val="-5"/>
          <w:sz w:val="20"/>
          <w:szCs w:val="20"/>
        </w:rPr>
        <w:t xml:space="preserve"> </w:t>
      </w:r>
      <w:r w:rsidRPr="00120740">
        <w:rPr>
          <w:rFonts w:ascii="Arial" w:hAnsi="Arial" w:cs="Arial"/>
          <w:spacing w:val="-4"/>
          <w:sz w:val="20"/>
          <w:szCs w:val="20"/>
        </w:rPr>
        <w:t>valoración</w:t>
      </w:r>
      <w:r w:rsidRPr="00120740">
        <w:rPr>
          <w:rFonts w:ascii="Arial" w:hAnsi="Arial" w:cs="Arial"/>
          <w:spacing w:val="-5"/>
          <w:sz w:val="20"/>
          <w:szCs w:val="20"/>
        </w:rPr>
        <w:t xml:space="preserve"> curricular </w:t>
      </w:r>
      <w:r w:rsidRPr="00120740">
        <w:rPr>
          <w:rFonts w:ascii="Arial" w:hAnsi="Arial" w:cs="Arial"/>
          <w:sz w:val="20"/>
          <w:szCs w:val="20"/>
        </w:rPr>
        <w:t>y</w:t>
      </w:r>
      <w:r w:rsidRPr="00120740">
        <w:rPr>
          <w:rFonts w:ascii="Arial" w:hAnsi="Arial" w:cs="Arial"/>
          <w:spacing w:val="-6"/>
          <w:sz w:val="20"/>
          <w:szCs w:val="20"/>
        </w:rPr>
        <w:t xml:space="preserve"> </w:t>
      </w:r>
      <w:r w:rsidRPr="00120740">
        <w:rPr>
          <w:rFonts w:ascii="Arial" w:hAnsi="Arial" w:cs="Arial"/>
          <w:spacing w:val="-4"/>
          <w:sz w:val="20"/>
          <w:szCs w:val="20"/>
        </w:rPr>
        <w:t>entrevista.</w:t>
      </w:r>
      <w:r w:rsidRPr="00120740">
        <w:rPr>
          <w:rFonts w:ascii="Arial" w:hAnsi="Arial" w:cs="Arial"/>
          <w:spacing w:val="-7"/>
          <w:sz w:val="20"/>
          <w:szCs w:val="20"/>
        </w:rPr>
        <w:t xml:space="preserve"> </w:t>
      </w:r>
      <w:r w:rsidRPr="00120740">
        <w:rPr>
          <w:rFonts w:ascii="Arial" w:hAnsi="Arial" w:cs="Arial"/>
          <w:sz w:val="20"/>
          <w:szCs w:val="20"/>
        </w:rPr>
        <w:t>La</w:t>
      </w:r>
      <w:r w:rsidRPr="00120740">
        <w:rPr>
          <w:rFonts w:ascii="Arial" w:hAnsi="Arial" w:cs="Arial"/>
          <w:spacing w:val="-5"/>
          <w:sz w:val="20"/>
          <w:szCs w:val="20"/>
        </w:rPr>
        <w:t xml:space="preserve"> </w:t>
      </w:r>
      <w:r w:rsidRPr="00120740">
        <w:rPr>
          <w:rFonts w:ascii="Arial" w:hAnsi="Arial" w:cs="Arial"/>
          <w:spacing w:val="-4"/>
          <w:sz w:val="20"/>
          <w:szCs w:val="20"/>
        </w:rPr>
        <w:t>conclusión</w:t>
      </w:r>
      <w:r w:rsidRPr="00120740">
        <w:rPr>
          <w:rFonts w:ascii="Arial" w:hAnsi="Arial" w:cs="Arial"/>
          <w:spacing w:val="-5"/>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pacing w:val="-3"/>
          <w:sz w:val="20"/>
          <w:szCs w:val="20"/>
        </w:rPr>
        <w:t>este</w:t>
      </w:r>
      <w:r w:rsidRPr="00120740">
        <w:rPr>
          <w:rFonts w:ascii="Arial" w:hAnsi="Arial" w:cs="Arial"/>
          <w:spacing w:val="-5"/>
          <w:sz w:val="20"/>
          <w:szCs w:val="20"/>
        </w:rPr>
        <w:t xml:space="preserve"> </w:t>
      </w:r>
      <w:r w:rsidRPr="00120740">
        <w:rPr>
          <w:rFonts w:ascii="Arial" w:hAnsi="Arial" w:cs="Arial"/>
          <w:spacing w:val="-4"/>
          <w:sz w:val="20"/>
          <w:szCs w:val="20"/>
        </w:rPr>
        <w:t>plazo</w:t>
      </w:r>
      <w:r w:rsidRPr="00120740">
        <w:rPr>
          <w:rFonts w:ascii="Arial" w:hAnsi="Arial" w:cs="Arial"/>
          <w:spacing w:val="-6"/>
          <w:sz w:val="20"/>
          <w:szCs w:val="20"/>
        </w:rPr>
        <w:t xml:space="preserve"> </w:t>
      </w:r>
      <w:r w:rsidRPr="00120740">
        <w:rPr>
          <w:rFonts w:ascii="Arial" w:hAnsi="Arial" w:cs="Arial"/>
          <w:spacing w:val="-4"/>
          <w:sz w:val="20"/>
          <w:szCs w:val="20"/>
        </w:rPr>
        <w:t>les</w:t>
      </w:r>
      <w:r w:rsidRPr="00120740">
        <w:rPr>
          <w:rFonts w:ascii="Arial" w:hAnsi="Arial" w:cs="Arial"/>
          <w:spacing w:val="-6"/>
          <w:sz w:val="20"/>
          <w:szCs w:val="20"/>
        </w:rPr>
        <w:t xml:space="preserve"> </w:t>
      </w:r>
      <w:r w:rsidRPr="00120740">
        <w:rPr>
          <w:rFonts w:ascii="Arial" w:hAnsi="Arial" w:cs="Arial"/>
          <w:spacing w:val="-4"/>
          <w:sz w:val="20"/>
          <w:szCs w:val="20"/>
        </w:rPr>
        <w:t>será</w:t>
      </w:r>
      <w:r w:rsidRPr="00120740">
        <w:rPr>
          <w:rFonts w:ascii="Arial" w:hAnsi="Arial" w:cs="Arial"/>
          <w:spacing w:val="-6"/>
          <w:sz w:val="20"/>
          <w:szCs w:val="20"/>
        </w:rPr>
        <w:t xml:space="preserve"> </w:t>
      </w:r>
      <w:r w:rsidRPr="00120740">
        <w:rPr>
          <w:rFonts w:ascii="Arial" w:hAnsi="Arial" w:cs="Arial"/>
          <w:spacing w:val="-5"/>
          <w:sz w:val="20"/>
          <w:szCs w:val="20"/>
        </w:rPr>
        <w:t>informado</w:t>
      </w:r>
      <w:r w:rsidRPr="00120740">
        <w:rPr>
          <w:rFonts w:ascii="Arial" w:hAnsi="Arial" w:cs="Arial"/>
          <w:spacing w:val="-7"/>
          <w:sz w:val="20"/>
          <w:szCs w:val="20"/>
        </w:rPr>
        <w:t xml:space="preserve"> </w:t>
      </w:r>
      <w:r w:rsidRPr="00120740">
        <w:rPr>
          <w:rFonts w:ascii="Arial" w:hAnsi="Arial" w:cs="Arial"/>
          <w:spacing w:val="-5"/>
          <w:sz w:val="20"/>
          <w:szCs w:val="20"/>
        </w:rPr>
        <w:t xml:space="preserve">por </w:t>
      </w:r>
      <w:r w:rsidRPr="00120740">
        <w:rPr>
          <w:rFonts w:ascii="Arial" w:hAnsi="Arial" w:cs="Arial"/>
          <w:spacing w:val="-4"/>
          <w:sz w:val="20"/>
          <w:szCs w:val="20"/>
        </w:rPr>
        <w:t>Secretaría</w:t>
      </w:r>
      <w:r w:rsidRPr="00120740">
        <w:rPr>
          <w:rFonts w:ascii="Arial" w:hAnsi="Arial" w:cs="Arial"/>
          <w:spacing w:val="-9"/>
          <w:sz w:val="20"/>
          <w:szCs w:val="20"/>
        </w:rPr>
        <w:t xml:space="preserve"> </w:t>
      </w:r>
      <w:r w:rsidRPr="00120740">
        <w:rPr>
          <w:rFonts w:ascii="Arial" w:hAnsi="Arial" w:cs="Arial"/>
          <w:spacing w:val="-4"/>
          <w:sz w:val="20"/>
          <w:szCs w:val="20"/>
        </w:rPr>
        <w:t>Ejecutiva</w:t>
      </w:r>
      <w:r w:rsidRPr="00120740">
        <w:rPr>
          <w:rFonts w:ascii="Arial" w:hAnsi="Arial" w:cs="Arial"/>
          <w:spacing w:val="-9"/>
          <w:sz w:val="20"/>
          <w:szCs w:val="20"/>
        </w:rPr>
        <w:t xml:space="preserve"> </w:t>
      </w:r>
      <w:r w:rsidRPr="00120740">
        <w:rPr>
          <w:rFonts w:ascii="Arial" w:hAnsi="Arial" w:cs="Arial"/>
          <w:spacing w:val="-4"/>
          <w:sz w:val="20"/>
          <w:szCs w:val="20"/>
        </w:rPr>
        <w:t>mediante</w:t>
      </w:r>
      <w:r w:rsidRPr="00120740">
        <w:rPr>
          <w:rFonts w:ascii="Arial" w:hAnsi="Arial" w:cs="Arial"/>
          <w:spacing w:val="-9"/>
          <w:sz w:val="20"/>
          <w:szCs w:val="20"/>
        </w:rPr>
        <w:t xml:space="preserve"> </w:t>
      </w:r>
      <w:r w:rsidRPr="00120740">
        <w:rPr>
          <w:rFonts w:ascii="Arial" w:hAnsi="Arial" w:cs="Arial"/>
          <w:spacing w:val="-4"/>
          <w:sz w:val="20"/>
          <w:szCs w:val="20"/>
        </w:rPr>
        <w:t>escrito</w:t>
      </w:r>
      <w:r w:rsidRPr="00120740">
        <w:rPr>
          <w:rFonts w:ascii="Arial" w:hAnsi="Arial" w:cs="Arial"/>
          <w:spacing w:val="-9"/>
          <w:sz w:val="20"/>
          <w:szCs w:val="20"/>
        </w:rPr>
        <w:t xml:space="preserve"> </w:t>
      </w:r>
      <w:r w:rsidRPr="00120740">
        <w:rPr>
          <w:rFonts w:ascii="Arial" w:hAnsi="Arial" w:cs="Arial"/>
          <w:spacing w:val="-4"/>
          <w:sz w:val="20"/>
          <w:szCs w:val="20"/>
        </w:rPr>
        <w:t>cuando</w:t>
      </w:r>
      <w:r w:rsidRPr="00120740">
        <w:rPr>
          <w:rFonts w:ascii="Arial" w:hAnsi="Arial" w:cs="Arial"/>
          <w:spacing w:val="-9"/>
          <w:sz w:val="20"/>
          <w:szCs w:val="20"/>
        </w:rPr>
        <w:t xml:space="preserve"> </w:t>
      </w:r>
      <w:r w:rsidRPr="00120740">
        <w:rPr>
          <w:rFonts w:ascii="Arial" w:hAnsi="Arial" w:cs="Arial"/>
          <w:spacing w:val="-4"/>
          <w:sz w:val="20"/>
          <w:szCs w:val="20"/>
        </w:rPr>
        <w:t>menos</w:t>
      </w:r>
      <w:r w:rsidRPr="00120740">
        <w:rPr>
          <w:rFonts w:ascii="Arial" w:hAnsi="Arial" w:cs="Arial"/>
          <w:spacing w:val="-7"/>
          <w:sz w:val="20"/>
          <w:szCs w:val="20"/>
        </w:rPr>
        <w:t xml:space="preserve"> </w:t>
      </w:r>
      <w:r w:rsidRPr="00120740">
        <w:rPr>
          <w:rFonts w:ascii="Arial" w:hAnsi="Arial" w:cs="Arial"/>
          <w:spacing w:val="-3"/>
          <w:sz w:val="20"/>
          <w:szCs w:val="20"/>
        </w:rPr>
        <w:t>una</w:t>
      </w:r>
      <w:r w:rsidRPr="00120740">
        <w:rPr>
          <w:rFonts w:ascii="Arial" w:hAnsi="Arial" w:cs="Arial"/>
          <w:spacing w:val="-9"/>
          <w:sz w:val="20"/>
          <w:szCs w:val="20"/>
        </w:rPr>
        <w:t xml:space="preserve"> </w:t>
      </w:r>
      <w:r w:rsidRPr="00120740">
        <w:rPr>
          <w:rFonts w:ascii="Arial" w:hAnsi="Arial" w:cs="Arial"/>
          <w:spacing w:val="-4"/>
          <w:sz w:val="20"/>
          <w:szCs w:val="20"/>
        </w:rPr>
        <w:t>semana</w:t>
      </w:r>
      <w:r w:rsidRPr="00120740">
        <w:rPr>
          <w:rFonts w:ascii="Arial" w:hAnsi="Arial" w:cs="Arial"/>
          <w:spacing w:val="-8"/>
          <w:sz w:val="20"/>
          <w:szCs w:val="20"/>
        </w:rPr>
        <w:t xml:space="preserve"> </w:t>
      </w:r>
      <w:r w:rsidRPr="00120740">
        <w:rPr>
          <w:rFonts w:ascii="Arial" w:hAnsi="Arial" w:cs="Arial"/>
          <w:spacing w:val="-4"/>
          <w:sz w:val="20"/>
          <w:szCs w:val="20"/>
        </w:rPr>
        <w:t>antes</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10"/>
          <w:sz w:val="20"/>
          <w:szCs w:val="20"/>
        </w:rPr>
        <w:t xml:space="preserve"> </w:t>
      </w:r>
      <w:r w:rsidRPr="00120740">
        <w:rPr>
          <w:rFonts w:ascii="Arial" w:hAnsi="Arial" w:cs="Arial"/>
          <w:spacing w:val="-3"/>
          <w:sz w:val="20"/>
          <w:szCs w:val="20"/>
        </w:rPr>
        <w:t>que</w:t>
      </w:r>
      <w:r w:rsidRPr="00120740">
        <w:rPr>
          <w:rFonts w:ascii="Arial" w:hAnsi="Arial" w:cs="Arial"/>
          <w:spacing w:val="-8"/>
          <w:sz w:val="20"/>
          <w:szCs w:val="20"/>
        </w:rPr>
        <w:t xml:space="preserve"> </w:t>
      </w:r>
      <w:r w:rsidRPr="00120740">
        <w:rPr>
          <w:rFonts w:ascii="Arial" w:hAnsi="Arial" w:cs="Arial"/>
          <w:spacing w:val="-4"/>
          <w:sz w:val="20"/>
          <w:szCs w:val="20"/>
        </w:rPr>
        <w:t>concluya.</w:t>
      </w:r>
    </w:p>
    <w:p w14:paraId="1712E807" w14:textId="77777777" w:rsidR="00C369AB" w:rsidRPr="00120740" w:rsidRDefault="00C369AB" w:rsidP="00C369AB">
      <w:pPr>
        <w:pStyle w:val="Textoindependiente"/>
        <w:spacing w:after="0"/>
        <w:jc w:val="both"/>
        <w:rPr>
          <w:rFonts w:ascii="Arial" w:hAnsi="Arial" w:cs="Arial"/>
          <w:spacing w:val="-3"/>
          <w:sz w:val="20"/>
          <w:szCs w:val="20"/>
        </w:rPr>
      </w:pPr>
    </w:p>
    <w:p w14:paraId="4B5C205F" w14:textId="77777777" w:rsidR="00EE0C7F" w:rsidRPr="00120740" w:rsidRDefault="00EE0C7F" w:rsidP="00C369AB">
      <w:pPr>
        <w:pStyle w:val="Textoindependiente"/>
        <w:spacing w:after="0"/>
        <w:jc w:val="both"/>
        <w:rPr>
          <w:rFonts w:ascii="Arial" w:hAnsi="Arial" w:cs="Arial"/>
          <w:spacing w:val="-5"/>
          <w:sz w:val="20"/>
          <w:szCs w:val="20"/>
        </w:rPr>
      </w:pPr>
      <w:r w:rsidRPr="00120740">
        <w:rPr>
          <w:rFonts w:ascii="Arial" w:hAnsi="Arial" w:cs="Arial"/>
          <w:spacing w:val="-3"/>
          <w:sz w:val="20"/>
          <w:szCs w:val="20"/>
        </w:rPr>
        <w:t xml:space="preserve">Las </w:t>
      </w:r>
      <w:r w:rsidRPr="00120740">
        <w:rPr>
          <w:rFonts w:ascii="Arial" w:hAnsi="Arial" w:cs="Arial"/>
          <w:spacing w:val="-4"/>
          <w:sz w:val="20"/>
          <w:szCs w:val="20"/>
        </w:rPr>
        <w:t xml:space="preserve">observaciones </w:t>
      </w:r>
      <w:r w:rsidRPr="00120740">
        <w:rPr>
          <w:rFonts w:ascii="Arial" w:hAnsi="Arial" w:cs="Arial"/>
          <w:spacing w:val="-3"/>
          <w:sz w:val="20"/>
          <w:szCs w:val="20"/>
        </w:rPr>
        <w:t xml:space="preserve">que </w:t>
      </w:r>
      <w:r w:rsidRPr="00120740">
        <w:rPr>
          <w:rFonts w:ascii="Arial" w:hAnsi="Arial" w:cs="Arial"/>
          <w:spacing w:val="-4"/>
          <w:sz w:val="20"/>
          <w:szCs w:val="20"/>
        </w:rPr>
        <w:t xml:space="preserve">consideren </w:t>
      </w:r>
      <w:proofErr w:type="gramStart"/>
      <w:r w:rsidRPr="00120740">
        <w:rPr>
          <w:rFonts w:ascii="Arial" w:hAnsi="Arial" w:cs="Arial"/>
          <w:spacing w:val="-4"/>
          <w:sz w:val="20"/>
          <w:szCs w:val="20"/>
        </w:rPr>
        <w:t>pertinentes,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se </w:t>
      </w:r>
      <w:r w:rsidRPr="00120740">
        <w:rPr>
          <w:rFonts w:ascii="Arial" w:hAnsi="Arial" w:cs="Arial"/>
          <w:spacing w:val="-4"/>
          <w:sz w:val="20"/>
          <w:szCs w:val="20"/>
        </w:rPr>
        <w:t xml:space="preserve">presentarán mediante escrito dirigido </w:t>
      </w:r>
      <w:r w:rsidRPr="00120740">
        <w:rPr>
          <w:rFonts w:ascii="Arial" w:hAnsi="Arial" w:cs="Arial"/>
          <w:sz w:val="20"/>
          <w:szCs w:val="20"/>
        </w:rPr>
        <w:t xml:space="preserve">a la </w:t>
      </w:r>
      <w:r w:rsidRPr="00120740">
        <w:rPr>
          <w:rFonts w:ascii="Arial" w:hAnsi="Arial" w:cs="Arial"/>
          <w:spacing w:val="-4"/>
          <w:sz w:val="20"/>
          <w:szCs w:val="20"/>
        </w:rPr>
        <w:t xml:space="preserve">Presidencia </w:t>
      </w:r>
      <w:r w:rsidRPr="00120740">
        <w:rPr>
          <w:rFonts w:ascii="Arial" w:hAnsi="Arial" w:cs="Arial"/>
          <w:sz w:val="20"/>
          <w:szCs w:val="20"/>
        </w:rPr>
        <w:t xml:space="preserve">de </w:t>
      </w:r>
      <w:r w:rsidRPr="00120740">
        <w:rPr>
          <w:rFonts w:ascii="Arial" w:hAnsi="Arial" w:cs="Arial"/>
          <w:spacing w:val="-4"/>
          <w:sz w:val="20"/>
          <w:szCs w:val="20"/>
        </w:rPr>
        <w:t xml:space="preserve">la Comisión, donde especificarán </w:t>
      </w:r>
      <w:r w:rsidRPr="00120740">
        <w:rPr>
          <w:rFonts w:ascii="Arial" w:hAnsi="Arial" w:cs="Arial"/>
          <w:sz w:val="20"/>
          <w:szCs w:val="20"/>
        </w:rPr>
        <w:t xml:space="preserve">en </w:t>
      </w:r>
      <w:r w:rsidRPr="00120740">
        <w:rPr>
          <w:rFonts w:ascii="Arial" w:hAnsi="Arial" w:cs="Arial"/>
          <w:spacing w:val="-4"/>
          <w:sz w:val="20"/>
          <w:szCs w:val="20"/>
        </w:rPr>
        <w:t xml:space="preserve">lista detallada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z w:val="20"/>
          <w:szCs w:val="20"/>
        </w:rPr>
        <w:t xml:space="preserve">lo </w:t>
      </w:r>
      <w:r w:rsidRPr="00120740">
        <w:rPr>
          <w:rFonts w:ascii="Arial" w:hAnsi="Arial" w:cs="Arial"/>
          <w:spacing w:val="-5"/>
          <w:sz w:val="20"/>
          <w:szCs w:val="20"/>
        </w:rPr>
        <w:t>siguiente:</w:t>
      </w:r>
    </w:p>
    <w:p w14:paraId="2852AF76" w14:textId="77777777" w:rsidR="00C369AB" w:rsidRPr="00120740" w:rsidRDefault="00C369AB" w:rsidP="00EE0C7F">
      <w:pPr>
        <w:pStyle w:val="Textoindependiente"/>
        <w:spacing w:after="0"/>
        <w:ind w:left="721" w:right="732"/>
        <w:jc w:val="both"/>
        <w:rPr>
          <w:rFonts w:ascii="Arial" w:hAnsi="Arial" w:cs="Arial"/>
          <w:sz w:val="20"/>
          <w:szCs w:val="20"/>
        </w:rPr>
      </w:pPr>
    </w:p>
    <w:p w14:paraId="0721F845" w14:textId="77777777" w:rsidR="00EE0C7F" w:rsidRPr="00120740" w:rsidRDefault="00EE0C7F" w:rsidP="00CD02CB">
      <w:pPr>
        <w:pStyle w:val="Prrafodelista"/>
        <w:widowControl w:val="0"/>
        <w:numPr>
          <w:ilvl w:val="0"/>
          <w:numId w:val="38"/>
        </w:numPr>
        <w:tabs>
          <w:tab w:val="left" w:pos="426"/>
        </w:tabs>
        <w:autoSpaceDE w:val="0"/>
        <w:autoSpaceDN w:val="0"/>
        <w:ind w:left="567" w:hanging="567"/>
        <w:contextualSpacing w:val="0"/>
        <w:rPr>
          <w:rFonts w:ascii="Arial" w:hAnsi="Arial" w:cs="Arial"/>
          <w:sz w:val="20"/>
          <w:szCs w:val="20"/>
        </w:rPr>
      </w:pPr>
      <w:r w:rsidRPr="00120740">
        <w:rPr>
          <w:rFonts w:ascii="Arial" w:hAnsi="Arial" w:cs="Arial"/>
          <w:spacing w:val="-4"/>
          <w:sz w:val="20"/>
          <w:szCs w:val="20"/>
        </w:rPr>
        <w:t>Municipio</w:t>
      </w:r>
    </w:p>
    <w:p w14:paraId="3D3E1D99" w14:textId="77777777" w:rsidR="00EE0C7F" w:rsidRPr="00120740" w:rsidRDefault="00EE0C7F" w:rsidP="00F97911">
      <w:pPr>
        <w:pStyle w:val="Prrafodelista"/>
        <w:widowControl w:val="0"/>
        <w:numPr>
          <w:ilvl w:val="0"/>
          <w:numId w:val="38"/>
        </w:numPr>
        <w:tabs>
          <w:tab w:val="left" w:pos="426"/>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 xml:space="preserve">Número </w:t>
      </w:r>
      <w:r w:rsidRPr="00120740">
        <w:rPr>
          <w:rFonts w:ascii="Arial" w:hAnsi="Arial" w:cs="Arial"/>
          <w:sz w:val="20"/>
          <w:szCs w:val="20"/>
        </w:rPr>
        <w:t>de</w:t>
      </w:r>
      <w:r w:rsidRPr="00120740">
        <w:rPr>
          <w:rFonts w:ascii="Arial" w:hAnsi="Arial" w:cs="Arial"/>
          <w:spacing w:val="-12"/>
          <w:sz w:val="20"/>
          <w:szCs w:val="20"/>
        </w:rPr>
        <w:t xml:space="preserve"> </w:t>
      </w:r>
      <w:r w:rsidRPr="00120740">
        <w:rPr>
          <w:rFonts w:ascii="Arial" w:hAnsi="Arial" w:cs="Arial"/>
          <w:spacing w:val="-4"/>
          <w:sz w:val="20"/>
          <w:szCs w:val="20"/>
        </w:rPr>
        <w:t>folio</w:t>
      </w:r>
    </w:p>
    <w:p w14:paraId="130248B5" w14:textId="77777777" w:rsidR="00EE0C7F" w:rsidRPr="00120740" w:rsidRDefault="00EE0C7F" w:rsidP="00F97911">
      <w:pPr>
        <w:pStyle w:val="Prrafodelista"/>
        <w:widowControl w:val="0"/>
        <w:numPr>
          <w:ilvl w:val="0"/>
          <w:numId w:val="38"/>
        </w:numPr>
        <w:tabs>
          <w:tab w:val="left" w:pos="426"/>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t>Nombre</w:t>
      </w:r>
      <w:r w:rsidRPr="00120740">
        <w:rPr>
          <w:rFonts w:ascii="Arial" w:hAnsi="Arial" w:cs="Arial"/>
          <w:spacing w:val="-9"/>
          <w:sz w:val="20"/>
          <w:szCs w:val="20"/>
        </w:rPr>
        <w:t xml:space="preserve"> </w:t>
      </w:r>
      <w:r w:rsidRPr="00120740">
        <w:rPr>
          <w:rFonts w:ascii="Arial" w:hAnsi="Arial" w:cs="Arial"/>
          <w:spacing w:val="-5"/>
          <w:sz w:val="20"/>
          <w:szCs w:val="20"/>
        </w:rPr>
        <w:t>completo</w:t>
      </w:r>
    </w:p>
    <w:p w14:paraId="59ABFE3A" w14:textId="77777777" w:rsidR="00EE0C7F" w:rsidRPr="00120740" w:rsidRDefault="00EE0C7F" w:rsidP="00F97911">
      <w:pPr>
        <w:pStyle w:val="Prrafodelista"/>
        <w:widowControl w:val="0"/>
        <w:numPr>
          <w:ilvl w:val="0"/>
          <w:numId w:val="38"/>
        </w:numPr>
        <w:tabs>
          <w:tab w:val="left" w:pos="426"/>
        </w:tabs>
        <w:autoSpaceDE w:val="0"/>
        <w:autoSpaceDN w:val="0"/>
        <w:spacing w:before="200"/>
        <w:ind w:left="567" w:hanging="567"/>
        <w:contextualSpacing w:val="0"/>
        <w:rPr>
          <w:rFonts w:ascii="Arial" w:hAnsi="Arial" w:cs="Arial"/>
          <w:sz w:val="20"/>
          <w:szCs w:val="20"/>
        </w:rPr>
      </w:pPr>
      <w:r w:rsidRPr="00120740">
        <w:rPr>
          <w:rFonts w:ascii="Arial" w:hAnsi="Arial" w:cs="Arial"/>
          <w:spacing w:val="-4"/>
          <w:sz w:val="20"/>
          <w:szCs w:val="20"/>
        </w:rPr>
        <w:lastRenderedPageBreak/>
        <w:t>Descripción,</w:t>
      </w:r>
      <w:r w:rsidRPr="00120740">
        <w:rPr>
          <w:rFonts w:ascii="Arial" w:hAnsi="Arial" w:cs="Arial"/>
          <w:spacing w:val="-8"/>
          <w:sz w:val="20"/>
          <w:szCs w:val="20"/>
        </w:rPr>
        <w:t xml:space="preserve"> </w:t>
      </w:r>
      <w:r w:rsidRPr="00120740">
        <w:rPr>
          <w:rFonts w:ascii="Arial" w:hAnsi="Arial" w:cs="Arial"/>
          <w:spacing w:val="-4"/>
          <w:sz w:val="20"/>
          <w:szCs w:val="20"/>
        </w:rPr>
        <w:t>donde</w:t>
      </w:r>
      <w:r w:rsidRPr="00120740">
        <w:rPr>
          <w:rFonts w:ascii="Arial" w:hAnsi="Arial" w:cs="Arial"/>
          <w:spacing w:val="-8"/>
          <w:sz w:val="20"/>
          <w:szCs w:val="20"/>
        </w:rPr>
        <w:t xml:space="preserve"> </w:t>
      </w:r>
      <w:r w:rsidRPr="00120740">
        <w:rPr>
          <w:rFonts w:ascii="Arial" w:hAnsi="Arial" w:cs="Arial"/>
          <w:spacing w:val="-4"/>
          <w:sz w:val="20"/>
          <w:szCs w:val="20"/>
        </w:rPr>
        <w:t>deberán</w:t>
      </w:r>
      <w:r w:rsidRPr="00120740">
        <w:rPr>
          <w:rFonts w:ascii="Arial" w:hAnsi="Arial" w:cs="Arial"/>
          <w:spacing w:val="-9"/>
          <w:sz w:val="20"/>
          <w:szCs w:val="20"/>
        </w:rPr>
        <w:t xml:space="preserve"> </w:t>
      </w:r>
      <w:r w:rsidRPr="00120740">
        <w:rPr>
          <w:rFonts w:ascii="Arial" w:hAnsi="Arial" w:cs="Arial"/>
          <w:spacing w:val="-4"/>
          <w:sz w:val="20"/>
          <w:szCs w:val="20"/>
        </w:rPr>
        <w:t>fundar</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motivar</w:t>
      </w:r>
      <w:r w:rsidRPr="00120740">
        <w:rPr>
          <w:rFonts w:ascii="Arial" w:hAnsi="Arial" w:cs="Arial"/>
          <w:spacing w:val="-8"/>
          <w:sz w:val="20"/>
          <w:szCs w:val="20"/>
        </w:rPr>
        <w:t xml:space="preserve"> </w:t>
      </w:r>
      <w:r w:rsidRPr="00120740">
        <w:rPr>
          <w:rFonts w:ascii="Arial" w:hAnsi="Arial" w:cs="Arial"/>
          <w:spacing w:val="-3"/>
          <w:sz w:val="20"/>
          <w:szCs w:val="20"/>
        </w:rPr>
        <w:t>cada</w:t>
      </w:r>
      <w:r w:rsidRPr="00120740">
        <w:rPr>
          <w:rFonts w:ascii="Arial" w:hAnsi="Arial" w:cs="Arial"/>
          <w:spacing w:val="-7"/>
          <w:sz w:val="20"/>
          <w:szCs w:val="20"/>
        </w:rPr>
        <w:t xml:space="preserve"> </w:t>
      </w:r>
      <w:r w:rsidRPr="00120740">
        <w:rPr>
          <w:rFonts w:ascii="Arial" w:hAnsi="Arial" w:cs="Arial"/>
          <w:spacing w:val="-3"/>
          <w:sz w:val="20"/>
          <w:szCs w:val="20"/>
        </w:rPr>
        <w:t>una</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3"/>
          <w:sz w:val="20"/>
          <w:szCs w:val="20"/>
        </w:rPr>
        <w:t>sus</w:t>
      </w:r>
      <w:r w:rsidRPr="00120740">
        <w:rPr>
          <w:rFonts w:ascii="Arial" w:hAnsi="Arial" w:cs="Arial"/>
          <w:spacing w:val="-9"/>
          <w:sz w:val="20"/>
          <w:szCs w:val="20"/>
        </w:rPr>
        <w:t xml:space="preserve"> </w:t>
      </w:r>
      <w:r w:rsidRPr="00120740">
        <w:rPr>
          <w:rFonts w:ascii="Arial" w:hAnsi="Arial" w:cs="Arial"/>
          <w:spacing w:val="-4"/>
          <w:sz w:val="20"/>
          <w:szCs w:val="20"/>
        </w:rPr>
        <w:t>observaciones.</w:t>
      </w:r>
    </w:p>
    <w:p w14:paraId="3644D2EF" w14:textId="77777777" w:rsidR="00134A4D" w:rsidRPr="00120740" w:rsidRDefault="00134A4D" w:rsidP="00EE0C7F">
      <w:pPr>
        <w:pStyle w:val="Textoindependiente"/>
        <w:spacing w:after="0"/>
        <w:ind w:left="721" w:right="727"/>
        <w:rPr>
          <w:rFonts w:ascii="Arial" w:hAnsi="Arial" w:cs="Arial"/>
          <w:sz w:val="20"/>
          <w:szCs w:val="20"/>
        </w:rPr>
      </w:pPr>
    </w:p>
    <w:p w14:paraId="095CE8D4" w14:textId="77777777" w:rsidR="00EE0C7F" w:rsidRPr="00120740" w:rsidRDefault="00EE0C7F" w:rsidP="00134A4D">
      <w:pPr>
        <w:pStyle w:val="Textoindependiente"/>
        <w:spacing w:after="0"/>
        <w:rPr>
          <w:rFonts w:ascii="Arial" w:hAnsi="Arial" w:cs="Arial"/>
          <w:sz w:val="20"/>
          <w:szCs w:val="20"/>
        </w:rPr>
      </w:pPr>
      <w:r w:rsidRPr="00120740">
        <w:rPr>
          <w:rFonts w:ascii="Arial" w:hAnsi="Arial" w:cs="Arial"/>
          <w:sz w:val="20"/>
          <w:szCs w:val="20"/>
        </w:rPr>
        <w:t>La Comisión con apoyo de la DEOLE, realizarán el análisis de las observaciones presentadas, previo a la emisión del cumplimiento de requisitos constitucionales, legales y documentales.</w:t>
      </w:r>
    </w:p>
    <w:p w14:paraId="4C5CC3DD" w14:textId="77777777" w:rsidR="00134A4D" w:rsidRPr="00120740" w:rsidRDefault="00134A4D" w:rsidP="00EE0C7F">
      <w:pPr>
        <w:pStyle w:val="Ttulo21"/>
        <w:ind w:left="782"/>
        <w:rPr>
          <w:sz w:val="20"/>
          <w:szCs w:val="20"/>
        </w:rPr>
      </w:pPr>
    </w:p>
    <w:p w14:paraId="1DD2CDA1" w14:textId="77777777" w:rsidR="00EE0C7F" w:rsidRPr="00120740" w:rsidRDefault="00EE0C7F" w:rsidP="0067536C">
      <w:pPr>
        <w:pStyle w:val="Ttulo21"/>
        <w:ind w:left="0" w:right="0"/>
        <w:rPr>
          <w:sz w:val="20"/>
          <w:szCs w:val="20"/>
        </w:rPr>
      </w:pPr>
      <w:r w:rsidRPr="00120740">
        <w:rPr>
          <w:sz w:val="20"/>
          <w:szCs w:val="20"/>
        </w:rPr>
        <w:t>CAPÍTULO SÉPTIMO</w:t>
      </w:r>
    </w:p>
    <w:p w14:paraId="3B2752E2" w14:textId="77777777" w:rsidR="00EE0C7F" w:rsidRPr="00120740" w:rsidRDefault="00EE0C7F" w:rsidP="0067536C">
      <w:pPr>
        <w:jc w:val="center"/>
        <w:rPr>
          <w:rFonts w:ascii="Arial" w:hAnsi="Arial" w:cs="Arial"/>
          <w:b/>
          <w:sz w:val="20"/>
          <w:szCs w:val="20"/>
        </w:rPr>
      </w:pPr>
      <w:r w:rsidRPr="00120740">
        <w:rPr>
          <w:rFonts w:ascii="Arial" w:hAnsi="Arial" w:cs="Arial"/>
          <w:b/>
          <w:sz w:val="20"/>
          <w:szCs w:val="20"/>
        </w:rPr>
        <w:t>Prevención para subsanar omisiones</w:t>
      </w:r>
    </w:p>
    <w:p w14:paraId="6EA3872F" w14:textId="77777777" w:rsidR="0067536C" w:rsidRPr="00120740" w:rsidRDefault="0067536C" w:rsidP="0067536C">
      <w:pPr>
        <w:jc w:val="center"/>
        <w:rPr>
          <w:rFonts w:ascii="Arial" w:hAnsi="Arial" w:cs="Arial"/>
          <w:b/>
          <w:sz w:val="20"/>
          <w:szCs w:val="20"/>
        </w:rPr>
      </w:pPr>
    </w:p>
    <w:p w14:paraId="1286032C" w14:textId="77777777" w:rsidR="00EE0C7F" w:rsidRPr="00120740" w:rsidRDefault="00EE0C7F" w:rsidP="00524807">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43. </w:t>
      </w:r>
      <w:r w:rsidRPr="00120740">
        <w:rPr>
          <w:rFonts w:ascii="Arial" w:hAnsi="Arial" w:cs="Arial"/>
          <w:spacing w:val="-3"/>
          <w:sz w:val="20"/>
          <w:szCs w:val="20"/>
        </w:rPr>
        <w:t xml:space="preserve">Con </w:t>
      </w:r>
      <w:r w:rsidRPr="00120740">
        <w:rPr>
          <w:rFonts w:ascii="Arial" w:hAnsi="Arial" w:cs="Arial"/>
          <w:sz w:val="20"/>
          <w:szCs w:val="20"/>
        </w:rPr>
        <w:t xml:space="preserve">la </w:t>
      </w:r>
      <w:r w:rsidRPr="00120740">
        <w:rPr>
          <w:rFonts w:ascii="Arial" w:hAnsi="Arial" w:cs="Arial"/>
          <w:spacing w:val="-4"/>
          <w:sz w:val="20"/>
          <w:szCs w:val="20"/>
        </w:rPr>
        <w:t xml:space="preserve">finalidad </w:t>
      </w:r>
      <w:r w:rsidRPr="00120740">
        <w:rPr>
          <w:rFonts w:ascii="Arial" w:hAnsi="Arial" w:cs="Arial"/>
          <w:sz w:val="20"/>
          <w:szCs w:val="20"/>
        </w:rPr>
        <w:t xml:space="preserve">de </w:t>
      </w:r>
      <w:r w:rsidRPr="00120740">
        <w:rPr>
          <w:rFonts w:ascii="Arial" w:hAnsi="Arial" w:cs="Arial"/>
          <w:spacing w:val="-4"/>
          <w:sz w:val="20"/>
          <w:szCs w:val="20"/>
        </w:rPr>
        <w:t xml:space="preserve">salvaguardar </w:t>
      </w:r>
      <w:r w:rsidRPr="00120740">
        <w:rPr>
          <w:rFonts w:ascii="Arial" w:hAnsi="Arial" w:cs="Arial"/>
          <w:spacing w:val="-3"/>
          <w:sz w:val="20"/>
          <w:szCs w:val="20"/>
        </w:rPr>
        <w:t xml:space="preserve">los </w:t>
      </w:r>
      <w:r w:rsidRPr="00120740">
        <w:rPr>
          <w:rFonts w:ascii="Arial" w:hAnsi="Arial" w:cs="Arial"/>
          <w:spacing w:val="-4"/>
          <w:sz w:val="20"/>
          <w:szCs w:val="20"/>
        </w:rPr>
        <w:t xml:space="preserve">derechos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pacing w:val="-3"/>
          <w:sz w:val="20"/>
          <w:szCs w:val="20"/>
        </w:rPr>
        <w:t xml:space="preserve">que </w:t>
      </w:r>
      <w:r w:rsidRPr="00120740">
        <w:rPr>
          <w:rFonts w:ascii="Arial" w:hAnsi="Arial" w:cs="Arial"/>
          <w:spacing w:val="-4"/>
          <w:sz w:val="20"/>
          <w:szCs w:val="20"/>
        </w:rPr>
        <w:t xml:space="preserve">participen </w:t>
      </w:r>
      <w:r w:rsidRPr="00120740">
        <w:rPr>
          <w:rFonts w:ascii="Arial" w:hAnsi="Arial" w:cs="Arial"/>
          <w:sz w:val="20"/>
          <w:szCs w:val="20"/>
        </w:rPr>
        <w:t xml:space="preserve">en </w:t>
      </w:r>
      <w:r w:rsidRPr="00120740">
        <w:rPr>
          <w:rFonts w:ascii="Arial" w:hAnsi="Arial" w:cs="Arial"/>
          <w:spacing w:val="-4"/>
          <w:sz w:val="20"/>
          <w:szCs w:val="20"/>
        </w:rPr>
        <w:t xml:space="preserve">el procedimiento </w:t>
      </w:r>
      <w:r w:rsidRPr="00120740">
        <w:rPr>
          <w:rFonts w:ascii="Arial" w:hAnsi="Arial" w:cs="Arial"/>
          <w:sz w:val="20"/>
          <w:szCs w:val="20"/>
        </w:rPr>
        <w:t xml:space="preserve">de </w:t>
      </w:r>
      <w:r w:rsidRPr="00120740">
        <w:rPr>
          <w:rFonts w:ascii="Arial" w:hAnsi="Arial" w:cs="Arial"/>
          <w:spacing w:val="-4"/>
          <w:sz w:val="20"/>
          <w:szCs w:val="20"/>
        </w:rPr>
        <w:t xml:space="preserve">selección </w:t>
      </w:r>
      <w:r w:rsidRPr="00120740">
        <w:rPr>
          <w:rFonts w:ascii="Arial" w:hAnsi="Arial" w:cs="Arial"/>
          <w:sz w:val="20"/>
          <w:szCs w:val="20"/>
        </w:rPr>
        <w:t xml:space="preserve">y </w:t>
      </w:r>
      <w:r w:rsidRPr="00120740">
        <w:rPr>
          <w:rFonts w:ascii="Arial" w:hAnsi="Arial" w:cs="Arial"/>
          <w:spacing w:val="-4"/>
          <w:sz w:val="20"/>
          <w:szCs w:val="20"/>
        </w:rPr>
        <w:t xml:space="preserve">designación, </w:t>
      </w:r>
      <w:r w:rsidRPr="00120740">
        <w:rPr>
          <w:rFonts w:ascii="Arial" w:hAnsi="Arial" w:cs="Arial"/>
          <w:sz w:val="20"/>
          <w:szCs w:val="20"/>
        </w:rPr>
        <w:t xml:space="preserve">en la </w:t>
      </w:r>
      <w:r w:rsidRPr="00120740">
        <w:rPr>
          <w:rFonts w:ascii="Arial" w:hAnsi="Arial" w:cs="Arial"/>
          <w:spacing w:val="-4"/>
          <w:sz w:val="20"/>
          <w:szCs w:val="20"/>
        </w:rPr>
        <w:t xml:space="preserve">convocatoria respectiva </w:t>
      </w:r>
      <w:r w:rsidRPr="00120740">
        <w:rPr>
          <w:rFonts w:ascii="Arial" w:hAnsi="Arial" w:cs="Arial"/>
          <w:sz w:val="20"/>
          <w:szCs w:val="20"/>
        </w:rPr>
        <w:t xml:space="preserve">se </w:t>
      </w:r>
      <w:r w:rsidRPr="00120740">
        <w:rPr>
          <w:rFonts w:ascii="Arial" w:hAnsi="Arial" w:cs="Arial"/>
          <w:spacing w:val="-4"/>
          <w:sz w:val="20"/>
          <w:szCs w:val="20"/>
        </w:rPr>
        <w:t xml:space="preserve">establecerá </w:t>
      </w:r>
      <w:r w:rsidRPr="00120740">
        <w:rPr>
          <w:rFonts w:ascii="Arial" w:hAnsi="Arial" w:cs="Arial"/>
          <w:sz w:val="20"/>
          <w:szCs w:val="20"/>
        </w:rPr>
        <w:t xml:space="preserve">un </w:t>
      </w:r>
      <w:r w:rsidRPr="00120740">
        <w:rPr>
          <w:rFonts w:ascii="Arial" w:hAnsi="Arial" w:cs="Arial"/>
          <w:spacing w:val="-4"/>
          <w:sz w:val="20"/>
          <w:szCs w:val="20"/>
        </w:rPr>
        <w:t xml:space="preserve">periodo </w:t>
      </w:r>
      <w:r w:rsidRPr="00120740">
        <w:rPr>
          <w:rFonts w:ascii="Arial" w:hAnsi="Arial" w:cs="Arial"/>
          <w:sz w:val="20"/>
          <w:szCs w:val="20"/>
        </w:rPr>
        <w:t xml:space="preserve">de 5 </w:t>
      </w:r>
      <w:r w:rsidRPr="00120740">
        <w:rPr>
          <w:rFonts w:ascii="Arial" w:hAnsi="Arial" w:cs="Arial"/>
          <w:spacing w:val="-4"/>
          <w:sz w:val="20"/>
          <w:szCs w:val="20"/>
        </w:rPr>
        <w:t xml:space="preserve">días hábiles </w:t>
      </w:r>
      <w:r w:rsidRPr="00120740">
        <w:rPr>
          <w:rFonts w:ascii="Arial" w:hAnsi="Arial" w:cs="Arial"/>
          <w:spacing w:val="-3"/>
          <w:sz w:val="20"/>
          <w:szCs w:val="20"/>
        </w:rPr>
        <w:t xml:space="preserve">para </w:t>
      </w:r>
      <w:r w:rsidRPr="00120740">
        <w:rPr>
          <w:rFonts w:ascii="Arial" w:hAnsi="Arial" w:cs="Arial"/>
          <w:spacing w:val="-4"/>
          <w:sz w:val="20"/>
          <w:szCs w:val="20"/>
        </w:rPr>
        <w:t xml:space="preserve">subsanar cualquier omisión </w:t>
      </w:r>
      <w:r w:rsidRPr="00120740">
        <w:rPr>
          <w:rFonts w:ascii="Arial" w:hAnsi="Arial" w:cs="Arial"/>
          <w:sz w:val="20"/>
          <w:szCs w:val="20"/>
        </w:rPr>
        <w:t xml:space="preserve">de </w:t>
      </w:r>
      <w:r w:rsidRPr="00120740">
        <w:rPr>
          <w:rFonts w:ascii="Arial" w:hAnsi="Arial" w:cs="Arial"/>
          <w:spacing w:val="-4"/>
          <w:sz w:val="20"/>
          <w:szCs w:val="20"/>
        </w:rPr>
        <w:t xml:space="preserve">carácter documental </w:t>
      </w:r>
      <w:r w:rsidRPr="00120740">
        <w:rPr>
          <w:rFonts w:ascii="Arial" w:hAnsi="Arial" w:cs="Arial"/>
          <w:spacing w:val="-3"/>
          <w:sz w:val="20"/>
          <w:szCs w:val="20"/>
        </w:rPr>
        <w:t xml:space="preserve">que hayan </w:t>
      </w:r>
      <w:r w:rsidRPr="00120740">
        <w:rPr>
          <w:rFonts w:ascii="Arial" w:hAnsi="Arial" w:cs="Arial"/>
          <w:spacing w:val="-4"/>
          <w:sz w:val="20"/>
          <w:szCs w:val="20"/>
        </w:rPr>
        <w:t xml:space="preserve">tenido durante </w:t>
      </w:r>
      <w:r w:rsidRPr="00120740">
        <w:rPr>
          <w:rFonts w:ascii="Arial" w:hAnsi="Arial" w:cs="Arial"/>
          <w:sz w:val="20"/>
          <w:szCs w:val="20"/>
        </w:rPr>
        <w:t xml:space="preserve">el </w:t>
      </w:r>
      <w:r w:rsidRPr="00120740">
        <w:rPr>
          <w:rFonts w:ascii="Arial" w:hAnsi="Arial" w:cs="Arial"/>
          <w:spacing w:val="-4"/>
          <w:sz w:val="20"/>
          <w:szCs w:val="20"/>
        </w:rPr>
        <w:t xml:space="preserve">registro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z w:val="20"/>
          <w:szCs w:val="20"/>
        </w:rPr>
        <w:t>y</w:t>
      </w:r>
      <w:r w:rsidRPr="00120740">
        <w:rPr>
          <w:rFonts w:ascii="Arial" w:hAnsi="Arial" w:cs="Arial"/>
          <w:spacing w:val="-14"/>
          <w:sz w:val="20"/>
          <w:szCs w:val="20"/>
        </w:rPr>
        <w:t xml:space="preserve"> </w:t>
      </w:r>
      <w:r w:rsidRPr="00120740">
        <w:rPr>
          <w:rFonts w:ascii="Arial" w:hAnsi="Arial" w:cs="Arial"/>
          <w:spacing w:val="-4"/>
          <w:sz w:val="20"/>
          <w:szCs w:val="20"/>
        </w:rPr>
        <w:t xml:space="preserve">los </w:t>
      </w:r>
      <w:r w:rsidRPr="00120740">
        <w:rPr>
          <w:rFonts w:ascii="Arial" w:hAnsi="Arial" w:cs="Arial"/>
          <w:spacing w:val="-5"/>
          <w:sz w:val="20"/>
          <w:szCs w:val="20"/>
        </w:rPr>
        <w:t>aspirantes.</w:t>
      </w:r>
    </w:p>
    <w:p w14:paraId="3A347472" w14:textId="77777777" w:rsidR="00524807" w:rsidRPr="00120740" w:rsidRDefault="00524807" w:rsidP="00524807">
      <w:pPr>
        <w:pStyle w:val="Textoindependiente"/>
        <w:spacing w:after="0"/>
        <w:jc w:val="both"/>
        <w:rPr>
          <w:rFonts w:ascii="Arial" w:hAnsi="Arial" w:cs="Arial"/>
          <w:sz w:val="20"/>
          <w:szCs w:val="20"/>
        </w:rPr>
      </w:pPr>
    </w:p>
    <w:p w14:paraId="0963FB81" w14:textId="77777777" w:rsidR="00EE0C7F" w:rsidRPr="00120740" w:rsidRDefault="00EE0C7F" w:rsidP="00524807">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44. </w:t>
      </w:r>
      <w:r w:rsidRPr="00120740">
        <w:rPr>
          <w:rFonts w:ascii="Arial" w:hAnsi="Arial" w:cs="Arial"/>
          <w:sz w:val="20"/>
          <w:szCs w:val="20"/>
        </w:rPr>
        <w:t xml:space="preserve">La </w:t>
      </w:r>
      <w:r w:rsidRPr="00120740">
        <w:rPr>
          <w:rFonts w:ascii="Arial" w:hAnsi="Arial" w:cs="Arial"/>
          <w:spacing w:val="-4"/>
          <w:sz w:val="20"/>
          <w:szCs w:val="20"/>
        </w:rPr>
        <w:t xml:space="preserve">Comisión </w:t>
      </w:r>
      <w:r w:rsidRPr="00120740">
        <w:rPr>
          <w:rFonts w:ascii="Arial" w:hAnsi="Arial" w:cs="Arial"/>
          <w:sz w:val="20"/>
          <w:szCs w:val="20"/>
        </w:rPr>
        <w:t xml:space="preserve">en </w:t>
      </w:r>
      <w:r w:rsidRPr="00120740">
        <w:rPr>
          <w:rFonts w:ascii="Arial" w:hAnsi="Arial" w:cs="Arial"/>
          <w:spacing w:val="-4"/>
          <w:sz w:val="20"/>
          <w:szCs w:val="20"/>
        </w:rPr>
        <w:t xml:space="preserve">coordinación </w:t>
      </w:r>
      <w:r w:rsidRPr="00120740">
        <w:rPr>
          <w:rFonts w:ascii="Arial" w:hAnsi="Arial" w:cs="Arial"/>
          <w:spacing w:val="-3"/>
          <w:sz w:val="20"/>
          <w:szCs w:val="20"/>
        </w:rPr>
        <w:t xml:space="preserve">con </w:t>
      </w:r>
      <w:r w:rsidRPr="00120740">
        <w:rPr>
          <w:rFonts w:ascii="Arial" w:hAnsi="Arial" w:cs="Arial"/>
          <w:sz w:val="20"/>
          <w:szCs w:val="20"/>
        </w:rPr>
        <w:t xml:space="preserve">la </w:t>
      </w:r>
      <w:r w:rsidRPr="00120740">
        <w:rPr>
          <w:rFonts w:ascii="Arial" w:hAnsi="Arial" w:cs="Arial"/>
          <w:spacing w:val="-4"/>
          <w:sz w:val="20"/>
          <w:szCs w:val="20"/>
        </w:rPr>
        <w:t xml:space="preserve">DEOLE llevará </w:t>
      </w:r>
      <w:r w:rsidRPr="00120740">
        <w:rPr>
          <w:rFonts w:ascii="Arial" w:hAnsi="Arial" w:cs="Arial"/>
          <w:sz w:val="20"/>
          <w:szCs w:val="20"/>
        </w:rPr>
        <w:t xml:space="preserve">a </w:t>
      </w:r>
      <w:r w:rsidRPr="00120740">
        <w:rPr>
          <w:rFonts w:ascii="Arial" w:hAnsi="Arial" w:cs="Arial"/>
          <w:spacing w:val="-3"/>
          <w:sz w:val="20"/>
          <w:szCs w:val="20"/>
        </w:rPr>
        <w:t xml:space="preserve">cabo una </w:t>
      </w:r>
      <w:r w:rsidRPr="00120740">
        <w:rPr>
          <w:rFonts w:ascii="Arial" w:hAnsi="Arial" w:cs="Arial"/>
          <w:spacing w:val="-4"/>
          <w:sz w:val="20"/>
          <w:szCs w:val="20"/>
        </w:rPr>
        <w:t xml:space="preserve">revisión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requisitos documentales </w:t>
      </w:r>
      <w:r w:rsidRPr="00120740">
        <w:rPr>
          <w:rFonts w:ascii="Arial" w:hAnsi="Arial" w:cs="Arial"/>
          <w:spacing w:val="-3"/>
          <w:sz w:val="20"/>
          <w:szCs w:val="20"/>
        </w:rPr>
        <w:t xml:space="preserve">con </w:t>
      </w:r>
      <w:r w:rsidRPr="00120740">
        <w:rPr>
          <w:rFonts w:ascii="Arial" w:hAnsi="Arial" w:cs="Arial"/>
          <w:sz w:val="20"/>
          <w:szCs w:val="20"/>
        </w:rPr>
        <w:t xml:space="preserve">la </w:t>
      </w:r>
      <w:r w:rsidRPr="00120740">
        <w:rPr>
          <w:rFonts w:ascii="Arial" w:hAnsi="Arial" w:cs="Arial"/>
          <w:spacing w:val="-4"/>
          <w:sz w:val="20"/>
          <w:szCs w:val="20"/>
        </w:rPr>
        <w:t xml:space="preserve">finalidad </w:t>
      </w:r>
      <w:r w:rsidRPr="00120740">
        <w:rPr>
          <w:rFonts w:ascii="Arial" w:hAnsi="Arial" w:cs="Arial"/>
          <w:sz w:val="20"/>
          <w:szCs w:val="20"/>
        </w:rPr>
        <w:t xml:space="preserve">de </w:t>
      </w:r>
      <w:r w:rsidRPr="00120740">
        <w:rPr>
          <w:rFonts w:ascii="Arial" w:hAnsi="Arial" w:cs="Arial"/>
          <w:spacing w:val="-4"/>
          <w:sz w:val="20"/>
          <w:szCs w:val="20"/>
        </w:rPr>
        <w:t xml:space="preserve">generar </w:t>
      </w:r>
      <w:r w:rsidRPr="00120740">
        <w:rPr>
          <w:rFonts w:ascii="Arial" w:hAnsi="Arial" w:cs="Arial"/>
          <w:spacing w:val="-3"/>
          <w:sz w:val="20"/>
          <w:szCs w:val="20"/>
        </w:rPr>
        <w:t xml:space="preserve">una </w:t>
      </w:r>
      <w:r w:rsidRPr="00120740">
        <w:rPr>
          <w:rFonts w:ascii="Arial" w:hAnsi="Arial" w:cs="Arial"/>
          <w:spacing w:val="-4"/>
          <w:sz w:val="20"/>
          <w:szCs w:val="20"/>
        </w:rPr>
        <w:t xml:space="preserve">lista </w:t>
      </w:r>
      <w:r w:rsidRPr="00120740">
        <w:rPr>
          <w:rFonts w:ascii="Arial" w:hAnsi="Arial" w:cs="Arial"/>
          <w:spacing w:val="-3"/>
          <w:sz w:val="20"/>
          <w:szCs w:val="20"/>
        </w:rPr>
        <w:t xml:space="preserve">con </w:t>
      </w:r>
      <w:r w:rsidRPr="00120740">
        <w:rPr>
          <w:rFonts w:ascii="Arial" w:hAnsi="Arial" w:cs="Arial"/>
          <w:spacing w:val="-4"/>
          <w:sz w:val="20"/>
          <w:szCs w:val="20"/>
        </w:rPr>
        <w:t xml:space="preserve">aquellos aspirantes que tuvieran alguna omisión </w:t>
      </w:r>
      <w:r w:rsidRPr="00120740">
        <w:rPr>
          <w:rFonts w:ascii="Arial" w:hAnsi="Arial" w:cs="Arial"/>
          <w:sz w:val="20"/>
          <w:szCs w:val="20"/>
        </w:rPr>
        <w:t xml:space="preserve">en </w:t>
      </w:r>
      <w:r w:rsidRPr="00120740">
        <w:rPr>
          <w:rFonts w:ascii="Arial" w:hAnsi="Arial" w:cs="Arial"/>
          <w:spacing w:val="-4"/>
          <w:sz w:val="20"/>
          <w:szCs w:val="20"/>
        </w:rPr>
        <w:t xml:space="preserve">sus </w:t>
      </w:r>
      <w:r w:rsidRPr="00120740">
        <w:rPr>
          <w:rFonts w:ascii="Arial" w:hAnsi="Arial" w:cs="Arial"/>
          <w:spacing w:val="-5"/>
          <w:sz w:val="20"/>
          <w:szCs w:val="20"/>
        </w:rPr>
        <w:t xml:space="preserve">documentos, </w:t>
      </w:r>
      <w:r w:rsidRPr="00120740">
        <w:rPr>
          <w:rFonts w:ascii="Arial" w:hAnsi="Arial" w:cs="Arial"/>
          <w:spacing w:val="-4"/>
          <w:sz w:val="20"/>
          <w:szCs w:val="20"/>
        </w:rPr>
        <w:t xml:space="preserve">dicha lista contendrá </w:t>
      </w:r>
      <w:r w:rsidRPr="00120740">
        <w:rPr>
          <w:rFonts w:ascii="Arial" w:hAnsi="Arial" w:cs="Arial"/>
          <w:sz w:val="20"/>
          <w:szCs w:val="20"/>
        </w:rPr>
        <w:t xml:space="preserve">lo </w:t>
      </w:r>
      <w:r w:rsidRPr="00120740">
        <w:rPr>
          <w:rFonts w:ascii="Arial" w:hAnsi="Arial" w:cs="Arial"/>
          <w:spacing w:val="-4"/>
          <w:sz w:val="20"/>
          <w:szCs w:val="20"/>
        </w:rPr>
        <w:t>siguiente:</w:t>
      </w:r>
    </w:p>
    <w:p w14:paraId="5BB43F48" w14:textId="77777777" w:rsidR="00A55F82" w:rsidRPr="00120740" w:rsidRDefault="00A55F82" w:rsidP="00524807">
      <w:pPr>
        <w:pStyle w:val="Textoindependiente"/>
        <w:spacing w:after="0"/>
        <w:jc w:val="both"/>
        <w:rPr>
          <w:rFonts w:ascii="Arial" w:hAnsi="Arial" w:cs="Arial"/>
          <w:sz w:val="20"/>
          <w:szCs w:val="20"/>
        </w:rPr>
      </w:pPr>
    </w:p>
    <w:p w14:paraId="2CEC8892" w14:textId="77777777" w:rsidR="00EE0C7F" w:rsidRPr="00120740" w:rsidRDefault="00EE0C7F" w:rsidP="00A55F82">
      <w:pPr>
        <w:pStyle w:val="Prrafodelista"/>
        <w:widowControl w:val="0"/>
        <w:numPr>
          <w:ilvl w:val="0"/>
          <w:numId w:val="37"/>
        </w:numPr>
        <w:autoSpaceDE w:val="0"/>
        <w:autoSpaceDN w:val="0"/>
        <w:ind w:left="426" w:hanging="426"/>
        <w:contextualSpacing w:val="0"/>
        <w:rPr>
          <w:rFonts w:ascii="Arial" w:hAnsi="Arial" w:cs="Arial"/>
          <w:sz w:val="20"/>
          <w:szCs w:val="20"/>
        </w:rPr>
      </w:pPr>
      <w:r w:rsidRPr="00120740">
        <w:rPr>
          <w:rFonts w:ascii="Arial" w:hAnsi="Arial" w:cs="Arial"/>
          <w:spacing w:val="-4"/>
          <w:sz w:val="20"/>
          <w:szCs w:val="20"/>
        </w:rPr>
        <w:t>Municipio;</w:t>
      </w:r>
    </w:p>
    <w:p w14:paraId="09401399" w14:textId="77777777" w:rsidR="00EE0C7F" w:rsidRPr="00120740" w:rsidRDefault="00EE0C7F" w:rsidP="00A55F82">
      <w:pPr>
        <w:pStyle w:val="Prrafodelista"/>
        <w:widowControl w:val="0"/>
        <w:numPr>
          <w:ilvl w:val="0"/>
          <w:numId w:val="37"/>
        </w:numPr>
        <w:autoSpaceDE w:val="0"/>
        <w:autoSpaceDN w:val="0"/>
        <w:spacing w:before="200"/>
        <w:ind w:left="425"/>
        <w:contextualSpacing w:val="0"/>
        <w:rPr>
          <w:rFonts w:ascii="Arial" w:hAnsi="Arial" w:cs="Arial"/>
          <w:sz w:val="20"/>
          <w:szCs w:val="20"/>
        </w:rPr>
      </w:pPr>
      <w:r w:rsidRPr="00120740">
        <w:rPr>
          <w:rFonts w:ascii="Arial" w:hAnsi="Arial" w:cs="Arial"/>
          <w:spacing w:val="-4"/>
          <w:sz w:val="20"/>
          <w:szCs w:val="20"/>
        </w:rPr>
        <w:t xml:space="preserve">Número </w:t>
      </w:r>
      <w:r w:rsidRPr="00120740">
        <w:rPr>
          <w:rFonts w:ascii="Arial" w:hAnsi="Arial" w:cs="Arial"/>
          <w:sz w:val="20"/>
          <w:szCs w:val="20"/>
        </w:rPr>
        <w:t>de</w:t>
      </w:r>
      <w:r w:rsidRPr="00120740">
        <w:rPr>
          <w:rFonts w:ascii="Arial" w:hAnsi="Arial" w:cs="Arial"/>
          <w:spacing w:val="-13"/>
          <w:sz w:val="20"/>
          <w:szCs w:val="20"/>
        </w:rPr>
        <w:t xml:space="preserve"> </w:t>
      </w:r>
      <w:r w:rsidRPr="00120740">
        <w:rPr>
          <w:rFonts w:ascii="Arial" w:hAnsi="Arial" w:cs="Arial"/>
          <w:spacing w:val="-5"/>
          <w:sz w:val="20"/>
          <w:szCs w:val="20"/>
        </w:rPr>
        <w:t>Folio;</w:t>
      </w:r>
    </w:p>
    <w:p w14:paraId="7A3C7DCA" w14:textId="77777777" w:rsidR="00EE0C7F" w:rsidRPr="00120740" w:rsidRDefault="00EE0C7F" w:rsidP="00A55F82">
      <w:pPr>
        <w:pStyle w:val="Prrafodelista"/>
        <w:widowControl w:val="0"/>
        <w:numPr>
          <w:ilvl w:val="0"/>
          <w:numId w:val="37"/>
        </w:numPr>
        <w:autoSpaceDE w:val="0"/>
        <w:autoSpaceDN w:val="0"/>
        <w:spacing w:before="200"/>
        <w:ind w:left="425"/>
        <w:contextualSpacing w:val="0"/>
        <w:rPr>
          <w:rFonts w:ascii="Arial" w:hAnsi="Arial" w:cs="Arial"/>
          <w:sz w:val="20"/>
          <w:szCs w:val="20"/>
        </w:rPr>
      </w:pPr>
      <w:r w:rsidRPr="00120740">
        <w:rPr>
          <w:rFonts w:ascii="Arial" w:hAnsi="Arial" w:cs="Arial"/>
          <w:spacing w:val="-4"/>
          <w:sz w:val="20"/>
          <w:szCs w:val="20"/>
        </w:rPr>
        <w:t>Nombre completo;</w:t>
      </w:r>
      <w:r w:rsidRPr="00120740">
        <w:rPr>
          <w:rFonts w:ascii="Arial" w:hAnsi="Arial" w:cs="Arial"/>
          <w:spacing w:val="-8"/>
          <w:sz w:val="20"/>
          <w:szCs w:val="20"/>
        </w:rPr>
        <w:t xml:space="preserve"> </w:t>
      </w:r>
      <w:r w:rsidRPr="00120740">
        <w:rPr>
          <w:rFonts w:ascii="Arial" w:hAnsi="Arial" w:cs="Arial"/>
          <w:sz w:val="20"/>
          <w:szCs w:val="20"/>
        </w:rPr>
        <w:t>y</w:t>
      </w:r>
    </w:p>
    <w:p w14:paraId="7DB2AAD6" w14:textId="77777777" w:rsidR="00EE0C7F" w:rsidRPr="00120740" w:rsidRDefault="00EE0C7F" w:rsidP="00A55F82">
      <w:pPr>
        <w:pStyle w:val="Prrafodelista"/>
        <w:widowControl w:val="0"/>
        <w:numPr>
          <w:ilvl w:val="0"/>
          <w:numId w:val="37"/>
        </w:numPr>
        <w:autoSpaceDE w:val="0"/>
        <w:autoSpaceDN w:val="0"/>
        <w:spacing w:before="200"/>
        <w:ind w:left="425"/>
        <w:contextualSpacing w:val="0"/>
        <w:rPr>
          <w:rFonts w:ascii="Arial" w:hAnsi="Arial" w:cs="Arial"/>
          <w:sz w:val="20"/>
          <w:szCs w:val="20"/>
        </w:rPr>
      </w:pPr>
      <w:r w:rsidRPr="00120740">
        <w:rPr>
          <w:rFonts w:ascii="Arial" w:hAnsi="Arial" w:cs="Arial"/>
          <w:spacing w:val="-4"/>
          <w:sz w:val="20"/>
          <w:szCs w:val="20"/>
        </w:rPr>
        <w:t>Documento</w:t>
      </w:r>
      <w:r w:rsidRPr="00120740">
        <w:rPr>
          <w:rFonts w:ascii="Arial" w:hAnsi="Arial" w:cs="Arial"/>
          <w:sz w:val="20"/>
          <w:szCs w:val="20"/>
        </w:rPr>
        <w:t xml:space="preserve"> </w:t>
      </w:r>
      <w:r w:rsidRPr="00120740">
        <w:rPr>
          <w:rFonts w:ascii="Arial" w:hAnsi="Arial" w:cs="Arial"/>
          <w:spacing w:val="-5"/>
          <w:sz w:val="20"/>
          <w:szCs w:val="20"/>
        </w:rPr>
        <w:t>omitido.</w:t>
      </w:r>
    </w:p>
    <w:p w14:paraId="4A50C8B4" w14:textId="77777777" w:rsidR="00A55F82" w:rsidRPr="00120740" w:rsidRDefault="00A55F82" w:rsidP="00A55F82">
      <w:pPr>
        <w:pStyle w:val="Textoindependiente"/>
        <w:spacing w:after="0"/>
        <w:ind w:right="729"/>
        <w:jc w:val="both"/>
        <w:rPr>
          <w:rFonts w:ascii="Arial" w:hAnsi="Arial" w:cs="Arial"/>
          <w:sz w:val="20"/>
          <w:szCs w:val="20"/>
        </w:rPr>
      </w:pPr>
    </w:p>
    <w:p w14:paraId="18309010" w14:textId="77777777" w:rsidR="00EE0C7F" w:rsidRPr="00120740" w:rsidRDefault="00EE0C7F" w:rsidP="008F04C2">
      <w:pPr>
        <w:pStyle w:val="Textoindependiente"/>
        <w:spacing w:after="0"/>
        <w:jc w:val="both"/>
        <w:rPr>
          <w:rFonts w:ascii="Arial" w:hAnsi="Arial" w:cs="Arial"/>
          <w:sz w:val="20"/>
          <w:szCs w:val="20"/>
        </w:rPr>
      </w:pPr>
      <w:r w:rsidRPr="00120740">
        <w:rPr>
          <w:rFonts w:ascii="Arial" w:hAnsi="Arial" w:cs="Arial"/>
          <w:sz w:val="20"/>
          <w:szCs w:val="20"/>
        </w:rPr>
        <w:t xml:space="preserve">La </w:t>
      </w:r>
      <w:r w:rsidRPr="00120740">
        <w:rPr>
          <w:rFonts w:ascii="Arial" w:hAnsi="Arial" w:cs="Arial"/>
          <w:spacing w:val="-4"/>
          <w:sz w:val="20"/>
          <w:szCs w:val="20"/>
        </w:rPr>
        <w:t xml:space="preserve">Secretaría Ejecutiva </w:t>
      </w:r>
      <w:r w:rsidRPr="00120740">
        <w:rPr>
          <w:rFonts w:ascii="Arial" w:hAnsi="Arial" w:cs="Arial"/>
          <w:spacing w:val="-3"/>
          <w:sz w:val="20"/>
          <w:szCs w:val="20"/>
        </w:rPr>
        <w:t xml:space="preserve">con </w:t>
      </w:r>
      <w:r w:rsidRPr="00120740">
        <w:rPr>
          <w:rFonts w:ascii="Arial" w:hAnsi="Arial" w:cs="Arial"/>
          <w:spacing w:val="-4"/>
          <w:sz w:val="20"/>
          <w:szCs w:val="20"/>
        </w:rPr>
        <w:t xml:space="preserve">apoyo </w:t>
      </w:r>
      <w:r w:rsidRPr="00120740">
        <w:rPr>
          <w:rFonts w:ascii="Arial" w:hAnsi="Arial" w:cs="Arial"/>
          <w:sz w:val="20"/>
          <w:szCs w:val="20"/>
        </w:rPr>
        <w:t xml:space="preserve">de la </w:t>
      </w:r>
      <w:r w:rsidRPr="00120740">
        <w:rPr>
          <w:rFonts w:ascii="Arial" w:hAnsi="Arial" w:cs="Arial"/>
          <w:spacing w:val="-4"/>
          <w:sz w:val="20"/>
          <w:szCs w:val="20"/>
        </w:rPr>
        <w:t xml:space="preserve">DEOLE </w:t>
      </w:r>
      <w:r w:rsidRPr="00120740">
        <w:rPr>
          <w:rFonts w:ascii="Arial" w:hAnsi="Arial" w:cs="Arial"/>
          <w:sz w:val="20"/>
          <w:szCs w:val="20"/>
        </w:rPr>
        <w:t xml:space="preserve">y </w:t>
      </w:r>
      <w:r w:rsidRPr="00120740">
        <w:rPr>
          <w:rFonts w:ascii="Arial" w:hAnsi="Arial" w:cs="Arial"/>
          <w:spacing w:val="-2"/>
          <w:sz w:val="20"/>
          <w:szCs w:val="20"/>
        </w:rPr>
        <w:t xml:space="preserve">UTS </w:t>
      </w:r>
      <w:r w:rsidRPr="00120740">
        <w:rPr>
          <w:rFonts w:ascii="Arial" w:hAnsi="Arial" w:cs="Arial"/>
          <w:spacing w:val="-5"/>
          <w:sz w:val="20"/>
          <w:szCs w:val="20"/>
        </w:rPr>
        <w:t xml:space="preserve">publicará </w:t>
      </w:r>
      <w:r w:rsidRPr="00120740">
        <w:rPr>
          <w:rFonts w:ascii="Arial" w:hAnsi="Arial" w:cs="Arial"/>
          <w:spacing w:val="-3"/>
          <w:sz w:val="20"/>
          <w:szCs w:val="20"/>
        </w:rPr>
        <w:t xml:space="preserve">en </w:t>
      </w:r>
      <w:r w:rsidRPr="00120740">
        <w:rPr>
          <w:rFonts w:ascii="Arial" w:hAnsi="Arial" w:cs="Arial"/>
          <w:spacing w:val="-4"/>
          <w:sz w:val="20"/>
          <w:szCs w:val="20"/>
        </w:rPr>
        <w:t xml:space="preserve">los </w:t>
      </w:r>
      <w:r w:rsidRPr="00120740">
        <w:rPr>
          <w:rFonts w:ascii="Arial" w:hAnsi="Arial" w:cs="Arial"/>
          <w:spacing w:val="-5"/>
          <w:sz w:val="20"/>
          <w:szCs w:val="20"/>
        </w:rPr>
        <w:t xml:space="preserve">estrados </w:t>
      </w:r>
      <w:r w:rsidRPr="00120740">
        <w:rPr>
          <w:rFonts w:ascii="Arial" w:hAnsi="Arial" w:cs="Arial"/>
          <w:sz w:val="20"/>
          <w:szCs w:val="20"/>
        </w:rPr>
        <w:t xml:space="preserve">y </w:t>
      </w:r>
      <w:r w:rsidRPr="00120740">
        <w:rPr>
          <w:rFonts w:ascii="Arial" w:hAnsi="Arial" w:cs="Arial"/>
          <w:spacing w:val="-3"/>
          <w:sz w:val="20"/>
          <w:szCs w:val="20"/>
        </w:rPr>
        <w:t xml:space="preserve">en la </w:t>
      </w:r>
      <w:r w:rsidRPr="00120740">
        <w:rPr>
          <w:rFonts w:ascii="Arial" w:hAnsi="Arial" w:cs="Arial"/>
          <w:spacing w:val="-4"/>
          <w:sz w:val="20"/>
          <w:szCs w:val="20"/>
        </w:rPr>
        <w:t xml:space="preserve">página web del </w:t>
      </w:r>
      <w:r w:rsidRPr="00120740">
        <w:rPr>
          <w:rFonts w:ascii="Arial" w:hAnsi="Arial" w:cs="Arial"/>
          <w:spacing w:val="-5"/>
          <w:sz w:val="20"/>
          <w:szCs w:val="20"/>
        </w:rPr>
        <w:t xml:space="preserve">IETAM, </w:t>
      </w:r>
      <w:r w:rsidRPr="00120740">
        <w:rPr>
          <w:rFonts w:ascii="Arial" w:hAnsi="Arial" w:cs="Arial"/>
          <w:sz w:val="20"/>
          <w:szCs w:val="20"/>
        </w:rPr>
        <w:t xml:space="preserve">la </w:t>
      </w:r>
      <w:r w:rsidRPr="00120740">
        <w:rPr>
          <w:rFonts w:ascii="Arial" w:hAnsi="Arial" w:cs="Arial"/>
          <w:spacing w:val="-4"/>
          <w:sz w:val="20"/>
          <w:szCs w:val="20"/>
        </w:rPr>
        <w:t xml:space="preserve">lista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pacing w:val="-3"/>
          <w:sz w:val="20"/>
          <w:szCs w:val="20"/>
        </w:rPr>
        <w:t xml:space="preserve">que </w:t>
      </w:r>
      <w:r w:rsidRPr="00120740">
        <w:rPr>
          <w:rFonts w:ascii="Arial" w:hAnsi="Arial" w:cs="Arial"/>
          <w:spacing w:val="-4"/>
          <w:sz w:val="20"/>
          <w:szCs w:val="20"/>
        </w:rPr>
        <w:t xml:space="preserve">omitieron algún documento, previo conocimiento </w:t>
      </w:r>
      <w:r w:rsidRPr="00120740">
        <w:rPr>
          <w:rFonts w:ascii="Arial" w:hAnsi="Arial" w:cs="Arial"/>
          <w:sz w:val="20"/>
          <w:szCs w:val="20"/>
        </w:rPr>
        <w:t xml:space="preserve">de </w:t>
      </w:r>
      <w:r w:rsidRPr="00120740">
        <w:rPr>
          <w:rFonts w:ascii="Arial" w:hAnsi="Arial" w:cs="Arial"/>
          <w:spacing w:val="-3"/>
          <w:sz w:val="20"/>
          <w:szCs w:val="20"/>
        </w:rPr>
        <w:t xml:space="preserve">la </w:t>
      </w:r>
      <w:r w:rsidRPr="00120740">
        <w:rPr>
          <w:rFonts w:ascii="Arial" w:hAnsi="Arial" w:cs="Arial"/>
          <w:spacing w:val="-4"/>
          <w:sz w:val="20"/>
          <w:szCs w:val="20"/>
        </w:rPr>
        <w:t xml:space="preserve">Comisión, con la finalidad </w:t>
      </w:r>
      <w:r w:rsidRPr="00120740">
        <w:rPr>
          <w:rFonts w:ascii="Arial" w:hAnsi="Arial" w:cs="Arial"/>
          <w:sz w:val="20"/>
          <w:szCs w:val="20"/>
        </w:rPr>
        <w:t xml:space="preserve">de </w:t>
      </w:r>
      <w:r w:rsidRPr="00120740">
        <w:rPr>
          <w:rFonts w:ascii="Arial" w:hAnsi="Arial" w:cs="Arial"/>
          <w:spacing w:val="-3"/>
          <w:sz w:val="20"/>
          <w:szCs w:val="20"/>
        </w:rPr>
        <w:t xml:space="preserve">que </w:t>
      </w:r>
      <w:r w:rsidRPr="00120740">
        <w:rPr>
          <w:rFonts w:ascii="Arial" w:hAnsi="Arial" w:cs="Arial"/>
          <w:spacing w:val="-4"/>
          <w:sz w:val="20"/>
          <w:szCs w:val="20"/>
        </w:rPr>
        <w:t xml:space="preserve">realicen </w:t>
      </w:r>
      <w:r w:rsidRPr="00120740">
        <w:rPr>
          <w:rFonts w:ascii="Arial" w:hAnsi="Arial" w:cs="Arial"/>
          <w:sz w:val="20"/>
          <w:szCs w:val="20"/>
        </w:rPr>
        <w:t xml:space="preserve">la </w:t>
      </w:r>
      <w:r w:rsidRPr="00120740">
        <w:rPr>
          <w:rFonts w:ascii="Arial" w:hAnsi="Arial" w:cs="Arial"/>
          <w:spacing w:val="-4"/>
          <w:sz w:val="20"/>
          <w:szCs w:val="20"/>
        </w:rPr>
        <w:t xml:space="preserve">complementación </w:t>
      </w:r>
      <w:r w:rsidRPr="00120740">
        <w:rPr>
          <w:rFonts w:ascii="Arial" w:hAnsi="Arial" w:cs="Arial"/>
          <w:spacing w:val="-3"/>
          <w:sz w:val="20"/>
          <w:szCs w:val="20"/>
        </w:rPr>
        <w:t xml:space="preserve">de </w:t>
      </w:r>
      <w:r w:rsidRPr="00120740">
        <w:rPr>
          <w:rFonts w:ascii="Arial" w:hAnsi="Arial" w:cs="Arial"/>
          <w:sz w:val="20"/>
          <w:szCs w:val="20"/>
        </w:rPr>
        <w:t xml:space="preserve">su </w:t>
      </w:r>
      <w:r w:rsidRPr="00120740">
        <w:rPr>
          <w:rFonts w:ascii="Arial" w:hAnsi="Arial" w:cs="Arial"/>
          <w:spacing w:val="-4"/>
          <w:sz w:val="20"/>
          <w:szCs w:val="20"/>
        </w:rPr>
        <w:t xml:space="preserve">expediente y/o </w:t>
      </w:r>
      <w:r w:rsidRPr="00120740">
        <w:rPr>
          <w:rFonts w:ascii="Arial" w:hAnsi="Arial" w:cs="Arial"/>
          <w:sz w:val="20"/>
          <w:szCs w:val="20"/>
        </w:rPr>
        <w:t xml:space="preserve">el </w:t>
      </w:r>
      <w:r w:rsidRPr="00120740">
        <w:rPr>
          <w:rFonts w:ascii="Arial" w:hAnsi="Arial" w:cs="Arial"/>
          <w:spacing w:val="-4"/>
          <w:sz w:val="20"/>
          <w:szCs w:val="20"/>
        </w:rPr>
        <w:t xml:space="preserve">cumplimiento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requisitos </w:t>
      </w:r>
      <w:r w:rsidRPr="00120740">
        <w:rPr>
          <w:rFonts w:ascii="Arial" w:hAnsi="Arial" w:cs="Arial"/>
          <w:spacing w:val="-5"/>
          <w:sz w:val="20"/>
          <w:szCs w:val="20"/>
        </w:rPr>
        <w:t>omitidos.</w:t>
      </w:r>
    </w:p>
    <w:p w14:paraId="1A137428" w14:textId="77777777" w:rsidR="00EE0C7F" w:rsidRPr="00120740" w:rsidRDefault="00EE0C7F" w:rsidP="00A55F82">
      <w:pPr>
        <w:autoSpaceDE w:val="0"/>
        <w:autoSpaceDN w:val="0"/>
        <w:adjustRightInd w:val="0"/>
        <w:rPr>
          <w:rFonts w:ascii="Arial" w:hAnsi="Arial" w:cs="Arial"/>
          <w:bCs/>
          <w:sz w:val="20"/>
          <w:szCs w:val="20"/>
          <w:lang w:eastAsia="es-MX"/>
        </w:rPr>
      </w:pPr>
    </w:p>
    <w:p w14:paraId="775BDACD" w14:textId="77777777" w:rsidR="00FD32CF" w:rsidRPr="00120740" w:rsidRDefault="00FD32CF" w:rsidP="00FD32CF">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45.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encuentren </w:t>
      </w:r>
      <w:r w:rsidRPr="00120740">
        <w:rPr>
          <w:rFonts w:ascii="Arial" w:hAnsi="Arial" w:cs="Arial"/>
          <w:sz w:val="20"/>
          <w:szCs w:val="20"/>
        </w:rPr>
        <w:t xml:space="preserve">en </w:t>
      </w:r>
      <w:r w:rsidRPr="00120740">
        <w:rPr>
          <w:rFonts w:ascii="Arial" w:hAnsi="Arial" w:cs="Arial"/>
          <w:spacing w:val="-3"/>
          <w:sz w:val="20"/>
          <w:szCs w:val="20"/>
        </w:rPr>
        <w:t xml:space="preserve">el </w:t>
      </w:r>
      <w:r w:rsidRPr="00120740">
        <w:rPr>
          <w:rFonts w:ascii="Arial" w:hAnsi="Arial" w:cs="Arial"/>
          <w:spacing w:val="-4"/>
          <w:sz w:val="20"/>
          <w:szCs w:val="20"/>
        </w:rPr>
        <w:t xml:space="preserve">supuesto señalado </w:t>
      </w:r>
      <w:r w:rsidRPr="00120740">
        <w:rPr>
          <w:rFonts w:ascii="Arial" w:hAnsi="Arial" w:cs="Arial"/>
          <w:sz w:val="20"/>
          <w:szCs w:val="20"/>
        </w:rPr>
        <w:t xml:space="preserve">en el </w:t>
      </w:r>
      <w:r w:rsidRPr="00120740">
        <w:rPr>
          <w:rFonts w:ascii="Arial" w:hAnsi="Arial" w:cs="Arial"/>
          <w:spacing w:val="-4"/>
          <w:sz w:val="20"/>
          <w:szCs w:val="20"/>
        </w:rPr>
        <w:t xml:space="preserve">artículo anterior, </w:t>
      </w:r>
      <w:r w:rsidRPr="00120740">
        <w:rPr>
          <w:rFonts w:ascii="Arial" w:hAnsi="Arial" w:cs="Arial"/>
          <w:spacing w:val="-5"/>
          <w:sz w:val="20"/>
          <w:szCs w:val="20"/>
        </w:rPr>
        <w:t xml:space="preserve">podrán </w:t>
      </w:r>
      <w:r w:rsidRPr="00120740">
        <w:rPr>
          <w:rFonts w:ascii="Arial" w:hAnsi="Arial" w:cs="Arial"/>
          <w:spacing w:val="-4"/>
          <w:sz w:val="20"/>
          <w:szCs w:val="20"/>
        </w:rPr>
        <w:t xml:space="preserve">entregar </w:t>
      </w:r>
      <w:r w:rsidRPr="00120740">
        <w:rPr>
          <w:rFonts w:ascii="Arial" w:hAnsi="Arial" w:cs="Arial"/>
          <w:sz w:val="20"/>
          <w:szCs w:val="20"/>
        </w:rPr>
        <w:t xml:space="preserve">de </w:t>
      </w:r>
      <w:r w:rsidRPr="00120740">
        <w:rPr>
          <w:rFonts w:ascii="Arial" w:hAnsi="Arial" w:cs="Arial"/>
          <w:spacing w:val="-4"/>
          <w:sz w:val="20"/>
          <w:szCs w:val="20"/>
        </w:rPr>
        <w:t xml:space="preserve">manera personal </w:t>
      </w:r>
      <w:r w:rsidRPr="00120740">
        <w:rPr>
          <w:rFonts w:ascii="Arial" w:hAnsi="Arial" w:cs="Arial"/>
          <w:sz w:val="20"/>
          <w:szCs w:val="20"/>
        </w:rPr>
        <w:t xml:space="preserve">o a </w:t>
      </w:r>
      <w:r w:rsidRPr="00120740">
        <w:rPr>
          <w:rFonts w:ascii="Arial" w:hAnsi="Arial" w:cs="Arial"/>
          <w:spacing w:val="-4"/>
          <w:sz w:val="20"/>
          <w:szCs w:val="20"/>
        </w:rPr>
        <w:t xml:space="preserve">través </w:t>
      </w:r>
      <w:r w:rsidRPr="00120740">
        <w:rPr>
          <w:rFonts w:ascii="Arial" w:hAnsi="Arial" w:cs="Arial"/>
          <w:spacing w:val="-3"/>
          <w:sz w:val="20"/>
          <w:szCs w:val="20"/>
        </w:rPr>
        <w:t xml:space="preserve">del </w:t>
      </w:r>
      <w:r w:rsidRPr="00120740">
        <w:rPr>
          <w:rFonts w:ascii="Arial" w:hAnsi="Arial" w:cs="Arial"/>
          <w:spacing w:val="-4"/>
          <w:sz w:val="20"/>
          <w:szCs w:val="20"/>
        </w:rPr>
        <w:t xml:space="preserve">servicio </w:t>
      </w:r>
      <w:r w:rsidRPr="00120740">
        <w:rPr>
          <w:rFonts w:ascii="Arial" w:hAnsi="Arial" w:cs="Arial"/>
          <w:sz w:val="20"/>
          <w:szCs w:val="20"/>
        </w:rPr>
        <w:t xml:space="preserve">de </w:t>
      </w:r>
      <w:r w:rsidRPr="00120740">
        <w:rPr>
          <w:rFonts w:ascii="Arial" w:hAnsi="Arial" w:cs="Arial"/>
          <w:spacing w:val="-4"/>
          <w:sz w:val="20"/>
          <w:szCs w:val="20"/>
        </w:rPr>
        <w:t xml:space="preserve">paquetería, dentro </w:t>
      </w:r>
      <w:r w:rsidRPr="00120740">
        <w:rPr>
          <w:rFonts w:ascii="Arial" w:hAnsi="Arial" w:cs="Arial"/>
          <w:spacing w:val="-3"/>
          <w:sz w:val="20"/>
          <w:szCs w:val="20"/>
        </w:rPr>
        <w:t xml:space="preserve">del </w:t>
      </w:r>
      <w:r w:rsidRPr="00120740">
        <w:rPr>
          <w:rFonts w:ascii="Arial" w:hAnsi="Arial" w:cs="Arial"/>
          <w:spacing w:val="-4"/>
          <w:sz w:val="20"/>
          <w:szCs w:val="20"/>
        </w:rPr>
        <w:t xml:space="preserve">plazo establecido </w:t>
      </w:r>
      <w:r w:rsidRPr="00120740">
        <w:rPr>
          <w:rFonts w:ascii="Arial" w:hAnsi="Arial" w:cs="Arial"/>
          <w:sz w:val="20"/>
          <w:szCs w:val="20"/>
        </w:rPr>
        <w:t xml:space="preserve">en el </w:t>
      </w:r>
      <w:r w:rsidRPr="00120740">
        <w:rPr>
          <w:rFonts w:ascii="Arial" w:hAnsi="Arial" w:cs="Arial"/>
          <w:spacing w:val="-4"/>
          <w:sz w:val="20"/>
          <w:szCs w:val="20"/>
        </w:rPr>
        <w:t xml:space="preserve">artículo 44 </w:t>
      </w:r>
      <w:r w:rsidRPr="00120740">
        <w:rPr>
          <w:rFonts w:ascii="Arial" w:hAnsi="Arial" w:cs="Arial"/>
          <w:sz w:val="20"/>
          <w:szCs w:val="20"/>
        </w:rPr>
        <w:t xml:space="preserve">de </w:t>
      </w:r>
      <w:r w:rsidRPr="00120740">
        <w:rPr>
          <w:rFonts w:ascii="Arial" w:hAnsi="Arial" w:cs="Arial"/>
          <w:spacing w:val="-3"/>
          <w:sz w:val="20"/>
          <w:szCs w:val="20"/>
        </w:rPr>
        <w:t xml:space="preserve">este </w:t>
      </w:r>
      <w:r w:rsidRPr="00120740">
        <w:rPr>
          <w:rFonts w:ascii="Arial" w:hAnsi="Arial" w:cs="Arial"/>
          <w:spacing w:val="-4"/>
          <w:sz w:val="20"/>
          <w:szCs w:val="20"/>
        </w:rPr>
        <w:t xml:space="preserve">Reglamento, </w:t>
      </w:r>
      <w:r w:rsidRPr="00120740">
        <w:rPr>
          <w:rFonts w:ascii="Arial" w:hAnsi="Arial" w:cs="Arial"/>
          <w:sz w:val="20"/>
          <w:szCs w:val="20"/>
        </w:rPr>
        <w:t xml:space="preserve">la </w:t>
      </w:r>
      <w:r w:rsidRPr="00120740">
        <w:rPr>
          <w:rFonts w:ascii="Arial" w:hAnsi="Arial" w:cs="Arial"/>
          <w:spacing w:val="-5"/>
          <w:sz w:val="20"/>
          <w:szCs w:val="20"/>
        </w:rPr>
        <w:t xml:space="preserve">documentación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les requiera.</w:t>
      </w:r>
    </w:p>
    <w:p w14:paraId="19E5D420" w14:textId="77777777" w:rsidR="00FD32CF" w:rsidRPr="00120740" w:rsidRDefault="00FD32CF" w:rsidP="00FD32CF">
      <w:pPr>
        <w:pStyle w:val="Textoindependiente"/>
        <w:spacing w:after="0"/>
        <w:jc w:val="both"/>
        <w:rPr>
          <w:rFonts w:ascii="Arial" w:hAnsi="Arial" w:cs="Arial"/>
          <w:sz w:val="20"/>
          <w:szCs w:val="20"/>
        </w:rPr>
      </w:pPr>
    </w:p>
    <w:p w14:paraId="21078799" w14:textId="77777777" w:rsidR="00FD32CF" w:rsidRPr="00120740" w:rsidRDefault="00FD32CF" w:rsidP="00FD32CF">
      <w:pPr>
        <w:pStyle w:val="Textoindependiente"/>
        <w:spacing w:after="0"/>
        <w:jc w:val="both"/>
        <w:rPr>
          <w:rFonts w:ascii="Arial" w:hAnsi="Arial" w:cs="Arial"/>
          <w:sz w:val="20"/>
          <w:szCs w:val="20"/>
        </w:rPr>
      </w:pPr>
      <w:r w:rsidRPr="00120740">
        <w:rPr>
          <w:rFonts w:ascii="Arial" w:hAnsi="Arial" w:cs="Arial"/>
          <w:spacing w:val="-3"/>
          <w:sz w:val="20"/>
          <w:szCs w:val="20"/>
        </w:rPr>
        <w:t xml:space="preserve">Para </w:t>
      </w:r>
      <w:r w:rsidRPr="00120740">
        <w:rPr>
          <w:rFonts w:ascii="Arial" w:hAnsi="Arial" w:cs="Arial"/>
          <w:spacing w:val="-4"/>
          <w:sz w:val="20"/>
          <w:szCs w:val="20"/>
        </w:rPr>
        <w:t xml:space="preserve">efecto </w:t>
      </w:r>
      <w:r w:rsidRPr="00120740">
        <w:rPr>
          <w:rFonts w:ascii="Arial" w:hAnsi="Arial" w:cs="Arial"/>
          <w:sz w:val="20"/>
          <w:szCs w:val="20"/>
        </w:rPr>
        <w:t xml:space="preserve">de </w:t>
      </w:r>
      <w:r w:rsidRPr="00120740">
        <w:rPr>
          <w:rFonts w:ascii="Arial" w:hAnsi="Arial" w:cs="Arial"/>
          <w:spacing w:val="-4"/>
          <w:sz w:val="20"/>
          <w:szCs w:val="20"/>
        </w:rPr>
        <w:t xml:space="preserve">tener </w:t>
      </w:r>
      <w:r w:rsidRPr="00120740">
        <w:rPr>
          <w:rFonts w:ascii="Arial" w:hAnsi="Arial" w:cs="Arial"/>
          <w:spacing w:val="-3"/>
          <w:sz w:val="20"/>
          <w:szCs w:val="20"/>
        </w:rPr>
        <w:t xml:space="preserve">como </w:t>
      </w:r>
      <w:r w:rsidRPr="00120740">
        <w:rPr>
          <w:rFonts w:ascii="Arial" w:hAnsi="Arial" w:cs="Arial"/>
          <w:spacing w:val="-4"/>
          <w:sz w:val="20"/>
          <w:szCs w:val="20"/>
        </w:rPr>
        <w:t xml:space="preserve">recibida </w:t>
      </w:r>
      <w:r w:rsidRPr="00120740">
        <w:rPr>
          <w:rFonts w:ascii="Arial" w:hAnsi="Arial" w:cs="Arial"/>
          <w:sz w:val="20"/>
          <w:szCs w:val="20"/>
        </w:rPr>
        <w:t xml:space="preserve">la </w:t>
      </w:r>
      <w:r w:rsidRPr="00120740">
        <w:rPr>
          <w:rFonts w:ascii="Arial" w:hAnsi="Arial" w:cs="Arial"/>
          <w:spacing w:val="-4"/>
          <w:sz w:val="20"/>
          <w:szCs w:val="20"/>
        </w:rPr>
        <w:t xml:space="preserve">documentación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envíe </w:t>
      </w:r>
      <w:r w:rsidRPr="00120740">
        <w:rPr>
          <w:rFonts w:ascii="Arial" w:hAnsi="Arial" w:cs="Arial"/>
          <w:spacing w:val="-3"/>
          <w:sz w:val="20"/>
          <w:szCs w:val="20"/>
        </w:rPr>
        <w:t xml:space="preserve">por </w:t>
      </w:r>
      <w:r w:rsidRPr="00120740">
        <w:rPr>
          <w:rFonts w:ascii="Arial" w:hAnsi="Arial" w:cs="Arial"/>
          <w:sz w:val="20"/>
          <w:szCs w:val="20"/>
        </w:rPr>
        <w:t xml:space="preserve">el </w:t>
      </w:r>
      <w:r w:rsidRPr="00120740">
        <w:rPr>
          <w:rFonts w:ascii="Arial" w:hAnsi="Arial" w:cs="Arial"/>
          <w:spacing w:val="-4"/>
          <w:sz w:val="20"/>
          <w:szCs w:val="20"/>
        </w:rPr>
        <w:t xml:space="preserve">servicio </w:t>
      </w:r>
      <w:r w:rsidRPr="00120740">
        <w:rPr>
          <w:rFonts w:ascii="Arial" w:hAnsi="Arial" w:cs="Arial"/>
          <w:sz w:val="20"/>
          <w:szCs w:val="20"/>
        </w:rPr>
        <w:t xml:space="preserve">de </w:t>
      </w:r>
      <w:r w:rsidRPr="00120740">
        <w:rPr>
          <w:rFonts w:ascii="Arial" w:hAnsi="Arial" w:cs="Arial"/>
          <w:spacing w:val="-4"/>
          <w:sz w:val="20"/>
          <w:szCs w:val="20"/>
        </w:rPr>
        <w:t xml:space="preserve">paquetería, </w:t>
      </w:r>
      <w:r w:rsidRPr="00120740">
        <w:rPr>
          <w:rFonts w:ascii="Arial" w:hAnsi="Arial" w:cs="Arial"/>
          <w:sz w:val="20"/>
          <w:szCs w:val="20"/>
        </w:rPr>
        <w:t xml:space="preserve">se </w:t>
      </w:r>
      <w:r w:rsidRPr="00120740">
        <w:rPr>
          <w:rFonts w:ascii="Arial" w:hAnsi="Arial" w:cs="Arial"/>
          <w:spacing w:val="-4"/>
          <w:sz w:val="20"/>
          <w:szCs w:val="20"/>
        </w:rPr>
        <w:t xml:space="preserve">tomará en cuenta </w:t>
      </w:r>
      <w:r w:rsidRPr="00120740">
        <w:rPr>
          <w:rFonts w:ascii="Arial" w:hAnsi="Arial" w:cs="Arial"/>
          <w:sz w:val="20"/>
          <w:szCs w:val="20"/>
        </w:rPr>
        <w:t xml:space="preserve">la </w:t>
      </w:r>
      <w:r w:rsidRPr="00120740">
        <w:rPr>
          <w:rFonts w:ascii="Arial" w:hAnsi="Arial" w:cs="Arial"/>
          <w:spacing w:val="-4"/>
          <w:sz w:val="20"/>
          <w:szCs w:val="20"/>
        </w:rPr>
        <w:t xml:space="preserve">fecha </w:t>
      </w:r>
      <w:r w:rsidRPr="00120740">
        <w:rPr>
          <w:rFonts w:ascii="Arial" w:hAnsi="Arial" w:cs="Arial"/>
          <w:sz w:val="20"/>
          <w:szCs w:val="20"/>
        </w:rPr>
        <w:t xml:space="preserve">de </w:t>
      </w:r>
      <w:r w:rsidRPr="00120740">
        <w:rPr>
          <w:rFonts w:ascii="Arial" w:hAnsi="Arial" w:cs="Arial"/>
          <w:spacing w:val="-4"/>
          <w:sz w:val="20"/>
          <w:szCs w:val="20"/>
        </w:rPr>
        <w:t xml:space="preserve">recepción </w:t>
      </w:r>
      <w:r w:rsidRPr="00120740">
        <w:rPr>
          <w:rFonts w:ascii="Arial" w:hAnsi="Arial" w:cs="Arial"/>
          <w:sz w:val="20"/>
          <w:szCs w:val="20"/>
        </w:rPr>
        <w:t xml:space="preserve">de </w:t>
      </w:r>
      <w:proofErr w:type="gramStart"/>
      <w:r w:rsidRPr="00120740">
        <w:rPr>
          <w:rFonts w:ascii="Arial" w:hAnsi="Arial" w:cs="Arial"/>
          <w:sz w:val="20"/>
          <w:szCs w:val="20"/>
        </w:rPr>
        <w:t xml:space="preserve">la </w:t>
      </w:r>
      <w:r w:rsidRPr="00120740">
        <w:rPr>
          <w:rFonts w:ascii="Arial" w:hAnsi="Arial" w:cs="Arial"/>
          <w:spacing w:val="-4"/>
          <w:sz w:val="20"/>
          <w:szCs w:val="20"/>
        </w:rPr>
        <w:t>misma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en la </w:t>
      </w:r>
      <w:r w:rsidRPr="00120740">
        <w:rPr>
          <w:rFonts w:ascii="Arial" w:hAnsi="Arial" w:cs="Arial"/>
          <w:spacing w:val="-4"/>
          <w:sz w:val="20"/>
          <w:szCs w:val="20"/>
        </w:rPr>
        <w:t xml:space="preserve">Oficialía </w:t>
      </w:r>
      <w:r w:rsidRPr="00120740">
        <w:rPr>
          <w:rFonts w:ascii="Arial" w:hAnsi="Arial" w:cs="Arial"/>
          <w:sz w:val="20"/>
          <w:szCs w:val="20"/>
        </w:rPr>
        <w:t xml:space="preserve">de </w:t>
      </w:r>
      <w:r w:rsidRPr="00120740">
        <w:rPr>
          <w:rFonts w:ascii="Arial" w:hAnsi="Arial" w:cs="Arial"/>
          <w:spacing w:val="-4"/>
          <w:sz w:val="20"/>
          <w:szCs w:val="20"/>
        </w:rPr>
        <w:t xml:space="preserve">Partes </w:t>
      </w:r>
      <w:r w:rsidRPr="00120740">
        <w:rPr>
          <w:rFonts w:ascii="Arial" w:hAnsi="Arial" w:cs="Arial"/>
          <w:spacing w:val="-3"/>
          <w:sz w:val="20"/>
          <w:szCs w:val="20"/>
        </w:rPr>
        <w:t xml:space="preserve">del </w:t>
      </w:r>
      <w:r w:rsidRPr="00120740">
        <w:rPr>
          <w:rFonts w:ascii="Arial" w:hAnsi="Arial" w:cs="Arial"/>
          <w:spacing w:val="-5"/>
          <w:sz w:val="20"/>
          <w:szCs w:val="20"/>
        </w:rPr>
        <w:t>IETAM.</w:t>
      </w:r>
    </w:p>
    <w:p w14:paraId="38E9C65C" w14:textId="77777777" w:rsidR="00FD32CF" w:rsidRPr="00120740" w:rsidRDefault="00FD32CF" w:rsidP="00FD32CF">
      <w:pPr>
        <w:pStyle w:val="Textoindependiente"/>
        <w:spacing w:after="0"/>
        <w:jc w:val="both"/>
        <w:rPr>
          <w:rFonts w:ascii="Arial" w:hAnsi="Arial" w:cs="Arial"/>
          <w:spacing w:val="-4"/>
          <w:sz w:val="20"/>
          <w:szCs w:val="20"/>
        </w:rPr>
      </w:pPr>
    </w:p>
    <w:p w14:paraId="7B6B7FB9" w14:textId="77777777" w:rsidR="00FD32CF" w:rsidRPr="00120740" w:rsidRDefault="00FD32CF" w:rsidP="00FD32CF">
      <w:pPr>
        <w:pStyle w:val="Textoindependiente"/>
        <w:spacing w:after="0"/>
        <w:jc w:val="both"/>
        <w:rPr>
          <w:rFonts w:ascii="Arial" w:hAnsi="Arial" w:cs="Arial"/>
          <w:sz w:val="20"/>
          <w:szCs w:val="20"/>
        </w:rPr>
      </w:pPr>
      <w:r w:rsidRPr="00120740">
        <w:rPr>
          <w:rFonts w:ascii="Arial" w:hAnsi="Arial" w:cs="Arial"/>
          <w:spacing w:val="-4"/>
          <w:sz w:val="20"/>
          <w:szCs w:val="20"/>
        </w:rPr>
        <w:t xml:space="preserve">Dicha entrega deberá </w:t>
      </w:r>
      <w:r w:rsidRPr="00120740">
        <w:rPr>
          <w:rFonts w:ascii="Arial" w:hAnsi="Arial" w:cs="Arial"/>
          <w:spacing w:val="-3"/>
          <w:sz w:val="20"/>
          <w:szCs w:val="20"/>
        </w:rPr>
        <w:t xml:space="preserve">ser </w:t>
      </w:r>
      <w:r w:rsidRPr="00120740">
        <w:rPr>
          <w:rFonts w:ascii="Arial" w:hAnsi="Arial" w:cs="Arial"/>
          <w:spacing w:val="-4"/>
          <w:sz w:val="20"/>
          <w:szCs w:val="20"/>
        </w:rPr>
        <w:t xml:space="preserve">acompañada </w:t>
      </w:r>
      <w:r w:rsidRPr="00120740">
        <w:rPr>
          <w:rFonts w:ascii="Arial" w:hAnsi="Arial" w:cs="Arial"/>
          <w:sz w:val="20"/>
          <w:szCs w:val="20"/>
        </w:rPr>
        <w:t xml:space="preserve">de un </w:t>
      </w:r>
      <w:r w:rsidRPr="00120740">
        <w:rPr>
          <w:rFonts w:ascii="Arial" w:hAnsi="Arial" w:cs="Arial"/>
          <w:spacing w:val="-4"/>
          <w:sz w:val="20"/>
          <w:szCs w:val="20"/>
        </w:rPr>
        <w:t xml:space="preserve">escrito dirigido </w:t>
      </w:r>
      <w:r w:rsidRPr="00120740">
        <w:rPr>
          <w:rFonts w:ascii="Arial" w:hAnsi="Arial" w:cs="Arial"/>
          <w:sz w:val="20"/>
          <w:szCs w:val="20"/>
        </w:rPr>
        <w:t xml:space="preserve">a la </w:t>
      </w:r>
      <w:r w:rsidRPr="00120740">
        <w:rPr>
          <w:rFonts w:ascii="Arial" w:hAnsi="Arial" w:cs="Arial"/>
          <w:spacing w:val="-4"/>
          <w:sz w:val="20"/>
          <w:szCs w:val="20"/>
        </w:rPr>
        <w:t xml:space="preserve">Presidencia del </w:t>
      </w:r>
      <w:r w:rsidRPr="00120740">
        <w:rPr>
          <w:rFonts w:ascii="Arial" w:hAnsi="Arial" w:cs="Arial"/>
          <w:spacing w:val="-5"/>
          <w:sz w:val="20"/>
          <w:szCs w:val="20"/>
        </w:rPr>
        <w:t xml:space="preserve">Instituto, </w:t>
      </w:r>
      <w:r w:rsidRPr="00120740">
        <w:rPr>
          <w:rFonts w:ascii="Arial" w:hAnsi="Arial" w:cs="Arial"/>
          <w:spacing w:val="-3"/>
          <w:sz w:val="20"/>
          <w:szCs w:val="20"/>
        </w:rPr>
        <w:t xml:space="preserve">en </w:t>
      </w:r>
      <w:r w:rsidRPr="00120740">
        <w:rPr>
          <w:rFonts w:ascii="Arial" w:hAnsi="Arial" w:cs="Arial"/>
          <w:spacing w:val="-4"/>
          <w:sz w:val="20"/>
          <w:szCs w:val="20"/>
        </w:rPr>
        <w:t xml:space="preserve">donde señalen </w:t>
      </w:r>
      <w:r w:rsidRPr="00120740">
        <w:rPr>
          <w:rFonts w:ascii="Arial" w:hAnsi="Arial" w:cs="Arial"/>
          <w:spacing w:val="-5"/>
          <w:sz w:val="20"/>
          <w:szCs w:val="20"/>
        </w:rPr>
        <w:t xml:space="preserve">su </w:t>
      </w:r>
      <w:r w:rsidRPr="00120740">
        <w:rPr>
          <w:rFonts w:ascii="Arial" w:hAnsi="Arial" w:cs="Arial"/>
          <w:spacing w:val="-4"/>
          <w:sz w:val="20"/>
          <w:szCs w:val="20"/>
        </w:rPr>
        <w:t xml:space="preserve">municipio, número </w:t>
      </w:r>
      <w:r w:rsidRPr="00120740">
        <w:rPr>
          <w:rFonts w:ascii="Arial" w:hAnsi="Arial" w:cs="Arial"/>
          <w:sz w:val="20"/>
          <w:szCs w:val="20"/>
        </w:rPr>
        <w:t xml:space="preserve">de </w:t>
      </w:r>
      <w:r w:rsidRPr="00120740">
        <w:rPr>
          <w:rFonts w:ascii="Arial" w:hAnsi="Arial" w:cs="Arial"/>
          <w:spacing w:val="-4"/>
          <w:sz w:val="20"/>
          <w:szCs w:val="20"/>
        </w:rPr>
        <w:t xml:space="preserve">folio, nombre completo </w:t>
      </w:r>
      <w:r w:rsidRPr="00120740">
        <w:rPr>
          <w:rFonts w:ascii="Arial" w:hAnsi="Arial" w:cs="Arial"/>
          <w:sz w:val="20"/>
          <w:szCs w:val="20"/>
        </w:rPr>
        <w:t xml:space="preserve">y el </w:t>
      </w:r>
      <w:r w:rsidRPr="00120740">
        <w:rPr>
          <w:rFonts w:ascii="Arial" w:hAnsi="Arial" w:cs="Arial"/>
          <w:spacing w:val="-4"/>
          <w:sz w:val="20"/>
          <w:szCs w:val="20"/>
        </w:rPr>
        <w:t xml:space="preserve">documento </w:t>
      </w:r>
      <w:r w:rsidRPr="00120740">
        <w:rPr>
          <w:rFonts w:ascii="Arial" w:hAnsi="Arial" w:cs="Arial"/>
          <w:spacing w:val="-3"/>
          <w:sz w:val="20"/>
          <w:szCs w:val="20"/>
        </w:rPr>
        <w:t xml:space="preserve">que </w:t>
      </w:r>
      <w:r w:rsidRPr="00120740">
        <w:rPr>
          <w:rFonts w:ascii="Arial" w:hAnsi="Arial" w:cs="Arial"/>
          <w:spacing w:val="-4"/>
          <w:sz w:val="20"/>
          <w:szCs w:val="20"/>
        </w:rPr>
        <w:t>entrega.</w:t>
      </w:r>
    </w:p>
    <w:p w14:paraId="660FE746" w14:textId="77777777" w:rsidR="00FD32CF" w:rsidRPr="00120740" w:rsidRDefault="00FD32CF" w:rsidP="00FD32CF">
      <w:pPr>
        <w:pStyle w:val="Textoindependiente"/>
        <w:spacing w:after="0"/>
        <w:jc w:val="both"/>
        <w:rPr>
          <w:rFonts w:ascii="Arial" w:hAnsi="Arial" w:cs="Arial"/>
          <w:spacing w:val="-4"/>
          <w:sz w:val="20"/>
          <w:szCs w:val="20"/>
        </w:rPr>
      </w:pPr>
    </w:p>
    <w:p w14:paraId="0B284711" w14:textId="77777777" w:rsidR="00FD32CF" w:rsidRPr="00120740" w:rsidRDefault="00FD32CF" w:rsidP="00FD32CF">
      <w:pPr>
        <w:pStyle w:val="Textoindependiente"/>
        <w:spacing w:after="0"/>
        <w:jc w:val="both"/>
        <w:rPr>
          <w:rFonts w:ascii="Arial" w:hAnsi="Arial" w:cs="Arial"/>
          <w:sz w:val="20"/>
          <w:szCs w:val="20"/>
        </w:rPr>
      </w:pPr>
      <w:r w:rsidRPr="00120740">
        <w:rPr>
          <w:rFonts w:ascii="Arial" w:hAnsi="Arial" w:cs="Arial"/>
          <w:spacing w:val="-4"/>
          <w:sz w:val="20"/>
          <w:szCs w:val="20"/>
        </w:rPr>
        <w:t xml:space="preserve">Cuando </w:t>
      </w:r>
      <w:r w:rsidRPr="00120740">
        <w:rPr>
          <w:rFonts w:ascii="Arial" w:hAnsi="Arial" w:cs="Arial"/>
          <w:sz w:val="20"/>
          <w:szCs w:val="20"/>
        </w:rPr>
        <w:t xml:space="preserve">la </w:t>
      </w:r>
      <w:r w:rsidRPr="00120740">
        <w:rPr>
          <w:rFonts w:ascii="Arial" w:hAnsi="Arial" w:cs="Arial"/>
          <w:spacing w:val="-4"/>
          <w:sz w:val="20"/>
          <w:szCs w:val="20"/>
        </w:rPr>
        <w:t xml:space="preserve">prevención </w:t>
      </w:r>
      <w:r w:rsidRPr="00120740">
        <w:rPr>
          <w:rFonts w:ascii="Arial" w:hAnsi="Arial" w:cs="Arial"/>
          <w:spacing w:val="-3"/>
          <w:sz w:val="20"/>
          <w:szCs w:val="20"/>
        </w:rPr>
        <w:t xml:space="preserve">para </w:t>
      </w:r>
      <w:r w:rsidRPr="00120740">
        <w:rPr>
          <w:rFonts w:ascii="Arial" w:hAnsi="Arial" w:cs="Arial"/>
          <w:spacing w:val="-4"/>
          <w:sz w:val="20"/>
          <w:szCs w:val="20"/>
        </w:rPr>
        <w:t xml:space="preserve">subsanar fuese presentar </w:t>
      </w:r>
      <w:r w:rsidRPr="00120740">
        <w:rPr>
          <w:rFonts w:ascii="Arial" w:hAnsi="Arial" w:cs="Arial"/>
          <w:spacing w:val="-5"/>
          <w:sz w:val="20"/>
          <w:szCs w:val="20"/>
        </w:rPr>
        <w:t xml:space="preserve">documentación original </w:t>
      </w:r>
      <w:r w:rsidRPr="00120740">
        <w:rPr>
          <w:rFonts w:ascii="Arial" w:hAnsi="Arial" w:cs="Arial"/>
          <w:spacing w:val="-4"/>
          <w:sz w:val="20"/>
          <w:szCs w:val="20"/>
        </w:rPr>
        <w:t xml:space="preserve">que </w:t>
      </w:r>
      <w:r w:rsidRPr="00120740">
        <w:rPr>
          <w:rFonts w:ascii="Arial" w:hAnsi="Arial" w:cs="Arial"/>
          <w:spacing w:val="-3"/>
          <w:sz w:val="20"/>
          <w:szCs w:val="20"/>
        </w:rPr>
        <w:t xml:space="preserve">no </w:t>
      </w:r>
      <w:r w:rsidRPr="00120740">
        <w:rPr>
          <w:rFonts w:ascii="Arial" w:hAnsi="Arial" w:cs="Arial"/>
          <w:spacing w:val="-4"/>
          <w:sz w:val="20"/>
          <w:szCs w:val="20"/>
        </w:rPr>
        <w:t xml:space="preserve">fue </w:t>
      </w:r>
      <w:r w:rsidRPr="00120740">
        <w:rPr>
          <w:rFonts w:ascii="Arial" w:hAnsi="Arial" w:cs="Arial"/>
          <w:spacing w:val="-5"/>
          <w:sz w:val="20"/>
          <w:szCs w:val="20"/>
        </w:rPr>
        <w:t xml:space="preserve">mostrada </w:t>
      </w:r>
      <w:r w:rsidRPr="00120740">
        <w:rPr>
          <w:rFonts w:ascii="Arial" w:hAnsi="Arial" w:cs="Arial"/>
          <w:spacing w:val="-4"/>
          <w:sz w:val="20"/>
          <w:szCs w:val="20"/>
        </w:rPr>
        <w:t xml:space="preserve">para </w:t>
      </w:r>
      <w:proofErr w:type="gramStart"/>
      <w:r w:rsidRPr="00120740">
        <w:rPr>
          <w:rFonts w:ascii="Arial" w:hAnsi="Arial" w:cs="Arial"/>
          <w:spacing w:val="-5"/>
          <w:sz w:val="20"/>
          <w:szCs w:val="20"/>
        </w:rPr>
        <w:t xml:space="preserve">su  </w:t>
      </w:r>
      <w:r w:rsidRPr="00120740">
        <w:rPr>
          <w:rFonts w:ascii="Arial" w:hAnsi="Arial" w:cs="Arial"/>
          <w:spacing w:val="-4"/>
          <w:sz w:val="20"/>
          <w:szCs w:val="20"/>
        </w:rPr>
        <w:t>cotejo</w:t>
      </w:r>
      <w:proofErr w:type="gramEnd"/>
      <w:r w:rsidRPr="00120740">
        <w:rPr>
          <w:rFonts w:ascii="Arial" w:hAnsi="Arial" w:cs="Arial"/>
          <w:spacing w:val="-4"/>
          <w:sz w:val="20"/>
          <w:szCs w:val="20"/>
        </w:rPr>
        <w:t xml:space="preserve">, </w:t>
      </w:r>
      <w:r w:rsidRPr="00120740">
        <w:rPr>
          <w:rFonts w:ascii="Arial" w:hAnsi="Arial" w:cs="Arial"/>
          <w:sz w:val="20"/>
          <w:szCs w:val="20"/>
        </w:rPr>
        <w:t xml:space="preserve">la </w:t>
      </w:r>
      <w:r w:rsidRPr="00120740">
        <w:rPr>
          <w:rFonts w:ascii="Arial" w:hAnsi="Arial" w:cs="Arial"/>
          <w:spacing w:val="-4"/>
          <w:sz w:val="20"/>
          <w:szCs w:val="20"/>
        </w:rPr>
        <w:t xml:space="preserve">entrega deberá realizarse </w:t>
      </w:r>
      <w:r w:rsidRPr="00120740">
        <w:rPr>
          <w:rFonts w:ascii="Arial" w:hAnsi="Arial" w:cs="Arial"/>
          <w:sz w:val="20"/>
          <w:szCs w:val="20"/>
        </w:rPr>
        <w:t xml:space="preserve">de </w:t>
      </w:r>
      <w:r w:rsidRPr="00120740">
        <w:rPr>
          <w:rFonts w:ascii="Arial" w:hAnsi="Arial" w:cs="Arial"/>
          <w:spacing w:val="-4"/>
          <w:sz w:val="20"/>
          <w:szCs w:val="20"/>
        </w:rPr>
        <w:t xml:space="preserve">manera personal, </w:t>
      </w:r>
      <w:r w:rsidRPr="00120740">
        <w:rPr>
          <w:rFonts w:ascii="Arial" w:hAnsi="Arial" w:cs="Arial"/>
          <w:sz w:val="20"/>
          <w:szCs w:val="20"/>
        </w:rPr>
        <w:t xml:space="preserve">a </w:t>
      </w:r>
      <w:r w:rsidRPr="00120740">
        <w:rPr>
          <w:rFonts w:ascii="Arial" w:hAnsi="Arial" w:cs="Arial"/>
          <w:spacing w:val="-4"/>
          <w:sz w:val="20"/>
          <w:szCs w:val="20"/>
        </w:rPr>
        <w:t xml:space="preserve">fin </w:t>
      </w:r>
      <w:r w:rsidRPr="00120740">
        <w:rPr>
          <w:rFonts w:ascii="Arial" w:hAnsi="Arial" w:cs="Arial"/>
          <w:sz w:val="20"/>
          <w:szCs w:val="20"/>
        </w:rPr>
        <w:t xml:space="preserve">de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realice </w:t>
      </w:r>
      <w:r w:rsidRPr="00120740">
        <w:rPr>
          <w:rFonts w:ascii="Arial" w:hAnsi="Arial" w:cs="Arial"/>
          <w:sz w:val="20"/>
          <w:szCs w:val="20"/>
        </w:rPr>
        <w:t xml:space="preserve">el </w:t>
      </w:r>
      <w:r w:rsidRPr="00120740">
        <w:rPr>
          <w:rFonts w:ascii="Arial" w:hAnsi="Arial" w:cs="Arial"/>
          <w:spacing w:val="-4"/>
          <w:sz w:val="20"/>
          <w:szCs w:val="20"/>
        </w:rPr>
        <w:t xml:space="preserve">cotejo correspondiente </w:t>
      </w:r>
      <w:r w:rsidRPr="00120740">
        <w:rPr>
          <w:rFonts w:ascii="Arial" w:hAnsi="Arial" w:cs="Arial"/>
          <w:sz w:val="20"/>
          <w:szCs w:val="20"/>
        </w:rPr>
        <w:t xml:space="preserve">y </w:t>
      </w:r>
      <w:r w:rsidRPr="00120740">
        <w:rPr>
          <w:rFonts w:ascii="Arial" w:hAnsi="Arial" w:cs="Arial"/>
          <w:spacing w:val="-4"/>
          <w:sz w:val="20"/>
          <w:szCs w:val="20"/>
        </w:rPr>
        <w:t xml:space="preserve">los </w:t>
      </w:r>
      <w:r w:rsidRPr="00120740">
        <w:rPr>
          <w:rFonts w:ascii="Arial" w:hAnsi="Arial" w:cs="Arial"/>
          <w:spacing w:val="-5"/>
          <w:sz w:val="20"/>
          <w:szCs w:val="20"/>
        </w:rPr>
        <w:t>originales</w:t>
      </w:r>
      <w:r w:rsidRPr="00120740">
        <w:rPr>
          <w:rFonts w:ascii="Arial" w:hAnsi="Arial" w:cs="Arial"/>
          <w:spacing w:val="-8"/>
          <w:sz w:val="20"/>
          <w:szCs w:val="20"/>
        </w:rPr>
        <w:t xml:space="preserve"> </w:t>
      </w:r>
      <w:r w:rsidRPr="00120740">
        <w:rPr>
          <w:rFonts w:ascii="Arial" w:hAnsi="Arial" w:cs="Arial"/>
          <w:spacing w:val="-4"/>
          <w:sz w:val="20"/>
          <w:szCs w:val="20"/>
        </w:rPr>
        <w:t>sean</w:t>
      </w:r>
      <w:r w:rsidRPr="00120740">
        <w:rPr>
          <w:rFonts w:ascii="Arial" w:hAnsi="Arial" w:cs="Arial"/>
          <w:spacing w:val="-10"/>
          <w:sz w:val="20"/>
          <w:szCs w:val="20"/>
        </w:rPr>
        <w:t xml:space="preserve"> </w:t>
      </w:r>
      <w:r w:rsidRPr="00120740">
        <w:rPr>
          <w:rFonts w:ascii="Arial" w:hAnsi="Arial" w:cs="Arial"/>
          <w:spacing w:val="-5"/>
          <w:sz w:val="20"/>
          <w:szCs w:val="20"/>
        </w:rPr>
        <w:t>devueltos</w:t>
      </w:r>
      <w:r w:rsidRPr="00120740">
        <w:rPr>
          <w:rFonts w:ascii="Arial" w:hAnsi="Arial" w:cs="Arial"/>
          <w:spacing w:val="-7"/>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pacing w:val="-4"/>
          <w:sz w:val="20"/>
          <w:szCs w:val="20"/>
        </w:rPr>
        <w:t>los</w:t>
      </w:r>
      <w:r w:rsidRPr="00120740">
        <w:rPr>
          <w:rFonts w:ascii="Arial" w:hAnsi="Arial" w:cs="Arial"/>
          <w:spacing w:val="-9"/>
          <w:sz w:val="20"/>
          <w:szCs w:val="20"/>
        </w:rPr>
        <w:t xml:space="preserve"> </w:t>
      </w:r>
      <w:r w:rsidRPr="00120740">
        <w:rPr>
          <w:rFonts w:ascii="Arial" w:hAnsi="Arial" w:cs="Arial"/>
          <w:spacing w:val="-4"/>
          <w:sz w:val="20"/>
          <w:szCs w:val="20"/>
        </w:rPr>
        <w:t>aspirantes</w:t>
      </w:r>
      <w:r w:rsidRPr="00120740">
        <w:rPr>
          <w:rFonts w:ascii="Arial" w:hAnsi="Arial" w:cs="Arial"/>
          <w:spacing w:val="-7"/>
          <w:sz w:val="20"/>
          <w:szCs w:val="20"/>
        </w:rPr>
        <w:t xml:space="preserve"> </w:t>
      </w:r>
      <w:r w:rsidRPr="00120740">
        <w:rPr>
          <w:rFonts w:ascii="Arial" w:hAnsi="Arial" w:cs="Arial"/>
          <w:spacing w:val="-3"/>
          <w:sz w:val="20"/>
          <w:szCs w:val="20"/>
        </w:rPr>
        <w:t>una</w:t>
      </w:r>
      <w:r w:rsidRPr="00120740">
        <w:rPr>
          <w:rFonts w:ascii="Arial" w:hAnsi="Arial" w:cs="Arial"/>
          <w:spacing w:val="-9"/>
          <w:sz w:val="20"/>
          <w:szCs w:val="20"/>
        </w:rPr>
        <w:t xml:space="preserve"> </w:t>
      </w:r>
      <w:r w:rsidRPr="00120740">
        <w:rPr>
          <w:rFonts w:ascii="Arial" w:hAnsi="Arial" w:cs="Arial"/>
          <w:spacing w:val="-3"/>
          <w:sz w:val="20"/>
          <w:szCs w:val="20"/>
        </w:rPr>
        <w:t>vez</w:t>
      </w:r>
      <w:r w:rsidRPr="00120740">
        <w:rPr>
          <w:rFonts w:ascii="Arial" w:hAnsi="Arial" w:cs="Arial"/>
          <w:spacing w:val="-9"/>
          <w:sz w:val="20"/>
          <w:szCs w:val="20"/>
        </w:rPr>
        <w:t xml:space="preserve"> </w:t>
      </w:r>
      <w:r w:rsidRPr="00120740">
        <w:rPr>
          <w:rFonts w:ascii="Arial" w:hAnsi="Arial" w:cs="Arial"/>
          <w:spacing w:val="-4"/>
          <w:sz w:val="20"/>
          <w:szCs w:val="20"/>
        </w:rPr>
        <w:t>realizada</w:t>
      </w:r>
      <w:r w:rsidRPr="00120740">
        <w:rPr>
          <w:rFonts w:ascii="Arial" w:hAnsi="Arial" w:cs="Arial"/>
          <w:spacing w:val="-9"/>
          <w:sz w:val="20"/>
          <w:szCs w:val="20"/>
        </w:rPr>
        <w:t xml:space="preserve"> </w:t>
      </w:r>
      <w:r w:rsidRPr="00120740">
        <w:rPr>
          <w:rFonts w:ascii="Arial" w:hAnsi="Arial" w:cs="Arial"/>
          <w:sz w:val="20"/>
          <w:szCs w:val="20"/>
        </w:rPr>
        <w:t>su</w:t>
      </w:r>
      <w:r w:rsidRPr="00120740">
        <w:rPr>
          <w:rFonts w:ascii="Arial" w:hAnsi="Arial" w:cs="Arial"/>
          <w:spacing w:val="-7"/>
          <w:sz w:val="20"/>
          <w:szCs w:val="20"/>
        </w:rPr>
        <w:t xml:space="preserve"> </w:t>
      </w:r>
      <w:r w:rsidRPr="00120740">
        <w:rPr>
          <w:rFonts w:ascii="Arial" w:hAnsi="Arial" w:cs="Arial"/>
          <w:spacing w:val="-5"/>
          <w:sz w:val="20"/>
          <w:szCs w:val="20"/>
        </w:rPr>
        <w:t>presentación.</w:t>
      </w:r>
    </w:p>
    <w:p w14:paraId="233B1A77" w14:textId="77777777" w:rsidR="00FD32CF" w:rsidRPr="00120740" w:rsidRDefault="00FD32CF" w:rsidP="00FD32CF">
      <w:pPr>
        <w:pStyle w:val="Textoindependiente"/>
        <w:spacing w:after="0"/>
        <w:jc w:val="both"/>
        <w:rPr>
          <w:rFonts w:ascii="Arial" w:hAnsi="Arial" w:cs="Arial"/>
          <w:b/>
          <w:spacing w:val="-4"/>
          <w:sz w:val="20"/>
          <w:szCs w:val="20"/>
        </w:rPr>
      </w:pPr>
    </w:p>
    <w:p w14:paraId="2D72FF0E" w14:textId="77777777" w:rsidR="00FD32CF" w:rsidRPr="00120740" w:rsidRDefault="00FD32CF" w:rsidP="00FD32CF">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46. </w:t>
      </w:r>
      <w:r w:rsidRPr="00120740">
        <w:rPr>
          <w:rFonts w:ascii="Arial" w:hAnsi="Arial" w:cs="Arial"/>
          <w:sz w:val="20"/>
          <w:szCs w:val="20"/>
        </w:rPr>
        <w:t xml:space="preserve">Si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entregan dentro </w:t>
      </w:r>
      <w:r w:rsidRPr="00120740">
        <w:rPr>
          <w:rFonts w:ascii="Arial" w:hAnsi="Arial" w:cs="Arial"/>
          <w:spacing w:val="-3"/>
          <w:sz w:val="20"/>
          <w:szCs w:val="20"/>
        </w:rPr>
        <w:t xml:space="preserve">del </w:t>
      </w:r>
      <w:r w:rsidRPr="00120740">
        <w:rPr>
          <w:rFonts w:ascii="Arial" w:hAnsi="Arial" w:cs="Arial"/>
          <w:spacing w:val="-4"/>
          <w:sz w:val="20"/>
          <w:szCs w:val="20"/>
        </w:rPr>
        <w:t xml:space="preserve">periodo establecido </w:t>
      </w:r>
      <w:r w:rsidRPr="00120740">
        <w:rPr>
          <w:rFonts w:ascii="Arial" w:hAnsi="Arial" w:cs="Arial"/>
          <w:sz w:val="20"/>
          <w:szCs w:val="20"/>
        </w:rPr>
        <w:t xml:space="preserve">su </w:t>
      </w:r>
      <w:r w:rsidRPr="00120740">
        <w:rPr>
          <w:rFonts w:ascii="Arial" w:hAnsi="Arial" w:cs="Arial"/>
          <w:spacing w:val="-4"/>
          <w:sz w:val="20"/>
          <w:szCs w:val="20"/>
        </w:rPr>
        <w:t xml:space="preserve">documentación faltante, podrán continuar participando dentro </w:t>
      </w:r>
      <w:r w:rsidRPr="00120740">
        <w:rPr>
          <w:rFonts w:ascii="Arial" w:hAnsi="Arial" w:cs="Arial"/>
          <w:spacing w:val="-3"/>
          <w:sz w:val="20"/>
          <w:szCs w:val="20"/>
        </w:rPr>
        <w:t xml:space="preserve">del </w:t>
      </w:r>
      <w:r w:rsidRPr="00120740">
        <w:rPr>
          <w:rFonts w:ascii="Arial" w:hAnsi="Arial" w:cs="Arial"/>
          <w:spacing w:val="-4"/>
          <w:sz w:val="20"/>
          <w:szCs w:val="20"/>
        </w:rPr>
        <w:t xml:space="preserve">procedimiento </w:t>
      </w:r>
      <w:r w:rsidRPr="00120740">
        <w:rPr>
          <w:rFonts w:ascii="Arial" w:hAnsi="Arial" w:cs="Arial"/>
          <w:sz w:val="20"/>
          <w:szCs w:val="20"/>
        </w:rPr>
        <w:t xml:space="preserve">de </w:t>
      </w:r>
      <w:r w:rsidRPr="00120740">
        <w:rPr>
          <w:rFonts w:ascii="Arial" w:hAnsi="Arial" w:cs="Arial"/>
          <w:spacing w:val="-4"/>
          <w:sz w:val="20"/>
          <w:szCs w:val="20"/>
        </w:rPr>
        <w:t xml:space="preserve">designación </w:t>
      </w:r>
      <w:r w:rsidRPr="00120740">
        <w:rPr>
          <w:rFonts w:ascii="Arial" w:hAnsi="Arial" w:cs="Arial"/>
          <w:sz w:val="20"/>
          <w:szCs w:val="20"/>
        </w:rPr>
        <w:t xml:space="preserve">y </w:t>
      </w:r>
      <w:r w:rsidRPr="00120740">
        <w:rPr>
          <w:rFonts w:ascii="Arial" w:hAnsi="Arial" w:cs="Arial"/>
          <w:spacing w:val="-4"/>
          <w:sz w:val="20"/>
          <w:szCs w:val="20"/>
        </w:rPr>
        <w:t xml:space="preserve">accederán </w:t>
      </w:r>
      <w:r w:rsidRPr="00120740">
        <w:rPr>
          <w:rFonts w:ascii="Arial" w:hAnsi="Arial" w:cs="Arial"/>
          <w:sz w:val="20"/>
          <w:szCs w:val="20"/>
        </w:rPr>
        <w:t xml:space="preserve">a la </w:t>
      </w:r>
      <w:r w:rsidRPr="00120740">
        <w:rPr>
          <w:rFonts w:ascii="Arial" w:hAnsi="Arial" w:cs="Arial"/>
          <w:spacing w:val="-4"/>
          <w:sz w:val="20"/>
          <w:szCs w:val="20"/>
        </w:rPr>
        <w:t xml:space="preserve">siguiente etapa. </w:t>
      </w:r>
      <w:r w:rsidRPr="00120740">
        <w:rPr>
          <w:rFonts w:ascii="Arial" w:hAnsi="Arial" w:cs="Arial"/>
          <w:sz w:val="20"/>
          <w:szCs w:val="20"/>
        </w:rPr>
        <w:t xml:space="preserve">En </w:t>
      </w:r>
      <w:r w:rsidRPr="00120740">
        <w:rPr>
          <w:rFonts w:ascii="Arial" w:hAnsi="Arial" w:cs="Arial"/>
          <w:spacing w:val="-3"/>
          <w:sz w:val="20"/>
          <w:szCs w:val="20"/>
        </w:rPr>
        <w:t xml:space="preserve">caso de </w:t>
      </w:r>
      <w:r w:rsidRPr="00120740">
        <w:rPr>
          <w:rFonts w:ascii="Arial" w:hAnsi="Arial" w:cs="Arial"/>
          <w:spacing w:val="-4"/>
          <w:sz w:val="20"/>
          <w:szCs w:val="20"/>
        </w:rPr>
        <w:t xml:space="preserve">no subsanar </w:t>
      </w:r>
      <w:r w:rsidRPr="00120740">
        <w:rPr>
          <w:rFonts w:ascii="Arial" w:hAnsi="Arial" w:cs="Arial"/>
          <w:sz w:val="20"/>
          <w:szCs w:val="20"/>
        </w:rPr>
        <w:t xml:space="preserve">la </w:t>
      </w:r>
      <w:r w:rsidRPr="00120740">
        <w:rPr>
          <w:rFonts w:ascii="Arial" w:hAnsi="Arial" w:cs="Arial"/>
          <w:spacing w:val="-4"/>
          <w:sz w:val="20"/>
          <w:szCs w:val="20"/>
        </w:rPr>
        <w:t xml:space="preserve">omisión </w:t>
      </w:r>
      <w:r w:rsidRPr="00120740">
        <w:rPr>
          <w:rFonts w:ascii="Arial" w:hAnsi="Arial" w:cs="Arial"/>
          <w:sz w:val="20"/>
          <w:szCs w:val="20"/>
        </w:rPr>
        <w:t xml:space="preserve">de un </w:t>
      </w:r>
      <w:r w:rsidRPr="00120740">
        <w:rPr>
          <w:rFonts w:ascii="Arial" w:hAnsi="Arial" w:cs="Arial"/>
          <w:spacing w:val="-4"/>
          <w:sz w:val="20"/>
          <w:szCs w:val="20"/>
        </w:rPr>
        <w:t xml:space="preserve">requisito legal, </w:t>
      </w:r>
      <w:r w:rsidRPr="00120740">
        <w:rPr>
          <w:rFonts w:ascii="Arial" w:hAnsi="Arial" w:cs="Arial"/>
          <w:sz w:val="20"/>
          <w:szCs w:val="20"/>
        </w:rPr>
        <w:t xml:space="preserve">se </w:t>
      </w:r>
      <w:r w:rsidRPr="00120740">
        <w:rPr>
          <w:rFonts w:ascii="Arial" w:hAnsi="Arial" w:cs="Arial"/>
          <w:spacing w:val="-4"/>
          <w:sz w:val="20"/>
          <w:szCs w:val="20"/>
        </w:rPr>
        <w:t xml:space="preserve">tendrá </w:t>
      </w:r>
      <w:r w:rsidRPr="00120740">
        <w:rPr>
          <w:rFonts w:ascii="Arial" w:hAnsi="Arial" w:cs="Arial"/>
          <w:spacing w:val="-3"/>
          <w:sz w:val="20"/>
          <w:szCs w:val="20"/>
        </w:rPr>
        <w:t xml:space="preserve">por </w:t>
      </w:r>
      <w:r w:rsidRPr="00120740">
        <w:rPr>
          <w:rFonts w:ascii="Arial" w:hAnsi="Arial" w:cs="Arial"/>
          <w:sz w:val="20"/>
          <w:szCs w:val="20"/>
        </w:rPr>
        <w:t xml:space="preserve">no </w:t>
      </w:r>
      <w:r w:rsidRPr="00120740">
        <w:rPr>
          <w:rFonts w:ascii="Arial" w:hAnsi="Arial" w:cs="Arial"/>
          <w:spacing w:val="-4"/>
          <w:sz w:val="20"/>
          <w:szCs w:val="20"/>
        </w:rPr>
        <w:t xml:space="preserve">cumplido </w:t>
      </w:r>
      <w:r w:rsidRPr="00120740">
        <w:rPr>
          <w:rFonts w:ascii="Arial" w:hAnsi="Arial" w:cs="Arial"/>
          <w:sz w:val="20"/>
          <w:szCs w:val="20"/>
        </w:rPr>
        <w:t xml:space="preserve">y no </w:t>
      </w:r>
      <w:r w:rsidRPr="00120740">
        <w:rPr>
          <w:rFonts w:ascii="Arial" w:hAnsi="Arial" w:cs="Arial"/>
          <w:spacing w:val="-4"/>
          <w:sz w:val="20"/>
          <w:szCs w:val="20"/>
        </w:rPr>
        <w:t xml:space="preserve">podrán seguir participando </w:t>
      </w:r>
      <w:r w:rsidRPr="00120740">
        <w:rPr>
          <w:rFonts w:ascii="Arial" w:hAnsi="Arial" w:cs="Arial"/>
          <w:sz w:val="20"/>
          <w:szCs w:val="20"/>
        </w:rPr>
        <w:t xml:space="preserve">en </w:t>
      </w:r>
      <w:r w:rsidRPr="00120740">
        <w:rPr>
          <w:rFonts w:ascii="Arial" w:hAnsi="Arial" w:cs="Arial"/>
          <w:spacing w:val="-4"/>
          <w:sz w:val="20"/>
          <w:szCs w:val="20"/>
        </w:rPr>
        <w:t xml:space="preserve">la </w:t>
      </w:r>
      <w:r w:rsidRPr="00120740">
        <w:rPr>
          <w:rFonts w:ascii="Arial" w:hAnsi="Arial" w:cs="Arial"/>
          <w:spacing w:val="-5"/>
          <w:sz w:val="20"/>
          <w:szCs w:val="20"/>
        </w:rPr>
        <w:t>convocatoria.</w:t>
      </w:r>
    </w:p>
    <w:p w14:paraId="2FAF7BED" w14:textId="77777777" w:rsidR="00FD32CF" w:rsidRPr="00120740" w:rsidRDefault="00FD32CF" w:rsidP="00FD32CF">
      <w:pPr>
        <w:pStyle w:val="Textoindependiente"/>
        <w:spacing w:after="0"/>
        <w:jc w:val="both"/>
        <w:rPr>
          <w:rFonts w:ascii="Arial" w:hAnsi="Arial" w:cs="Arial"/>
          <w:spacing w:val="-5"/>
          <w:sz w:val="20"/>
          <w:szCs w:val="20"/>
        </w:rPr>
      </w:pPr>
    </w:p>
    <w:p w14:paraId="7A3203A4" w14:textId="77777777" w:rsidR="00FD32CF" w:rsidRPr="00120740" w:rsidRDefault="00FD32CF" w:rsidP="00FD32CF">
      <w:pPr>
        <w:pStyle w:val="Ttulo21"/>
        <w:spacing w:line="207" w:lineRule="exact"/>
        <w:ind w:left="0" w:right="0"/>
        <w:rPr>
          <w:sz w:val="20"/>
          <w:szCs w:val="20"/>
        </w:rPr>
      </w:pPr>
      <w:r w:rsidRPr="00120740">
        <w:rPr>
          <w:sz w:val="20"/>
          <w:szCs w:val="20"/>
        </w:rPr>
        <w:t>CAPÍTULO OCTAVO</w:t>
      </w:r>
    </w:p>
    <w:p w14:paraId="6BC2B4E5" w14:textId="77777777" w:rsidR="00FD32CF" w:rsidRPr="00120740" w:rsidRDefault="00FD32CF" w:rsidP="00FD32CF">
      <w:pPr>
        <w:spacing w:line="207" w:lineRule="exact"/>
        <w:jc w:val="center"/>
        <w:rPr>
          <w:rFonts w:ascii="Arial" w:hAnsi="Arial" w:cs="Arial"/>
          <w:b/>
          <w:sz w:val="20"/>
          <w:szCs w:val="20"/>
        </w:rPr>
      </w:pPr>
      <w:r w:rsidRPr="00120740">
        <w:rPr>
          <w:rFonts w:ascii="Arial" w:hAnsi="Arial" w:cs="Arial"/>
          <w:b/>
          <w:sz w:val="20"/>
          <w:szCs w:val="20"/>
        </w:rPr>
        <w:t>Verificación del cumplimiento de requisitos constitucionales, legales y documentales</w:t>
      </w:r>
    </w:p>
    <w:p w14:paraId="27A29B05" w14:textId="77777777" w:rsidR="00FD32CF" w:rsidRPr="00120740" w:rsidRDefault="00FD32CF" w:rsidP="00FD32CF">
      <w:pPr>
        <w:pStyle w:val="Textoindependiente"/>
        <w:spacing w:after="0"/>
        <w:jc w:val="both"/>
        <w:rPr>
          <w:rFonts w:ascii="Arial" w:hAnsi="Arial" w:cs="Arial"/>
          <w:b/>
          <w:spacing w:val="-4"/>
          <w:sz w:val="20"/>
          <w:szCs w:val="20"/>
        </w:rPr>
      </w:pPr>
    </w:p>
    <w:p w14:paraId="2421E2F7" w14:textId="77777777" w:rsidR="00FD32CF" w:rsidRPr="00120740" w:rsidRDefault="00FD32CF" w:rsidP="00FD32CF">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47. </w:t>
      </w:r>
      <w:r w:rsidRPr="00120740">
        <w:rPr>
          <w:rFonts w:ascii="Arial" w:hAnsi="Arial" w:cs="Arial"/>
          <w:spacing w:val="-3"/>
          <w:sz w:val="20"/>
          <w:szCs w:val="20"/>
        </w:rPr>
        <w:t xml:space="preserve">Una vez </w:t>
      </w:r>
      <w:r w:rsidRPr="00120740">
        <w:rPr>
          <w:rFonts w:ascii="Arial" w:hAnsi="Arial" w:cs="Arial"/>
          <w:spacing w:val="-4"/>
          <w:sz w:val="20"/>
          <w:szCs w:val="20"/>
        </w:rPr>
        <w:t xml:space="preserve">culminado </w:t>
      </w:r>
      <w:r w:rsidRPr="00120740">
        <w:rPr>
          <w:rFonts w:ascii="Arial" w:hAnsi="Arial" w:cs="Arial"/>
          <w:sz w:val="20"/>
          <w:szCs w:val="20"/>
        </w:rPr>
        <w:t xml:space="preserve">el </w:t>
      </w:r>
      <w:r w:rsidRPr="00120740">
        <w:rPr>
          <w:rFonts w:ascii="Arial" w:hAnsi="Arial" w:cs="Arial"/>
          <w:spacing w:val="-4"/>
          <w:sz w:val="20"/>
          <w:szCs w:val="20"/>
        </w:rPr>
        <w:t xml:space="preserve">periodo </w:t>
      </w:r>
      <w:r w:rsidRPr="00120740">
        <w:rPr>
          <w:rFonts w:ascii="Arial" w:hAnsi="Arial" w:cs="Arial"/>
          <w:spacing w:val="-3"/>
          <w:sz w:val="20"/>
          <w:szCs w:val="20"/>
        </w:rPr>
        <w:t xml:space="preserve">para </w:t>
      </w:r>
      <w:r w:rsidRPr="00120740">
        <w:rPr>
          <w:rFonts w:ascii="Arial" w:hAnsi="Arial" w:cs="Arial"/>
          <w:spacing w:val="-4"/>
          <w:sz w:val="20"/>
          <w:szCs w:val="20"/>
        </w:rPr>
        <w:t xml:space="preserve">subsanar omisiones </w:t>
      </w:r>
      <w:r w:rsidRPr="00120740">
        <w:rPr>
          <w:rFonts w:ascii="Arial" w:hAnsi="Arial" w:cs="Arial"/>
          <w:sz w:val="20"/>
          <w:szCs w:val="20"/>
        </w:rPr>
        <w:t xml:space="preserve">y </w:t>
      </w:r>
      <w:r w:rsidRPr="00120740">
        <w:rPr>
          <w:rFonts w:ascii="Arial" w:hAnsi="Arial" w:cs="Arial"/>
          <w:spacing w:val="-4"/>
          <w:sz w:val="20"/>
          <w:szCs w:val="20"/>
        </w:rPr>
        <w:t xml:space="preserve">terminada </w:t>
      </w:r>
      <w:r w:rsidRPr="00120740">
        <w:rPr>
          <w:rFonts w:ascii="Arial" w:hAnsi="Arial" w:cs="Arial"/>
          <w:sz w:val="20"/>
          <w:szCs w:val="20"/>
        </w:rPr>
        <w:t xml:space="preserve">la </w:t>
      </w:r>
      <w:r w:rsidRPr="00120740">
        <w:rPr>
          <w:rFonts w:ascii="Arial" w:hAnsi="Arial" w:cs="Arial"/>
          <w:spacing w:val="-4"/>
          <w:sz w:val="20"/>
          <w:szCs w:val="20"/>
        </w:rPr>
        <w:t xml:space="preserve">revisión </w:t>
      </w:r>
      <w:r w:rsidRPr="00120740">
        <w:rPr>
          <w:rFonts w:ascii="Arial" w:hAnsi="Arial" w:cs="Arial"/>
          <w:spacing w:val="-3"/>
          <w:sz w:val="20"/>
          <w:szCs w:val="20"/>
        </w:rPr>
        <w:t xml:space="preserve">del </w:t>
      </w:r>
      <w:r w:rsidRPr="00120740">
        <w:rPr>
          <w:rFonts w:ascii="Arial" w:hAnsi="Arial" w:cs="Arial"/>
          <w:spacing w:val="-4"/>
          <w:sz w:val="20"/>
          <w:szCs w:val="20"/>
        </w:rPr>
        <w:t xml:space="preserve">cumplimiento de </w:t>
      </w:r>
      <w:r w:rsidRPr="00120740">
        <w:rPr>
          <w:rFonts w:ascii="Arial" w:hAnsi="Arial" w:cs="Arial"/>
          <w:spacing w:val="-3"/>
          <w:sz w:val="20"/>
          <w:szCs w:val="20"/>
        </w:rPr>
        <w:t>los</w:t>
      </w:r>
      <w:r w:rsidRPr="00120740">
        <w:rPr>
          <w:rFonts w:ascii="Arial" w:hAnsi="Arial" w:cs="Arial"/>
          <w:spacing w:val="-5"/>
          <w:sz w:val="20"/>
          <w:szCs w:val="20"/>
        </w:rPr>
        <w:t xml:space="preserve"> </w:t>
      </w:r>
      <w:r w:rsidRPr="00120740">
        <w:rPr>
          <w:rFonts w:ascii="Arial" w:hAnsi="Arial" w:cs="Arial"/>
          <w:spacing w:val="-4"/>
          <w:sz w:val="20"/>
          <w:szCs w:val="20"/>
        </w:rPr>
        <w:t>requisitos</w:t>
      </w:r>
      <w:r w:rsidRPr="00120740">
        <w:rPr>
          <w:rFonts w:ascii="Arial" w:hAnsi="Arial" w:cs="Arial"/>
          <w:spacing w:val="-7"/>
          <w:sz w:val="20"/>
          <w:szCs w:val="20"/>
        </w:rPr>
        <w:t xml:space="preserve"> </w:t>
      </w:r>
      <w:r w:rsidRPr="00120740">
        <w:rPr>
          <w:rFonts w:ascii="Arial" w:hAnsi="Arial" w:cs="Arial"/>
          <w:spacing w:val="-4"/>
          <w:sz w:val="20"/>
          <w:szCs w:val="20"/>
        </w:rPr>
        <w:t>constitucionales</w:t>
      </w:r>
      <w:r w:rsidRPr="00120740">
        <w:rPr>
          <w:rFonts w:ascii="Arial" w:hAnsi="Arial" w:cs="Arial"/>
          <w:spacing w:val="-5"/>
          <w:sz w:val="20"/>
          <w:szCs w:val="20"/>
        </w:rPr>
        <w:t xml:space="preserve"> </w:t>
      </w:r>
      <w:r w:rsidRPr="00120740">
        <w:rPr>
          <w:rFonts w:ascii="Arial" w:hAnsi="Arial" w:cs="Arial"/>
          <w:sz w:val="20"/>
          <w:szCs w:val="20"/>
        </w:rPr>
        <w:t>y</w:t>
      </w:r>
      <w:r w:rsidRPr="00120740">
        <w:rPr>
          <w:rFonts w:ascii="Arial" w:hAnsi="Arial" w:cs="Arial"/>
          <w:spacing w:val="-7"/>
          <w:sz w:val="20"/>
          <w:szCs w:val="20"/>
        </w:rPr>
        <w:t xml:space="preserve"> </w:t>
      </w:r>
      <w:r w:rsidRPr="00120740">
        <w:rPr>
          <w:rFonts w:ascii="Arial" w:hAnsi="Arial" w:cs="Arial"/>
          <w:spacing w:val="-4"/>
          <w:sz w:val="20"/>
          <w:szCs w:val="20"/>
        </w:rPr>
        <w:t>legales</w:t>
      </w:r>
      <w:r w:rsidRPr="00120740">
        <w:rPr>
          <w:rFonts w:ascii="Arial" w:hAnsi="Arial" w:cs="Arial"/>
          <w:spacing w:val="-5"/>
          <w:sz w:val="20"/>
          <w:szCs w:val="20"/>
        </w:rPr>
        <w:t xml:space="preserve"> </w:t>
      </w:r>
      <w:r w:rsidRPr="00120740">
        <w:rPr>
          <w:rFonts w:ascii="Arial" w:hAnsi="Arial" w:cs="Arial"/>
          <w:spacing w:val="-3"/>
          <w:sz w:val="20"/>
          <w:szCs w:val="20"/>
        </w:rPr>
        <w:t>por</w:t>
      </w:r>
      <w:r w:rsidRPr="00120740">
        <w:rPr>
          <w:rFonts w:ascii="Arial" w:hAnsi="Arial" w:cs="Arial"/>
          <w:spacing w:val="-5"/>
          <w:sz w:val="20"/>
          <w:szCs w:val="20"/>
        </w:rPr>
        <w:t xml:space="preserve"> </w:t>
      </w:r>
      <w:r w:rsidRPr="00120740">
        <w:rPr>
          <w:rFonts w:ascii="Arial" w:hAnsi="Arial" w:cs="Arial"/>
          <w:spacing w:val="-4"/>
          <w:sz w:val="20"/>
          <w:szCs w:val="20"/>
        </w:rPr>
        <w:t>parte</w:t>
      </w:r>
      <w:r w:rsidRPr="00120740">
        <w:rPr>
          <w:rFonts w:ascii="Arial" w:hAnsi="Arial" w:cs="Arial"/>
          <w:spacing w:val="-5"/>
          <w:sz w:val="20"/>
          <w:szCs w:val="20"/>
        </w:rPr>
        <w:t xml:space="preserve"> </w:t>
      </w:r>
      <w:r w:rsidRPr="00120740">
        <w:rPr>
          <w:rFonts w:ascii="Arial" w:hAnsi="Arial" w:cs="Arial"/>
          <w:sz w:val="20"/>
          <w:szCs w:val="20"/>
        </w:rPr>
        <w:t>de</w:t>
      </w:r>
      <w:r w:rsidRPr="00120740">
        <w:rPr>
          <w:rFonts w:ascii="Arial" w:hAnsi="Arial" w:cs="Arial"/>
          <w:spacing w:val="-5"/>
          <w:sz w:val="20"/>
          <w:szCs w:val="20"/>
        </w:rPr>
        <w:t xml:space="preserve"> </w:t>
      </w:r>
      <w:r w:rsidRPr="00120740">
        <w:rPr>
          <w:rFonts w:ascii="Arial" w:hAnsi="Arial" w:cs="Arial"/>
          <w:spacing w:val="-4"/>
          <w:sz w:val="20"/>
          <w:szCs w:val="20"/>
        </w:rPr>
        <w:t>las</w:t>
      </w:r>
      <w:r w:rsidRPr="00120740">
        <w:rPr>
          <w:rFonts w:ascii="Arial" w:hAnsi="Arial" w:cs="Arial"/>
          <w:spacing w:val="-5"/>
          <w:sz w:val="20"/>
          <w:szCs w:val="20"/>
        </w:rPr>
        <w:t xml:space="preserve"> </w:t>
      </w:r>
      <w:r w:rsidRPr="00120740">
        <w:rPr>
          <w:rFonts w:ascii="Arial" w:hAnsi="Arial" w:cs="Arial"/>
          <w:spacing w:val="-4"/>
          <w:sz w:val="20"/>
          <w:szCs w:val="20"/>
        </w:rPr>
        <w:t>instancias</w:t>
      </w:r>
      <w:r w:rsidRPr="00120740">
        <w:rPr>
          <w:rFonts w:ascii="Arial" w:hAnsi="Arial" w:cs="Arial"/>
          <w:spacing w:val="-5"/>
          <w:sz w:val="20"/>
          <w:szCs w:val="20"/>
        </w:rPr>
        <w:t xml:space="preserve"> </w:t>
      </w:r>
      <w:r w:rsidRPr="00120740">
        <w:rPr>
          <w:rFonts w:ascii="Arial" w:hAnsi="Arial" w:cs="Arial"/>
          <w:spacing w:val="-4"/>
          <w:sz w:val="20"/>
          <w:szCs w:val="20"/>
        </w:rPr>
        <w:t>correspondientes,</w:t>
      </w:r>
      <w:r w:rsidRPr="00120740">
        <w:rPr>
          <w:rFonts w:ascii="Arial" w:hAnsi="Arial" w:cs="Arial"/>
          <w:spacing w:val="-5"/>
          <w:sz w:val="20"/>
          <w:szCs w:val="20"/>
        </w:rPr>
        <w:t xml:space="preserve"> </w:t>
      </w:r>
      <w:r w:rsidRPr="00120740">
        <w:rPr>
          <w:rFonts w:ascii="Arial" w:hAnsi="Arial" w:cs="Arial"/>
          <w:sz w:val="20"/>
          <w:szCs w:val="20"/>
        </w:rPr>
        <w:t>la</w:t>
      </w:r>
      <w:r w:rsidRPr="00120740">
        <w:rPr>
          <w:rFonts w:ascii="Arial" w:hAnsi="Arial" w:cs="Arial"/>
          <w:spacing w:val="-6"/>
          <w:sz w:val="20"/>
          <w:szCs w:val="20"/>
        </w:rPr>
        <w:t xml:space="preserve"> </w:t>
      </w:r>
      <w:r w:rsidRPr="00120740">
        <w:rPr>
          <w:rFonts w:ascii="Arial" w:hAnsi="Arial" w:cs="Arial"/>
          <w:spacing w:val="-4"/>
          <w:sz w:val="20"/>
          <w:szCs w:val="20"/>
        </w:rPr>
        <w:t>Comisión</w:t>
      </w:r>
      <w:r w:rsidRPr="00120740">
        <w:rPr>
          <w:rFonts w:ascii="Arial" w:hAnsi="Arial" w:cs="Arial"/>
          <w:spacing w:val="-6"/>
          <w:sz w:val="20"/>
          <w:szCs w:val="20"/>
        </w:rPr>
        <w:t xml:space="preserve"> </w:t>
      </w:r>
      <w:r w:rsidRPr="00120740">
        <w:rPr>
          <w:rFonts w:ascii="Arial" w:hAnsi="Arial" w:cs="Arial"/>
          <w:sz w:val="20"/>
          <w:szCs w:val="20"/>
        </w:rPr>
        <w:t>en</w:t>
      </w:r>
      <w:r w:rsidRPr="00120740">
        <w:rPr>
          <w:rFonts w:ascii="Arial" w:hAnsi="Arial" w:cs="Arial"/>
          <w:spacing w:val="-5"/>
          <w:sz w:val="20"/>
          <w:szCs w:val="20"/>
        </w:rPr>
        <w:t xml:space="preserve"> coordinación </w:t>
      </w:r>
      <w:r w:rsidRPr="00120740">
        <w:rPr>
          <w:rFonts w:ascii="Arial" w:hAnsi="Arial" w:cs="Arial"/>
          <w:spacing w:val="-3"/>
          <w:sz w:val="20"/>
          <w:szCs w:val="20"/>
        </w:rPr>
        <w:t>con</w:t>
      </w:r>
      <w:r w:rsidRPr="00120740">
        <w:rPr>
          <w:rFonts w:ascii="Arial" w:hAnsi="Arial" w:cs="Arial"/>
          <w:spacing w:val="-7"/>
          <w:sz w:val="20"/>
          <w:szCs w:val="20"/>
        </w:rPr>
        <w:t xml:space="preserve"> </w:t>
      </w:r>
      <w:r w:rsidRPr="00120740">
        <w:rPr>
          <w:rFonts w:ascii="Arial" w:hAnsi="Arial" w:cs="Arial"/>
          <w:sz w:val="20"/>
          <w:szCs w:val="20"/>
        </w:rPr>
        <w:t>la</w:t>
      </w:r>
      <w:r w:rsidRPr="00120740">
        <w:rPr>
          <w:rFonts w:ascii="Arial" w:hAnsi="Arial" w:cs="Arial"/>
          <w:spacing w:val="-7"/>
          <w:sz w:val="20"/>
          <w:szCs w:val="20"/>
        </w:rPr>
        <w:t xml:space="preserve"> </w:t>
      </w:r>
      <w:r w:rsidRPr="00120740">
        <w:rPr>
          <w:rFonts w:ascii="Arial" w:hAnsi="Arial" w:cs="Arial"/>
          <w:spacing w:val="-4"/>
          <w:sz w:val="20"/>
          <w:szCs w:val="20"/>
        </w:rPr>
        <w:t>DEOLE</w:t>
      </w:r>
      <w:r w:rsidRPr="00120740">
        <w:rPr>
          <w:rFonts w:ascii="Arial" w:hAnsi="Arial" w:cs="Arial"/>
          <w:spacing w:val="-9"/>
          <w:sz w:val="20"/>
          <w:szCs w:val="20"/>
        </w:rPr>
        <w:t xml:space="preserve"> </w:t>
      </w:r>
      <w:r w:rsidRPr="00120740">
        <w:rPr>
          <w:rFonts w:ascii="Arial" w:hAnsi="Arial" w:cs="Arial"/>
          <w:spacing w:val="-4"/>
          <w:sz w:val="20"/>
          <w:szCs w:val="20"/>
        </w:rPr>
        <w:t>emitirá</w:t>
      </w:r>
      <w:r w:rsidRPr="00120740">
        <w:rPr>
          <w:rFonts w:ascii="Arial" w:hAnsi="Arial" w:cs="Arial"/>
          <w:spacing w:val="-9"/>
          <w:sz w:val="20"/>
          <w:szCs w:val="20"/>
        </w:rPr>
        <w:t xml:space="preserve"> </w:t>
      </w:r>
      <w:r w:rsidRPr="00120740">
        <w:rPr>
          <w:rFonts w:ascii="Arial" w:hAnsi="Arial" w:cs="Arial"/>
          <w:spacing w:val="-3"/>
          <w:sz w:val="20"/>
          <w:szCs w:val="20"/>
        </w:rPr>
        <w:t>dos</w:t>
      </w:r>
      <w:r w:rsidRPr="00120740">
        <w:rPr>
          <w:rFonts w:ascii="Arial" w:hAnsi="Arial" w:cs="Arial"/>
          <w:spacing w:val="-7"/>
          <w:sz w:val="20"/>
          <w:szCs w:val="20"/>
        </w:rPr>
        <w:t xml:space="preserve"> </w:t>
      </w:r>
      <w:r w:rsidRPr="00120740">
        <w:rPr>
          <w:rFonts w:ascii="Arial" w:hAnsi="Arial" w:cs="Arial"/>
          <w:spacing w:val="-4"/>
          <w:sz w:val="20"/>
          <w:szCs w:val="20"/>
        </w:rPr>
        <w:t>listas,</w:t>
      </w:r>
      <w:r w:rsidRPr="00120740">
        <w:rPr>
          <w:rFonts w:ascii="Arial" w:hAnsi="Arial" w:cs="Arial"/>
          <w:spacing w:val="-7"/>
          <w:sz w:val="20"/>
          <w:szCs w:val="20"/>
        </w:rPr>
        <w:t xml:space="preserve"> </w:t>
      </w:r>
      <w:r w:rsidRPr="00120740">
        <w:rPr>
          <w:rFonts w:ascii="Arial" w:hAnsi="Arial" w:cs="Arial"/>
          <w:spacing w:val="-4"/>
          <w:sz w:val="20"/>
          <w:szCs w:val="20"/>
        </w:rPr>
        <w:t>conforme</w:t>
      </w:r>
      <w:r w:rsidRPr="00120740">
        <w:rPr>
          <w:rFonts w:ascii="Arial" w:hAnsi="Arial" w:cs="Arial"/>
          <w:spacing w:val="-9"/>
          <w:sz w:val="20"/>
          <w:szCs w:val="20"/>
        </w:rPr>
        <w:t xml:space="preserve"> </w:t>
      </w:r>
      <w:r w:rsidRPr="00120740">
        <w:rPr>
          <w:rFonts w:ascii="Arial" w:hAnsi="Arial" w:cs="Arial"/>
          <w:sz w:val="20"/>
          <w:szCs w:val="20"/>
        </w:rPr>
        <w:t>a</w:t>
      </w:r>
      <w:r w:rsidRPr="00120740">
        <w:rPr>
          <w:rFonts w:ascii="Arial" w:hAnsi="Arial" w:cs="Arial"/>
          <w:spacing w:val="-7"/>
          <w:sz w:val="20"/>
          <w:szCs w:val="20"/>
        </w:rPr>
        <w:t xml:space="preserve"> </w:t>
      </w:r>
      <w:r w:rsidRPr="00120740">
        <w:rPr>
          <w:rFonts w:ascii="Arial" w:hAnsi="Arial" w:cs="Arial"/>
          <w:sz w:val="20"/>
          <w:szCs w:val="20"/>
        </w:rPr>
        <w:t>lo</w:t>
      </w:r>
      <w:r w:rsidRPr="00120740">
        <w:rPr>
          <w:rFonts w:ascii="Arial" w:hAnsi="Arial" w:cs="Arial"/>
          <w:spacing w:val="-9"/>
          <w:sz w:val="20"/>
          <w:szCs w:val="20"/>
        </w:rPr>
        <w:t xml:space="preserve"> </w:t>
      </w:r>
      <w:r w:rsidRPr="00120740">
        <w:rPr>
          <w:rFonts w:ascii="Arial" w:hAnsi="Arial" w:cs="Arial"/>
          <w:spacing w:val="-4"/>
          <w:sz w:val="20"/>
          <w:szCs w:val="20"/>
        </w:rPr>
        <w:t>siguiente:</w:t>
      </w:r>
    </w:p>
    <w:p w14:paraId="430CD088" w14:textId="77777777" w:rsidR="00FD32CF" w:rsidRPr="00120740" w:rsidRDefault="00FD32CF" w:rsidP="00FD32CF">
      <w:pPr>
        <w:pStyle w:val="Textoindependiente"/>
        <w:spacing w:after="0"/>
        <w:jc w:val="both"/>
        <w:rPr>
          <w:rFonts w:ascii="Arial" w:hAnsi="Arial" w:cs="Arial"/>
          <w:sz w:val="20"/>
          <w:szCs w:val="20"/>
        </w:rPr>
      </w:pPr>
    </w:p>
    <w:p w14:paraId="5DA8D117" w14:textId="77777777" w:rsidR="00FD32CF" w:rsidRPr="00120740" w:rsidRDefault="00FD32CF" w:rsidP="00C54C16">
      <w:pPr>
        <w:pStyle w:val="Prrafodelista"/>
        <w:widowControl w:val="0"/>
        <w:numPr>
          <w:ilvl w:val="0"/>
          <w:numId w:val="41"/>
        </w:numPr>
        <w:tabs>
          <w:tab w:val="left" w:pos="426"/>
        </w:tabs>
        <w:autoSpaceDE w:val="0"/>
        <w:autoSpaceDN w:val="0"/>
        <w:spacing w:before="39"/>
        <w:ind w:left="426" w:hanging="426"/>
        <w:contextualSpacing w:val="0"/>
        <w:jc w:val="both"/>
        <w:rPr>
          <w:rFonts w:ascii="Arial" w:hAnsi="Arial" w:cs="Arial"/>
          <w:sz w:val="20"/>
          <w:szCs w:val="20"/>
        </w:rPr>
      </w:pPr>
      <w:r w:rsidRPr="00120740">
        <w:rPr>
          <w:rFonts w:ascii="Arial" w:hAnsi="Arial" w:cs="Arial"/>
          <w:sz w:val="20"/>
          <w:szCs w:val="20"/>
        </w:rPr>
        <w:lastRenderedPageBreak/>
        <w:t xml:space="preserve">La </w:t>
      </w:r>
      <w:r w:rsidRPr="00120740">
        <w:rPr>
          <w:rFonts w:ascii="Arial" w:hAnsi="Arial" w:cs="Arial"/>
          <w:spacing w:val="-4"/>
          <w:sz w:val="20"/>
          <w:szCs w:val="20"/>
        </w:rPr>
        <w:t xml:space="preserve">primera lista </w:t>
      </w:r>
      <w:r w:rsidRPr="00120740">
        <w:rPr>
          <w:rFonts w:ascii="Arial" w:hAnsi="Arial" w:cs="Arial"/>
          <w:spacing w:val="-3"/>
          <w:sz w:val="20"/>
          <w:szCs w:val="20"/>
        </w:rPr>
        <w:t xml:space="preserve">será </w:t>
      </w:r>
      <w:r w:rsidRPr="00120740">
        <w:rPr>
          <w:rFonts w:ascii="Arial" w:hAnsi="Arial" w:cs="Arial"/>
          <w:sz w:val="20"/>
          <w:szCs w:val="20"/>
        </w:rPr>
        <w:t xml:space="preserve">de </w:t>
      </w:r>
      <w:r w:rsidRPr="00120740">
        <w:rPr>
          <w:rFonts w:ascii="Arial" w:hAnsi="Arial" w:cs="Arial"/>
          <w:spacing w:val="-4"/>
          <w:sz w:val="20"/>
          <w:szCs w:val="20"/>
        </w:rPr>
        <w:t xml:space="preserve">aquellos aspirantes que cumplieron </w:t>
      </w:r>
      <w:r w:rsidRPr="00120740">
        <w:rPr>
          <w:rFonts w:ascii="Arial" w:hAnsi="Arial" w:cs="Arial"/>
          <w:spacing w:val="-3"/>
          <w:sz w:val="20"/>
          <w:szCs w:val="20"/>
        </w:rPr>
        <w:t xml:space="preserve">con los </w:t>
      </w:r>
      <w:r w:rsidRPr="00120740">
        <w:rPr>
          <w:rFonts w:ascii="Arial" w:hAnsi="Arial" w:cs="Arial"/>
          <w:spacing w:val="-4"/>
          <w:sz w:val="20"/>
          <w:szCs w:val="20"/>
        </w:rPr>
        <w:t xml:space="preserve">requisitos constitucionales, legales </w:t>
      </w:r>
      <w:r w:rsidRPr="00120740">
        <w:rPr>
          <w:rFonts w:ascii="Arial" w:hAnsi="Arial" w:cs="Arial"/>
          <w:sz w:val="20"/>
          <w:szCs w:val="20"/>
        </w:rPr>
        <w:t xml:space="preserve">y </w:t>
      </w:r>
      <w:r w:rsidRPr="00120740">
        <w:rPr>
          <w:rFonts w:ascii="Arial" w:hAnsi="Arial" w:cs="Arial"/>
          <w:spacing w:val="-4"/>
          <w:sz w:val="20"/>
          <w:szCs w:val="20"/>
        </w:rPr>
        <w:t>documentales,</w:t>
      </w:r>
      <w:r w:rsidRPr="00120740">
        <w:rPr>
          <w:rFonts w:ascii="Arial" w:hAnsi="Arial" w:cs="Arial"/>
          <w:spacing w:val="-9"/>
          <w:sz w:val="20"/>
          <w:szCs w:val="20"/>
        </w:rPr>
        <w:t xml:space="preserve"> </w:t>
      </w:r>
      <w:r w:rsidRPr="00120740">
        <w:rPr>
          <w:rFonts w:ascii="Arial" w:hAnsi="Arial" w:cs="Arial"/>
          <w:spacing w:val="-4"/>
          <w:sz w:val="20"/>
          <w:szCs w:val="20"/>
        </w:rPr>
        <w:t>misma</w:t>
      </w:r>
      <w:r w:rsidRPr="00120740">
        <w:rPr>
          <w:rFonts w:ascii="Arial" w:hAnsi="Arial" w:cs="Arial"/>
          <w:spacing w:val="-8"/>
          <w:sz w:val="20"/>
          <w:szCs w:val="20"/>
        </w:rPr>
        <w:t xml:space="preserve"> </w:t>
      </w:r>
      <w:r w:rsidRPr="00120740">
        <w:rPr>
          <w:rFonts w:ascii="Arial" w:hAnsi="Arial" w:cs="Arial"/>
          <w:spacing w:val="-3"/>
          <w:sz w:val="20"/>
          <w:szCs w:val="20"/>
        </w:rPr>
        <w:t>que</w:t>
      </w:r>
      <w:r w:rsidRPr="00120740">
        <w:rPr>
          <w:rFonts w:ascii="Arial" w:hAnsi="Arial" w:cs="Arial"/>
          <w:spacing w:val="-7"/>
          <w:sz w:val="20"/>
          <w:szCs w:val="20"/>
        </w:rPr>
        <w:t xml:space="preserve"> </w:t>
      </w:r>
      <w:r w:rsidRPr="00120740">
        <w:rPr>
          <w:rFonts w:ascii="Arial" w:hAnsi="Arial" w:cs="Arial"/>
          <w:spacing w:val="-4"/>
          <w:sz w:val="20"/>
          <w:szCs w:val="20"/>
        </w:rPr>
        <w:t>deberá</w:t>
      </w:r>
      <w:r w:rsidRPr="00120740">
        <w:rPr>
          <w:rFonts w:ascii="Arial" w:hAnsi="Arial" w:cs="Arial"/>
          <w:spacing w:val="-8"/>
          <w:sz w:val="20"/>
          <w:szCs w:val="20"/>
        </w:rPr>
        <w:t xml:space="preserve"> </w:t>
      </w:r>
      <w:r w:rsidRPr="00120740">
        <w:rPr>
          <w:rFonts w:ascii="Arial" w:hAnsi="Arial" w:cs="Arial"/>
          <w:spacing w:val="-4"/>
          <w:sz w:val="20"/>
          <w:szCs w:val="20"/>
        </w:rPr>
        <w:t>contener</w:t>
      </w:r>
      <w:r w:rsidRPr="00120740">
        <w:rPr>
          <w:rFonts w:ascii="Arial" w:hAnsi="Arial" w:cs="Arial"/>
          <w:spacing w:val="-8"/>
          <w:sz w:val="20"/>
          <w:szCs w:val="20"/>
        </w:rPr>
        <w:t xml:space="preserve"> </w:t>
      </w:r>
      <w:r w:rsidRPr="00120740">
        <w:rPr>
          <w:rFonts w:ascii="Arial" w:hAnsi="Arial" w:cs="Arial"/>
          <w:spacing w:val="-4"/>
          <w:sz w:val="20"/>
          <w:szCs w:val="20"/>
        </w:rPr>
        <w:t>Municipio,</w:t>
      </w:r>
      <w:r w:rsidRPr="00120740">
        <w:rPr>
          <w:rFonts w:ascii="Arial" w:hAnsi="Arial" w:cs="Arial"/>
          <w:spacing w:val="-5"/>
          <w:sz w:val="20"/>
          <w:szCs w:val="20"/>
        </w:rPr>
        <w:t xml:space="preserve"> </w:t>
      </w:r>
      <w:r w:rsidRPr="00120740">
        <w:rPr>
          <w:rFonts w:ascii="Arial" w:hAnsi="Arial" w:cs="Arial"/>
          <w:spacing w:val="-4"/>
          <w:sz w:val="20"/>
          <w:szCs w:val="20"/>
        </w:rPr>
        <w:t>número</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folio,</w:t>
      </w:r>
      <w:r w:rsidRPr="00120740">
        <w:rPr>
          <w:rFonts w:ascii="Arial" w:hAnsi="Arial" w:cs="Arial"/>
          <w:spacing w:val="-8"/>
          <w:sz w:val="20"/>
          <w:szCs w:val="20"/>
        </w:rPr>
        <w:t xml:space="preserve"> </w:t>
      </w:r>
      <w:r w:rsidRPr="00120740">
        <w:rPr>
          <w:rFonts w:ascii="Arial" w:hAnsi="Arial" w:cs="Arial"/>
          <w:spacing w:val="-4"/>
          <w:sz w:val="20"/>
          <w:szCs w:val="20"/>
        </w:rPr>
        <w:t>nombre</w:t>
      </w:r>
      <w:r w:rsidRPr="00120740">
        <w:rPr>
          <w:rFonts w:ascii="Arial" w:hAnsi="Arial" w:cs="Arial"/>
          <w:spacing w:val="-7"/>
          <w:sz w:val="20"/>
          <w:szCs w:val="20"/>
        </w:rPr>
        <w:t xml:space="preserve"> </w:t>
      </w:r>
      <w:r w:rsidRPr="00120740">
        <w:rPr>
          <w:rFonts w:ascii="Arial" w:hAnsi="Arial" w:cs="Arial"/>
          <w:spacing w:val="-4"/>
          <w:sz w:val="20"/>
          <w:szCs w:val="20"/>
        </w:rPr>
        <w:t>completo</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género;</w:t>
      </w:r>
    </w:p>
    <w:p w14:paraId="306A3779" w14:textId="77777777" w:rsidR="00FD32CF" w:rsidRPr="00120740" w:rsidRDefault="00FD32CF" w:rsidP="00541ABB">
      <w:pPr>
        <w:pStyle w:val="Prrafodelista"/>
        <w:widowControl w:val="0"/>
        <w:numPr>
          <w:ilvl w:val="0"/>
          <w:numId w:val="41"/>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 xml:space="preserve">La </w:t>
      </w:r>
      <w:r w:rsidRPr="00120740">
        <w:rPr>
          <w:rFonts w:ascii="Arial" w:hAnsi="Arial" w:cs="Arial"/>
          <w:spacing w:val="-4"/>
          <w:sz w:val="20"/>
          <w:szCs w:val="20"/>
        </w:rPr>
        <w:t xml:space="preserve">segunda lista corresponderá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pacing w:val="-3"/>
          <w:sz w:val="20"/>
          <w:szCs w:val="20"/>
        </w:rPr>
        <w:t xml:space="preserve">que </w:t>
      </w:r>
      <w:r w:rsidRPr="00120740">
        <w:rPr>
          <w:rFonts w:ascii="Arial" w:hAnsi="Arial" w:cs="Arial"/>
          <w:sz w:val="20"/>
          <w:szCs w:val="20"/>
        </w:rPr>
        <w:t xml:space="preserve">no </w:t>
      </w:r>
      <w:r w:rsidRPr="00120740">
        <w:rPr>
          <w:rFonts w:ascii="Arial" w:hAnsi="Arial" w:cs="Arial"/>
          <w:spacing w:val="-4"/>
          <w:sz w:val="20"/>
          <w:szCs w:val="20"/>
        </w:rPr>
        <w:t xml:space="preserve">cumplieron </w:t>
      </w:r>
      <w:r w:rsidRPr="00120740">
        <w:rPr>
          <w:rFonts w:ascii="Arial" w:hAnsi="Arial" w:cs="Arial"/>
          <w:spacing w:val="-3"/>
          <w:sz w:val="20"/>
          <w:szCs w:val="20"/>
        </w:rPr>
        <w:t xml:space="preserve">con los </w:t>
      </w:r>
      <w:r w:rsidRPr="00120740">
        <w:rPr>
          <w:rFonts w:ascii="Arial" w:hAnsi="Arial" w:cs="Arial"/>
          <w:spacing w:val="-4"/>
          <w:sz w:val="20"/>
          <w:szCs w:val="20"/>
        </w:rPr>
        <w:t xml:space="preserve">requisitos </w:t>
      </w:r>
      <w:r w:rsidRPr="00120740">
        <w:rPr>
          <w:rFonts w:ascii="Arial" w:hAnsi="Arial" w:cs="Arial"/>
          <w:spacing w:val="-5"/>
          <w:sz w:val="20"/>
          <w:szCs w:val="20"/>
        </w:rPr>
        <w:t xml:space="preserve">constitucionales, </w:t>
      </w:r>
      <w:r w:rsidRPr="00120740">
        <w:rPr>
          <w:rFonts w:ascii="Arial" w:hAnsi="Arial" w:cs="Arial"/>
          <w:spacing w:val="-4"/>
          <w:sz w:val="20"/>
          <w:szCs w:val="20"/>
        </w:rPr>
        <w:t xml:space="preserve">legales </w:t>
      </w:r>
      <w:r w:rsidRPr="00120740">
        <w:rPr>
          <w:rFonts w:ascii="Arial" w:hAnsi="Arial" w:cs="Arial"/>
          <w:sz w:val="20"/>
          <w:szCs w:val="20"/>
        </w:rPr>
        <w:t xml:space="preserve">y </w:t>
      </w:r>
      <w:r w:rsidRPr="00120740">
        <w:rPr>
          <w:rFonts w:ascii="Arial" w:hAnsi="Arial" w:cs="Arial"/>
          <w:spacing w:val="-4"/>
          <w:sz w:val="20"/>
          <w:szCs w:val="20"/>
        </w:rPr>
        <w:t xml:space="preserve">documentales, </w:t>
      </w:r>
      <w:r w:rsidRPr="00120740">
        <w:rPr>
          <w:rFonts w:ascii="Arial" w:hAnsi="Arial" w:cs="Arial"/>
          <w:sz w:val="20"/>
          <w:szCs w:val="20"/>
        </w:rPr>
        <w:t xml:space="preserve">la </w:t>
      </w:r>
      <w:r w:rsidRPr="00120740">
        <w:rPr>
          <w:rFonts w:ascii="Arial" w:hAnsi="Arial" w:cs="Arial"/>
          <w:spacing w:val="-4"/>
          <w:sz w:val="20"/>
          <w:szCs w:val="20"/>
        </w:rPr>
        <w:t xml:space="preserve">cual deberá contener Municipio, número </w:t>
      </w:r>
      <w:r w:rsidRPr="00120740">
        <w:rPr>
          <w:rFonts w:ascii="Arial" w:hAnsi="Arial" w:cs="Arial"/>
          <w:sz w:val="20"/>
          <w:szCs w:val="20"/>
        </w:rPr>
        <w:t xml:space="preserve">de </w:t>
      </w:r>
      <w:r w:rsidRPr="00120740">
        <w:rPr>
          <w:rFonts w:ascii="Arial" w:hAnsi="Arial" w:cs="Arial"/>
          <w:spacing w:val="-4"/>
          <w:sz w:val="20"/>
          <w:szCs w:val="20"/>
        </w:rPr>
        <w:t xml:space="preserve">folio, género </w:t>
      </w:r>
      <w:r w:rsidRPr="00120740">
        <w:rPr>
          <w:rFonts w:ascii="Arial" w:hAnsi="Arial" w:cs="Arial"/>
          <w:sz w:val="20"/>
          <w:szCs w:val="20"/>
        </w:rPr>
        <w:t xml:space="preserve">y </w:t>
      </w:r>
      <w:r w:rsidRPr="00120740">
        <w:rPr>
          <w:rFonts w:ascii="Arial" w:hAnsi="Arial" w:cs="Arial"/>
          <w:spacing w:val="-4"/>
          <w:sz w:val="20"/>
          <w:szCs w:val="20"/>
        </w:rPr>
        <w:t xml:space="preserve">requisito </w:t>
      </w:r>
      <w:r w:rsidRPr="00120740">
        <w:rPr>
          <w:rFonts w:ascii="Arial" w:hAnsi="Arial" w:cs="Arial"/>
          <w:spacing w:val="-3"/>
          <w:sz w:val="20"/>
          <w:szCs w:val="20"/>
        </w:rPr>
        <w:t xml:space="preserve">que </w:t>
      </w:r>
      <w:r w:rsidRPr="00120740">
        <w:rPr>
          <w:rFonts w:ascii="Arial" w:hAnsi="Arial" w:cs="Arial"/>
          <w:sz w:val="20"/>
          <w:szCs w:val="20"/>
        </w:rPr>
        <w:t xml:space="preserve">no </w:t>
      </w:r>
      <w:r w:rsidRPr="00120740">
        <w:rPr>
          <w:rFonts w:ascii="Arial" w:hAnsi="Arial" w:cs="Arial"/>
          <w:spacing w:val="-4"/>
          <w:sz w:val="20"/>
          <w:szCs w:val="20"/>
        </w:rPr>
        <w:t xml:space="preserve">se </w:t>
      </w:r>
      <w:r w:rsidRPr="00120740">
        <w:rPr>
          <w:rFonts w:ascii="Arial" w:hAnsi="Arial" w:cs="Arial"/>
          <w:spacing w:val="-5"/>
          <w:sz w:val="20"/>
          <w:szCs w:val="20"/>
        </w:rPr>
        <w:t>cumplió.</w:t>
      </w:r>
    </w:p>
    <w:p w14:paraId="75DEE7CF" w14:textId="77777777" w:rsidR="00A32089" w:rsidRPr="00120740" w:rsidRDefault="00A32089" w:rsidP="00A32089">
      <w:pPr>
        <w:pStyle w:val="Textoindependiente"/>
        <w:spacing w:after="0"/>
        <w:jc w:val="both"/>
      </w:pPr>
    </w:p>
    <w:p w14:paraId="036FDBA7" w14:textId="77777777" w:rsidR="00FD32CF" w:rsidRPr="00120740" w:rsidRDefault="00FD32CF" w:rsidP="00A32089">
      <w:pPr>
        <w:pStyle w:val="Textoindependiente"/>
        <w:spacing w:after="0"/>
        <w:jc w:val="both"/>
        <w:rPr>
          <w:rFonts w:ascii="Arial" w:hAnsi="Arial" w:cs="Arial"/>
          <w:sz w:val="20"/>
          <w:szCs w:val="20"/>
        </w:rPr>
      </w:pPr>
      <w:r w:rsidRPr="00120740">
        <w:rPr>
          <w:rFonts w:ascii="Arial" w:hAnsi="Arial" w:cs="Arial"/>
          <w:sz w:val="20"/>
          <w:szCs w:val="20"/>
        </w:rPr>
        <w:t xml:space="preserve">La </w:t>
      </w:r>
      <w:r w:rsidRPr="00120740">
        <w:rPr>
          <w:rFonts w:ascii="Arial" w:hAnsi="Arial" w:cs="Arial"/>
          <w:spacing w:val="-4"/>
          <w:sz w:val="20"/>
          <w:szCs w:val="20"/>
        </w:rPr>
        <w:t xml:space="preserve">fecha </w:t>
      </w:r>
      <w:r w:rsidRPr="00120740">
        <w:rPr>
          <w:rFonts w:ascii="Arial" w:hAnsi="Arial" w:cs="Arial"/>
          <w:sz w:val="20"/>
          <w:szCs w:val="20"/>
        </w:rPr>
        <w:t xml:space="preserve">de </w:t>
      </w:r>
      <w:r w:rsidRPr="00120740">
        <w:rPr>
          <w:rFonts w:ascii="Arial" w:hAnsi="Arial" w:cs="Arial"/>
          <w:spacing w:val="-4"/>
          <w:sz w:val="20"/>
          <w:szCs w:val="20"/>
        </w:rPr>
        <w:t xml:space="preserve">publicación </w:t>
      </w:r>
      <w:r w:rsidRPr="00120740">
        <w:rPr>
          <w:rFonts w:ascii="Arial" w:hAnsi="Arial" w:cs="Arial"/>
          <w:sz w:val="20"/>
          <w:szCs w:val="20"/>
        </w:rPr>
        <w:t xml:space="preserve">de </w:t>
      </w:r>
      <w:r w:rsidRPr="00120740">
        <w:rPr>
          <w:rFonts w:ascii="Arial" w:hAnsi="Arial" w:cs="Arial"/>
          <w:spacing w:val="-3"/>
          <w:sz w:val="20"/>
          <w:szCs w:val="20"/>
        </w:rPr>
        <w:t xml:space="preserve">estas </w:t>
      </w:r>
      <w:r w:rsidRPr="00120740">
        <w:rPr>
          <w:rFonts w:ascii="Arial" w:hAnsi="Arial" w:cs="Arial"/>
          <w:spacing w:val="-4"/>
          <w:sz w:val="20"/>
          <w:szCs w:val="20"/>
        </w:rPr>
        <w:t xml:space="preserve">listas </w:t>
      </w:r>
      <w:r w:rsidRPr="00120740">
        <w:rPr>
          <w:rFonts w:ascii="Arial" w:hAnsi="Arial" w:cs="Arial"/>
          <w:sz w:val="20"/>
          <w:szCs w:val="20"/>
        </w:rPr>
        <w:t xml:space="preserve">se </w:t>
      </w:r>
      <w:r w:rsidRPr="00120740">
        <w:rPr>
          <w:rFonts w:ascii="Arial" w:hAnsi="Arial" w:cs="Arial"/>
          <w:spacing w:val="-4"/>
          <w:sz w:val="20"/>
          <w:szCs w:val="20"/>
        </w:rPr>
        <w:t xml:space="preserve">deberá especificar </w:t>
      </w:r>
      <w:r w:rsidRPr="00120740">
        <w:rPr>
          <w:rFonts w:ascii="Arial" w:hAnsi="Arial" w:cs="Arial"/>
          <w:sz w:val="20"/>
          <w:szCs w:val="20"/>
        </w:rPr>
        <w:t xml:space="preserve">en la </w:t>
      </w:r>
      <w:r w:rsidRPr="00120740">
        <w:rPr>
          <w:rFonts w:ascii="Arial" w:hAnsi="Arial" w:cs="Arial"/>
          <w:spacing w:val="-4"/>
          <w:sz w:val="20"/>
          <w:szCs w:val="20"/>
        </w:rPr>
        <w:t xml:space="preserve">convocatoria respectiva, </w:t>
      </w:r>
      <w:r w:rsidRPr="00120740">
        <w:rPr>
          <w:rFonts w:ascii="Arial" w:hAnsi="Arial" w:cs="Arial"/>
          <w:sz w:val="20"/>
          <w:szCs w:val="20"/>
        </w:rPr>
        <w:t xml:space="preserve">y la </w:t>
      </w:r>
      <w:r w:rsidRPr="00120740">
        <w:rPr>
          <w:rFonts w:ascii="Arial" w:hAnsi="Arial" w:cs="Arial"/>
          <w:spacing w:val="-4"/>
          <w:sz w:val="20"/>
          <w:szCs w:val="20"/>
        </w:rPr>
        <w:t>Secretaría Ejecutiva</w:t>
      </w:r>
      <w:r w:rsidRPr="00120740">
        <w:rPr>
          <w:rFonts w:ascii="Arial" w:hAnsi="Arial" w:cs="Arial"/>
          <w:spacing w:val="-9"/>
          <w:sz w:val="20"/>
          <w:szCs w:val="20"/>
        </w:rPr>
        <w:t xml:space="preserve"> </w:t>
      </w:r>
      <w:r w:rsidRPr="00120740">
        <w:rPr>
          <w:rFonts w:ascii="Arial" w:hAnsi="Arial" w:cs="Arial"/>
          <w:spacing w:val="-3"/>
          <w:sz w:val="20"/>
          <w:szCs w:val="20"/>
        </w:rPr>
        <w:t>será</w:t>
      </w:r>
      <w:r w:rsidRPr="00120740">
        <w:rPr>
          <w:rFonts w:ascii="Arial" w:hAnsi="Arial" w:cs="Arial"/>
          <w:spacing w:val="-6"/>
          <w:sz w:val="20"/>
          <w:szCs w:val="20"/>
        </w:rPr>
        <w:t xml:space="preserve"> </w:t>
      </w:r>
      <w:r w:rsidRPr="00120740">
        <w:rPr>
          <w:rFonts w:ascii="Arial" w:hAnsi="Arial" w:cs="Arial"/>
          <w:spacing w:val="-3"/>
          <w:sz w:val="20"/>
          <w:szCs w:val="20"/>
        </w:rPr>
        <w:t>la</w:t>
      </w:r>
      <w:r w:rsidRPr="00120740">
        <w:rPr>
          <w:rFonts w:ascii="Arial" w:hAnsi="Arial" w:cs="Arial"/>
          <w:spacing w:val="-7"/>
          <w:sz w:val="20"/>
          <w:szCs w:val="20"/>
        </w:rPr>
        <w:t xml:space="preserve"> </w:t>
      </w:r>
      <w:r w:rsidRPr="00120740">
        <w:rPr>
          <w:rFonts w:ascii="Arial" w:hAnsi="Arial" w:cs="Arial"/>
          <w:spacing w:val="-4"/>
          <w:sz w:val="20"/>
          <w:szCs w:val="20"/>
        </w:rPr>
        <w:t>encargada</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pacing w:val="-4"/>
          <w:sz w:val="20"/>
          <w:szCs w:val="20"/>
        </w:rPr>
        <w:t>asegurar</w:t>
      </w:r>
      <w:r w:rsidRPr="00120740">
        <w:rPr>
          <w:rFonts w:ascii="Arial" w:hAnsi="Arial" w:cs="Arial"/>
          <w:spacing w:val="-8"/>
          <w:sz w:val="20"/>
          <w:szCs w:val="20"/>
        </w:rPr>
        <w:t xml:space="preserve"> </w:t>
      </w:r>
      <w:r w:rsidRPr="00120740">
        <w:rPr>
          <w:rFonts w:ascii="Arial" w:hAnsi="Arial" w:cs="Arial"/>
          <w:sz w:val="20"/>
          <w:szCs w:val="20"/>
        </w:rPr>
        <w:t>su</w:t>
      </w:r>
      <w:r w:rsidRPr="00120740">
        <w:rPr>
          <w:rFonts w:ascii="Arial" w:hAnsi="Arial" w:cs="Arial"/>
          <w:spacing w:val="-7"/>
          <w:sz w:val="20"/>
          <w:szCs w:val="20"/>
        </w:rPr>
        <w:t xml:space="preserve"> </w:t>
      </w:r>
      <w:r w:rsidRPr="00120740">
        <w:rPr>
          <w:rFonts w:ascii="Arial" w:hAnsi="Arial" w:cs="Arial"/>
          <w:spacing w:val="-4"/>
          <w:sz w:val="20"/>
          <w:szCs w:val="20"/>
        </w:rPr>
        <w:t>oportuna</w:t>
      </w:r>
      <w:r w:rsidRPr="00120740">
        <w:rPr>
          <w:rFonts w:ascii="Arial" w:hAnsi="Arial" w:cs="Arial"/>
          <w:spacing w:val="-7"/>
          <w:sz w:val="20"/>
          <w:szCs w:val="20"/>
        </w:rPr>
        <w:t xml:space="preserve"> </w:t>
      </w:r>
      <w:r w:rsidRPr="00120740">
        <w:rPr>
          <w:rFonts w:ascii="Arial" w:hAnsi="Arial" w:cs="Arial"/>
          <w:spacing w:val="-4"/>
          <w:sz w:val="20"/>
          <w:szCs w:val="20"/>
        </w:rPr>
        <w:t>publicación</w:t>
      </w:r>
      <w:r w:rsidRPr="00120740">
        <w:rPr>
          <w:rFonts w:ascii="Arial" w:hAnsi="Arial" w:cs="Arial"/>
          <w:spacing w:val="-7"/>
          <w:sz w:val="20"/>
          <w:szCs w:val="20"/>
        </w:rPr>
        <w:t xml:space="preserve"> </w:t>
      </w:r>
      <w:r w:rsidRPr="00120740">
        <w:rPr>
          <w:rFonts w:ascii="Arial" w:hAnsi="Arial" w:cs="Arial"/>
          <w:sz w:val="20"/>
          <w:szCs w:val="20"/>
        </w:rPr>
        <w:t>en</w:t>
      </w:r>
      <w:r w:rsidRPr="00120740">
        <w:rPr>
          <w:rFonts w:ascii="Arial" w:hAnsi="Arial" w:cs="Arial"/>
          <w:spacing w:val="-7"/>
          <w:sz w:val="20"/>
          <w:szCs w:val="20"/>
        </w:rPr>
        <w:t xml:space="preserve"> </w:t>
      </w:r>
      <w:r w:rsidRPr="00120740">
        <w:rPr>
          <w:rFonts w:ascii="Arial" w:hAnsi="Arial" w:cs="Arial"/>
          <w:sz w:val="20"/>
          <w:szCs w:val="20"/>
        </w:rPr>
        <w:t>la</w:t>
      </w:r>
      <w:r w:rsidRPr="00120740">
        <w:rPr>
          <w:rFonts w:ascii="Arial" w:hAnsi="Arial" w:cs="Arial"/>
          <w:spacing w:val="-7"/>
          <w:sz w:val="20"/>
          <w:szCs w:val="20"/>
        </w:rPr>
        <w:t xml:space="preserve"> </w:t>
      </w:r>
      <w:r w:rsidRPr="00120740">
        <w:rPr>
          <w:rFonts w:ascii="Arial" w:hAnsi="Arial" w:cs="Arial"/>
          <w:spacing w:val="-4"/>
          <w:sz w:val="20"/>
          <w:szCs w:val="20"/>
        </w:rPr>
        <w:t>página</w:t>
      </w:r>
      <w:r w:rsidRPr="00120740">
        <w:rPr>
          <w:rFonts w:ascii="Arial" w:hAnsi="Arial" w:cs="Arial"/>
          <w:spacing w:val="-5"/>
          <w:sz w:val="20"/>
          <w:szCs w:val="20"/>
        </w:rPr>
        <w:t xml:space="preserve"> </w:t>
      </w:r>
      <w:r w:rsidRPr="00120740">
        <w:rPr>
          <w:rFonts w:ascii="Arial" w:hAnsi="Arial" w:cs="Arial"/>
          <w:spacing w:val="-4"/>
          <w:sz w:val="20"/>
          <w:szCs w:val="20"/>
        </w:rPr>
        <w:t>web</w:t>
      </w:r>
      <w:r w:rsidRPr="00120740">
        <w:rPr>
          <w:rFonts w:ascii="Arial" w:hAnsi="Arial" w:cs="Arial"/>
          <w:spacing w:val="-7"/>
          <w:sz w:val="20"/>
          <w:szCs w:val="20"/>
        </w:rPr>
        <w:t xml:space="preserve"> </w:t>
      </w:r>
      <w:r w:rsidRPr="00120740">
        <w:rPr>
          <w:rFonts w:ascii="Arial" w:hAnsi="Arial" w:cs="Arial"/>
          <w:spacing w:val="-4"/>
          <w:sz w:val="20"/>
          <w:szCs w:val="20"/>
        </w:rPr>
        <w:t>oficial</w:t>
      </w:r>
      <w:r w:rsidRPr="00120740">
        <w:rPr>
          <w:rFonts w:ascii="Arial" w:hAnsi="Arial" w:cs="Arial"/>
          <w:spacing w:val="-7"/>
          <w:sz w:val="20"/>
          <w:szCs w:val="20"/>
        </w:rPr>
        <w:t xml:space="preserve"> </w:t>
      </w:r>
      <w:r w:rsidRPr="00120740">
        <w:rPr>
          <w:rFonts w:ascii="Arial" w:hAnsi="Arial" w:cs="Arial"/>
          <w:spacing w:val="-3"/>
          <w:sz w:val="20"/>
          <w:szCs w:val="20"/>
        </w:rPr>
        <w:t>del</w:t>
      </w:r>
      <w:r w:rsidRPr="00120740">
        <w:rPr>
          <w:rFonts w:ascii="Arial" w:hAnsi="Arial" w:cs="Arial"/>
          <w:spacing w:val="-7"/>
          <w:sz w:val="20"/>
          <w:szCs w:val="20"/>
        </w:rPr>
        <w:t xml:space="preserve"> </w:t>
      </w:r>
      <w:r w:rsidRPr="00120740">
        <w:rPr>
          <w:rFonts w:ascii="Arial" w:hAnsi="Arial" w:cs="Arial"/>
          <w:spacing w:val="-4"/>
          <w:sz w:val="20"/>
          <w:szCs w:val="20"/>
        </w:rPr>
        <w:t>IETAM,</w:t>
      </w:r>
      <w:r w:rsidRPr="00120740">
        <w:rPr>
          <w:rFonts w:ascii="Arial" w:hAnsi="Arial" w:cs="Arial"/>
          <w:spacing w:val="-7"/>
          <w:sz w:val="20"/>
          <w:szCs w:val="20"/>
        </w:rPr>
        <w:t xml:space="preserve"> </w:t>
      </w:r>
      <w:r w:rsidRPr="00120740">
        <w:rPr>
          <w:rFonts w:ascii="Arial" w:hAnsi="Arial" w:cs="Arial"/>
          <w:spacing w:val="-4"/>
          <w:sz w:val="20"/>
          <w:szCs w:val="20"/>
        </w:rPr>
        <w:t>así</w:t>
      </w:r>
      <w:r w:rsidRPr="00120740">
        <w:rPr>
          <w:rFonts w:ascii="Arial" w:hAnsi="Arial" w:cs="Arial"/>
          <w:spacing w:val="-7"/>
          <w:sz w:val="20"/>
          <w:szCs w:val="20"/>
        </w:rPr>
        <w:t xml:space="preserve"> </w:t>
      </w:r>
      <w:r w:rsidRPr="00120740">
        <w:rPr>
          <w:rFonts w:ascii="Arial" w:hAnsi="Arial" w:cs="Arial"/>
          <w:spacing w:val="-4"/>
          <w:sz w:val="20"/>
          <w:szCs w:val="20"/>
        </w:rPr>
        <w:t>como</w:t>
      </w:r>
      <w:r w:rsidRPr="00120740">
        <w:rPr>
          <w:rFonts w:ascii="Arial" w:hAnsi="Arial" w:cs="Arial"/>
          <w:spacing w:val="-7"/>
          <w:sz w:val="20"/>
          <w:szCs w:val="20"/>
        </w:rPr>
        <w:t xml:space="preserve"> </w:t>
      </w:r>
      <w:r w:rsidRPr="00120740">
        <w:rPr>
          <w:rFonts w:ascii="Arial" w:hAnsi="Arial" w:cs="Arial"/>
          <w:spacing w:val="-4"/>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estrados </w:t>
      </w:r>
      <w:r w:rsidRPr="00120740">
        <w:rPr>
          <w:rFonts w:ascii="Arial" w:hAnsi="Arial" w:cs="Arial"/>
          <w:spacing w:val="-3"/>
          <w:sz w:val="20"/>
          <w:szCs w:val="20"/>
        </w:rPr>
        <w:t xml:space="preserve">del </w:t>
      </w:r>
      <w:r w:rsidRPr="00120740">
        <w:rPr>
          <w:rFonts w:ascii="Arial" w:hAnsi="Arial" w:cs="Arial"/>
          <w:spacing w:val="-4"/>
          <w:sz w:val="20"/>
          <w:szCs w:val="20"/>
        </w:rPr>
        <w:t>propio</w:t>
      </w:r>
      <w:r w:rsidRPr="00120740">
        <w:rPr>
          <w:rFonts w:ascii="Arial" w:hAnsi="Arial" w:cs="Arial"/>
          <w:spacing w:val="-24"/>
          <w:sz w:val="20"/>
          <w:szCs w:val="20"/>
        </w:rPr>
        <w:t xml:space="preserve"> </w:t>
      </w:r>
      <w:r w:rsidRPr="00120740">
        <w:rPr>
          <w:rFonts w:ascii="Arial" w:hAnsi="Arial" w:cs="Arial"/>
          <w:spacing w:val="-4"/>
          <w:sz w:val="20"/>
          <w:szCs w:val="20"/>
        </w:rPr>
        <w:t>Instituto.</w:t>
      </w:r>
    </w:p>
    <w:p w14:paraId="754A350F" w14:textId="77777777" w:rsidR="00A32089" w:rsidRPr="00120740" w:rsidRDefault="00A32089" w:rsidP="00A32089">
      <w:pPr>
        <w:pStyle w:val="Textoindependiente"/>
        <w:spacing w:after="0"/>
        <w:jc w:val="both"/>
        <w:rPr>
          <w:rFonts w:ascii="Arial" w:hAnsi="Arial" w:cs="Arial"/>
          <w:sz w:val="20"/>
          <w:szCs w:val="20"/>
        </w:rPr>
      </w:pPr>
    </w:p>
    <w:p w14:paraId="3AE284C6" w14:textId="77777777" w:rsidR="00FD32CF" w:rsidRPr="00120740" w:rsidRDefault="00FD32CF" w:rsidP="00A32089">
      <w:pPr>
        <w:pStyle w:val="Textoindependiente"/>
        <w:spacing w:after="0"/>
        <w:jc w:val="both"/>
        <w:rPr>
          <w:rFonts w:ascii="Arial" w:hAnsi="Arial" w:cs="Arial"/>
          <w:sz w:val="20"/>
          <w:szCs w:val="20"/>
        </w:rPr>
      </w:pPr>
      <w:r w:rsidRPr="00120740">
        <w:rPr>
          <w:rFonts w:ascii="Arial" w:hAnsi="Arial" w:cs="Arial"/>
          <w:sz w:val="20"/>
          <w:szCs w:val="20"/>
        </w:rPr>
        <w:t>La</w:t>
      </w:r>
      <w:r w:rsidRPr="00120740">
        <w:rPr>
          <w:rFonts w:ascii="Arial" w:hAnsi="Arial" w:cs="Arial"/>
          <w:spacing w:val="-6"/>
          <w:sz w:val="20"/>
          <w:szCs w:val="20"/>
        </w:rPr>
        <w:t xml:space="preserve"> </w:t>
      </w:r>
      <w:r w:rsidRPr="00120740">
        <w:rPr>
          <w:rFonts w:ascii="Arial" w:hAnsi="Arial" w:cs="Arial"/>
          <w:spacing w:val="-4"/>
          <w:sz w:val="20"/>
          <w:szCs w:val="20"/>
        </w:rPr>
        <w:t>fecha</w:t>
      </w:r>
      <w:r w:rsidRPr="00120740">
        <w:rPr>
          <w:rFonts w:ascii="Arial" w:hAnsi="Arial" w:cs="Arial"/>
          <w:spacing w:val="-5"/>
          <w:sz w:val="20"/>
          <w:szCs w:val="20"/>
        </w:rPr>
        <w:t xml:space="preserve"> </w:t>
      </w:r>
      <w:r w:rsidRPr="00120740">
        <w:rPr>
          <w:rFonts w:ascii="Arial" w:hAnsi="Arial" w:cs="Arial"/>
          <w:sz w:val="20"/>
          <w:szCs w:val="20"/>
        </w:rPr>
        <w:t>en</w:t>
      </w:r>
      <w:r w:rsidRPr="00120740">
        <w:rPr>
          <w:rFonts w:ascii="Arial" w:hAnsi="Arial" w:cs="Arial"/>
          <w:spacing w:val="-5"/>
          <w:sz w:val="20"/>
          <w:szCs w:val="20"/>
        </w:rPr>
        <w:t xml:space="preserve"> </w:t>
      </w:r>
      <w:r w:rsidRPr="00120740">
        <w:rPr>
          <w:rFonts w:ascii="Arial" w:hAnsi="Arial" w:cs="Arial"/>
          <w:spacing w:val="-3"/>
          <w:sz w:val="20"/>
          <w:szCs w:val="20"/>
        </w:rPr>
        <w:t>que</w:t>
      </w:r>
      <w:r w:rsidRPr="00120740">
        <w:rPr>
          <w:rFonts w:ascii="Arial" w:hAnsi="Arial" w:cs="Arial"/>
          <w:spacing w:val="-5"/>
          <w:sz w:val="20"/>
          <w:szCs w:val="20"/>
        </w:rPr>
        <w:t xml:space="preserve"> </w:t>
      </w:r>
      <w:r w:rsidRPr="00120740">
        <w:rPr>
          <w:rFonts w:ascii="Arial" w:hAnsi="Arial" w:cs="Arial"/>
          <w:spacing w:val="-3"/>
          <w:sz w:val="20"/>
          <w:szCs w:val="20"/>
        </w:rPr>
        <w:t>sean</w:t>
      </w:r>
      <w:r w:rsidRPr="00120740">
        <w:rPr>
          <w:rFonts w:ascii="Arial" w:hAnsi="Arial" w:cs="Arial"/>
          <w:spacing w:val="-5"/>
          <w:sz w:val="20"/>
          <w:szCs w:val="20"/>
        </w:rPr>
        <w:t xml:space="preserve"> </w:t>
      </w:r>
      <w:r w:rsidRPr="00120740">
        <w:rPr>
          <w:rFonts w:ascii="Arial" w:hAnsi="Arial" w:cs="Arial"/>
          <w:spacing w:val="-4"/>
          <w:sz w:val="20"/>
          <w:szCs w:val="20"/>
        </w:rPr>
        <w:t>publicadas</w:t>
      </w:r>
      <w:r w:rsidRPr="00120740">
        <w:rPr>
          <w:rFonts w:ascii="Arial" w:hAnsi="Arial" w:cs="Arial"/>
          <w:spacing w:val="-5"/>
          <w:sz w:val="20"/>
          <w:szCs w:val="20"/>
        </w:rPr>
        <w:t xml:space="preserve"> </w:t>
      </w:r>
      <w:r w:rsidRPr="00120740">
        <w:rPr>
          <w:rFonts w:ascii="Arial" w:hAnsi="Arial" w:cs="Arial"/>
          <w:spacing w:val="-3"/>
          <w:sz w:val="20"/>
          <w:szCs w:val="20"/>
        </w:rPr>
        <w:t>las</w:t>
      </w:r>
      <w:r w:rsidRPr="00120740">
        <w:rPr>
          <w:rFonts w:ascii="Arial" w:hAnsi="Arial" w:cs="Arial"/>
          <w:spacing w:val="-5"/>
          <w:sz w:val="20"/>
          <w:szCs w:val="20"/>
        </w:rPr>
        <w:t xml:space="preserve"> </w:t>
      </w:r>
      <w:r w:rsidRPr="00120740">
        <w:rPr>
          <w:rFonts w:ascii="Arial" w:hAnsi="Arial" w:cs="Arial"/>
          <w:spacing w:val="-4"/>
          <w:sz w:val="20"/>
          <w:szCs w:val="20"/>
        </w:rPr>
        <w:t>listas</w:t>
      </w:r>
      <w:r w:rsidRPr="00120740">
        <w:rPr>
          <w:rFonts w:ascii="Arial" w:hAnsi="Arial" w:cs="Arial"/>
          <w:spacing w:val="-8"/>
          <w:sz w:val="20"/>
          <w:szCs w:val="20"/>
        </w:rPr>
        <w:t xml:space="preserve"> </w:t>
      </w:r>
      <w:r w:rsidRPr="00120740">
        <w:rPr>
          <w:rFonts w:ascii="Arial" w:hAnsi="Arial" w:cs="Arial"/>
          <w:spacing w:val="-4"/>
          <w:sz w:val="20"/>
          <w:szCs w:val="20"/>
        </w:rPr>
        <w:t>correspondientes</w:t>
      </w:r>
      <w:r w:rsidRPr="00120740">
        <w:rPr>
          <w:rFonts w:ascii="Arial" w:hAnsi="Arial" w:cs="Arial"/>
          <w:spacing w:val="-5"/>
          <w:sz w:val="20"/>
          <w:szCs w:val="20"/>
        </w:rPr>
        <w:t xml:space="preserve"> </w:t>
      </w:r>
      <w:r w:rsidRPr="00120740">
        <w:rPr>
          <w:rFonts w:ascii="Arial" w:hAnsi="Arial" w:cs="Arial"/>
          <w:sz w:val="20"/>
          <w:szCs w:val="20"/>
        </w:rPr>
        <w:t>a</w:t>
      </w:r>
      <w:r w:rsidRPr="00120740">
        <w:rPr>
          <w:rFonts w:ascii="Arial" w:hAnsi="Arial" w:cs="Arial"/>
          <w:spacing w:val="-5"/>
          <w:sz w:val="20"/>
          <w:szCs w:val="20"/>
        </w:rPr>
        <w:t xml:space="preserve"> </w:t>
      </w:r>
      <w:r w:rsidRPr="00120740">
        <w:rPr>
          <w:rFonts w:ascii="Arial" w:hAnsi="Arial" w:cs="Arial"/>
          <w:spacing w:val="-3"/>
          <w:sz w:val="20"/>
          <w:szCs w:val="20"/>
        </w:rPr>
        <w:t>los</w:t>
      </w:r>
      <w:r w:rsidRPr="00120740">
        <w:rPr>
          <w:rFonts w:ascii="Arial" w:hAnsi="Arial" w:cs="Arial"/>
          <w:spacing w:val="-6"/>
          <w:sz w:val="20"/>
          <w:szCs w:val="20"/>
        </w:rPr>
        <w:t xml:space="preserve"> </w:t>
      </w:r>
      <w:r w:rsidRPr="00120740">
        <w:rPr>
          <w:rFonts w:ascii="Arial" w:hAnsi="Arial" w:cs="Arial"/>
          <w:spacing w:val="-4"/>
          <w:sz w:val="20"/>
          <w:szCs w:val="20"/>
        </w:rPr>
        <w:t>incisos</w:t>
      </w:r>
      <w:r w:rsidRPr="00120740">
        <w:rPr>
          <w:rFonts w:ascii="Arial" w:hAnsi="Arial" w:cs="Arial"/>
          <w:spacing w:val="-5"/>
          <w:sz w:val="20"/>
          <w:szCs w:val="20"/>
        </w:rPr>
        <w:t xml:space="preserve"> </w:t>
      </w:r>
      <w:r w:rsidRPr="00120740">
        <w:rPr>
          <w:rFonts w:ascii="Arial" w:hAnsi="Arial" w:cs="Arial"/>
          <w:sz w:val="20"/>
          <w:szCs w:val="20"/>
        </w:rPr>
        <w:t>a)</w:t>
      </w:r>
      <w:r w:rsidRPr="00120740">
        <w:rPr>
          <w:rFonts w:ascii="Arial" w:hAnsi="Arial" w:cs="Arial"/>
          <w:spacing w:val="-5"/>
          <w:sz w:val="20"/>
          <w:szCs w:val="20"/>
        </w:rPr>
        <w:t xml:space="preserve"> </w:t>
      </w:r>
      <w:r w:rsidRPr="00120740">
        <w:rPr>
          <w:rFonts w:ascii="Arial" w:hAnsi="Arial" w:cs="Arial"/>
          <w:sz w:val="20"/>
          <w:szCs w:val="20"/>
        </w:rPr>
        <w:t>y</w:t>
      </w:r>
      <w:r w:rsidRPr="00120740">
        <w:rPr>
          <w:rFonts w:ascii="Arial" w:hAnsi="Arial" w:cs="Arial"/>
          <w:spacing w:val="-7"/>
          <w:sz w:val="20"/>
          <w:szCs w:val="20"/>
        </w:rPr>
        <w:t xml:space="preserve"> </w:t>
      </w:r>
      <w:r w:rsidRPr="00120740">
        <w:rPr>
          <w:rFonts w:ascii="Arial" w:hAnsi="Arial" w:cs="Arial"/>
          <w:sz w:val="20"/>
          <w:szCs w:val="20"/>
        </w:rPr>
        <w:t>b)</w:t>
      </w:r>
      <w:r w:rsidRPr="00120740">
        <w:rPr>
          <w:rFonts w:ascii="Arial" w:hAnsi="Arial" w:cs="Arial"/>
          <w:spacing w:val="-5"/>
          <w:sz w:val="20"/>
          <w:szCs w:val="20"/>
        </w:rPr>
        <w:t xml:space="preserve"> </w:t>
      </w:r>
      <w:r w:rsidRPr="00120740">
        <w:rPr>
          <w:rFonts w:ascii="Arial" w:hAnsi="Arial" w:cs="Arial"/>
          <w:spacing w:val="-3"/>
          <w:sz w:val="20"/>
          <w:szCs w:val="20"/>
        </w:rPr>
        <w:t>del</w:t>
      </w:r>
      <w:r w:rsidRPr="00120740">
        <w:rPr>
          <w:rFonts w:ascii="Arial" w:hAnsi="Arial" w:cs="Arial"/>
          <w:spacing w:val="-5"/>
          <w:sz w:val="20"/>
          <w:szCs w:val="20"/>
        </w:rPr>
        <w:t xml:space="preserve"> </w:t>
      </w:r>
      <w:r w:rsidRPr="00120740">
        <w:rPr>
          <w:rFonts w:ascii="Arial" w:hAnsi="Arial" w:cs="Arial"/>
          <w:spacing w:val="-4"/>
          <w:sz w:val="20"/>
          <w:szCs w:val="20"/>
        </w:rPr>
        <w:t>presente</w:t>
      </w:r>
      <w:r w:rsidRPr="00120740">
        <w:rPr>
          <w:rFonts w:ascii="Arial" w:hAnsi="Arial" w:cs="Arial"/>
          <w:spacing w:val="-7"/>
          <w:sz w:val="20"/>
          <w:szCs w:val="20"/>
        </w:rPr>
        <w:t xml:space="preserve"> </w:t>
      </w:r>
      <w:r w:rsidRPr="00120740">
        <w:rPr>
          <w:rFonts w:ascii="Arial" w:hAnsi="Arial" w:cs="Arial"/>
          <w:spacing w:val="-4"/>
          <w:sz w:val="20"/>
          <w:szCs w:val="20"/>
        </w:rPr>
        <w:t>artículo,</w:t>
      </w:r>
      <w:r w:rsidRPr="00120740">
        <w:rPr>
          <w:rFonts w:ascii="Arial" w:hAnsi="Arial" w:cs="Arial"/>
          <w:spacing w:val="-7"/>
          <w:sz w:val="20"/>
          <w:szCs w:val="20"/>
        </w:rPr>
        <w:t xml:space="preserve"> </w:t>
      </w:r>
      <w:r w:rsidRPr="00120740">
        <w:rPr>
          <w:rFonts w:ascii="Arial" w:hAnsi="Arial" w:cs="Arial"/>
          <w:spacing w:val="-4"/>
          <w:sz w:val="20"/>
          <w:szCs w:val="20"/>
        </w:rPr>
        <w:t>también</w:t>
      </w:r>
      <w:r w:rsidRPr="00120740">
        <w:rPr>
          <w:rFonts w:ascii="Arial" w:hAnsi="Arial" w:cs="Arial"/>
          <w:spacing w:val="-5"/>
          <w:sz w:val="20"/>
          <w:szCs w:val="20"/>
        </w:rPr>
        <w:t xml:space="preserve"> </w:t>
      </w:r>
      <w:r w:rsidRPr="00120740">
        <w:rPr>
          <w:rFonts w:ascii="Arial" w:hAnsi="Arial" w:cs="Arial"/>
          <w:spacing w:val="-4"/>
          <w:sz w:val="20"/>
          <w:szCs w:val="20"/>
        </w:rPr>
        <w:t>se deberán</w:t>
      </w:r>
      <w:r w:rsidRPr="00120740">
        <w:rPr>
          <w:rFonts w:ascii="Arial" w:hAnsi="Arial" w:cs="Arial"/>
          <w:spacing w:val="-7"/>
          <w:sz w:val="20"/>
          <w:szCs w:val="20"/>
        </w:rPr>
        <w:t xml:space="preserve"> </w:t>
      </w:r>
      <w:r w:rsidRPr="00120740">
        <w:rPr>
          <w:rFonts w:ascii="Arial" w:hAnsi="Arial" w:cs="Arial"/>
          <w:spacing w:val="-4"/>
          <w:sz w:val="20"/>
          <w:szCs w:val="20"/>
        </w:rPr>
        <w:t>publicar</w:t>
      </w:r>
      <w:r w:rsidRPr="00120740">
        <w:rPr>
          <w:rFonts w:ascii="Arial" w:hAnsi="Arial" w:cs="Arial"/>
          <w:spacing w:val="-6"/>
          <w:sz w:val="20"/>
          <w:szCs w:val="20"/>
        </w:rPr>
        <w:t xml:space="preserve"> </w:t>
      </w:r>
      <w:r w:rsidRPr="00120740">
        <w:rPr>
          <w:rFonts w:ascii="Arial" w:hAnsi="Arial" w:cs="Arial"/>
          <w:spacing w:val="-3"/>
          <w:sz w:val="20"/>
          <w:szCs w:val="20"/>
        </w:rPr>
        <w:t>las</w:t>
      </w:r>
      <w:r w:rsidRPr="00120740">
        <w:rPr>
          <w:rFonts w:ascii="Arial" w:hAnsi="Arial" w:cs="Arial"/>
          <w:spacing w:val="-7"/>
          <w:sz w:val="20"/>
          <w:szCs w:val="20"/>
        </w:rPr>
        <w:t xml:space="preserve"> </w:t>
      </w:r>
      <w:r w:rsidRPr="00120740">
        <w:rPr>
          <w:rFonts w:ascii="Arial" w:hAnsi="Arial" w:cs="Arial"/>
          <w:spacing w:val="-4"/>
          <w:sz w:val="20"/>
          <w:szCs w:val="20"/>
        </w:rPr>
        <w:t>sedes,</w:t>
      </w:r>
      <w:r w:rsidRPr="00120740">
        <w:rPr>
          <w:rFonts w:ascii="Arial" w:hAnsi="Arial" w:cs="Arial"/>
          <w:spacing w:val="-7"/>
          <w:sz w:val="20"/>
          <w:szCs w:val="20"/>
        </w:rPr>
        <w:t xml:space="preserve"> </w:t>
      </w:r>
      <w:r w:rsidRPr="00120740">
        <w:rPr>
          <w:rFonts w:ascii="Arial" w:hAnsi="Arial" w:cs="Arial"/>
          <w:spacing w:val="-4"/>
          <w:sz w:val="20"/>
          <w:szCs w:val="20"/>
        </w:rPr>
        <w:t>fechas</w:t>
      </w:r>
      <w:r w:rsidRPr="00120740">
        <w:rPr>
          <w:rFonts w:ascii="Arial" w:hAnsi="Arial" w:cs="Arial"/>
          <w:spacing w:val="-6"/>
          <w:sz w:val="20"/>
          <w:szCs w:val="20"/>
        </w:rPr>
        <w:t xml:space="preserve"> </w:t>
      </w:r>
      <w:r w:rsidRPr="00120740">
        <w:rPr>
          <w:rFonts w:ascii="Arial" w:hAnsi="Arial" w:cs="Arial"/>
          <w:sz w:val="20"/>
          <w:szCs w:val="20"/>
        </w:rPr>
        <w:t>y</w:t>
      </w:r>
      <w:r w:rsidRPr="00120740">
        <w:rPr>
          <w:rFonts w:ascii="Arial" w:hAnsi="Arial" w:cs="Arial"/>
          <w:spacing w:val="-9"/>
          <w:sz w:val="20"/>
          <w:szCs w:val="20"/>
        </w:rPr>
        <w:t xml:space="preserve"> </w:t>
      </w:r>
      <w:r w:rsidRPr="00120740">
        <w:rPr>
          <w:rFonts w:ascii="Arial" w:hAnsi="Arial" w:cs="Arial"/>
          <w:spacing w:val="-4"/>
          <w:sz w:val="20"/>
          <w:szCs w:val="20"/>
        </w:rPr>
        <w:t>horarios</w:t>
      </w:r>
      <w:r w:rsidRPr="00120740">
        <w:rPr>
          <w:rFonts w:ascii="Arial" w:hAnsi="Arial" w:cs="Arial"/>
          <w:spacing w:val="-7"/>
          <w:sz w:val="20"/>
          <w:szCs w:val="20"/>
        </w:rPr>
        <w:t xml:space="preserve"> </w:t>
      </w:r>
      <w:r w:rsidRPr="00120740">
        <w:rPr>
          <w:rFonts w:ascii="Arial" w:hAnsi="Arial" w:cs="Arial"/>
          <w:spacing w:val="-3"/>
          <w:sz w:val="20"/>
          <w:szCs w:val="20"/>
        </w:rPr>
        <w:t>en</w:t>
      </w:r>
      <w:r w:rsidRPr="00120740">
        <w:rPr>
          <w:rFonts w:ascii="Arial" w:hAnsi="Arial" w:cs="Arial"/>
          <w:spacing w:val="-7"/>
          <w:sz w:val="20"/>
          <w:szCs w:val="20"/>
        </w:rPr>
        <w:t xml:space="preserve"> </w:t>
      </w:r>
      <w:r w:rsidRPr="00120740">
        <w:rPr>
          <w:rFonts w:ascii="Arial" w:hAnsi="Arial" w:cs="Arial"/>
          <w:spacing w:val="-3"/>
          <w:sz w:val="20"/>
          <w:szCs w:val="20"/>
        </w:rPr>
        <w:t>que</w:t>
      </w:r>
      <w:r w:rsidRPr="00120740">
        <w:rPr>
          <w:rFonts w:ascii="Arial" w:hAnsi="Arial" w:cs="Arial"/>
          <w:spacing w:val="-7"/>
          <w:sz w:val="20"/>
          <w:szCs w:val="20"/>
        </w:rPr>
        <w:t xml:space="preserve"> </w:t>
      </w:r>
      <w:r w:rsidRPr="00120740">
        <w:rPr>
          <w:rFonts w:ascii="Arial" w:hAnsi="Arial" w:cs="Arial"/>
          <w:sz w:val="20"/>
          <w:szCs w:val="20"/>
        </w:rPr>
        <w:t>se</w:t>
      </w:r>
      <w:r w:rsidRPr="00120740">
        <w:rPr>
          <w:rFonts w:ascii="Arial" w:hAnsi="Arial" w:cs="Arial"/>
          <w:spacing w:val="-8"/>
          <w:sz w:val="20"/>
          <w:szCs w:val="20"/>
        </w:rPr>
        <w:t xml:space="preserve"> </w:t>
      </w:r>
      <w:r w:rsidRPr="00120740">
        <w:rPr>
          <w:rFonts w:ascii="Arial" w:hAnsi="Arial" w:cs="Arial"/>
          <w:spacing w:val="-5"/>
          <w:sz w:val="20"/>
          <w:szCs w:val="20"/>
        </w:rPr>
        <w:t>realizará</w:t>
      </w:r>
      <w:r w:rsidRPr="00120740">
        <w:rPr>
          <w:rFonts w:ascii="Arial" w:hAnsi="Arial" w:cs="Arial"/>
          <w:spacing w:val="-6"/>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aplicación</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z w:val="20"/>
          <w:szCs w:val="20"/>
        </w:rPr>
        <w:t>la</w:t>
      </w:r>
      <w:r w:rsidRPr="00120740">
        <w:rPr>
          <w:rFonts w:ascii="Arial" w:hAnsi="Arial" w:cs="Arial"/>
          <w:spacing w:val="-7"/>
          <w:sz w:val="20"/>
          <w:szCs w:val="20"/>
        </w:rPr>
        <w:t xml:space="preserve"> </w:t>
      </w:r>
      <w:r w:rsidRPr="00120740">
        <w:rPr>
          <w:rFonts w:ascii="Arial" w:hAnsi="Arial" w:cs="Arial"/>
          <w:spacing w:val="-4"/>
          <w:sz w:val="20"/>
          <w:szCs w:val="20"/>
        </w:rPr>
        <w:t>valoración</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pacing w:val="-5"/>
          <w:sz w:val="20"/>
          <w:szCs w:val="20"/>
        </w:rPr>
        <w:t>conocimientos.</w:t>
      </w:r>
    </w:p>
    <w:p w14:paraId="1F0C7161" w14:textId="77777777" w:rsidR="00427DB6" w:rsidRPr="00120740" w:rsidRDefault="00427DB6" w:rsidP="00427DB6">
      <w:pPr>
        <w:pStyle w:val="Ttulo21"/>
        <w:ind w:left="0" w:right="0"/>
        <w:rPr>
          <w:sz w:val="20"/>
          <w:szCs w:val="20"/>
        </w:rPr>
      </w:pPr>
    </w:p>
    <w:p w14:paraId="3B665AB9" w14:textId="77777777" w:rsidR="00FD32CF" w:rsidRPr="00120740" w:rsidRDefault="00FD32CF" w:rsidP="00427DB6">
      <w:pPr>
        <w:pStyle w:val="Ttulo21"/>
        <w:ind w:left="0" w:right="0"/>
        <w:rPr>
          <w:sz w:val="20"/>
          <w:szCs w:val="20"/>
        </w:rPr>
      </w:pPr>
      <w:r w:rsidRPr="00120740">
        <w:rPr>
          <w:sz w:val="20"/>
          <w:szCs w:val="20"/>
        </w:rPr>
        <w:t>CAPÍTULO NOVENO</w:t>
      </w:r>
    </w:p>
    <w:p w14:paraId="60B345CB" w14:textId="77777777" w:rsidR="00FD32CF" w:rsidRPr="00120740" w:rsidRDefault="00FD32CF" w:rsidP="00427DB6">
      <w:pPr>
        <w:jc w:val="center"/>
        <w:rPr>
          <w:rFonts w:ascii="Arial" w:hAnsi="Arial" w:cs="Arial"/>
          <w:b/>
          <w:sz w:val="20"/>
          <w:szCs w:val="20"/>
        </w:rPr>
      </w:pPr>
      <w:r w:rsidRPr="00120740">
        <w:rPr>
          <w:rFonts w:ascii="Arial" w:hAnsi="Arial" w:cs="Arial"/>
          <w:b/>
          <w:sz w:val="20"/>
          <w:szCs w:val="20"/>
        </w:rPr>
        <w:t>Valoración de conocimientos en materia electoral</w:t>
      </w:r>
    </w:p>
    <w:p w14:paraId="58896DBD" w14:textId="77777777" w:rsidR="00E8668C" w:rsidRPr="00120740" w:rsidRDefault="00E8668C" w:rsidP="00E8668C">
      <w:pPr>
        <w:pStyle w:val="Textoindependiente"/>
        <w:spacing w:after="0"/>
        <w:jc w:val="both"/>
        <w:rPr>
          <w:rFonts w:ascii="Arial" w:hAnsi="Arial" w:cs="Arial"/>
          <w:b/>
          <w:spacing w:val="-4"/>
          <w:sz w:val="20"/>
          <w:szCs w:val="20"/>
        </w:rPr>
      </w:pPr>
    </w:p>
    <w:p w14:paraId="2B43C234" w14:textId="77777777" w:rsidR="00FD32CF" w:rsidRPr="00120740" w:rsidRDefault="00FD32CF" w:rsidP="00E8668C">
      <w:pPr>
        <w:pStyle w:val="Textoindependiente"/>
        <w:spacing w:after="0"/>
        <w:jc w:val="both"/>
        <w:rPr>
          <w:rFonts w:ascii="Arial" w:hAnsi="Arial" w:cs="Arial"/>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48.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pacing w:val="-3"/>
          <w:sz w:val="20"/>
          <w:szCs w:val="20"/>
        </w:rPr>
        <w:t xml:space="preserve">que </w:t>
      </w:r>
      <w:r w:rsidRPr="00120740">
        <w:rPr>
          <w:rFonts w:ascii="Arial" w:hAnsi="Arial" w:cs="Arial"/>
          <w:spacing w:val="-4"/>
          <w:sz w:val="20"/>
          <w:szCs w:val="20"/>
        </w:rPr>
        <w:t xml:space="preserve">hayan acreditado </w:t>
      </w:r>
      <w:r w:rsidRPr="00120740">
        <w:rPr>
          <w:rFonts w:ascii="Arial" w:hAnsi="Arial" w:cs="Arial"/>
          <w:sz w:val="20"/>
          <w:szCs w:val="20"/>
        </w:rPr>
        <w:t xml:space="preserve">el </w:t>
      </w:r>
      <w:r w:rsidRPr="00120740">
        <w:rPr>
          <w:rFonts w:ascii="Arial" w:hAnsi="Arial" w:cs="Arial"/>
          <w:spacing w:val="-4"/>
          <w:sz w:val="20"/>
          <w:szCs w:val="20"/>
        </w:rPr>
        <w:t xml:space="preserve">cumplimiento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requisitos constitucionales, </w:t>
      </w:r>
      <w:r w:rsidRPr="00120740">
        <w:rPr>
          <w:rFonts w:ascii="Arial" w:hAnsi="Arial" w:cs="Arial"/>
          <w:spacing w:val="-5"/>
          <w:sz w:val="20"/>
          <w:szCs w:val="20"/>
        </w:rPr>
        <w:t xml:space="preserve">legales </w:t>
      </w:r>
      <w:r w:rsidRPr="00120740">
        <w:rPr>
          <w:rFonts w:ascii="Arial" w:hAnsi="Arial" w:cs="Arial"/>
          <w:sz w:val="20"/>
          <w:szCs w:val="20"/>
        </w:rPr>
        <w:t xml:space="preserve">y </w:t>
      </w:r>
      <w:r w:rsidRPr="00120740">
        <w:rPr>
          <w:rFonts w:ascii="Arial" w:hAnsi="Arial" w:cs="Arial"/>
          <w:spacing w:val="-4"/>
          <w:sz w:val="20"/>
          <w:szCs w:val="20"/>
        </w:rPr>
        <w:t xml:space="preserve">documentales podrán pasar </w:t>
      </w:r>
      <w:r w:rsidRPr="00120740">
        <w:rPr>
          <w:rFonts w:ascii="Arial" w:hAnsi="Arial" w:cs="Arial"/>
          <w:sz w:val="20"/>
          <w:szCs w:val="20"/>
        </w:rPr>
        <w:t xml:space="preserve">a la </w:t>
      </w:r>
      <w:r w:rsidRPr="00120740">
        <w:rPr>
          <w:rFonts w:ascii="Arial" w:hAnsi="Arial" w:cs="Arial"/>
          <w:spacing w:val="-4"/>
          <w:sz w:val="20"/>
          <w:szCs w:val="20"/>
        </w:rPr>
        <w:t xml:space="preserve">etapa </w:t>
      </w:r>
      <w:r w:rsidRPr="00120740">
        <w:rPr>
          <w:rFonts w:ascii="Arial" w:hAnsi="Arial" w:cs="Arial"/>
          <w:sz w:val="20"/>
          <w:szCs w:val="20"/>
        </w:rPr>
        <w:t xml:space="preserve">de </w:t>
      </w:r>
      <w:r w:rsidRPr="00120740">
        <w:rPr>
          <w:rFonts w:ascii="Arial" w:hAnsi="Arial" w:cs="Arial"/>
          <w:spacing w:val="-4"/>
          <w:sz w:val="20"/>
          <w:szCs w:val="20"/>
        </w:rPr>
        <w:t xml:space="preserve">valoración </w:t>
      </w:r>
      <w:r w:rsidRPr="00120740">
        <w:rPr>
          <w:rFonts w:ascii="Arial" w:hAnsi="Arial" w:cs="Arial"/>
          <w:sz w:val="20"/>
          <w:szCs w:val="20"/>
        </w:rPr>
        <w:t xml:space="preserve">de </w:t>
      </w:r>
      <w:r w:rsidRPr="00120740">
        <w:rPr>
          <w:rFonts w:ascii="Arial" w:hAnsi="Arial" w:cs="Arial"/>
          <w:spacing w:val="-5"/>
          <w:sz w:val="20"/>
          <w:szCs w:val="20"/>
        </w:rPr>
        <w:t>conocimientos.</w:t>
      </w:r>
    </w:p>
    <w:p w14:paraId="617E16DC" w14:textId="77777777" w:rsidR="00E8668C" w:rsidRPr="00120740" w:rsidRDefault="00E8668C" w:rsidP="00E8668C">
      <w:pPr>
        <w:pStyle w:val="Textoindependiente"/>
        <w:spacing w:after="0"/>
        <w:jc w:val="both"/>
        <w:rPr>
          <w:rFonts w:ascii="Arial" w:hAnsi="Arial" w:cs="Arial"/>
          <w:b/>
          <w:spacing w:val="-4"/>
          <w:sz w:val="20"/>
          <w:szCs w:val="20"/>
        </w:rPr>
      </w:pPr>
    </w:p>
    <w:p w14:paraId="3D3FEB2F" w14:textId="77777777" w:rsidR="00FD32CF" w:rsidRPr="00120740" w:rsidRDefault="00FD32CF" w:rsidP="00E8668C">
      <w:pPr>
        <w:pStyle w:val="Textoindependiente"/>
        <w:spacing w:after="0"/>
        <w:jc w:val="both"/>
        <w:rPr>
          <w:rFonts w:ascii="Arial" w:hAnsi="Arial" w:cs="Arial"/>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49. </w:t>
      </w:r>
      <w:r w:rsidRPr="00120740">
        <w:rPr>
          <w:rFonts w:ascii="Arial" w:hAnsi="Arial" w:cs="Arial"/>
          <w:sz w:val="20"/>
          <w:szCs w:val="20"/>
        </w:rPr>
        <w:t xml:space="preserve">La </w:t>
      </w:r>
      <w:r w:rsidRPr="00120740">
        <w:rPr>
          <w:rFonts w:ascii="Arial" w:hAnsi="Arial" w:cs="Arial"/>
          <w:spacing w:val="-4"/>
          <w:sz w:val="20"/>
          <w:szCs w:val="20"/>
        </w:rPr>
        <w:t xml:space="preserve">valoración </w:t>
      </w:r>
      <w:r w:rsidRPr="00120740">
        <w:rPr>
          <w:rFonts w:ascii="Arial" w:hAnsi="Arial" w:cs="Arial"/>
          <w:sz w:val="20"/>
          <w:szCs w:val="20"/>
        </w:rPr>
        <w:t xml:space="preserve">de </w:t>
      </w:r>
      <w:r w:rsidRPr="00120740">
        <w:rPr>
          <w:rFonts w:ascii="Arial" w:hAnsi="Arial" w:cs="Arial"/>
          <w:spacing w:val="-4"/>
          <w:sz w:val="20"/>
          <w:szCs w:val="20"/>
        </w:rPr>
        <w:t xml:space="preserve">conocimientos tendrá </w:t>
      </w:r>
      <w:r w:rsidRPr="00120740">
        <w:rPr>
          <w:rFonts w:ascii="Arial" w:hAnsi="Arial" w:cs="Arial"/>
          <w:spacing w:val="-3"/>
          <w:sz w:val="20"/>
          <w:szCs w:val="20"/>
        </w:rPr>
        <w:t xml:space="preserve">como </w:t>
      </w:r>
      <w:r w:rsidRPr="00120740">
        <w:rPr>
          <w:rFonts w:ascii="Arial" w:hAnsi="Arial" w:cs="Arial"/>
          <w:spacing w:val="-4"/>
          <w:sz w:val="20"/>
          <w:szCs w:val="20"/>
        </w:rPr>
        <w:t xml:space="preserve">propósito </w:t>
      </w:r>
      <w:r w:rsidRPr="00120740">
        <w:rPr>
          <w:rFonts w:ascii="Arial" w:hAnsi="Arial" w:cs="Arial"/>
          <w:spacing w:val="-3"/>
          <w:sz w:val="20"/>
          <w:szCs w:val="20"/>
        </w:rPr>
        <w:t xml:space="preserve">el </w:t>
      </w:r>
      <w:r w:rsidRPr="00120740">
        <w:rPr>
          <w:rFonts w:ascii="Arial" w:hAnsi="Arial" w:cs="Arial"/>
          <w:spacing w:val="-4"/>
          <w:sz w:val="20"/>
          <w:szCs w:val="20"/>
        </w:rPr>
        <w:t xml:space="preserve">grado </w:t>
      </w:r>
      <w:r w:rsidRPr="00120740">
        <w:rPr>
          <w:rFonts w:ascii="Arial" w:hAnsi="Arial" w:cs="Arial"/>
          <w:spacing w:val="-3"/>
          <w:sz w:val="20"/>
          <w:szCs w:val="20"/>
        </w:rPr>
        <w:t xml:space="preserve">de </w:t>
      </w:r>
      <w:r w:rsidRPr="00120740">
        <w:rPr>
          <w:rFonts w:ascii="Arial" w:hAnsi="Arial" w:cs="Arial"/>
          <w:spacing w:val="-5"/>
          <w:sz w:val="20"/>
          <w:szCs w:val="20"/>
        </w:rPr>
        <w:t xml:space="preserve">dominio </w:t>
      </w:r>
      <w:r w:rsidRPr="00120740">
        <w:rPr>
          <w:rFonts w:ascii="Arial" w:hAnsi="Arial" w:cs="Arial"/>
          <w:spacing w:val="-4"/>
          <w:sz w:val="20"/>
          <w:szCs w:val="20"/>
        </w:rPr>
        <w:t xml:space="preserve">que </w:t>
      </w:r>
      <w:r w:rsidRPr="00120740">
        <w:rPr>
          <w:rFonts w:ascii="Arial" w:hAnsi="Arial" w:cs="Arial"/>
          <w:spacing w:val="-5"/>
          <w:sz w:val="20"/>
          <w:szCs w:val="20"/>
        </w:rPr>
        <w:t xml:space="preserve">poseen </w:t>
      </w:r>
      <w:r w:rsidRPr="00120740">
        <w:rPr>
          <w:rFonts w:ascii="Arial" w:hAnsi="Arial" w:cs="Arial"/>
          <w:spacing w:val="-4"/>
          <w:sz w:val="20"/>
          <w:szCs w:val="20"/>
        </w:rPr>
        <w:t xml:space="preserve">las </w:t>
      </w:r>
      <w:r w:rsidRPr="00120740">
        <w:rPr>
          <w:rFonts w:ascii="Arial" w:hAnsi="Arial" w:cs="Arial"/>
          <w:sz w:val="20"/>
          <w:szCs w:val="20"/>
        </w:rPr>
        <w:t xml:space="preserve">y </w:t>
      </w:r>
      <w:r w:rsidRPr="00120740">
        <w:rPr>
          <w:rFonts w:ascii="Arial" w:hAnsi="Arial" w:cs="Arial"/>
          <w:spacing w:val="-5"/>
          <w:sz w:val="20"/>
          <w:szCs w:val="20"/>
        </w:rPr>
        <w:t xml:space="preserve">los </w:t>
      </w:r>
      <w:r w:rsidRPr="00120740">
        <w:rPr>
          <w:rFonts w:ascii="Arial" w:hAnsi="Arial" w:cs="Arial"/>
          <w:spacing w:val="-4"/>
          <w:sz w:val="20"/>
          <w:szCs w:val="20"/>
        </w:rPr>
        <w:t xml:space="preserve">aspirantes </w:t>
      </w:r>
      <w:r w:rsidRPr="00120740">
        <w:rPr>
          <w:rFonts w:ascii="Arial" w:hAnsi="Arial" w:cs="Arial"/>
          <w:sz w:val="20"/>
          <w:szCs w:val="20"/>
        </w:rPr>
        <w:t xml:space="preserve">en </w:t>
      </w:r>
      <w:r w:rsidRPr="00120740">
        <w:rPr>
          <w:rFonts w:ascii="Arial" w:hAnsi="Arial" w:cs="Arial"/>
          <w:spacing w:val="-4"/>
          <w:sz w:val="20"/>
          <w:szCs w:val="20"/>
        </w:rPr>
        <w:t xml:space="preserve">materia electoral, </w:t>
      </w:r>
      <w:r w:rsidRPr="00120740">
        <w:rPr>
          <w:rFonts w:ascii="Arial" w:hAnsi="Arial" w:cs="Arial"/>
          <w:spacing w:val="-3"/>
          <w:sz w:val="20"/>
          <w:szCs w:val="20"/>
        </w:rPr>
        <w:t xml:space="preserve">así como </w:t>
      </w:r>
      <w:r w:rsidRPr="00120740">
        <w:rPr>
          <w:rFonts w:ascii="Arial" w:hAnsi="Arial" w:cs="Arial"/>
          <w:spacing w:val="-4"/>
          <w:sz w:val="20"/>
          <w:szCs w:val="20"/>
        </w:rPr>
        <w:t xml:space="preserve">garantizar </w:t>
      </w:r>
      <w:r w:rsidRPr="00120740">
        <w:rPr>
          <w:rFonts w:ascii="Arial" w:hAnsi="Arial" w:cs="Arial"/>
          <w:sz w:val="20"/>
          <w:szCs w:val="20"/>
        </w:rPr>
        <w:t xml:space="preserve">la </w:t>
      </w:r>
      <w:r w:rsidRPr="00120740">
        <w:rPr>
          <w:rFonts w:ascii="Arial" w:hAnsi="Arial" w:cs="Arial"/>
          <w:spacing w:val="-4"/>
          <w:sz w:val="20"/>
          <w:szCs w:val="20"/>
        </w:rPr>
        <w:t xml:space="preserve">igualdad </w:t>
      </w:r>
      <w:r w:rsidRPr="00120740">
        <w:rPr>
          <w:rFonts w:ascii="Arial" w:hAnsi="Arial" w:cs="Arial"/>
          <w:sz w:val="20"/>
          <w:szCs w:val="20"/>
        </w:rPr>
        <w:t xml:space="preserve">de </w:t>
      </w:r>
      <w:r w:rsidRPr="00120740">
        <w:rPr>
          <w:rFonts w:ascii="Arial" w:hAnsi="Arial" w:cs="Arial"/>
          <w:spacing w:val="-4"/>
          <w:sz w:val="20"/>
          <w:szCs w:val="20"/>
        </w:rPr>
        <w:t>oportunidades dentro del procedimiento de designación.</w:t>
      </w:r>
    </w:p>
    <w:p w14:paraId="582E4E2D" w14:textId="77777777" w:rsidR="00E8668C" w:rsidRPr="00120740" w:rsidRDefault="00E8668C" w:rsidP="00E8668C">
      <w:pPr>
        <w:pStyle w:val="Textoindependiente"/>
        <w:spacing w:after="0"/>
        <w:jc w:val="both"/>
        <w:rPr>
          <w:rFonts w:ascii="Arial" w:hAnsi="Arial" w:cs="Arial"/>
          <w:b/>
          <w:spacing w:val="-4"/>
          <w:sz w:val="20"/>
          <w:szCs w:val="20"/>
        </w:rPr>
      </w:pPr>
    </w:p>
    <w:p w14:paraId="037A07F7" w14:textId="77777777" w:rsidR="00FD32CF" w:rsidRPr="00120740" w:rsidRDefault="00FD32CF" w:rsidP="00E8668C">
      <w:pPr>
        <w:pStyle w:val="Textoindependiente"/>
        <w:spacing w:after="0"/>
        <w:jc w:val="both"/>
        <w:rPr>
          <w:rFonts w:ascii="Arial" w:hAnsi="Arial" w:cs="Arial"/>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50. </w:t>
      </w:r>
      <w:r w:rsidRPr="00120740">
        <w:rPr>
          <w:rFonts w:ascii="Arial" w:hAnsi="Arial" w:cs="Arial"/>
          <w:sz w:val="20"/>
          <w:szCs w:val="20"/>
        </w:rPr>
        <w:t xml:space="preserve">La </w:t>
      </w:r>
      <w:r w:rsidRPr="00120740">
        <w:rPr>
          <w:rFonts w:ascii="Arial" w:hAnsi="Arial" w:cs="Arial"/>
          <w:spacing w:val="-4"/>
          <w:sz w:val="20"/>
          <w:szCs w:val="20"/>
        </w:rPr>
        <w:t xml:space="preserve">valoración </w:t>
      </w:r>
      <w:r w:rsidRPr="00120740">
        <w:rPr>
          <w:rFonts w:ascii="Arial" w:hAnsi="Arial" w:cs="Arial"/>
          <w:sz w:val="20"/>
          <w:szCs w:val="20"/>
        </w:rPr>
        <w:t xml:space="preserve">de </w:t>
      </w:r>
      <w:r w:rsidRPr="00120740">
        <w:rPr>
          <w:rFonts w:ascii="Arial" w:hAnsi="Arial" w:cs="Arial"/>
          <w:spacing w:val="-4"/>
          <w:sz w:val="20"/>
          <w:szCs w:val="20"/>
        </w:rPr>
        <w:t xml:space="preserve">conocimientos consistirá </w:t>
      </w:r>
      <w:r w:rsidRPr="00120740">
        <w:rPr>
          <w:rFonts w:ascii="Arial" w:hAnsi="Arial" w:cs="Arial"/>
          <w:sz w:val="20"/>
          <w:szCs w:val="20"/>
        </w:rPr>
        <w:t xml:space="preserve">en </w:t>
      </w:r>
      <w:r w:rsidRPr="00120740">
        <w:rPr>
          <w:rFonts w:ascii="Arial" w:hAnsi="Arial" w:cs="Arial"/>
          <w:spacing w:val="-3"/>
          <w:sz w:val="20"/>
          <w:szCs w:val="20"/>
        </w:rPr>
        <w:t xml:space="preserve">la </w:t>
      </w:r>
      <w:r w:rsidRPr="00120740">
        <w:rPr>
          <w:rFonts w:ascii="Arial" w:hAnsi="Arial" w:cs="Arial"/>
          <w:spacing w:val="-4"/>
          <w:sz w:val="20"/>
          <w:szCs w:val="20"/>
        </w:rPr>
        <w:t xml:space="preserve">aplicación </w:t>
      </w:r>
      <w:r w:rsidRPr="00120740">
        <w:rPr>
          <w:rFonts w:ascii="Arial" w:hAnsi="Arial" w:cs="Arial"/>
          <w:sz w:val="20"/>
          <w:szCs w:val="20"/>
        </w:rPr>
        <w:t xml:space="preserve">de un </w:t>
      </w:r>
      <w:r w:rsidRPr="00120740">
        <w:rPr>
          <w:rFonts w:ascii="Arial" w:hAnsi="Arial" w:cs="Arial"/>
          <w:spacing w:val="-4"/>
          <w:sz w:val="20"/>
          <w:szCs w:val="20"/>
        </w:rPr>
        <w:t xml:space="preserve">examen, mismo </w:t>
      </w:r>
      <w:r w:rsidRPr="00120740">
        <w:rPr>
          <w:rFonts w:ascii="Arial" w:hAnsi="Arial" w:cs="Arial"/>
          <w:spacing w:val="-3"/>
          <w:sz w:val="20"/>
          <w:szCs w:val="20"/>
        </w:rPr>
        <w:t xml:space="preserve">que será </w:t>
      </w:r>
      <w:r w:rsidRPr="00120740">
        <w:rPr>
          <w:rFonts w:ascii="Arial" w:hAnsi="Arial" w:cs="Arial"/>
          <w:spacing w:val="-4"/>
          <w:sz w:val="20"/>
          <w:szCs w:val="20"/>
        </w:rPr>
        <w:t xml:space="preserve">diseñado </w:t>
      </w:r>
      <w:r w:rsidRPr="00120740">
        <w:rPr>
          <w:rFonts w:ascii="Arial" w:hAnsi="Arial" w:cs="Arial"/>
          <w:spacing w:val="-3"/>
          <w:sz w:val="20"/>
          <w:szCs w:val="20"/>
        </w:rPr>
        <w:t xml:space="preserve">por una </w:t>
      </w:r>
      <w:r w:rsidRPr="00120740">
        <w:rPr>
          <w:rFonts w:ascii="Arial" w:hAnsi="Arial" w:cs="Arial"/>
          <w:spacing w:val="-4"/>
          <w:sz w:val="20"/>
          <w:szCs w:val="20"/>
        </w:rPr>
        <w:t xml:space="preserve">Institución pública </w:t>
      </w:r>
      <w:r w:rsidRPr="00120740">
        <w:rPr>
          <w:rFonts w:ascii="Arial" w:hAnsi="Arial" w:cs="Arial"/>
          <w:sz w:val="20"/>
          <w:szCs w:val="20"/>
        </w:rPr>
        <w:t xml:space="preserve">o </w:t>
      </w:r>
      <w:r w:rsidRPr="00120740">
        <w:rPr>
          <w:rFonts w:ascii="Arial" w:hAnsi="Arial" w:cs="Arial"/>
          <w:spacing w:val="-4"/>
          <w:sz w:val="20"/>
          <w:szCs w:val="20"/>
        </w:rPr>
        <w:t xml:space="preserve">privada externa, </w:t>
      </w:r>
      <w:r w:rsidRPr="00120740">
        <w:rPr>
          <w:rFonts w:ascii="Arial" w:hAnsi="Arial" w:cs="Arial"/>
          <w:spacing w:val="-3"/>
          <w:sz w:val="20"/>
          <w:szCs w:val="20"/>
        </w:rPr>
        <w:t xml:space="preserve">por </w:t>
      </w:r>
      <w:r w:rsidRPr="00120740">
        <w:rPr>
          <w:rFonts w:ascii="Arial" w:hAnsi="Arial" w:cs="Arial"/>
          <w:sz w:val="20"/>
          <w:szCs w:val="20"/>
        </w:rPr>
        <w:t xml:space="preserve">lo </w:t>
      </w:r>
      <w:r w:rsidRPr="00120740">
        <w:rPr>
          <w:rFonts w:ascii="Arial" w:hAnsi="Arial" w:cs="Arial"/>
          <w:spacing w:val="-3"/>
          <w:sz w:val="20"/>
          <w:szCs w:val="20"/>
        </w:rPr>
        <w:t xml:space="preserve">que </w:t>
      </w:r>
      <w:r w:rsidRPr="00120740">
        <w:rPr>
          <w:rFonts w:ascii="Arial" w:hAnsi="Arial" w:cs="Arial"/>
          <w:spacing w:val="-4"/>
          <w:sz w:val="20"/>
          <w:szCs w:val="20"/>
        </w:rPr>
        <w:t xml:space="preserve">ningún funcionario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r w:rsidRPr="00120740">
        <w:rPr>
          <w:rFonts w:ascii="Arial" w:hAnsi="Arial" w:cs="Arial"/>
          <w:sz w:val="20"/>
          <w:szCs w:val="20"/>
        </w:rPr>
        <w:t xml:space="preserve">en </w:t>
      </w:r>
      <w:r w:rsidRPr="00120740">
        <w:rPr>
          <w:rFonts w:ascii="Arial" w:hAnsi="Arial" w:cs="Arial"/>
          <w:spacing w:val="-4"/>
          <w:sz w:val="20"/>
          <w:szCs w:val="20"/>
        </w:rPr>
        <w:t xml:space="preserve">ningún </w:t>
      </w:r>
      <w:r w:rsidRPr="00120740">
        <w:rPr>
          <w:rFonts w:ascii="Arial" w:hAnsi="Arial" w:cs="Arial"/>
          <w:spacing w:val="-5"/>
          <w:sz w:val="20"/>
          <w:szCs w:val="20"/>
        </w:rPr>
        <w:t xml:space="preserve">momento, </w:t>
      </w:r>
      <w:r w:rsidRPr="00120740">
        <w:rPr>
          <w:rFonts w:ascii="Arial" w:hAnsi="Arial" w:cs="Arial"/>
          <w:spacing w:val="-4"/>
          <w:sz w:val="20"/>
          <w:szCs w:val="20"/>
        </w:rPr>
        <w:t xml:space="preserve">tendrá acceso </w:t>
      </w:r>
      <w:r w:rsidRPr="00120740">
        <w:rPr>
          <w:rFonts w:ascii="Arial" w:hAnsi="Arial" w:cs="Arial"/>
          <w:sz w:val="20"/>
          <w:szCs w:val="20"/>
        </w:rPr>
        <w:t xml:space="preserve">a </w:t>
      </w:r>
      <w:r w:rsidRPr="00120740">
        <w:rPr>
          <w:rFonts w:ascii="Arial" w:hAnsi="Arial" w:cs="Arial"/>
          <w:spacing w:val="-3"/>
          <w:sz w:val="20"/>
          <w:szCs w:val="20"/>
        </w:rPr>
        <w:t xml:space="preserve">los </w:t>
      </w:r>
      <w:r w:rsidRPr="00120740">
        <w:rPr>
          <w:rFonts w:ascii="Arial" w:hAnsi="Arial" w:cs="Arial"/>
          <w:spacing w:val="-4"/>
          <w:sz w:val="20"/>
          <w:szCs w:val="20"/>
        </w:rPr>
        <w:t xml:space="preserve">reactivos que conformarán dicha valoración </w:t>
      </w:r>
      <w:r w:rsidRPr="00120740">
        <w:rPr>
          <w:rFonts w:ascii="Arial" w:hAnsi="Arial" w:cs="Arial"/>
          <w:spacing w:val="-3"/>
          <w:sz w:val="20"/>
          <w:szCs w:val="20"/>
        </w:rPr>
        <w:t xml:space="preserve">que </w:t>
      </w:r>
      <w:r w:rsidRPr="00120740">
        <w:rPr>
          <w:rFonts w:ascii="Arial" w:hAnsi="Arial" w:cs="Arial"/>
          <w:spacing w:val="-4"/>
          <w:sz w:val="20"/>
          <w:szCs w:val="20"/>
        </w:rPr>
        <w:t xml:space="preserve">será aplicada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aspirantes.</w:t>
      </w:r>
    </w:p>
    <w:p w14:paraId="7B904C9E" w14:textId="77777777" w:rsidR="00E8668C" w:rsidRPr="00120740" w:rsidRDefault="00E8668C" w:rsidP="00E8668C">
      <w:pPr>
        <w:pStyle w:val="Textoindependiente"/>
        <w:spacing w:after="0"/>
        <w:jc w:val="both"/>
        <w:rPr>
          <w:rFonts w:ascii="Arial" w:hAnsi="Arial" w:cs="Arial"/>
          <w:b/>
          <w:sz w:val="20"/>
          <w:szCs w:val="20"/>
        </w:rPr>
      </w:pPr>
    </w:p>
    <w:p w14:paraId="69D84AF2" w14:textId="77777777" w:rsidR="00FD32CF" w:rsidRPr="00120740" w:rsidRDefault="00FD32CF" w:rsidP="00E8668C">
      <w:pPr>
        <w:pStyle w:val="Textoindependiente"/>
        <w:spacing w:after="0"/>
        <w:jc w:val="both"/>
        <w:rPr>
          <w:rFonts w:ascii="Arial" w:hAnsi="Arial" w:cs="Arial"/>
          <w:sz w:val="20"/>
          <w:szCs w:val="20"/>
        </w:rPr>
      </w:pPr>
      <w:r w:rsidRPr="00120740">
        <w:rPr>
          <w:rFonts w:ascii="Arial" w:hAnsi="Arial" w:cs="Arial"/>
          <w:b/>
          <w:sz w:val="20"/>
          <w:szCs w:val="20"/>
        </w:rPr>
        <w:t xml:space="preserve">Artículo 51. </w:t>
      </w:r>
      <w:r w:rsidRPr="00120740">
        <w:rPr>
          <w:rFonts w:ascii="Arial" w:hAnsi="Arial" w:cs="Arial"/>
          <w:sz w:val="20"/>
          <w:szCs w:val="20"/>
        </w:rPr>
        <w:t>La valoración de conocimientos versará sobre los temas siguientes:</w:t>
      </w:r>
    </w:p>
    <w:p w14:paraId="29C0285E" w14:textId="77777777" w:rsidR="00406D3E" w:rsidRPr="00120740" w:rsidRDefault="00406D3E" w:rsidP="00E8668C">
      <w:pPr>
        <w:pStyle w:val="Textoindependiente"/>
        <w:spacing w:after="0"/>
        <w:jc w:val="both"/>
        <w:rPr>
          <w:rFonts w:ascii="Arial" w:hAnsi="Arial" w:cs="Arial"/>
          <w:sz w:val="20"/>
          <w:szCs w:val="20"/>
        </w:rPr>
      </w:pPr>
    </w:p>
    <w:p w14:paraId="4BD95AB1" w14:textId="77777777" w:rsidR="00FD32CF" w:rsidRPr="00120740" w:rsidRDefault="00FD32CF" w:rsidP="00D07DC3">
      <w:pPr>
        <w:pStyle w:val="Prrafodelista"/>
        <w:widowControl w:val="0"/>
        <w:numPr>
          <w:ilvl w:val="0"/>
          <w:numId w:val="40"/>
        </w:numPr>
        <w:tabs>
          <w:tab w:val="left" w:pos="426"/>
        </w:tabs>
        <w:autoSpaceDE w:val="0"/>
        <w:autoSpaceDN w:val="0"/>
        <w:ind w:left="425" w:hanging="425"/>
        <w:contextualSpacing w:val="0"/>
        <w:rPr>
          <w:rFonts w:ascii="Arial" w:hAnsi="Arial" w:cs="Arial"/>
          <w:sz w:val="20"/>
          <w:szCs w:val="20"/>
        </w:rPr>
      </w:pPr>
      <w:r w:rsidRPr="00120740">
        <w:rPr>
          <w:rFonts w:ascii="Arial" w:hAnsi="Arial" w:cs="Arial"/>
          <w:spacing w:val="-5"/>
          <w:sz w:val="20"/>
          <w:szCs w:val="20"/>
        </w:rPr>
        <w:t xml:space="preserve">Derechos </w:t>
      </w:r>
      <w:r w:rsidRPr="00120740">
        <w:rPr>
          <w:rFonts w:ascii="Arial" w:hAnsi="Arial" w:cs="Arial"/>
          <w:sz w:val="20"/>
          <w:szCs w:val="20"/>
        </w:rPr>
        <w:t xml:space="preserve">y </w:t>
      </w:r>
      <w:r w:rsidRPr="00120740">
        <w:rPr>
          <w:rFonts w:ascii="Arial" w:hAnsi="Arial" w:cs="Arial"/>
          <w:spacing w:val="-5"/>
          <w:sz w:val="20"/>
          <w:szCs w:val="20"/>
        </w:rPr>
        <w:t xml:space="preserve">obligaciones </w:t>
      </w:r>
      <w:r w:rsidRPr="00120740">
        <w:rPr>
          <w:rFonts w:ascii="Arial" w:hAnsi="Arial" w:cs="Arial"/>
          <w:spacing w:val="-3"/>
          <w:sz w:val="20"/>
          <w:szCs w:val="20"/>
        </w:rPr>
        <w:t xml:space="preserve">de </w:t>
      </w:r>
      <w:r w:rsidRPr="00120740">
        <w:rPr>
          <w:rFonts w:ascii="Arial" w:hAnsi="Arial" w:cs="Arial"/>
          <w:spacing w:val="-4"/>
          <w:sz w:val="20"/>
          <w:szCs w:val="20"/>
        </w:rPr>
        <w:t>los</w:t>
      </w:r>
      <w:r w:rsidRPr="00120740">
        <w:rPr>
          <w:rFonts w:ascii="Arial" w:hAnsi="Arial" w:cs="Arial"/>
          <w:spacing w:val="-29"/>
          <w:sz w:val="20"/>
          <w:szCs w:val="20"/>
        </w:rPr>
        <w:t xml:space="preserve"> </w:t>
      </w:r>
      <w:r w:rsidRPr="00120740">
        <w:rPr>
          <w:rFonts w:ascii="Arial" w:hAnsi="Arial" w:cs="Arial"/>
          <w:spacing w:val="-5"/>
          <w:sz w:val="20"/>
          <w:szCs w:val="20"/>
        </w:rPr>
        <w:t>ciudadanos;</w:t>
      </w:r>
    </w:p>
    <w:p w14:paraId="6C790925" w14:textId="77777777" w:rsidR="00FD32CF" w:rsidRPr="00120740" w:rsidRDefault="00FD32CF" w:rsidP="00D07DC3">
      <w:pPr>
        <w:pStyle w:val="Prrafodelista"/>
        <w:widowControl w:val="0"/>
        <w:numPr>
          <w:ilvl w:val="0"/>
          <w:numId w:val="40"/>
        </w:numPr>
        <w:tabs>
          <w:tab w:val="left" w:pos="426"/>
        </w:tabs>
        <w:autoSpaceDE w:val="0"/>
        <w:autoSpaceDN w:val="0"/>
        <w:spacing w:before="200"/>
        <w:ind w:left="425" w:hanging="425"/>
        <w:contextualSpacing w:val="0"/>
        <w:rPr>
          <w:rFonts w:ascii="Arial" w:hAnsi="Arial" w:cs="Arial"/>
          <w:sz w:val="20"/>
          <w:szCs w:val="20"/>
        </w:rPr>
      </w:pPr>
      <w:r w:rsidRPr="00120740">
        <w:rPr>
          <w:rFonts w:ascii="Arial" w:hAnsi="Arial" w:cs="Arial"/>
          <w:spacing w:val="-4"/>
          <w:sz w:val="20"/>
          <w:szCs w:val="20"/>
        </w:rPr>
        <w:t xml:space="preserve">Partidos políticos </w:t>
      </w:r>
      <w:r w:rsidRPr="00120740">
        <w:rPr>
          <w:rFonts w:ascii="Arial" w:hAnsi="Arial" w:cs="Arial"/>
          <w:sz w:val="20"/>
          <w:szCs w:val="20"/>
        </w:rPr>
        <w:t xml:space="preserve">y </w:t>
      </w:r>
      <w:r w:rsidRPr="00120740">
        <w:rPr>
          <w:rFonts w:ascii="Arial" w:hAnsi="Arial" w:cs="Arial"/>
          <w:spacing w:val="-4"/>
          <w:sz w:val="20"/>
          <w:szCs w:val="20"/>
        </w:rPr>
        <w:t>candidatos</w:t>
      </w:r>
      <w:r w:rsidRPr="00120740">
        <w:rPr>
          <w:rFonts w:ascii="Arial" w:hAnsi="Arial" w:cs="Arial"/>
          <w:spacing w:val="-26"/>
          <w:sz w:val="20"/>
          <w:szCs w:val="20"/>
        </w:rPr>
        <w:t xml:space="preserve"> </w:t>
      </w:r>
      <w:r w:rsidRPr="00120740">
        <w:rPr>
          <w:rFonts w:ascii="Arial" w:hAnsi="Arial" w:cs="Arial"/>
          <w:spacing w:val="-5"/>
          <w:sz w:val="20"/>
          <w:szCs w:val="20"/>
        </w:rPr>
        <w:t>independientes;</w:t>
      </w:r>
    </w:p>
    <w:p w14:paraId="7A60D044" w14:textId="77777777" w:rsidR="00FD32CF" w:rsidRPr="00120740" w:rsidRDefault="00FD32CF" w:rsidP="00D07DC3">
      <w:pPr>
        <w:pStyle w:val="Prrafodelista"/>
        <w:widowControl w:val="0"/>
        <w:numPr>
          <w:ilvl w:val="0"/>
          <w:numId w:val="40"/>
        </w:numPr>
        <w:tabs>
          <w:tab w:val="left" w:pos="426"/>
        </w:tabs>
        <w:autoSpaceDE w:val="0"/>
        <w:autoSpaceDN w:val="0"/>
        <w:spacing w:before="200"/>
        <w:ind w:left="425" w:hanging="425"/>
        <w:contextualSpacing w:val="0"/>
        <w:rPr>
          <w:rFonts w:ascii="Arial" w:hAnsi="Arial" w:cs="Arial"/>
          <w:sz w:val="20"/>
          <w:szCs w:val="20"/>
        </w:rPr>
      </w:pPr>
      <w:r w:rsidRPr="00120740">
        <w:rPr>
          <w:rFonts w:ascii="Arial" w:hAnsi="Arial" w:cs="Arial"/>
          <w:spacing w:val="-4"/>
          <w:sz w:val="20"/>
          <w:szCs w:val="20"/>
        </w:rPr>
        <w:t xml:space="preserve">Estructura </w:t>
      </w:r>
      <w:r w:rsidRPr="00120740">
        <w:rPr>
          <w:rFonts w:ascii="Arial" w:hAnsi="Arial" w:cs="Arial"/>
          <w:sz w:val="20"/>
          <w:szCs w:val="20"/>
        </w:rPr>
        <w:t xml:space="preserve">y </w:t>
      </w:r>
      <w:r w:rsidRPr="00120740">
        <w:rPr>
          <w:rFonts w:ascii="Arial" w:hAnsi="Arial" w:cs="Arial"/>
          <w:spacing w:val="-4"/>
          <w:sz w:val="20"/>
          <w:szCs w:val="20"/>
        </w:rPr>
        <w:t xml:space="preserve">funcionamiento </w:t>
      </w:r>
      <w:r w:rsidRPr="00120740">
        <w:rPr>
          <w:rFonts w:ascii="Arial" w:hAnsi="Arial" w:cs="Arial"/>
          <w:spacing w:val="-3"/>
          <w:sz w:val="20"/>
          <w:szCs w:val="20"/>
        </w:rPr>
        <w:t>del</w:t>
      </w:r>
      <w:r w:rsidRPr="00120740">
        <w:rPr>
          <w:rFonts w:ascii="Arial" w:hAnsi="Arial" w:cs="Arial"/>
          <w:spacing w:val="-27"/>
          <w:sz w:val="20"/>
          <w:szCs w:val="20"/>
        </w:rPr>
        <w:t xml:space="preserve"> </w:t>
      </w:r>
      <w:r w:rsidRPr="00120740">
        <w:rPr>
          <w:rFonts w:ascii="Arial" w:hAnsi="Arial" w:cs="Arial"/>
          <w:spacing w:val="-4"/>
          <w:sz w:val="20"/>
          <w:szCs w:val="20"/>
        </w:rPr>
        <w:t>IETAM;</w:t>
      </w:r>
    </w:p>
    <w:p w14:paraId="6F22BC68" w14:textId="77777777" w:rsidR="00FD32CF" w:rsidRPr="00120740" w:rsidRDefault="00FD32CF" w:rsidP="00D07DC3">
      <w:pPr>
        <w:pStyle w:val="Prrafodelista"/>
        <w:widowControl w:val="0"/>
        <w:numPr>
          <w:ilvl w:val="0"/>
          <w:numId w:val="40"/>
        </w:numPr>
        <w:tabs>
          <w:tab w:val="left" w:pos="426"/>
        </w:tabs>
        <w:autoSpaceDE w:val="0"/>
        <w:autoSpaceDN w:val="0"/>
        <w:spacing w:before="200"/>
        <w:ind w:left="425" w:hanging="425"/>
        <w:contextualSpacing w:val="0"/>
        <w:rPr>
          <w:rFonts w:ascii="Arial" w:hAnsi="Arial" w:cs="Arial"/>
          <w:sz w:val="20"/>
          <w:szCs w:val="20"/>
        </w:rPr>
      </w:pPr>
      <w:r w:rsidRPr="00120740">
        <w:rPr>
          <w:rFonts w:ascii="Arial" w:hAnsi="Arial" w:cs="Arial"/>
          <w:spacing w:val="-4"/>
          <w:sz w:val="20"/>
          <w:szCs w:val="20"/>
        </w:rPr>
        <w:t xml:space="preserve">Preparación </w:t>
      </w:r>
      <w:r w:rsidRPr="00120740">
        <w:rPr>
          <w:rFonts w:ascii="Arial" w:hAnsi="Arial" w:cs="Arial"/>
          <w:sz w:val="20"/>
          <w:szCs w:val="20"/>
        </w:rPr>
        <w:t>de la</w:t>
      </w:r>
      <w:r w:rsidRPr="00120740">
        <w:rPr>
          <w:rFonts w:ascii="Arial" w:hAnsi="Arial" w:cs="Arial"/>
          <w:spacing w:val="-23"/>
          <w:sz w:val="20"/>
          <w:szCs w:val="20"/>
        </w:rPr>
        <w:t xml:space="preserve"> </w:t>
      </w:r>
      <w:r w:rsidRPr="00120740">
        <w:rPr>
          <w:rFonts w:ascii="Arial" w:hAnsi="Arial" w:cs="Arial"/>
          <w:spacing w:val="-4"/>
          <w:sz w:val="20"/>
          <w:szCs w:val="20"/>
        </w:rPr>
        <w:t>elección;</w:t>
      </w:r>
    </w:p>
    <w:p w14:paraId="22A2DDCA" w14:textId="77777777" w:rsidR="00FD32CF" w:rsidRPr="00120740" w:rsidRDefault="00FD32CF" w:rsidP="00D07DC3">
      <w:pPr>
        <w:pStyle w:val="Prrafodelista"/>
        <w:widowControl w:val="0"/>
        <w:numPr>
          <w:ilvl w:val="0"/>
          <w:numId w:val="40"/>
        </w:numPr>
        <w:tabs>
          <w:tab w:val="left" w:pos="426"/>
        </w:tabs>
        <w:autoSpaceDE w:val="0"/>
        <w:autoSpaceDN w:val="0"/>
        <w:spacing w:before="200"/>
        <w:ind w:left="425" w:hanging="425"/>
        <w:contextualSpacing w:val="0"/>
        <w:rPr>
          <w:rFonts w:ascii="Arial" w:hAnsi="Arial" w:cs="Arial"/>
          <w:sz w:val="20"/>
          <w:szCs w:val="20"/>
        </w:rPr>
      </w:pPr>
      <w:r w:rsidRPr="00120740">
        <w:rPr>
          <w:rFonts w:ascii="Arial" w:hAnsi="Arial" w:cs="Arial"/>
          <w:spacing w:val="-5"/>
          <w:sz w:val="20"/>
          <w:szCs w:val="20"/>
        </w:rPr>
        <w:t>Jornada</w:t>
      </w:r>
      <w:r w:rsidRPr="00120740">
        <w:rPr>
          <w:rFonts w:ascii="Arial" w:hAnsi="Arial" w:cs="Arial"/>
          <w:spacing w:val="-8"/>
          <w:sz w:val="20"/>
          <w:szCs w:val="20"/>
        </w:rPr>
        <w:t xml:space="preserve"> </w:t>
      </w:r>
      <w:r w:rsidRPr="00120740">
        <w:rPr>
          <w:rFonts w:ascii="Arial" w:hAnsi="Arial" w:cs="Arial"/>
          <w:spacing w:val="-5"/>
          <w:sz w:val="20"/>
          <w:szCs w:val="20"/>
        </w:rPr>
        <w:t>Electoral;</w:t>
      </w:r>
    </w:p>
    <w:p w14:paraId="5D235989" w14:textId="77777777" w:rsidR="00FD32CF" w:rsidRPr="00120740" w:rsidRDefault="00FD32CF" w:rsidP="00D07DC3">
      <w:pPr>
        <w:pStyle w:val="Prrafodelista"/>
        <w:widowControl w:val="0"/>
        <w:numPr>
          <w:ilvl w:val="0"/>
          <w:numId w:val="40"/>
        </w:numPr>
        <w:tabs>
          <w:tab w:val="left" w:pos="426"/>
        </w:tabs>
        <w:autoSpaceDE w:val="0"/>
        <w:autoSpaceDN w:val="0"/>
        <w:spacing w:before="200"/>
        <w:ind w:left="425" w:hanging="425"/>
        <w:contextualSpacing w:val="0"/>
        <w:rPr>
          <w:rFonts w:ascii="Arial" w:hAnsi="Arial" w:cs="Arial"/>
          <w:sz w:val="20"/>
          <w:szCs w:val="20"/>
        </w:rPr>
      </w:pPr>
      <w:r w:rsidRPr="00120740">
        <w:rPr>
          <w:rFonts w:ascii="Arial" w:hAnsi="Arial" w:cs="Arial"/>
          <w:spacing w:val="-4"/>
          <w:sz w:val="20"/>
          <w:szCs w:val="20"/>
        </w:rPr>
        <w:t xml:space="preserve">Actos posteriores </w:t>
      </w:r>
      <w:r w:rsidRPr="00120740">
        <w:rPr>
          <w:rFonts w:ascii="Arial" w:hAnsi="Arial" w:cs="Arial"/>
          <w:sz w:val="20"/>
          <w:szCs w:val="20"/>
        </w:rPr>
        <w:t xml:space="preserve">a la </w:t>
      </w:r>
      <w:r w:rsidRPr="00120740">
        <w:rPr>
          <w:rFonts w:ascii="Arial" w:hAnsi="Arial" w:cs="Arial"/>
          <w:spacing w:val="-4"/>
          <w:sz w:val="20"/>
          <w:szCs w:val="20"/>
        </w:rPr>
        <w:t>Jornada</w:t>
      </w:r>
      <w:r w:rsidRPr="00120740">
        <w:rPr>
          <w:rFonts w:ascii="Arial" w:hAnsi="Arial" w:cs="Arial"/>
          <w:spacing w:val="-31"/>
          <w:sz w:val="20"/>
          <w:szCs w:val="20"/>
        </w:rPr>
        <w:t xml:space="preserve"> </w:t>
      </w:r>
      <w:r w:rsidRPr="00120740">
        <w:rPr>
          <w:rFonts w:ascii="Arial" w:hAnsi="Arial" w:cs="Arial"/>
          <w:spacing w:val="-4"/>
          <w:sz w:val="20"/>
          <w:szCs w:val="20"/>
        </w:rPr>
        <w:t>Electoral;</w:t>
      </w:r>
    </w:p>
    <w:p w14:paraId="302EBDBA" w14:textId="77777777" w:rsidR="00FD32CF" w:rsidRPr="00120740" w:rsidRDefault="00FD32CF" w:rsidP="00D07DC3">
      <w:pPr>
        <w:pStyle w:val="Prrafodelista"/>
        <w:widowControl w:val="0"/>
        <w:numPr>
          <w:ilvl w:val="0"/>
          <w:numId w:val="40"/>
        </w:numPr>
        <w:tabs>
          <w:tab w:val="left" w:pos="426"/>
        </w:tabs>
        <w:autoSpaceDE w:val="0"/>
        <w:autoSpaceDN w:val="0"/>
        <w:spacing w:before="200"/>
        <w:ind w:left="425" w:hanging="425"/>
        <w:contextualSpacing w:val="0"/>
        <w:rPr>
          <w:rFonts w:ascii="Arial" w:hAnsi="Arial" w:cs="Arial"/>
          <w:sz w:val="20"/>
          <w:szCs w:val="20"/>
        </w:rPr>
      </w:pPr>
      <w:r w:rsidRPr="00120740">
        <w:rPr>
          <w:rFonts w:ascii="Arial" w:hAnsi="Arial" w:cs="Arial"/>
          <w:spacing w:val="-4"/>
          <w:sz w:val="20"/>
          <w:szCs w:val="20"/>
        </w:rPr>
        <w:t xml:space="preserve">Sesiones </w:t>
      </w:r>
      <w:r w:rsidRPr="00120740">
        <w:rPr>
          <w:rFonts w:ascii="Arial" w:hAnsi="Arial" w:cs="Arial"/>
          <w:sz w:val="20"/>
          <w:szCs w:val="20"/>
        </w:rPr>
        <w:t>de</w:t>
      </w:r>
      <w:r w:rsidRPr="00120740">
        <w:rPr>
          <w:rFonts w:ascii="Arial" w:hAnsi="Arial" w:cs="Arial"/>
          <w:spacing w:val="-13"/>
          <w:sz w:val="20"/>
          <w:szCs w:val="20"/>
        </w:rPr>
        <w:t xml:space="preserve"> </w:t>
      </w:r>
      <w:r w:rsidRPr="00120740">
        <w:rPr>
          <w:rFonts w:ascii="Arial" w:hAnsi="Arial" w:cs="Arial"/>
          <w:spacing w:val="-5"/>
          <w:sz w:val="20"/>
          <w:szCs w:val="20"/>
        </w:rPr>
        <w:t>cómputos;</w:t>
      </w:r>
    </w:p>
    <w:p w14:paraId="0C316410" w14:textId="77777777" w:rsidR="00FD32CF" w:rsidRPr="00120740" w:rsidRDefault="00FD32CF" w:rsidP="00D07DC3">
      <w:pPr>
        <w:pStyle w:val="Prrafodelista"/>
        <w:widowControl w:val="0"/>
        <w:numPr>
          <w:ilvl w:val="0"/>
          <w:numId w:val="40"/>
        </w:numPr>
        <w:tabs>
          <w:tab w:val="left" w:pos="426"/>
        </w:tabs>
        <w:autoSpaceDE w:val="0"/>
        <w:autoSpaceDN w:val="0"/>
        <w:spacing w:before="200"/>
        <w:ind w:left="425" w:hanging="425"/>
        <w:contextualSpacing w:val="0"/>
        <w:rPr>
          <w:rFonts w:ascii="Arial" w:hAnsi="Arial" w:cs="Arial"/>
          <w:sz w:val="20"/>
          <w:szCs w:val="20"/>
        </w:rPr>
      </w:pPr>
      <w:r w:rsidRPr="00120740">
        <w:rPr>
          <w:rFonts w:ascii="Arial" w:hAnsi="Arial" w:cs="Arial"/>
          <w:spacing w:val="-4"/>
          <w:sz w:val="20"/>
          <w:szCs w:val="20"/>
        </w:rPr>
        <w:t>Oficialía</w:t>
      </w:r>
      <w:r w:rsidRPr="00120740">
        <w:rPr>
          <w:rFonts w:ascii="Arial" w:hAnsi="Arial" w:cs="Arial"/>
          <w:spacing w:val="-9"/>
          <w:sz w:val="20"/>
          <w:szCs w:val="20"/>
        </w:rPr>
        <w:t xml:space="preserve"> </w:t>
      </w:r>
      <w:r w:rsidRPr="00120740">
        <w:rPr>
          <w:rFonts w:ascii="Arial" w:hAnsi="Arial" w:cs="Arial"/>
          <w:spacing w:val="-5"/>
          <w:sz w:val="20"/>
          <w:szCs w:val="20"/>
        </w:rPr>
        <w:t>Electoral;</w:t>
      </w:r>
    </w:p>
    <w:p w14:paraId="5DD864F8" w14:textId="77777777" w:rsidR="00FD32CF" w:rsidRPr="00120740" w:rsidRDefault="00FD32CF" w:rsidP="00D07DC3">
      <w:pPr>
        <w:pStyle w:val="Prrafodelista"/>
        <w:widowControl w:val="0"/>
        <w:numPr>
          <w:ilvl w:val="0"/>
          <w:numId w:val="40"/>
        </w:numPr>
        <w:tabs>
          <w:tab w:val="left" w:pos="426"/>
        </w:tabs>
        <w:autoSpaceDE w:val="0"/>
        <w:autoSpaceDN w:val="0"/>
        <w:spacing w:before="200"/>
        <w:ind w:left="425" w:hanging="425"/>
        <w:contextualSpacing w:val="0"/>
        <w:rPr>
          <w:rFonts w:ascii="Arial" w:hAnsi="Arial" w:cs="Arial"/>
          <w:sz w:val="20"/>
          <w:szCs w:val="20"/>
        </w:rPr>
      </w:pPr>
      <w:r w:rsidRPr="00120740">
        <w:rPr>
          <w:rFonts w:ascii="Arial" w:hAnsi="Arial" w:cs="Arial"/>
          <w:spacing w:val="-4"/>
          <w:sz w:val="20"/>
          <w:szCs w:val="20"/>
        </w:rPr>
        <w:t xml:space="preserve">Medios </w:t>
      </w:r>
      <w:r w:rsidRPr="00120740">
        <w:rPr>
          <w:rFonts w:ascii="Arial" w:hAnsi="Arial" w:cs="Arial"/>
          <w:sz w:val="20"/>
          <w:szCs w:val="20"/>
        </w:rPr>
        <w:t>de</w:t>
      </w:r>
      <w:r w:rsidRPr="00120740">
        <w:rPr>
          <w:rFonts w:ascii="Arial" w:hAnsi="Arial" w:cs="Arial"/>
          <w:spacing w:val="-13"/>
          <w:sz w:val="20"/>
          <w:szCs w:val="20"/>
        </w:rPr>
        <w:t xml:space="preserve"> </w:t>
      </w:r>
      <w:r w:rsidRPr="00120740">
        <w:rPr>
          <w:rFonts w:ascii="Arial" w:hAnsi="Arial" w:cs="Arial"/>
          <w:spacing w:val="-5"/>
          <w:sz w:val="20"/>
          <w:szCs w:val="20"/>
        </w:rPr>
        <w:t>impugnación;</w:t>
      </w:r>
    </w:p>
    <w:p w14:paraId="51A66FE9" w14:textId="77777777" w:rsidR="00FD32CF" w:rsidRPr="00120740" w:rsidRDefault="00FD32CF" w:rsidP="00D07DC3">
      <w:pPr>
        <w:pStyle w:val="Prrafodelista"/>
        <w:widowControl w:val="0"/>
        <w:numPr>
          <w:ilvl w:val="0"/>
          <w:numId w:val="40"/>
        </w:numPr>
        <w:tabs>
          <w:tab w:val="left" w:pos="426"/>
        </w:tabs>
        <w:autoSpaceDE w:val="0"/>
        <w:autoSpaceDN w:val="0"/>
        <w:spacing w:before="200"/>
        <w:ind w:left="425" w:hanging="425"/>
        <w:contextualSpacing w:val="0"/>
        <w:rPr>
          <w:rFonts w:ascii="Arial" w:hAnsi="Arial" w:cs="Arial"/>
          <w:sz w:val="20"/>
          <w:szCs w:val="20"/>
        </w:rPr>
      </w:pPr>
      <w:r w:rsidRPr="00120740">
        <w:rPr>
          <w:rFonts w:ascii="Arial" w:hAnsi="Arial" w:cs="Arial"/>
          <w:spacing w:val="-5"/>
          <w:sz w:val="20"/>
          <w:szCs w:val="20"/>
        </w:rPr>
        <w:t xml:space="preserve">Paridad </w:t>
      </w:r>
      <w:r w:rsidRPr="00120740">
        <w:rPr>
          <w:rFonts w:ascii="Arial" w:hAnsi="Arial" w:cs="Arial"/>
          <w:spacing w:val="-3"/>
          <w:sz w:val="20"/>
          <w:szCs w:val="20"/>
        </w:rPr>
        <w:t xml:space="preserve">de </w:t>
      </w:r>
      <w:r w:rsidRPr="00120740">
        <w:rPr>
          <w:rFonts w:ascii="Arial" w:hAnsi="Arial" w:cs="Arial"/>
          <w:spacing w:val="-5"/>
          <w:sz w:val="20"/>
          <w:szCs w:val="20"/>
        </w:rPr>
        <w:t>género;</w:t>
      </w:r>
      <w:r w:rsidRPr="00120740">
        <w:rPr>
          <w:rFonts w:ascii="Arial" w:hAnsi="Arial" w:cs="Arial"/>
          <w:spacing w:val="-16"/>
          <w:sz w:val="20"/>
          <w:szCs w:val="20"/>
        </w:rPr>
        <w:t xml:space="preserve"> </w:t>
      </w:r>
      <w:r w:rsidRPr="00120740">
        <w:rPr>
          <w:rFonts w:ascii="Arial" w:hAnsi="Arial" w:cs="Arial"/>
          <w:sz w:val="20"/>
          <w:szCs w:val="20"/>
        </w:rPr>
        <w:t>y</w:t>
      </w:r>
    </w:p>
    <w:p w14:paraId="7920141C" w14:textId="77777777" w:rsidR="00FD32CF" w:rsidRPr="00120740" w:rsidRDefault="00FD32CF" w:rsidP="00D07DC3">
      <w:pPr>
        <w:pStyle w:val="Prrafodelista"/>
        <w:widowControl w:val="0"/>
        <w:numPr>
          <w:ilvl w:val="0"/>
          <w:numId w:val="40"/>
        </w:numPr>
        <w:tabs>
          <w:tab w:val="left" w:pos="426"/>
        </w:tabs>
        <w:autoSpaceDE w:val="0"/>
        <w:autoSpaceDN w:val="0"/>
        <w:spacing w:before="200"/>
        <w:ind w:left="425" w:hanging="425"/>
        <w:contextualSpacing w:val="0"/>
        <w:rPr>
          <w:rFonts w:ascii="Arial" w:hAnsi="Arial" w:cs="Arial"/>
          <w:sz w:val="20"/>
          <w:szCs w:val="20"/>
        </w:rPr>
      </w:pPr>
      <w:r w:rsidRPr="00120740">
        <w:rPr>
          <w:rFonts w:ascii="Arial" w:hAnsi="Arial" w:cs="Arial"/>
          <w:spacing w:val="-4"/>
          <w:sz w:val="20"/>
          <w:szCs w:val="20"/>
        </w:rPr>
        <w:t>Violencia</w:t>
      </w:r>
      <w:r w:rsidRPr="00120740">
        <w:rPr>
          <w:rFonts w:ascii="Arial" w:hAnsi="Arial" w:cs="Arial"/>
          <w:spacing w:val="-8"/>
          <w:sz w:val="20"/>
          <w:szCs w:val="20"/>
        </w:rPr>
        <w:t xml:space="preserve"> </w:t>
      </w:r>
      <w:r w:rsidRPr="00120740">
        <w:rPr>
          <w:rFonts w:ascii="Arial" w:hAnsi="Arial" w:cs="Arial"/>
          <w:spacing w:val="-4"/>
          <w:sz w:val="20"/>
          <w:szCs w:val="20"/>
        </w:rPr>
        <w:t>política</w:t>
      </w:r>
      <w:r w:rsidRPr="00120740">
        <w:rPr>
          <w:rFonts w:ascii="Arial" w:hAnsi="Arial" w:cs="Arial"/>
          <w:spacing w:val="-8"/>
          <w:sz w:val="20"/>
          <w:szCs w:val="20"/>
        </w:rPr>
        <w:t xml:space="preserve"> </w:t>
      </w:r>
      <w:r w:rsidRPr="00120740">
        <w:rPr>
          <w:rFonts w:ascii="Arial" w:hAnsi="Arial" w:cs="Arial"/>
          <w:spacing w:val="-4"/>
          <w:sz w:val="20"/>
          <w:szCs w:val="20"/>
        </w:rPr>
        <w:t>contra</w:t>
      </w:r>
      <w:r w:rsidRPr="00120740">
        <w:rPr>
          <w:rFonts w:ascii="Arial" w:hAnsi="Arial" w:cs="Arial"/>
          <w:spacing w:val="-8"/>
          <w:sz w:val="20"/>
          <w:szCs w:val="20"/>
        </w:rPr>
        <w:t xml:space="preserve"> </w:t>
      </w:r>
      <w:r w:rsidRPr="00120740">
        <w:rPr>
          <w:rFonts w:ascii="Arial" w:hAnsi="Arial" w:cs="Arial"/>
          <w:spacing w:val="-4"/>
          <w:sz w:val="20"/>
          <w:szCs w:val="20"/>
        </w:rPr>
        <w:t>las</w:t>
      </w:r>
      <w:r w:rsidRPr="00120740">
        <w:rPr>
          <w:rFonts w:ascii="Arial" w:hAnsi="Arial" w:cs="Arial"/>
          <w:spacing w:val="-9"/>
          <w:sz w:val="20"/>
          <w:szCs w:val="20"/>
        </w:rPr>
        <w:t xml:space="preserve"> </w:t>
      </w:r>
      <w:r w:rsidRPr="00120740">
        <w:rPr>
          <w:rFonts w:ascii="Arial" w:hAnsi="Arial" w:cs="Arial"/>
          <w:spacing w:val="-4"/>
          <w:sz w:val="20"/>
          <w:szCs w:val="20"/>
        </w:rPr>
        <w:t>mujeres</w:t>
      </w:r>
      <w:r w:rsidRPr="00120740">
        <w:rPr>
          <w:rFonts w:ascii="Arial" w:hAnsi="Arial" w:cs="Arial"/>
          <w:spacing w:val="-8"/>
          <w:sz w:val="20"/>
          <w:szCs w:val="20"/>
        </w:rPr>
        <w:t xml:space="preserve"> </w:t>
      </w:r>
      <w:proofErr w:type="gramStart"/>
      <w:r w:rsidRPr="00120740">
        <w:rPr>
          <w:rFonts w:ascii="Arial" w:hAnsi="Arial" w:cs="Arial"/>
          <w:sz w:val="20"/>
          <w:szCs w:val="20"/>
        </w:rPr>
        <w:t>en</w:t>
      </w:r>
      <w:r w:rsidRPr="00120740">
        <w:rPr>
          <w:rFonts w:ascii="Arial" w:hAnsi="Arial" w:cs="Arial"/>
          <w:spacing w:val="-9"/>
          <w:sz w:val="20"/>
          <w:szCs w:val="20"/>
        </w:rPr>
        <w:t xml:space="preserve"> </w:t>
      </w:r>
      <w:r w:rsidRPr="00120740">
        <w:rPr>
          <w:rFonts w:ascii="Arial" w:hAnsi="Arial" w:cs="Arial"/>
          <w:spacing w:val="-4"/>
          <w:sz w:val="20"/>
          <w:szCs w:val="20"/>
        </w:rPr>
        <w:t>razón</w:t>
      </w:r>
      <w:r w:rsidRPr="00120740">
        <w:rPr>
          <w:rFonts w:ascii="Arial" w:hAnsi="Arial" w:cs="Arial"/>
          <w:spacing w:val="-9"/>
          <w:sz w:val="20"/>
          <w:szCs w:val="20"/>
        </w:rPr>
        <w:t xml:space="preserve"> </w:t>
      </w:r>
      <w:r w:rsidRPr="00120740">
        <w:rPr>
          <w:rFonts w:ascii="Arial" w:hAnsi="Arial" w:cs="Arial"/>
          <w:spacing w:val="-3"/>
          <w:sz w:val="20"/>
          <w:szCs w:val="20"/>
        </w:rPr>
        <w:t>de</w:t>
      </w:r>
      <w:proofErr w:type="gramEnd"/>
      <w:r w:rsidRPr="00120740">
        <w:rPr>
          <w:rFonts w:ascii="Arial" w:hAnsi="Arial" w:cs="Arial"/>
          <w:spacing w:val="-8"/>
          <w:sz w:val="20"/>
          <w:szCs w:val="20"/>
        </w:rPr>
        <w:t xml:space="preserve"> </w:t>
      </w:r>
      <w:r w:rsidRPr="00120740">
        <w:rPr>
          <w:rFonts w:ascii="Arial" w:hAnsi="Arial" w:cs="Arial"/>
          <w:spacing w:val="-4"/>
          <w:sz w:val="20"/>
          <w:szCs w:val="20"/>
        </w:rPr>
        <w:t>género.</w:t>
      </w:r>
    </w:p>
    <w:p w14:paraId="5EB06789" w14:textId="77777777" w:rsidR="00D07DC3" w:rsidRPr="00120740" w:rsidRDefault="00D07DC3" w:rsidP="00D07DC3">
      <w:pPr>
        <w:pStyle w:val="Textoindependiente"/>
        <w:spacing w:after="0"/>
        <w:jc w:val="both"/>
        <w:rPr>
          <w:rFonts w:ascii="Arial" w:hAnsi="Arial" w:cs="Arial"/>
          <w:spacing w:val="-3"/>
          <w:sz w:val="20"/>
          <w:szCs w:val="20"/>
        </w:rPr>
      </w:pPr>
    </w:p>
    <w:p w14:paraId="3080EC3B" w14:textId="77777777" w:rsidR="00FD32CF" w:rsidRPr="00120740" w:rsidRDefault="00FD32CF" w:rsidP="00D07DC3">
      <w:pPr>
        <w:pStyle w:val="Textoindependiente"/>
        <w:spacing w:after="0"/>
        <w:jc w:val="both"/>
        <w:rPr>
          <w:rFonts w:ascii="Arial" w:hAnsi="Arial" w:cs="Arial"/>
          <w:spacing w:val="-5"/>
          <w:sz w:val="20"/>
          <w:szCs w:val="20"/>
        </w:rPr>
      </w:pPr>
      <w:r w:rsidRPr="00120740">
        <w:rPr>
          <w:rFonts w:ascii="Arial" w:hAnsi="Arial" w:cs="Arial"/>
          <w:spacing w:val="-3"/>
          <w:sz w:val="20"/>
          <w:szCs w:val="20"/>
        </w:rPr>
        <w:t xml:space="preserve">Los </w:t>
      </w:r>
      <w:r w:rsidRPr="00120740">
        <w:rPr>
          <w:rFonts w:ascii="Arial" w:hAnsi="Arial" w:cs="Arial"/>
          <w:spacing w:val="-4"/>
          <w:sz w:val="20"/>
          <w:szCs w:val="20"/>
        </w:rPr>
        <w:t xml:space="preserve">temas </w:t>
      </w:r>
      <w:r w:rsidRPr="00120740">
        <w:rPr>
          <w:rFonts w:ascii="Arial" w:hAnsi="Arial" w:cs="Arial"/>
          <w:spacing w:val="-3"/>
          <w:sz w:val="20"/>
          <w:szCs w:val="20"/>
        </w:rPr>
        <w:t xml:space="preserve">aquí </w:t>
      </w:r>
      <w:r w:rsidRPr="00120740">
        <w:rPr>
          <w:rFonts w:ascii="Arial" w:hAnsi="Arial" w:cs="Arial"/>
          <w:spacing w:val="-4"/>
          <w:sz w:val="20"/>
          <w:szCs w:val="20"/>
        </w:rPr>
        <w:t xml:space="preserve">enlistados tienen carácter enunciativo </w:t>
      </w:r>
      <w:r w:rsidRPr="00120740">
        <w:rPr>
          <w:rFonts w:ascii="Arial" w:hAnsi="Arial" w:cs="Arial"/>
          <w:spacing w:val="-3"/>
          <w:sz w:val="20"/>
          <w:szCs w:val="20"/>
        </w:rPr>
        <w:t xml:space="preserve">más </w:t>
      </w:r>
      <w:r w:rsidRPr="00120740">
        <w:rPr>
          <w:rFonts w:ascii="Arial" w:hAnsi="Arial" w:cs="Arial"/>
          <w:sz w:val="20"/>
          <w:szCs w:val="20"/>
        </w:rPr>
        <w:t xml:space="preserve">no </w:t>
      </w:r>
      <w:r w:rsidRPr="00120740">
        <w:rPr>
          <w:rFonts w:ascii="Arial" w:hAnsi="Arial" w:cs="Arial"/>
          <w:spacing w:val="-4"/>
          <w:sz w:val="20"/>
          <w:szCs w:val="20"/>
        </w:rPr>
        <w:t xml:space="preserve">limitativo. </w:t>
      </w:r>
      <w:r w:rsidRPr="00120740">
        <w:rPr>
          <w:rFonts w:ascii="Arial" w:hAnsi="Arial" w:cs="Arial"/>
          <w:sz w:val="20"/>
          <w:szCs w:val="20"/>
        </w:rPr>
        <w:t xml:space="preserve">La </w:t>
      </w:r>
      <w:r w:rsidRPr="00120740">
        <w:rPr>
          <w:rFonts w:ascii="Arial" w:hAnsi="Arial" w:cs="Arial"/>
          <w:spacing w:val="-4"/>
          <w:sz w:val="20"/>
          <w:szCs w:val="20"/>
        </w:rPr>
        <w:t xml:space="preserve">Comisión previa </w:t>
      </w:r>
      <w:r w:rsidRPr="00120740">
        <w:rPr>
          <w:rFonts w:ascii="Arial" w:hAnsi="Arial" w:cs="Arial"/>
          <w:sz w:val="20"/>
          <w:szCs w:val="20"/>
        </w:rPr>
        <w:t xml:space="preserve">a la </w:t>
      </w:r>
      <w:r w:rsidRPr="00120740">
        <w:rPr>
          <w:rFonts w:ascii="Arial" w:hAnsi="Arial" w:cs="Arial"/>
          <w:spacing w:val="-4"/>
          <w:sz w:val="20"/>
          <w:szCs w:val="20"/>
        </w:rPr>
        <w:t xml:space="preserve">emisión </w:t>
      </w:r>
      <w:r w:rsidRPr="00120740">
        <w:rPr>
          <w:rFonts w:ascii="Arial" w:hAnsi="Arial" w:cs="Arial"/>
          <w:sz w:val="20"/>
          <w:szCs w:val="20"/>
        </w:rPr>
        <w:t xml:space="preserve">de </w:t>
      </w:r>
      <w:r w:rsidRPr="00120740">
        <w:rPr>
          <w:rFonts w:ascii="Arial" w:hAnsi="Arial" w:cs="Arial"/>
          <w:spacing w:val="-3"/>
          <w:sz w:val="20"/>
          <w:szCs w:val="20"/>
        </w:rPr>
        <w:t xml:space="preserve">la </w:t>
      </w:r>
      <w:r w:rsidRPr="00120740">
        <w:rPr>
          <w:rFonts w:ascii="Arial" w:hAnsi="Arial" w:cs="Arial"/>
          <w:spacing w:val="-4"/>
          <w:sz w:val="20"/>
          <w:szCs w:val="20"/>
        </w:rPr>
        <w:t xml:space="preserve">Convocatoria podrá proponer nuevos temas para </w:t>
      </w:r>
      <w:r w:rsidRPr="00120740">
        <w:rPr>
          <w:rFonts w:ascii="Arial" w:hAnsi="Arial" w:cs="Arial"/>
          <w:sz w:val="20"/>
          <w:szCs w:val="20"/>
        </w:rPr>
        <w:t xml:space="preserve">la </w:t>
      </w:r>
      <w:r w:rsidRPr="00120740">
        <w:rPr>
          <w:rFonts w:ascii="Arial" w:hAnsi="Arial" w:cs="Arial"/>
          <w:spacing w:val="-4"/>
          <w:sz w:val="20"/>
          <w:szCs w:val="20"/>
        </w:rPr>
        <w:t xml:space="preserve">Valoración </w:t>
      </w:r>
      <w:r w:rsidRPr="00120740">
        <w:rPr>
          <w:rFonts w:ascii="Arial" w:hAnsi="Arial" w:cs="Arial"/>
          <w:sz w:val="20"/>
          <w:szCs w:val="20"/>
        </w:rPr>
        <w:t xml:space="preserve">de </w:t>
      </w:r>
      <w:r w:rsidRPr="00120740">
        <w:rPr>
          <w:rFonts w:ascii="Arial" w:hAnsi="Arial" w:cs="Arial"/>
          <w:spacing w:val="-5"/>
          <w:sz w:val="20"/>
          <w:szCs w:val="20"/>
        </w:rPr>
        <w:t>Conocimientos.</w:t>
      </w:r>
    </w:p>
    <w:p w14:paraId="5CF357C4" w14:textId="77777777" w:rsidR="00D07DC3" w:rsidRPr="00120740" w:rsidRDefault="00D07DC3" w:rsidP="00E8005F">
      <w:pPr>
        <w:pStyle w:val="Textoindependiente"/>
        <w:spacing w:after="0"/>
        <w:jc w:val="both"/>
        <w:rPr>
          <w:rFonts w:ascii="Arial" w:hAnsi="Arial" w:cs="Arial"/>
          <w:sz w:val="20"/>
          <w:szCs w:val="20"/>
        </w:rPr>
      </w:pPr>
    </w:p>
    <w:p w14:paraId="7E7AED37" w14:textId="77777777" w:rsidR="00FD32CF" w:rsidRPr="00120740" w:rsidRDefault="00FD32CF" w:rsidP="00E8005F">
      <w:pPr>
        <w:pStyle w:val="Textoindependiente"/>
        <w:tabs>
          <w:tab w:val="left" w:pos="9498"/>
        </w:tabs>
        <w:spacing w:after="0"/>
        <w:jc w:val="both"/>
        <w:rPr>
          <w:rFonts w:ascii="Arial" w:hAnsi="Arial" w:cs="Arial"/>
          <w:sz w:val="20"/>
          <w:szCs w:val="20"/>
        </w:rPr>
      </w:pPr>
      <w:r w:rsidRPr="00120740">
        <w:rPr>
          <w:rFonts w:ascii="Arial" w:hAnsi="Arial" w:cs="Arial"/>
          <w:b/>
          <w:spacing w:val="-4"/>
          <w:sz w:val="20"/>
          <w:szCs w:val="20"/>
        </w:rPr>
        <w:lastRenderedPageBreak/>
        <w:t xml:space="preserve">Artículo </w:t>
      </w:r>
      <w:r w:rsidRPr="00120740">
        <w:rPr>
          <w:rFonts w:ascii="Arial" w:hAnsi="Arial" w:cs="Arial"/>
          <w:b/>
          <w:spacing w:val="-3"/>
          <w:sz w:val="20"/>
          <w:szCs w:val="20"/>
        </w:rPr>
        <w:t xml:space="preserve">52. </w:t>
      </w:r>
      <w:r w:rsidRPr="00120740">
        <w:rPr>
          <w:rFonts w:ascii="Arial" w:hAnsi="Arial" w:cs="Arial"/>
          <w:sz w:val="20"/>
          <w:szCs w:val="20"/>
        </w:rPr>
        <w:t xml:space="preserve">El </w:t>
      </w:r>
      <w:r w:rsidRPr="00120740">
        <w:rPr>
          <w:rFonts w:ascii="Arial" w:hAnsi="Arial" w:cs="Arial"/>
          <w:spacing w:val="-4"/>
          <w:sz w:val="20"/>
          <w:szCs w:val="20"/>
        </w:rPr>
        <w:t xml:space="preserve">Comité </w:t>
      </w:r>
      <w:r w:rsidRPr="00120740">
        <w:rPr>
          <w:rFonts w:ascii="Arial" w:hAnsi="Arial" w:cs="Arial"/>
          <w:sz w:val="20"/>
          <w:szCs w:val="20"/>
        </w:rPr>
        <w:t xml:space="preserve">de </w:t>
      </w:r>
      <w:r w:rsidRPr="00120740">
        <w:rPr>
          <w:rFonts w:ascii="Arial" w:hAnsi="Arial" w:cs="Arial"/>
          <w:spacing w:val="-4"/>
          <w:sz w:val="20"/>
          <w:szCs w:val="20"/>
        </w:rPr>
        <w:t xml:space="preserve">Compras </w:t>
      </w:r>
      <w:r w:rsidRPr="00120740">
        <w:rPr>
          <w:rFonts w:ascii="Arial" w:hAnsi="Arial" w:cs="Arial"/>
          <w:sz w:val="20"/>
          <w:szCs w:val="20"/>
        </w:rPr>
        <w:t xml:space="preserve">y </w:t>
      </w:r>
      <w:r w:rsidRPr="00120740">
        <w:rPr>
          <w:rFonts w:ascii="Arial" w:hAnsi="Arial" w:cs="Arial"/>
          <w:spacing w:val="-4"/>
          <w:sz w:val="20"/>
          <w:szCs w:val="20"/>
        </w:rPr>
        <w:t xml:space="preserve">Operaciones Patrimoniales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r w:rsidRPr="00120740">
        <w:rPr>
          <w:rFonts w:ascii="Arial" w:hAnsi="Arial" w:cs="Arial"/>
          <w:spacing w:val="-3"/>
          <w:sz w:val="20"/>
          <w:szCs w:val="20"/>
        </w:rPr>
        <w:t xml:space="preserve">con </w:t>
      </w:r>
      <w:r w:rsidRPr="00120740">
        <w:rPr>
          <w:rFonts w:ascii="Arial" w:hAnsi="Arial" w:cs="Arial"/>
          <w:spacing w:val="-4"/>
          <w:sz w:val="20"/>
          <w:szCs w:val="20"/>
        </w:rPr>
        <w:t xml:space="preserve">apoyo </w:t>
      </w:r>
      <w:r w:rsidRPr="00120740">
        <w:rPr>
          <w:rFonts w:ascii="Arial" w:hAnsi="Arial" w:cs="Arial"/>
          <w:sz w:val="20"/>
          <w:szCs w:val="20"/>
        </w:rPr>
        <w:t xml:space="preserve">de la </w:t>
      </w:r>
      <w:r w:rsidRPr="00120740">
        <w:rPr>
          <w:rFonts w:ascii="Arial" w:hAnsi="Arial" w:cs="Arial"/>
          <w:spacing w:val="-4"/>
          <w:sz w:val="20"/>
          <w:szCs w:val="20"/>
        </w:rPr>
        <w:t xml:space="preserve">DEOLE, conforme </w:t>
      </w:r>
      <w:r w:rsidRPr="00120740">
        <w:rPr>
          <w:rFonts w:ascii="Arial" w:hAnsi="Arial" w:cs="Arial"/>
          <w:sz w:val="20"/>
          <w:szCs w:val="20"/>
        </w:rPr>
        <w:t xml:space="preserve">a </w:t>
      </w:r>
      <w:r w:rsidRPr="00120740">
        <w:rPr>
          <w:rFonts w:ascii="Arial" w:hAnsi="Arial" w:cs="Arial"/>
          <w:spacing w:val="-3"/>
          <w:sz w:val="20"/>
          <w:szCs w:val="20"/>
        </w:rPr>
        <w:t xml:space="preserve">los </w:t>
      </w:r>
      <w:r w:rsidRPr="00120740">
        <w:rPr>
          <w:rFonts w:ascii="Arial" w:hAnsi="Arial" w:cs="Arial"/>
          <w:spacing w:val="-4"/>
          <w:sz w:val="20"/>
          <w:szCs w:val="20"/>
        </w:rPr>
        <w:t xml:space="preserve">procedimientos establecidos </w:t>
      </w:r>
      <w:r w:rsidRPr="00120740">
        <w:rPr>
          <w:rFonts w:ascii="Arial" w:hAnsi="Arial" w:cs="Arial"/>
          <w:sz w:val="20"/>
          <w:szCs w:val="20"/>
        </w:rPr>
        <w:t xml:space="preserve">en la </w:t>
      </w:r>
      <w:r w:rsidRPr="00120740">
        <w:rPr>
          <w:rFonts w:ascii="Arial" w:hAnsi="Arial" w:cs="Arial"/>
          <w:spacing w:val="-4"/>
          <w:sz w:val="20"/>
          <w:szCs w:val="20"/>
        </w:rPr>
        <w:t xml:space="preserve">normatividad </w:t>
      </w:r>
      <w:r w:rsidRPr="00120740">
        <w:rPr>
          <w:rFonts w:ascii="Arial" w:hAnsi="Arial" w:cs="Arial"/>
          <w:sz w:val="20"/>
          <w:szCs w:val="20"/>
        </w:rPr>
        <w:t xml:space="preserve">de la </w:t>
      </w:r>
      <w:r w:rsidRPr="00120740">
        <w:rPr>
          <w:rFonts w:ascii="Arial" w:hAnsi="Arial" w:cs="Arial"/>
          <w:spacing w:val="-4"/>
          <w:sz w:val="20"/>
          <w:szCs w:val="20"/>
        </w:rPr>
        <w:t xml:space="preserve">materia, dictaminará sobre </w:t>
      </w:r>
      <w:r w:rsidRPr="00120740">
        <w:rPr>
          <w:rFonts w:ascii="Arial" w:hAnsi="Arial" w:cs="Arial"/>
          <w:sz w:val="20"/>
          <w:szCs w:val="20"/>
        </w:rPr>
        <w:t xml:space="preserve">la </w:t>
      </w:r>
      <w:r w:rsidRPr="00120740">
        <w:rPr>
          <w:rFonts w:ascii="Arial" w:hAnsi="Arial" w:cs="Arial"/>
          <w:spacing w:val="-4"/>
          <w:sz w:val="20"/>
          <w:szCs w:val="20"/>
        </w:rPr>
        <w:t xml:space="preserve">empresa </w:t>
      </w:r>
      <w:r w:rsidRPr="00120740">
        <w:rPr>
          <w:rFonts w:ascii="Arial" w:hAnsi="Arial" w:cs="Arial"/>
          <w:sz w:val="20"/>
          <w:szCs w:val="20"/>
        </w:rPr>
        <w:t xml:space="preserve">o </w:t>
      </w:r>
      <w:r w:rsidRPr="00120740">
        <w:rPr>
          <w:rFonts w:ascii="Arial" w:hAnsi="Arial" w:cs="Arial"/>
          <w:spacing w:val="-5"/>
          <w:sz w:val="20"/>
          <w:szCs w:val="20"/>
        </w:rPr>
        <w:t xml:space="preserve">institución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encargará </w:t>
      </w:r>
      <w:r w:rsidRPr="00120740">
        <w:rPr>
          <w:rFonts w:ascii="Arial" w:hAnsi="Arial" w:cs="Arial"/>
          <w:spacing w:val="-3"/>
          <w:sz w:val="20"/>
          <w:szCs w:val="20"/>
        </w:rPr>
        <w:t xml:space="preserve">del </w:t>
      </w:r>
      <w:r w:rsidRPr="00120740">
        <w:rPr>
          <w:rFonts w:ascii="Arial" w:hAnsi="Arial" w:cs="Arial"/>
          <w:spacing w:val="-4"/>
          <w:sz w:val="20"/>
          <w:szCs w:val="20"/>
        </w:rPr>
        <w:t xml:space="preserve">diseño </w:t>
      </w:r>
      <w:r w:rsidRPr="00120740">
        <w:rPr>
          <w:rFonts w:ascii="Arial" w:hAnsi="Arial" w:cs="Arial"/>
          <w:sz w:val="20"/>
          <w:szCs w:val="20"/>
        </w:rPr>
        <w:t xml:space="preserve">e </w:t>
      </w:r>
      <w:r w:rsidRPr="00120740">
        <w:rPr>
          <w:rFonts w:ascii="Arial" w:hAnsi="Arial" w:cs="Arial"/>
          <w:spacing w:val="-4"/>
          <w:sz w:val="20"/>
          <w:szCs w:val="20"/>
        </w:rPr>
        <w:t xml:space="preserve">implementación </w:t>
      </w:r>
      <w:r w:rsidRPr="00120740">
        <w:rPr>
          <w:rFonts w:ascii="Arial" w:hAnsi="Arial" w:cs="Arial"/>
          <w:spacing w:val="-3"/>
          <w:sz w:val="20"/>
          <w:szCs w:val="20"/>
        </w:rPr>
        <w:t xml:space="preserve">del </w:t>
      </w:r>
      <w:r w:rsidRPr="00120740">
        <w:rPr>
          <w:rFonts w:ascii="Arial" w:hAnsi="Arial" w:cs="Arial"/>
          <w:spacing w:val="-4"/>
          <w:sz w:val="20"/>
          <w:szCs w:val="20"/>
        </w:rPr>
        <w:t xml:space="preserve">instrumento </w:t>
      </w:r>
      <w:r w:rsidRPr="00120740">
        <w:rPr>
          <w:rFonts w:ascii="Arial" w:hAnsi="Arial" w:cs="Arial"/>
          <w:sz w:val="20"/>
          <w:szCs w:val="20"/>
        </w:rPr>
        <w:t xml:space="preserve">de </w:t>
      </w:r>
      <w:r w:rsidRPr="00120740">
        <w:rPr>
          <w:rFonts w:ascii="Arial" w:hAnsi="Arial" w:cs="Arial"/>
          <w:spacing w:val="-4"/>
          <w:sz w:val="20"/>
          <w:szCs w:val="20"/>
        </w:rPr>
        <w:t xml:space="preserve">valoración </w:t>
      </w:r>
      <w:r w:rsidRPr="00120740">
        <w:rPr>
          <w:rFonts w:ascii="Arial" w:hAnsi="Arial" w:cs="Arial"/>
          <w:sz w:val="20"/>
          <w:szCs w:val="20"/>
        </w:rPr>
        <w:t xml:space="preserve">de </w:t>
      </w:r>
      <w:r w:rsidRPr="00120740">
        <w:rPr>
          <w:rFonts w:ascii="Arial" w:hAnsi="Arial" w:cs="Arial"/>
          <w:spacing w:val="-4"/>
          <w:sz w:val="20"/>
          <w:szCs w:val="20"/>
        </w:rPr>
        <w:t xml:space="preserve">conocimientos, </w:t>
      </w:r>
      <w:r w:rsidRPr="00120740">
        <w:rPr>
          <w:rFonts w:ascii="Arial" w:hAnsi="Arial" w:cs="Arial"/>
          <w:sz w:val="20"/>
          <w:szCs w:val="20"/>
        </w:rPr>
        <w:t xml:space="preserve">lo </w:t>
      </w:r>
      <w:r w:rsidRPr="00120740">
        <w:rPr>
          <w:rFonts w:ascii="Arial" w:hAnsi="Arial" w:cs="Arial"/>
          <w:spacing w:val="-3"/>
          <w:sz w:val="20"/>
          <w:szCs w:val="20"/>
        </w:rPr>
        <w:t xml:space="preserve">cual </w:t>
      </w:r>
      <w:r w:rsidRPr="00120740">
        <w:rPr>
          <w:rFonts w:ascii="Arial" w:hAnsi="Arial" w:cs="Arial"/>
          <w:spacing w:val="-5"/>
          <w:sz w:val="20"/>
          <w:szCs w:val="20"/>
        </w:rPr>
        <w:t xml:space="preserve">deberá </w:t>
      </w:r>
      <w:r w:rsidRPr="00120740">
        <w:rPr>
          <w:rFonts w:ascii="Arial" w:hAnsi="Arial" w:cs="Arial"/>
          <w:spacing w:val="-4"/>
          <w:sz w:val="20"/>
          <w:szCs w:val="20"/>
        </w:rPr>
        <w:t xml:space="preserve">realizarse </w:t>
      </w:r>
      <w:r w:rsidRPr="00120740">
        <w:rPr>
          <w:rFonts w:ascii="Arial" w:hAnsi="Arial" w:cs="Arial"/>
          <w:spacing w:val="-3"/>
          <w:sz w:val="20"/>
          <w:szCs w:val="20"/>
        </w:rPr>
        <w:t xml:space="preserve">con la </w:t>
      </w:r>
      <w:r w:rsidRPr="00120740">
        <w:rPr>
          <w:rFonts w:ascii="Arial" w:hAnsi="Arial" w:cs="Arial"/>
          <w:spacing w:val="-4"/>
          <w:sz w:val="20"/>
          <w:szCs w:val="20"/>
        </w:rPr>
        <w:t xml:space="preserve">debida anticipación </w:t>
      </w:r>
      <w:r w:rsidRPr="00120740">
        <w:rPr>
          <w:rFonts w:ascii="Arial" w:hAnsi="Arial" w:cs="Arial"/>
          <w:sz w:val="20"/>
          <w:szCs w:val="20"/>
        </w:rPr>
        <w:t xml:space="preserve">a </w:t>
      </w:r>
      <w:r w:rsidRPr="00120740">
        <w:rPr>
          <w:rFonts w:ascii="Arial" w:hAnsi="Arial" w:cs="Arial"/>
          <w:spacing w:val="-3"/>
          <w:sz w:val="20"/>
          <w:szCs w:val="20"/>
        </w:rPr>
        <w:t xml:space="preserve">fin </w:t>
      </w:r>
      <w:r w:rsidRPr="00120740">
        <w:rPr>
          <w:rFonts w:ascii="Arial" w:hAnsi="Arial" w:cs="Arial"/>
          <w:sz w:val="20"/>
          <w:szCs w:val="20"/>
        </w:rPr>
        <w:t xml:space="preserve">de </w:t>
      </w:r>
      <w:r w:rsidRPr="00120740">
        <w:rPr>
          <w:rFonts w:ascii="Arial" w:hAnsi="Arial" w:cs="Arial"/>
          <w:spacing w:val="-4"/>
          <w:sz w:val="20"/>
          <w:szCs w:val="20"/>
        </w:rPr>
        <w:t xml:space="preserve">garantizar </w:t>
      </w:r>
      <w:r w:rsidRPr="00120740">
        <w:rPr>
          <w:rFonts w:ascii="Arial" w:hAnsi="Arial" w:cs="Arial"/>
          <w:sz w:val="20"/>
          <w:szCs w:val="20"/>
        </w:rPr>
        <w:t xml:space="preserve">su </w:t>
      </w:r>
      <w:r w:rsidRPr="00120740">
        <w:rPr>
          <w:rFonts w:ascii="Arial" w:hAnsi="Arial" w:cs="Arial"/>
          <w:spacing w:val="-4"/>
          <w:sz w:val="20"/>
          <w:szCs w:val="20"/>
        </w:rPr>
        <w:t>oportuna aplicación.</w:t>
      </w:r>
    </w:p>
    <w:p w14:paraId="4CEB5037" w14:textId="77777777" w:rsidR="00EE0C7F" w:rsidRPr="00120740" w:rsidRDefault="00EE0C7F" w:rsidP="00EE0C7F">
      <w:pPr>
        <w:autoSpaceDE w:val="0"/>
        <w:autoSpaceDN w:val="0"/>
        <w:adjustRightInd w:val="0"/>
        <w:rPr>
          <w:rFonts w:ascii="Arial" w:hAnsi="Arial" w:cs="Arial"/>
          <w:bCs/>
          <w:sz w:val="20"/>
          <w:szCs w:val="20"/>
          <w:lang w:eastAsia="es-MX"/>
        </w:rPr>
      </w:pPr>
    </w:p>
    <w:p w14:paraId="7A7123EC" w14:textId="77777777" w:rsidR="00E456D0" w:rsidRPr="00120740" w:rsidRDefault="00E456D0" w:rsidP="00E456D0">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53. </w:t>
      </w:r>
      <w:r w:rsidRPr="00120740">
        <w:rPr>
          <w:rFonts w:ascii="Arial" w:hAnsi="Arial" w:cs="Arial"/>
          <w:sz w:val="20"/>
          <w:szCs w:val="20"/>
        </w:rPr>
        <w:t xml:space="preserve">En la </w:t>
      </w:r>
      <w:r w:rsidRPr="00120740">
        <w:rPr>
          <w:rFonts w:ascii="Arial" w:hAnsi="Arial" w:cs="Arial"/>
          <w:spacing w:val="-4"/>
          <w:sz w:val="20"/>
          <w:szCs w:val="20"/>
        </w:rPr>
        <w:t xml:space="preserve">convocatoria </w:t>
      </w:r>
      <w:r w:rsidRPr="00120740">
        <w:rPr>
          <w:rFonts w:ascii="Arial" w:hAnsi="Arial" w:cs="Arial"/>
          <w:sz w:val="20"/>
          <w:szCs w:val="20"/>
        </w:rPr>
        <w:t xml:space="preserve">se </w:t>
      </w:r>
      <w:r w:rsidRPr="00120740">
        <w:rPr>
          <w:rFonts w:ascii="Arial" w:hAnsi="Arial" w:cs="Arial"/>
          <w:spacing w:val="-4"/>
          <w:sz w:val="20"/>
          <w:szCs w:val="20"/>
        </w:rPr>
        <w:t xml:space="preserve">establecerá </w:t>
      </w:r>
      <w:r w:rsidRPr="00120740">
        <w:rPr>
          <w:rFonts w:ascii="Arial" w:hAnsi="Arial" w:cs="Arial"/>
          <w:spacing w:val="-3"/>
          <w:sz w:val="20"/>
          <w:szCs w:val="20"/>
        </w:rPr>
        <w:t xml:space="preserve">los </w:t>
      </w:r>
      <w:r w:rsidRPr="00120740">
        <w:rPr>
          <w:rFonts w:ascii="Arial" w:hAnsi="Arial" w:cs="Arial"/>
          <w:spacing w:val="-4"/>
          <w:sz w:val="20"/>
          <w:szCs w:val="20"/>
        </w:rPr>
        <w:t xml:space="preserve">términos </w:t>
      </w:r>
      <w:r w:rsidRPr="00120740">
        <w:rPr>
          <w:rFonts w:ascii="Arial" w:hAnsi="Arial" w:cs="Arial"/>
          <w:sz w:val="20"/>
          <w:szCs w:val="20"/>
        </w:rPr>
        <w:t xml:space="preserve">en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publicarán </w:t>
      </w:r>
      <w:r w:rsidRPr="00120740">
        <w:rPr>
          <w:rFonts w:ascii="Arial" w:hAnsi="Arial" w:cs="Arial"/>
          <w:spacing w:val="-3"/>
          <w:sz w:val="20"/>
          <w:szCs w:val="20"/>
        </w:rPr>
        <w:t xml:space="preserve">las </w:t>
      </w:r>
      <w:r w:rsidRPr="00120740">
        <w:rPr>
          <w:rFonts w:ascii="Arial" w:hAnsi="Arial" w:cs="Arial"/>
          <w:spacing w:val="-4"/>
          <w:sz w:val="20"/>
          <w:szCs w:val="20"/>
        </w:rPr>
        <w:t xml:space="preserve">sedes, fechas </w:t>
      </w:r>
      <w:r w:rsidRPr="00120740">
        <w:rPr>
          <w:rFonts w:ascii="Arial" w:hAnsi="Arial" w:cs="Arial"/>
          <w:sz w:val="20"/>
          <w:szCs w:val="20"/>
        </w:rPr>
        <w:t xml:space="preserve">y </w:t>
      </w:r>
      <w:r w:rsidRPr="00120740">
        <w:rPr>
          <w:rFonts w:ascii="Arial" w:hAnsi="Arial" w:cs="Arial"/>
          <w:spacing w:val="-4"/>
          <w:sz w:val="20"/>
          <w:szCs w:val="20"/>
        </w:rPr>
        <w:t xml:space="preserve">horarios en </w:t>
      </w:r>
      <w:r w:rsidRPr="00120740">
        <w:rPr>
          <w:rFonts w:ascii="Arial" w:hAnsi="Arial" w:cs="Arial"/>
          <w:spacing w:val="-3"/>
          <w:sz w:val="20"/>
          <w:szCs w:val="20"/>
        </w:rPr>
        <w:t xml:space="preserve">que deba </w:t>
      </w:r>
      <w:r w:rsidRPr="00120740">
        <w:rPr>
          <w:rFonts w:ascii="Arial" w:hAnsi="Arial" w:cs="Arial"/>
          <w:spacing w:val="-4"/>
          <w:sz w:val="20"/>
          <w:szCs w:val="20"/>
        </w:rPr>
        <w:t xml:space="preserve">aplicarse </w:t>
      </w:r>
      <w:r w:rsidRPr="00120740">
        <w:rPr>
          <w:rFonts w:ascii="Arial" w:hAnsi="Arial" w:cs="Arial"/>
          <w:sz w:val="20"/>
          <w:szCs w:val="20"/>
        </w:rPr>
        <w:t xml:space="preserve">la </w:t>
      </w:r>
      <w:r w:rsidRPr="00120740">
        <w:rPr>
          <w:rFonts w:ascii="Arial" w:hAnsi="Arial" w:cs="Arial"/>
          <w:spacing w:val="-4"/>
          <w:sz w:val="20"/>
          <w:szCs w:val="20"/>
        </w:rPr>
        <w:t xml:space="preserve">valoración </w:t>
      </w:r>
      <w:r w:rsidRPr="00120740">
        <w:rPr>
          <w:rFonts w:ascii="Arial" w:hAnsi="Arial" w:cs="Arial"/>
          <w:sz w:val="20"/>
          <w:szCs w:val="20"/>
        </w:rPr>
        <w:t xml:space="preserve">de </w:t>
      </w:r>
      <w:r w:rsidRPr="00120740">
        <w:rPr>
          <w:rFonts w:ascii="Arial" w:hAnsi="Arial" w:cs="Arial"/>
          <w:spacing w:val="-4"/>
          <w:sz w:val="20"/>
          <w:szCs w:val="20"/>
        </w:rPr>
        <w:t xml:space="preserve">conocimientos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pacing w:val="-3"/>
          <w:sz w:val="20"/>
          <w:szCs w:val="20"/>
        </w:rPr>
        <w:t xml:space="preserve">así como </w:t>
      </w:r>
      <w:r w:rsidRPr="00120740">
        <w:rPr>
          <w:rFonts w:ascii="Arial" w:hAnsi="Arial" w:cs="Arial"/>
          <w:spacing w:val="-4"/>
          <w:sz w:val="20"/>
          <w:szCs w:val="20"/>
        </w:rPr>
        <w:t xml:space="preserve">los mecanismos de confidencialidad, control </w:t>
      </w:r>
      <w:r w:rsidRPr="00120740">
        <w:rPr>
          <w:rFonts w:ascii="Arial" w:hAnsi="Arial" w:cs="Arial"/>
          <w:sz w:val="20"/>
          <w:szCs w:val="20"/>
        </w:rPr>
        <w:t xml:space="preserve">y </w:t>
      </w:r>
      <w:r w:rsidRPr="00120740">
        <w:rPr>
          <w:rFonts w:ascii="Arial" w:hAnsi="Arial" w:cs="Arial"/>
          <w:spacing w:val="-4"/>
          <w:sz w:val="20"/>
          <w:szCs w:val="20"/>
        </w:rPr>
        <w:t xml:space="preserve">registro </w:t>
      </w:r>
      <w:r w:rsidRPr="00120740">
        <w:rPr>
          <w:rFonts w:ascii="Arial" w:hAnsi="Arial" w:cs="Arial"/>
          <w:spacing w:val="-3"/>
          <w:sz w:val="20"/>
          <w:szCs w:val="20"/>
        </w:rPr>
        <w:t xml:space="preserve">del </w:t>
      </w:r>
      <w:r w:rsidRPr="00120740">
        <w:rPr>
          <w:rFonts w:ascii="Arial" w:hAnsi="Arial" w:cs="Arial"/>
          <w:spacing w:val="-4"/>
          <w:sz w:val="20"/>
          <w:szCs w:val="20"/>
        </w:rPr>
        <w:t xml:space="preserve">personal </w:t>
      </w:r>
      <w:r w:rsidRPr="00120740">
        <w:rPr>
          <w:rFonts w:ascii="Arial" w:hAnsi="Arial" w:cs="Arial"/>
          <w:spacing w:val="-3"/>
          <w:sz w:val="20"/>
          <w:szCs w:val="20"/>
        </w:rPr>
        <w:t xml:space="preserve">que </w:t>
      </w:r>
      <w:r w:rsidRPr="00120740">
        <w:rPr>
          <w:rFonts w:ascii="Arial" w:hAnsi="Arial" w:cs="Arial"/>
          <w:spacing w:val="-4"/>
          <w:sz w:val="20"/>
          <w:szCs w:val="20"/>
        </w:rPr>
        <w:t xml:space="preserve">participe </w:t>
      </w:r>
      <w:r w:rsidRPr="00120740">
        <w:rPr>
          <w:rFonts w:ascii="Arial" w:hAnsi="Arial" w:cs="Arial"/>
          <w:sz w:val="20"/>
          <w:szCs w:val="20"/>
        </w:rPr>
        <w:t xml:space="preserve">en </w:t>
      </w:r>
      <w:r w:rsidRPr="00120740">
        <w:rPr>
          <w:rFonts w:ascii="Arial" w:hAnsi="Arial" w:cs="Arial"/>
          <w:spacing w:val="-4"/>
          <w:sz w:val="20"/>
          <w:szCs w:val="20"/>
        </w:rPr>
        <w:t xml:space="preserve">dichas </w:t>
      </w:r>
      <w:r w:rsidRPr="00120740">
        <w:rPr>
          <w:rFonts w:ascii="Arial" w:hAnsi="Arial" w:cs="Arial"/>
          <w:spacing w:val="-5"/>
          <w:sz w:val="20"/>
          <w:szCs w:val="20"/>
        </w:rPr>
        <w:t>actividades.</w:t>
      </w:r>
    </w:p>
    <w:p w14:paraId="617BFBAF" w14:textId="77777777" w:rsidR="00E456D0" w:rsidRPr="00120740" w:rsidRDefault="00E456D0" w:rsidP="00E456D0">
      <w:pPr>
        <w:pStyle w:val="Textoindependiente"/>
        <w:spacing w:after="0"/>
        <w:jc w:val="both"/>
        <w:rPr>
          <w:rFonts w:ascii="Arial" w:hAnsi="Arial" w:cs="Arial"/>
          <w:sz w:val="20"/>
          <w:szCs w:val="20"/>
        </w:rPr>
      </w:pPr>
    </w:p>
    <w:p w14:paraId="6C735897" w14:textId="77777777" w:rsidR="00E456D0" w:rsidRPr="00120740" w:rsidRDefault="00E456D0" w:rsidP="00E456D0">
      <w:pPr>
        <w:pStyle w:val="Textoindependiente"/>
        <w:spacing w:after="0"/>
        <w:jc w:val="both"/>
        <w:rPr>
          <w:rFonts w:ascii="Arial" w:hAnsi="Arial" w:cs="Arial"/>
          <w:spacing w:val="-4"/>
          <w:sz w:val="20"/>
          <w:szCs w:val="20"/>
        </w:rPr>
      </w:pP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valoración</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conocimientos</w:t>
      </w:r>
      <w:r w:rsidRPr="00120740">
        <w:rPr>
          <w:rFonts w:ascii="Arial" w:hAnsi="Arial" w:cs="Arial"/>
          <w:spacing w:val="-7"/>
          <w:sz w:val="20"/>
          <w:szCs w:val="20"/>
        </w:rPr>
        <w:t xml:space="preserve"> </w:t>
      </w:r>
      <w:r w:rsidRPr="00120740">
        <w:rPr>
          <w:rFonts w:ascii="Arial" w:hAnsi="Arial" w:cs="Arial"/>
          <w:spacing w:val="-4"/>
          <w:sz w:val="20"/>
          <w:szCs w:val="20"/>
        </w:rPr>
        <w:t>podrá</w:t>
      </w:r>
      <w:r w:rsidRPr="00120740">
        <w:rPr>
          <w:rFonts w:ascii="Arial" w:hAnsi="Arial" w:cs="Arial"/>
          <w:spacing w:val="-8"/>
          <w:sz w:val="20"/>
          <w:szCs w:val="20"/>
        </w:rPr>
        <w:t xml:space="preserve"> </w:t>
      </w:r>
      <w:r w:rsidRPr="00120740">
        <w:rPr>
          <w:rFonts w:ascii="Arial" w:hAnsi="Arial" w:cs="Arial"/>
          <w:spacing w:val="-3"/>
          <w:sz w:val="20"/>
          <w:szCs w:val="20"/>
        </w:rPr>
        <w:t>ser</w:t>
      </w:r>
      <w:r w:rsidRPr="00120740">
        <w:rPr>
          <w:rFonts w:ascii="Arial" w:hAnsi="Arial" w:cs="Arial"/>
          <w:spacing w:val="-8"/>
          <w:sz w:val="20"/>
          <w:szCs w:val="20"/>
        </w:rPr>
        <w:t xml:space="preserve"> </w:t>
      </w:r>
      <w:r w:rsidRPr="00120740">
        <w:rPr>
          <w:rFonts w:ascii="Arial" w:hAnsi="Arial" w:cs="Arial"/>
          <w:spacing w:val="-4"/>
          <w:sz w:val="20"/>
          <w:szCs w:val="20"/>
        </w:rPr>
        <w:t>aplicada</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pacing w:val="-3"/>
          <w:sz w:val="20"/>
          <w:szCs w:val="20"/>
        </w:rPr>
        <w:t>sede</w:t>
      </w:r>
      <w:r w:rsidRPr="00120740">
        <w:rPr>
          <w:rFonts w:ascii="Arial" w:hAnsi="Arial" w:cs="Arial"/>
          <w:spacing w:val="-7"/>
          <w:sz w:val="20"/>
          <w:szCs w:val="20"/>
        </w:rPr>
        <w:t xml:space="preserve"> </w:t>
      </w:r>
      <w:r w:rsidRPr="00120740">
        <w:rPr>
          <w:rFonts w:ascii="Arial" w:hAnsi="Arial" w:cs="Arial"/>
          <w:spacing w:val="-4"/>
          <w:sz w:val="20"/>
          <w:szCs w:val="20"/>
        </w:rPr>
        <w:t>distinta</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programada</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pacing w:val="-3"/>
          <w:sz w:val="20"/>
          <w:szCs w:val="20"/>
        </w:rPr>
        <w:t>las</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8"/>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5"/>
          <w:sz w:val="20"/>
          <w:szCs w:val="20"/>
        </w:rPr>
        <w:t>aspirantes</w:t>
      </w:r>
      <w:r w:rsidRPr="00120740">
        <w:rPr>
          <w:rFonts w:ascii="Arial" w:hAnsi="Arial" w:cs="Arial"/>
          <w:spacing w:val="-8"/>
          <w:sz w:val="20"/>
          <w:szCs w:val="20"/>
        </w:rPr>
        <w:t xml:space="preserve"> </w:t>
      </w:r>
      <w:r w:rsidRPr="00120740">
        <w:rPr>
          <w:rFonts w:ascii="Arial" w:hAnsi="Arial" w:cs="Arial"/>
          <w:spacing w:val="-4"/>
          <w:sz w:val="20"/>
          <w:szCs w:val="20"/>
        </w:rPr>
        <w:t>que</w:t>
      </w:r>
      <w:r w:rsidRPr="00120740">
        <w:rPr>
          <w:rFonts w:ascii="Arial" w:hAnsi="Arial" w:cs="Arial"/>
          <w:spacing w:val="-8"/>
          <w:sz w:val="20"/>
          <w:szCs w:val="20"/>
        </w:rPr>
        <w:t xml:space="preserve"> </w:t>
      </w:r>
      <w:r w:rsidRPr="00120740">
        <w:rPr>
          <w:rFonts w:ascii="Arial" w:hAnsi="Arial" w:cs="Arial"/>
          <w:spacing w:val="-5"/>
          <w:sz w:val="20"/>
          <w:szCs w:val="20"/>
        </w:rPr>
        <w:t xml:space="preserve">así </w:t>
      </w:r>
      <w:r w:rsidRPr="00120740">
        <w:rPr>
          <w:rFonts w:ascii="Arial" w:hAnsi="Arial" w:cs="Arial"/>
          <w:sz w:val="20"/>
          <w:szCs w:val="20"/>
        </w:rPr>
        <w:t xml:space="preserve">lo </w:t>
      </w:r>
      <w:r w:rsidRPr="00120740">
        <w:rPr>
          <w:rFonts w:ascii="Arial" w:hAnsi="Arial" w:cs="Arial"/>
          <w:spacing w:val="-4"/>
          <w:sz w:val="20"/>
          <w:szCs w:val="20"/>
        </w:rPr>
        <w:t xml:space="preserve">soliciten mediante escrito dirigido </w:t>
      </w:r>
      <w:r w:rsidRPr="00120740">
        <w:rPr>
          <w:rFonts w:ascii="Arial" w:hAnsi="Arial" w:cs="Arial"/>
          <w:sz w:val="20"/>
          <w:szCs w:val="20"/>
        </w:rPr>
        <w:t xml:space="preserve">a la </w:t>
      </w:r>
      <w:r w:rsidRPr="00120740">
        <w:rPr>
          <w:rFonts w:ascii="Arial" w:hAnsi="Arial" w:cs="Arial"/>
          <w:spacing w:val="-4"/>
          <w:sz w:val="20"/>
          <w:szCs w:val="20"/>
        </w:rPr>
        <w:t xml:space="preserve">Presidencia </w:t>
      </w:r>
      <w:r w:rsidRPr="00120740">
        <w:rPr>
          <w:rFonts w:ascii="Arial" w:hAnsi="Arial" w:cs="Arial"/>
          <w:spacing w:val="-3"/>
          <w:sz w:val="20"/>
          <w:szCs w:val="20"/>
        </w:rPr>
        <w:t xml:space="preserve">de la </w:t>
      </w:r>
      <w:r w:rsidRPr="00120740">
        <w:rPr>
          <w:rFonts w:ascii="Arial" w:hAnsi="Arial" w:cs="Arial"/>
          <w:spacing w:val="-5"/>
          <w:sz w:val="20"/>
          <w:szCs w:val="20"/>
        </w:rPr>
        <w:t xml:space="preserve">Comisión </w:t>
      </w:r>
      <w:r w:rsidRPr="00120740">
        <w:rPr>
          <w:rFonts w:ascii="Arial" w:hAnsi="Arial" w:cs="Arial"/>
          <w:sz w:val="20"/>
          <w:szCs w:val="20"/>
        </w:rPr>
        <w:t xml:space="preserve">y </w:t>
      </w:r>
      <w:r w:rsidRPr="00120740">
        <w:rPr>
          <w:rFonts w:ascii="Arial" w:hAnsi="Arial" w:cs="Arial"/>
          <w:spacing w:val="-4"/>
          <w:sz w:val="20"/>
          <w:szCs w:val="20"/>
        </w:rPr>
        <w:t xml:space="preserve">solo por </w:t>
      </w:r>
      <w:r w:rsidRPr="00120740">
        <w:rPr>
          <w:rFonts w:ascii="Arial" w:hAnsi="Arial" w:cs="Arial"/>
          <w:spacing w:val="-5"/>
          <w:sz w:val="20"/>
          <w:szCs w:val="20"/>
        </w:rPr>
        <w:t xml:space="preserve">causas excepcionales que </w:t>
      </w:r>
      <w:r w:rsidRPr="00120740">
        <w:rPr>
          <w:rFonts w:ascii="Arial" w:hAnsi="Arial" w:cs="Arial"/>
          <w:spacing w:val="-4"/>
          <w:sz w:val="20"/>
          <w:szCs w:val="20"/>
        </w:rPr>
        <w:t xml:space="preserve">imposibiliten </w:t>
      </w:r>
      <w:r w:rsidRPr="00120740">
        <w:rPr>
          <w:rFonts w:ascii="Arial" w:hAnsi="Arial" w:cs="Arial"/>
          <w:sz w:val="20"/>
          <w:szCs w:val="20"/>
        </w:rPr>
        <w:t xml:space="preserve">su </w:t>
      </w:r>
      <w:r w:rsidRPr="00120740">
        <w:rPr>
          <w:rFonts w:ascii="Arial" w:hAnsi="Arial" w:cs="Arial"/>
          <w:spacing w:val="-4"/>
          <w:sz w:val="20"/>
          <w:szCs w:val="20"/>
        </w:rPr>
        <w:t xml:space="preserve">presentación </w:t>
      </w:r>
      <w:r w:rsidRPr="00120740">
        <w:rPr>
          <w:rFonts w:ascii="Arial" w:hAnsi="Arial" w:cs="Arial"/>
          <w:sz w:val="20"/>
          <w:szCs w:val="20"/>
        </w:rPr>
        <w:t xml:space="preserve">en la </w:t>
      </w:r>
      <w:r w:rsidRPr="00120740">
        <w:rPr>
          <w:rFonts w:ascii="Arial" w:hAnsi="Arial" w:cs="Arial"/>
          <w:spacing w:val="-3"/>
          <w:sz w:val="20"/>
          <w:szCs w:val="20"/>
        </w:rPr>
        <w:t xml:space="preserve">sede que </w:t>
      </w:r>
      <w:r w:rsidRPr="00120740">
        <w:rPr>
          <w:rFonts w:ascii="Arial" w:hAnsi="Arial" w:cs="Arial"/>
          <w:sz w:val="20"/>
          <w:szCs w:val="20"/>
        </w:rPr>
        <w:t xml:space="preserve">le </w:t>
      </w:r>
      <w:r w:rsidRPr="00120740">
        <w:rPr>
          <w:rFonts w:ascii="Arial" w:hAnsi="Arial" w:cs="Arial"/>
          <w:spacing w:val="-4"/>
          <w:sz w:val="20"/>
          <w:szCs w:val="20"/>
        </w:rPr>
        <w:t xml:space="preserve">corresponda, dentro </w:t>
      </w:r>
      <w:r w:rsidRPr="00120740">
        <w:rPr>
          <w:rFonts w:ascii="Arial" w:hAnsi="Arial" w:cs="Arial"/>
          <w:spacing w:val="-3"/>
          <w:sz w:val="20"/>
          <w:szCs w:val="20"/>
        </w:rPr>
        <w:t xml:space="preserve">del </w:t>
      </w:r>
      <w:r w:rsidRPr="00120740">
        <w:rPr>
          <w:rFonts w:ascii="Arial" w:hAnsi="Arial" w:cs="Arial"/>
          <w:spacing w:val="-4"/>
          <w:sz w:val="20"/>
          <w:szCs w:val="20"/>
        </w:rPr>
        <w:t xml:space="preserve">periodo </w:t>
      </w:r>
      <w:r w:rsidRPr="00120740">
        <w:rPr>
          <w:rFonts w:ascii="Arial" w:hAnsi="Arial" w:cs="Arial"/>
          <w:sz w:val="20"/>
          <w:szCs w:val="20"/>
        </w:rPr>
        <w:t xml:space="preserve">de </w:t>
      </w:r>
      <w:r w:rsidRPr="00120740">
        <w:rPr>
          <w:rFonts w:ascii="Arial" w:hAnsi="Arial" w:cs="Arial"/>
          <w:spacing w:val="-3"/>
          <w:sz w:val="20"/>
          <w:szCs w:val="20"/>
        </w:rPr>
        <w:t xml:space="preserve">tres días </w:t>
      </w:r>
      <w:r w:rsidRPr="00120740">
        <w:rPr>
          <w:rFonts w:ascii="Arial" w:hAnsi="Arial" w:cs="Arial"/>
          <w:spacing w:val="-4"/>
          <w:sz w:val="20"/>
          <w:szCs w:val="20"/>
        </w:rPr>
        <w:t xml:space="preserve">hábiles previos </w:t>
      </w:r>
      <w:r w:rsidRPr="00120740">
        <w:rPr>
          <w:rFonts w:ascii="Arial" w:hAnsi="Arial" w:cs="Arial"/>
          <w:spacing w:val="-3"/>
          <w:sz w:val="20"/>
          <w:szCs w:val="20"/>
        </w:rPr>
        <w:t xml:space="preserve">al </w:t>
      </w:r>
      <w:r w:rsidRPr="00120740">
        <w:rPr>
          <w:rFonts w:ascii="Arial" w:hAnsi="Arial" w:cs="Arial"/>
          <w:spacing w:val="-4"/>
          <w:sz w:val="20"/>
          <w:szCs w:val="20"/>
        </w:rPr>
        <w:t>periodo</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aplicación</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evaluación.</w:t>
      </w:r>
    </w:p>
    <w:p w14:paraId="201A87E7" w14:textId="77777777" w:rsidR="00E456D0" w:rsidRPr="00120740" w:rsidRDefault="00E456D0" w:rsidP="00E456D0">
      <w:pPr>
        <w:pStyle w:val="Textoindependiente"/>
        <w:spacing w:after="0"/>
        <w:jc w:val="both"/>
        <w:rPr>
          <w:rFonts w:ascii="Arial" w:hAnsi="Arial" w:cs="Arial"/>
          <w:sz w:val="20"/>
          <w:szCs w:val="20"/>
        </w:rPr>
      </w:pPr>
    </w:p>
    <w:p w14:paraId="34DC63E3" w14:textId="77777777" w:rsidR="00E456D0" w:rsidRPr="00120740" w:rsidRDefault="00E456D0" w:rsidP="00E456D0">
      <w:pPr>
        <w:pStyle w:val="Textoindependiente"/>
        <w:spacing w:after="0"/>
        <w:jc w:val="both"/>
        <w:rPr>
          <w:rFonts w:ascii="Arial" w:hAnsi="Arial" w:cs="Arial"/>
          <w:spacing w:val="-4"/>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escrito </w:t>
      </w:r>
      <w:r w:rsidRPr="00120740">
        <w:rPr>
          <w:rFonts w:ascii="Arial" w:hAnsi="Arial" w:cs="Arial"/>
          <w:sz w:val="20"/>
          <w:szCs w:val="20"/>
        </w:rPr>
        <w:t xml:space="preserve">de </w:t>
      </w:r>
      <w:r w:rsidRPr="00120740">
        <w:rPr>
          <w:rFonts w:ascii="Arial" w:hAnsi="Arial" w:cs="Arial"/>
          <w:spacing w:val="-4"/>
          <w:sz w:val="20"/>
          <w:szCs w:val="20"/>
        </w:rPr>
        <w:t xml:space="preserve">solicitud deberá contener </w:t>
      </w:r>
      <w:r w:rsidRPr="00120740">
        <w:rPr>
          <w:rFonts w:ascii="Arial" w:hAnsi="Arial" w:cs="Arial"/>
          <w:sz w:val="20"/>
          <w:szCs w:val="20"/>
        </w:rPr>
        <w:t xml:space="preserve">el </w:t>
      </w:r>
      <w:r w:rsidRPr="00120740">
        <w:rPr>
          <w:rFonts w:ascii="Arial" w:hAnsi="Arial" w:cs="Arial"/>
          <w:spacing w:val="-4"/>
          <w:sz w:val="20"/>
          <w:szCs w:val="20"/>
        </w:rPr>
        <w:t xml:space="preserve">nombre completo, número </w:t>
      </w:r>
      <w:r w:rsidRPr="00120740">
        <w:rPr>
          <w:rFonts w:ascii="Arial" w:hAnsi="Arial" w:cs="Arial"/>
          <w:sz w:val="20"/>
          <w:szCs w:val="20"/>
        </w:rPr>
        <w:t xml:space="preserve">de </w:t>
      </w:r>
      <w:r w:rsidRPr="00120740">
        <w:rPr>
          <w:rFonts w:ascii="Arial" w:hAnsi="Arial" w:cs="Arial"/>
          <w:spacing w:val="-4"/>
          <w:sz w:val="20"/>
          <w:szCs w:val="20"/>
        </w:rPr>
        <w:t xml:space="preserve">folio, correo electrónico, fecha, horario, la </w:t>
      </w:r>
      <w:r w:rsidRPr="00120740">
        <w:rPr>
          <w:rFonts w:ascii="Arial" w:hAnsi="Arial" w:cs="Arial"/>
          <w:spacing w:val="-3"/>
          <w:sz w:val="20"/>
          <w:szCs w:val="20"/>
        </w:rPr>
        <w:t xml:space="preserve">sede </w:t>
      </w:r>
      <w:r w:rsidRPr="00120740">
        <w:rPr>
          <w:rFonts w:ascii="Arial" w:hAnsi="Arial" w:cs="Arial"/>
          <w:spacing w:val="-4"/>
          <w:sz w:val="20"/>
          <w:szCs w:val="20"/>
        </w:rPr>
        <w:t xml:space="preserve">programada </w:t>
      </w:r>
      <w:r w:rsidRPr="00120740">
        <w:rPr>
          <w:rFonts w:ascii="Arial" w:hAnsi="Arial" w:cs="Arial"/>
          <w:spacing w:val="-3"/>
          <w:sz w:val="20"/>
          <w:szCs w:val="20"/>
        </w:rPr>
        <w:t xml:space="preserve">para </w:t>
      </w:r>
      <w:r w:rsidRPr="00120740">
        <w:rPr>
          <w:rFonts w:ascii="Arial" w:hAnsi="Arial" w:cs="Arial"/>
          <w:spacing w:val="-4"/>
          <w:sz w:val="20"/>
          <w:szCs w:val="20"/>
        </w:rPr>
        <w:t xml:space="preserve">aplicación </w:t>
      </w:r>
      <w:r w:rsidRPr="00120740">
        <w:rPr>
          <w:rFonts w:ascii="Arial" w:hAnsi="Arial" w:cs="Arial"/>
          <w:sz w:val="20"/>
          <w:szCs w:val="20"/>
        </w:rPr>
        <w:t xml:space="preserve">de la </w:t>
      </w:r>
      <w:r w:rsidRPr="00120740">
        <w:rPr>
          <w:rFonts w:ascii="Arial" w:hAnsi="Arial" w:cs="Arial"/>
          <w:spacing w:val="-4"/>
          <w:sz w:val="20"/>
          <w:szCs w:val="20"/>
        </w:rPr>
        <w:t xml:space="preserve">valoración </w:t>
      </w:r>
      <w:r w:rsidRPr="00120740">
        <w:rPr>
          <w:rFonts w:ascii="Arial" w:hAnsi="Arial" w:cs="Arial"/>
          <w:sz w:val="20"/>
          <w:szCs w:val="20"/>
        </w:rPr>
        <w:t xml:space="preserve">de </w:t>
      </w:r>
      <w:r w:rsidRPr="00120740">
        <w:rPr>
          <w:rFonts w:ascii="Arial" w:hAnsi="Arial" w:cs="Arial"/>
          <w:spacing w:val="-4"/>
          <w:sz w:val="20"/>
          <w:szCs w:val="20"/>
        </w:rPr>
        <w:t xml:space="preserve">conocimientos </w:t>
      </w:r>
      <w:r w:rsidRPr="00120740">
        <w:rPr>
          <w:rFonts w:ascii="Arial" w:hAnsi="Arial" w:cs="Arial"/>
          <w:sz w:val="20"/>
          <w:szCs w:val="20"/>
        </w:rPr>
        <w:t xml:space="preserve">y la </w:t>
      </w:r>
      <w:r w:rsidRPr="00120740">
        <w:rPr>
          <w:rFonts w:ascii="Arial" w:hAnsi="Arial" w:cs="Arial"/>
          <w:spacing w:val="-4"/>
          <w:sz w:val="20"/>
          <w:szCs w:val="20"/>
        </w:rPr>
        <w:t xml:space="preserve">exposición </w:t>
      </w:r>
      <w:r w:rsidRPr="00120740">
        <w:rPr>
          <w:rFonts w:ascii="Arial" w:hAnsi="Arial" w:cs="Arial"/>
          <w:sz w:val="20"/>
          <w:szCs w:val="20"/>
        </w:rPr>
        <w:t xml:space="preserve">de </w:t>
      </w:r>
      <w:r w:rsidRPr="00120740">
        <w:rPr>
          <w:rFonts w:ascii="Arial" w:hAnsi="Arial" w:cs="Arial"/>
          <w:spacing w:val="-4"/>
          <w:sz w:val="20"/>
          <w:szCs w:val="20"/>
        </w:rPr>
        <w:t xml:space="preserve">motivos </w:t>
      </w:r>
      <w:r w:rsidRPr="00120740">
        <w:rPr>
          <w:rFonts w:ascii="Arial" w:hAnsi="Arial" w:cs="Arial"/>
          <w:spacing w:val="-3"/>
          <w:sz w:val="20"/>
          <w:szCs w:val="20"/>
        </w:rPr>
        <w:t xml:space="preserve">por los </w:t>
      </w:r>
      <w:r w:rsidRPr="00120740">
        <w:rPr>
          <w:rFonts w:ascii="Arial" w:hAnsi="Arial" w:cs="Arial"/>
          <w:spacing w:val="-4"/>
          <w:sz w:val="20"/>
          <w:szCs w:val="20"/>
        </w:rPr>
        <w:t xml:space="preserve">cuales se imposibilita </w:t>
      </w:r>
      <w:r w:rsidRPr="00120740">
        <w:rPr>
          <w:rFonts w:ascii="Arial" w:hAnsi="Arial" w:cs="Arial"/>
          <w:sz w:val="20"/>
          <w:szCs w:val="20"/>
        </w:rPr>
        <w:t xml:space="preserve">la </w:t>
      </w:r>
      <w:r w:rsidRPr="00120740">
        <w:rPr>
          <w:rFonts w:ascii="Arial" w:hAnsi="Arial" w:cs="Arial"/>
          <w:spacing w:val="-4"/>
          <w:sz w:val="20"/>
          <w:szCs w:val="20"/>
        </w:rPr>
        <w:t xml:space="preserve">presentación </w:t>
      </w:r>
      <w:r w:rsidRPr="00120740">
        <w:rPr>
          <w:rFonts w:ascii="Arial" w:hAnsi="Arial" w:cs="Arial"/>
          <w:sz w:val="20"/>
          <w:szCs w:val="20"/>
        </w:rPr>
        <w:t xml:space="preserve">en </w:t>
      </w:r>
      <w:r w:rsidRPr="00120740">
        <w:rPr>
          <w:rFonts w:ascii="Arial" w:hAnsi="Arial" w:cs="Arial"/>
          <w:spacing w:val="-4"/>
          <w:sz w:val="20"/>
          <w:szCs w:val="20"/>
        </w:rPr>
        <w:t xml:space="preserve">dicha sede, </w:t>
      </w:r>
      <w:r w:rsidRPr="00120740">
        <w:rPr>
          <w:rFonts w:ascii="Arial" w:hAnsi="Arial" w:cs="Arial"/>
          <w:spacing w:val="-3"/>
          <w:sz w:val="20"/>
          <w:szCs w:val="20"/>
        </w:rPr>
        <w:t xml:space="preserve">así como </w:t>
      </w:r>
      <w:r w:rsidRPr="00120740">
        <w:rPr>
          <w:rFonts w:ascii="Arial" w:hAnsi="Arial" w:cs="Arial"/>
          <w:sz w:val="20"/>
          <w:szCs w:val="20"/>
        </w:rPr>
        <w:t xml:space="preserve">la </w:t>
      </w:r>
      <w:r w:rsidRPr="00120740">
        <w:rPr>
          <w:rFonts w:ascii="Arial" w:hAnsi="Arial" w:cs="Arial"/>
          <w:spacing w:val="-4"/>
          <w:sz w:val="20"/>
          <w:szCs w:val="20"/>
        </w:rPr>
        <w:t xml:space="preserve">documentación </w:t>
      </w:r>
      <w:r w:rsidRPr="00120740">
        <w:rPr>
          <w:rFonts w:ascii="Arial" w:hAnsi="Arial" w:cs="Arial"/>
          <w:spacing w:val="-3"/>
          <w:sz w:val="20"/>
          <w:szCs w:val="20"/>
        </w:rPr>
        <w:t xml:space="preserve">que </w:t>
      </w:r>
      <w:r w:rsidRPr="00120740">
        <w:rPr>
          <w:rFonts w:ascii="Arial" w:hAnsi="Arial" w:cs="Arial"/>
          <w:spacing w:val="-4"/>
          <w:sz w:val="20"/>
          <w:szCs w:val="20"/>
        </w:rPr>
        <w:t xml:space="preserve">sustente </w:t>
      </w:r>
      <w:r w:rsidRPr="00120740">
        <w:rPr>
          <w:rFonts w:ascii="Arial" w:hAnsi="Arial" w:cs="Arial"/>
          <w:sz w:val="20"/>
          <w:szCs w:val="20"/>
        </w:rPr>
        <w:t xml:space="preserve">su </w:t>
      </w:r>
      <w:r w:rsidRPr="00120740">
        <w:rPr>
          <w:rFonts w:ascii="Arial" w:hAnsi="Arial" w:cs="Arial"/>
          <w:spacing w:val="-4"/>
          <w:sz w:val="20"/>
          <w:szCs w:val="20"/>
        </w:rPr>
        <w:t xml:space="preserve">razonamiento. </w:t>
      </w:r>
      <w:r w:rsidRPr="00120740">
        <w:rPr>
          <w:rFonts w:ascii="Arial" w:hAnsi="Arial" w:cs="Arial"/>
          <w:spacing w:val="-5"/>
          <w:sz w:val="20"/>
          <w:szCs w:val="20"/>
        </w:rPr>
        <w:t xml:space="preserve">Dicha </w:t>
      </w:r>
      <w:r w:rsidRPr="00120740">
        <w:rPr>
          <w:rFonts w:ascii="Arial" w:hAnsi="Arial" w:cs="Arial"/>
          <w:spacing w:val="-4"/>
          <w:sz w:val="20"/>
          <w:szCs w:val="20"/>
        </w:rPr>
        <w:t xml:space="preserve">solicitud deberá </w:t>
      </w:r>
      <w:r w:rsidRPr="00120740">
        <w:rPr>
          <w:rFonts w:ascii="Arial" w:hAnsi="Arial" w:cs="Arial"/>
          <w:spacing w:val="-3"/>
          <w:sz w:val="20"/>
          <w:szCs w:val="20"/>
        </w:rPr>
        <w:t xml:space="preserve">ser </w:t>
      </w:r>
      <w:r w:rsidRPr="00120740">
        <w:rPr>
          <w:rFonts w:ascii="Arial" w:hAnsi="Arial" w:cs="Arial"/>
          <w:spacing w:val="-4"/>
          <w:sz w:val="20"/>
          <w:szCs w:val="20"/>
        </w:rPr>
        <w:t xml:space="preserve">presentada </w:t>
      </w:r>
      <w:r w:rsidRPr="00120740">
        <w:rPr>
          <w:rFonts w:ascii="Arial" w:hAnsi="Arial" w:cs="Arial"/>
          <w:sz w:val="20"/>
          <w:szCs w:val="20"/>
        </w:rPr>
        <w:t xml:space="preserve">en la </w:t>
      </w:r>
      <w:r w:rsidRPr="00120740">
        <w:rPr>
          <w:rFonts w:ascii="Arial" w:hAnsi="Arial" w:cs="Arial"/>
          <w:spacing w:val="-4"/>
          <w:sz w:val="20"/>
          <w:szCs w:val="20"/>
        </w:rPr>
        <w:t xml:space="preserve">Oficialía </w:t>
      </w:r>
      <w:r w:rsidRPr="00120740">
        <w:rPr>
          <w:rFonts w:ascii="Arial" w:hAnsi="Arial" w:cs="Arial"/>
          <w:sz w:val="20"/>
          <w:szCs w:val="20"/>
        </w:rPr>
        <w:t xml:space="preserve">de </w:t>
      </w:r>
      <w:r w:rsidRPr="00120740">
        <w:rPr>
          <w:rFonts w:ascii="Arial" w:hAnsi="Arial" w:cs="Arial"/>
          <w:spacing w:val="-4"/>
          <w:sz w:val="20"/>
          <w:szCs w:val="20"/>
        </w:rPr>
        <w:t xml:space="preserve">Partes </w:t>
      </w:r>
      <w:r w:rsidRPr="00120740">
        <w:rPr>
          <w:rFonts w:ascii="Arial" w:hAnsi="Arial" w:cs="Arial"/>
          <w:spacing w:val="-3"/>
          <w:sz w:val="20"/>
          <w:szCs w:val="20"/>
        </w:rPr>
        <w:t xml:space="preserve">del </w:t>
      </w:r>
      <w:r w:rsidRPr="00120740">
        <w:rPr>
          <w:rFonts w:ascii="Arial" w:hAnsi="Arial" w:cs="Arial"/>
          <w:spacing w:val="-4"/>
          <w:sz w:val="20"/>
          <w:szCs w:val="20"/>
        </w:rPr>
        <w:t xml:space="preserve">Instituto, </w:t>
      </w:r>
      <w:r w:rsidRPr="00120740">
        <w:rPr>
          <w:rFonts w:ascii="Arial" w:hAnsi="Arial" w:cs="Arial"/>
          <w:spacing w:val="-3"/>
          <w:sz w:val="20"/>
          <w:szCs w:val="20"/>
        </w:rPr>
        <w:t xml:space="preserve">ya sea </w:t>
      </w:r>
      <w:r w:rsidRPr="00120740">
        <w:rPr>
          <w:rFonts w:ascii="Arial" w:hAnsi="Arial" w:cs="Arial"/>
          <w:sz w:val="20"/>
          <w:szCs w:val="20"/>
        </w:rPr>
        <w:t xml:space="preserve">de </w:t>
      </w:r>
      <w:r w:rsidRPr="00120740">
        <w:rPr>
          <w:rFonts w:ascii="Arial" w:hAnsi="Arial" w:cs="Arial"/>
          <w:spacing w:val="-4"/>
          <w:sz w:val="20"/>
          <w:szCs w:val="20"/>
        </w:rPr>
        <w:t xml:space="preserve">manera personal </w:t>
      </w:r>
      <w:r w:rsidRPr="00120740">
        <w:rPr>
          <w:rFonts w:ascii="Arial" w:hAnsi="Arial" w:cs="Arial"/>
          <w:sz w:val="20"/>
          <w:szCs w:val="20"/>
        </w:rPr>
        <w:t xml:space="preserve">o a </w:t>
      </w:r>
      <w:r w:rsidRPr="00120740">
        <w:rPr>
          <w:rFonts w:ascii="Arial" w:hAnsi="Arial" w:cs="Arial"/>
          <w:spacing w:val="-4"/>
          <w:sz w:val="20"/>
          <w:szCs w:val="20"/>
        </w:rPr>
        <w:t xml:space="preserve">través del servicio </w:t>
      </w:r>
      <w:r w:rsidRPr="00120740">
        <w:rPr>
          <w:rFonts w:ascii="Arial" w:hAnsi="Arial" w:cs="Arial"/>
          <w:sz w:val="20"/>
          <w:szCs w:val="20"/>
        </w:rPr>
        <w:t xml:space="preserve">de </w:t>
      </w:r>
      <w:r w:rsidRPr="00120740">
        <w:rPr>
          <w:rFonts w:ascii="Arial" w:hAnsi="Arial" w:cs="Arial"/>
          <w:spacing w:val="-4"/>
          <w:sz w:val="20"/>
          <w:szCs w:val="20"/>
        </w:rPr>
        <w:t>paquetería.</w:t>
      </w:r>
    </w:p>
    <w:p w14:paraId="05F0D36F" w14:textId="77777777" w:rsidR="00E456D0" w:rsidRPr="00120740" w:rsidRDefault="00E456D0" w:rsidP="00E456D0">
      <w:pPr>
        <w:pStyle w:val="Textoindependiente"/>
        <w:spacing w:after="0"/>
        <w:jc w:val="both"/>
        <w:rPr>
          <w:rFonts w:ascii="Arial" w:hAnsi="Arial" w:cs="Arial"/>
          <w:sz w:val="20"/>
          <w:szCs w:val="20"/>
        </w:rPr>
      </w:pPr>
    </w:p>
    <w:p w14:paraId="02EC063F" w14:textId="77777777" w:rsidR="00E456D0" w:rsidRPr="00120740" w:rsidRDefault="00E456D0" w:rsidP="00E456D0">
      <w:pPr>
        <w:pStyle w:val="Textoindependiente"/>
        <w:spacing w:after="0"/>
        <w:jc w:val="both"/>
        <w:rPr>
          <w:rFonts w:ascii="Arial" w:hAnsi="Arial" w:cs="Arial"/>
          <w:spacing w:val="-4"/>
          <w:sz w:val="20"/>
          <w:szCs w:val="20"/>
        </w:rPr>
      </w:pP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Comisión</w:t>
      </w:r>
      <w:r w:rsidRPr="00120740">
        <w:rPr>
          <w:rFonts w:ascii="Arial" w:hAnsi="Arial" w:cs="Arial"/>
          <w:spacing w:val="-8"/>
          <w:sz w:val="20"/>
          <w:szCs w:val="20"/>
        </w:rPr>
        <w:t xml:space="preserve"> </w:t>
      </w:r>
      <w:r w:rsidRPr="00120740">
        <w:rPr>
          <w:rFonts w:ascii="Arial" w:hAnsi="Arial" w:cs="Arial"/>
          <w:spacing w:val="-4"/>
          <w:sz w:val="20"/>
          <w:szCs w:val="20"/>
        </w:rPr>
        <w:t>valorará</w:t>
      </w:r>
      <w:r w:rsidRPr="00120740">
        <w:rPr>
          <w:rFonts w:ascii="Arial" w:hAnsi="Arial" w:cs="Arial"/>
          <w:spacing w:val="-9"/>
          <w:sz w:val="20"/>
          <w:szCs w:val="20"/>
        </w:rPr>
        <w:t xml:space="preserve"> </w:t>
      </w:r>
      <w:r w:rsidRPr="00120740">
        <w:rPr>
          <w:rFonts w:ascii="Arial" w:hAnsi="Arial" w:cs="Arial"/>
          <w:spacing w:val="-3"/>
          <w:sz w:val="20"/>
          <w:szCs w:val="20"/>
        </w:rPr>
        <w:t>las</w:t>
      </w:r>
      <w:r w:rsidRPr="00120740">
        <w:rPr>
          <w:rFonts w:ascii="Arial" w:hAnsi="Arial" w:cs="Arial"/>
          <w:spacing w:val="-9"/>
          <w:sz w:val="20"/>
          <w:szCs w:val="20"/>
        </w:rPr>
        <w:t xml:space="preserve"> </w:t>
      </w:r>
      <w:r w:rsidRPr="00120740">
        <w:rPr>
          <w:rFonts w:ascii="Arial" w:hAnsi="Arial" w:cs="Arial"/>
          <w:spacing w:val="-4"/>
          <w:sz w:val="20"/>
          <w:szCs w:val="20"/>
        </w:rPr>
        <w:t>solicitudes</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cambio</w:t>
      </w:r>
      <w:r w:rsidRPr="00120740">
        <w:rPr>
          <w:rFonts w:ascii="Arial" w:hAnsi="Arial" w:cs="Arial"/>
          <w:spacing w:val="-10"/>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sede</w:t>
      </w:r>
      <w:r w:rsidRPr="00120740">
        <w:rPr>
          <w:rFonts w:ascii="Arial" w:hAnsi="Arial" w:cs="Arial"/>
          <w:spacing w:val="-9"/>
          <w:sz w:val="20"/>
          <w:szCs w:val="20"/>
        </w:rPr>
        <w:t xml:space="preserve"> </w:t>
      </w:r>
      <w:r w:rsidRPr="00120740">
        <w:rPr>
          <w:rFonts w:ascii="Arial" w:hAnsi="Arial" w:cs="Arial"/>
          <w:spacing w:val="-4"/>
          <w:sz w:val="20"/>
          <w:szCs w:val="20"/>
        </w:rPr>
        <w:t>recibidas</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1"/>
          <w:sz w:val="20"/>
          <w:szCs w:val="20"/>
        </w:rPr>
        <w:t xml:space="preserve"> </w:t>
      </w:r>
      <w:r w:rsidRPr="00120740">
        <w:rPr>
          <w:rFonts w:ascii="Arial" w:hAnsi="Arial" w:cs="Arial"/>
          <w:spacing w:val="-4"/>
          <w:sz w:val="20"/>
          <w:szCs w:val="20"/>
        </w:rPr>
        <w:t>responderá</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z w:val="20"/>
          <w:szCs w:val="20"/>
        </w:rPr>
        <w:t>o</w:t>
      </w:r>
      <w:r w:rsidRPr="00120740">
        <w:rPr>
          <w:rFonts w:ascii="Arial" w:hAnsi="Arial" w:cs="Arial"/>
          <w:spacing w:val="-9"/>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aspirante</w:t>
      </w:r>
      <w:r w:rsidRPr="00120740">
        <w:rPr>
          <w:rFonts w:ascii="Arial" w:hAnsi="Arial" w:cs="Arial"/>
          <w:spacing w:val="-9"/>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sentido</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 xml:space="preserve">su determinación, </w:t>
      </w:r>
      <w:r w:rsidRPr="00120740">
        <w:rPr>
          <w:rFonts w:ascii="Arial" w:hAnsi="Arial" w:cs="Arial"/>
          <w:spacing w:val="-3"/>
          <w:sz w:val="20"/>
          <w:szCs w:val="20"/>
        </w:rPr>
        <w:t xml:space="preserve">por los </w:t>
      </w:r>
      <w:r w:rsidRPr="00120740">
        <w:rPr>
          <w:rFonts w:ascii="Arial" w:hAnsi="Arial" w:cs="Arial"/>
          <w:spacing w:val="-4"/>
          <w:sz w:val="20"/>
          <w:szCs w:val="20"/>
        </w:rPr>
        <w:t xml:space="preserve">medios </w:t>
      </w:r>
      <w:r w:rsidRPr="00120740">
        <w:rPr>
          <w:rFonts w:ascii="Arial" w:hAnsi="Arial" w:cs="Arial"/>
          <w:spacing w:val="-3"/>
          <w:sz w:val="20"/>
          <w:szCs w:val="20"/>
        </w:rPr>
        <w:t xml:space="preserve">que </w:t>
      </w:r>
      <w:r w:rsidRPr="00120740">
        <w:rPr>
          <w:rFonts w:ascii="Arial" w:hAnsi="Arial" w:cs="Arial"/>
          <w:spacing w:val="-4"/>
          <w:sz w:val="20"/>
          <w:szCs w:val="20"/>
        </w:rPr>
        <w:t>estime</w:t>
      </w:r>
      <w:r w:rsidRPr="00120740">
        <w:rPr>
          <w:rFonts w:ascii="Arial" w:hAnsi="Arial" w:cs="Arial"/>
          <w:spacing w:val="-32"/>
          <w:sz w:val="20"/>
          <w:szCs w:val="20"/>
        </w:rPr>
        <w:t xml:space="preserve"> </w:t>
      </w:r>
      <w:r w:rsidRPr="00120740">
        <w:rPr>
          <w:rFonts w:ascii="Arial" w:hAnsi="Arial" w:cs="Arial"/>
          <w:spacing w:val="-4"/>
          <w:sz w:val="20"/>
          <w:szCs w:val="20"/>
        </w:rPr>
        <w:t>necesario.</w:t>
      </w:r>
    </w:p>
    <w:p w14:paraId="33B845DA" w14:textId="77777777" w:rsidR="00E456D0" w:rsidRPr="00120740" w:rsidRDefault="00E456D0" w:rsidP="00E456D0">
      <w:pPr>
        <w:pStyle w:val="Textoindependiente"/>
        <w:spacing w:after="0"/>
        <w:jc w:val="both"/>
        <w:rPr>
          <w:rFonts w:ascii="Arial" w:hAnsi="Arial" w:cs="Arial"/>
          <w:sz w:val="20"/>
          <w:szCs w:val="20"/>
        </w:rPr>
      </w:pPr>
    </w:p>
    <w:p w14:paraId="3F5C810F" w14:textId="77777777" w:rsidR="00E456D0" w:rsidRPr="00120740" w:rsidRDefault="00E456D0" w:rsidP="00E456D0">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54. </w:t>
      </w:r>
      <w:r w:rsidRPr="00120740">
        <w:rPr>
          <w:rFonts w:ascii="Arial" w:hAnsi="Arial" w:cs="Arial"/>
          <w:spacing w:val="-3"/>
          <w:sz w:val="20"/>
          <w:szCs w:val="20"/>
        </w:rPr>
        <w:t xml:space="preserve">Con </w:t>
      </w:r>
      <w:r w:rsidRPr="00120740">
        <w:rPr>
          <w:rFonts w:ascii="Arial" w:hAnsi="Arial" w:cs="Arial"/>
          <w:sz w:val="20"/>
          <w:szCs w:val="20"/>
        </w:rPr>
        <w:t xml:space="preserve">la </w:t>
      </w:r>
      <w:r w:rsidRPr="00120740">
        <w:rPr>
          <w:rFonts w:ascii="Arial" w:hAnsi="Arial" w:cs="Arial"/>
          <w:spacing w:val="-4"/>
          <w:sz w:val="20"/>
          <w:szCs w:val="20"/>
        </w:rPr>
        <w:t xml:space="preserve">finalidad </w:t>
      </w:r>
      <w:r w:rsidRPr="00120740">
        <w:rPr>
          <w:rFonts w:ascii="Arial" w:hAnsi="Arial" w:cs="Arial"/>
          <w:sz w:val="20"/>
          <w:szCs w:val="20"/>
        </w:rPr>
        <w:t xml:space="preserve">de </w:t>
      </w:r>
      <w:r w:rsidRPr="00120740">
        <w:rPr>
          <w:rFonts w:ascii="Arial" w:hAnsi="Arial" w:cs="Arial"/>
          <w:spacing w:val="-3"/>
          <w:sz w:val="20"/>
          <w:szCs w:val="20"/>
        </w:rPr>
        <w:t xml:space="preserve">que 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que accedan </w:t>
      </w:r>
      <w:r w:rsidRPr="00120740">
        <w:rPr>
          <w:rFonts w:ascii="Arial" w:hAnsi="Arial" w:cs="Arial"/>
          <w:sz w:val="20"/>
          <w:szCs w:val="20"/>
        </w:rPr>
        <w:t xml:space="preserve">a la </w:t>
      </w:r>
      <w:r w:rsidRPr="00120740">
        <w:rPr>
          <w:rFonts w:ascii="Arial" w:hAnsi="Arial" w:cs="Arial"/>
          <w:spacing w:val="-4"/>
          <w:sz w:val="20"/>
          <w:szCs w:val="20"/>
        </w:rPr>
        <w:t xml:space="preserve">etapa </w:t>
      </w:r>
      <w:r w:rsidRPr="00120740">
        <w:rPr>
          <w:rFonts w:ascii="Arial" w:hAnsi="Arial" w:cs="Arial"/>
          <w:sz w:val="20"/>
          <w:szCs w:val="20"/>
        </w:rPr>
        <w:t xml:space="preserve">de </w:t>
      </w:r>
      <w:r w:rsidRPr="00120740">
        <w:rPr>
          <w:rFonts w:ascii="Arial" w:hAnsi="Arial" w:cs="Arial"/>
          <w:spacing w:val="-4"/>
          <w:sz w:val="20"/>
          <w:szCs w:val="20"/>
        </w:rPr>
        <w:t xml:space="preserve">valoración </w:t>
      </w:r>
      <w:r w:rsidRPr="00120740">
        <w:rPr>
          <w:rFonts w:ascii="Arial" w:hAnsi="Arial" w:cs="Arial"/>
          <w:sz w:val="20"/>
          <w:szCs w:val="20"/>
        </w:rPr>
        <w:t xml:space="preserve">de </w:t>
      </w:r>
      <w:r w:rsidRPr="00120740">
        <w:rPr>
          <w:rFonts w:ascii="Arial" w:hAnsi="Arial" w:cs="Arial"/>
          <w:spacing w:val="-5"/>
          <w:sz w:val="20"/>
          <w:szCs w:val="20"/>
        </w:rPr>
        <w:t xml:space="preserve">conocimientos </w:t>
      </w:r>
      <w:r w:rsidRPr="00120740">
        <w:rPr>
          <w:rFonts w:ascii="Arial" w:hAnsi="Arial" w:cs="Arial"/>
          <w:spacing w:val="-4"/>
          <w:sz w:val="20"/>
          <w:szCs w:val="20"/>
        </w:rPr>
        <w:t xml:space="preserve">cuenten </w:t>
      </w:r>
      <w:r w:rsidRPr="00120740">
        <w:rPr>
          <w:rFonts w:ascii="Arial" w:hAnsi="Arial" w:cs="Arial"/>
          <w:spacing w:val="-3"/>
          <w:sz w:val="20"/>
          <w:szCs w:val="20"/>
        </w:rPr>
        <w:t xml:space="preserve">con </w:t>
      </w:r>
      <w:r w:rsidRPr="00120740">
        <w:rPr>
          <w:rFonts w:ascii="Arial" w:hAnsi="Arial" w:cs="Arial"/>
          <w:sz w:val="20"/>
          <w:szCs w:val="20"/>
        </w:rPr>
        <w:t xml:space="preserve">un </w:t>
      </w:r>
      <w:r w:rsidRPr="00120740">
        <w:rPr>
          <w:rFonts w:ascii="Arial" w:hAnsi="Arial" w:cs="Arial"/>
          <w:spacing w:val="-4"/>
          <w:sz w:val="20"/>
          <w:szCs w:val="20"/>
        </w:rPr>
        <w:t xml:space="preserve">documento </w:t>
      </w:r>
      <w:r w:rsidRPr="00120740">
        <w:rPr>
          <w:rFonts w:ascii="Arial" w:hAnsi="Arial" w:cs="Arial"/>
          <w:spacing w:val="-3"/>
          <w:sz w:val="20"/>
          <w:szCs w:val="20"/>
        </w:rPr>
        <w:t xml:space="preserve">que los </w:t>
      </w:r>
      <w:r w:rsidRPr="00120740">
        <w:rPr>
          <w:rFonts w:ascii="Arial" w:hAnsi="Arial" w:cs="Arial"/>
          <w:spacing w:val="-4"/>
          <w:sz w:val="20"/>
          <w:szCs w:val="20"/>
        </w:rPr>
        <w:t xml:space="preserve">oriente sobre </w:t>
      </w:r>
      <w:r w:rsidRPr="00120740">
        <w:rPr>
          <w:rFonts w:ascii="Arial" w:hAnsi="Arial" w:cs="Arial"/>
          <w:spacing w:val="-3"/>
          <w:sz w:val="20"/>
          <w:szCs w:val="20"/>
        </w:rPr>
        <w:t xml:space="preserve">los </w:t>
      </w:r>
      <w:r w:rsidRPr="00120740">
        <w:rPr>
          <w:rFonts w:ascii="Arial" w:hAnsi="Arial" w:cs="Arial"/>
          <w:spacing w:val="-4"/>
          <w:sz w:val="20"/>
          <w:szCs w:val="20"/>
        </w:rPr>
        <w:t xml:space="preserve">temas que contendrá </w:t>
      </w:r>
      <w:r w:rsidRPr="00120740">
        <w:rPr>
          <w:rFonts w:ascii="Arial" w:hAnsi="Arial" w:cs="Arial"/>
          <w:sz w:val="20"/>
          <w:szCs w:val="20"/>
        </w:rPr>
        <w:t xml:space="preserve">la </w:t>
      </w:r>
      <w:r w:rsidRPr="00120740">
        <w:rPr>
          <w:rFonts w:ascii="Arial" w:hAnsi="Arial" w:cs="Arial"/>
          <w:spacing w:val="-4"/>
          <w:sz w:val="20"/>
          <w:szCs w:val="20"/>
        </w:rPr>
        <w:t xml:space="preserve">misma, </w:t>
      </w:r>
      <w:r w:rsidRPr="00120740">
        <w:rPr>
          <w:rFonts w:ascii="Arial" w:hAnsi="Arial" w:cs="Arial"/>
          <w:sz w:val="20"/>
          <w:szCs w:val="20"/>
        </w:rPr>
        <w:t xml:space="preserve">la </w:t>
      </w:r>
      <w:r w:rsidRPr="00120740">
        <w:rPr>
          <w:rFonts w:ascii="Arial" w:hAnsi="Arial" w:cs="Arial"/>
          <w:spacing w:val="-4"/>
          <w:sz w:val="20"/>
          <w:szCs w:val="20"/>
        </w:rPr>
        <w:t xml:space="preserve">DEOLE elaborará una </w:t>
      </w:r>
      <w:r w:rsidRPr="00120740">
        <w:rPr>
          <w:rFonts w:ascii="Arial" w:hAnsi="Arial" w:cs="Arial"/>
          <w:spacing w:val="-3"/>
          <w:sz w:val="20"/>
          <w:szCs w:val="20"/>
        </w:rPr>
        <w:t xml:space="preserve">guía </w:t>
      </w:r>
      <w:r w:rsidRPr="00120740">
        <w:rPr>
          <w:rFonts w:ascii="Arial" w:hAnsi="Arial" w:cs="Arial"/>
          <w:sz w:val="20"/>
          <w:szCs w:val="20"/>
        </w:rPr>
        <w:t xml:space="preserve">de </w:t>
      </w:r>
      <w:r w:rsidRPr="00120740">
        <w:rPr>
          <w:rFonts w:ascii="Arial" w:hAnsi="Arial" w:cs="Arial"/>
          <w:spacing w:val="-4"/>
          <w:sz w:val="20"/>
          <w:szCs w:val="20"/>
        </w:rPr>
        <w:t xml:space="preserve">estudios </w:t>
      </w:r>
      <w:r w:rsidRPr="00120740">
        <w:rPr>
          <w:rFonts w:ascii="Arial" w:hAnsi="Arial" w:cs="Arial"/>
          <w:spacing w:val="-3"/>
          <w:sz w:val="20"/>
          <w:szCs w:val="20"/>
        </w:rPr>
        <w:t xml:space="preserve">que </w:t>
      </w:r>
      <w:r w:rsidRPr="00120740">
        <w:rPr>
          <w:rFonts w:ascii="Arial" w:hAnsi="Arial" w:cs="Arial"/>
          <w:spacing w:val="-4"/>
          <w:sz w:val="20"/>
          <w:szCs w:val="20"/>
        </w:rPr>
        <w:t xml:space="preserve">contendrá </w:t>
      </w:r>
      <w:r w:rsidRPr="00120740">
        <w:rPr>
          <w:rFonts w:ascii="Arial" w:hAnsi="Arial" w:cs="Arial"/>
          <w:spacing w:val="-3"/>
          <w:sz w:val="20"/>
          <w:szCs w:val="20"/>
        </w:rPr>
        <w:t xml:space="preserve">las </w:t>
      </w:r>
      <w:r w:rsidRPr="00120740">
        <w:rPr>
          <w:rFonts w:ascii="Arial" w:hAnsi="Arial" w:cs="Arial"/>
          <w:spacing w:val="-4"/>
          <w:sz w:val="20"/>
          <w:szCs w:val="20"/>
        </w:rPr>
        <w:t xml:space="preserve">características </w:t>
      </w:r>
      <w:r w:rsidRPr="00120740">
        <w:rPr>
          <w:rFonts w:ascii="Arial" w:hAnsi="Arial" w:cs="Arial"/>
          <w:sz w:val="20"/>
          <w:szCs w:val="20"/>
        </w:rPr>
        <w:t xml:space="preserve">de la </w:t>
      </w:r>
      <w:r w:rsidRPr="00120740">
        <w:rPr>
          <w:rFonts w:ascii="Arial" w:hAnsi="Arial" w:cs="Arial"/>
          <w:spacing w:val="-4"/>
          <w:sz w:val="20"/>
          <w:szCs w:val="20"/>
        </w:rPr>
        <w:t xml:space="preserve">evaluación; </w:t>
      </w:r>
      <w:r w:rsidRPr="00120740">
        <w:rPr>
          <w:rFonts w:ascii="Arial" w:hAnsi="Arial" w:cs="Arial"/>
          <w:sz w:val="20"/>
          <w:szCs w:val="20"/>
        </w:rPr>
        <w:t xml:space="preserve">la </w:t>
      </w:r>
      <w:r w:rsidRPr="00120740">
        <w:rPr>
          <w:rFonts w:ascii="Arial" w:hAnsi="Arial" w:cs="Arial"/>
          <w:spacing w:val="-4"/>
          <w:sz w:val="20"/>
          <w:szCs w:val="20"/>
        </w:rPr>
        <w:t xml:space="preserve">descripción </w:t>
      </w:r>
      <w:r w:rsidRPr="00120740">
        <w:rPr>
          <w:rFonts w:ascii="Arial" w:hAnsi="Arial" w:cs="Arial"/>
          <w:spacing w:val="-3"/>
          <w:sz w:val="20"/>
          <w:szCs w:val="20"/>
        </w:rPr>
        <w:t xml:space="preserve">del </w:t>
      </w:r>
      <w:r w:rsidRPr="00120740">
        <w:rPr>
          <w:rFonts w:ascii="Arial" w:hAnsi="Arial" w:cs="Arial"/>
          <w:spacing w:val="-4"/>
          <w:sz w:val="20"/>
          <w:szCs w:val="20"/>
        </w:rPr>
        <w:t xml:space="preserve">perfil </w:t>
      </w:r>
      <w:r w:rsidRPr="00120740">
        <w:rPr>
          <w:rFonts w:ascii="Arial" w:hAnsi="Arial" w:cs="Arial"/>
          <w:spacing w:val="-5"/>
          <w:sz w:val="20"/>
          <w:szCs w:val="20"/>
        </w:rPr>
        <w:t xml:space="preserve">referencial </w:t>
      </w:r>
      <w:r w:rsidRPr="00120740">
        <w:rPr>
          <w:rFonts w:ascii="Arial" w:hAnsi="Arial" w:cs="Arial"/>
          <w:sz w:val="20"/>
          <w:szCs w:val="20"/>
        </w:rPr>
        <w:t xml:space="preserve">y </w:t>
      </w:r>
      <w:r w:rsidRPr="00120740">
        <w:rPr>
          <w:rFonts w:ascii="Arial" w:hAnsi="Arial" w:cs="Arial"/>
          <w:spacing w:val="-4"/>
          <w:sz w:val="20"/>
          <w:szCs w:val="20"/>
        </w:rPr>
        <w:t xml:space="preserve">estructura </w:t>
      </w:r>
      <w:r w:rsidRPr="00120740">
        <w:rPr>
          <w:rFonts w:ascii="Arial" w:hAnsi="Arial" w:cs="Arial"/>
          <w:spacing w:val="-3"/>
          <w:sz w:val="20"/>
          <w:szCs w:val="20"/>
        </w:rPr>
        <w:t xml:space="preserve">del </w:t>
      </w:r>
      <w:r w:rsidRPr="00120740">
        <w:rPr>
          <w:rFonts w:ascii="Arial" w:hAnsi="Arial" w:cs="Arial"/>
          <w:spacing w:val="-5"/>
          <w:sz w:val="20"/>
          <w:szCs w:val="20"/>
        </w:rPr>
        <w:t xml:space="preserve">instrumento; </w:t>
      </w:r>
      <w:r w:rsidRPr="00120740">
        <w:rPr>
          <w:rFonts w:ascii="Arial" w:hAnsi="Arial" w:cs="Arial"/>
          <w:sz w:val="20"/>
          <w:szCs w:val="20"/>
        </w:rPr>
        <w:t xml:space="preserve">un </w:t>
      </w:r>
      <w:r w:rsidRPr="00120740">
        <w:rPr>
          <w:rFonts w:ascii="Arial" w:hAnsi="Arial" w:cs="Arial"/>
          <w:spacing w:val="-4"/>
          <w:sz w:val="20"/>
          <w:szCs w:val="20"/>
        </w:rPr>
        <w:t xml:space="preserve">reactivo ejemplo; </w:t>
      </w:r>
      <w:r w:rsidRPr="00120740">
        <w:rPr>
          <w:rFonts w:ascii="Arial" w:hAnsi="Arial" w:cs="Arial"/>
          <w:spacing w:val="-3"/>
          <w:sz w:val="20"/>
          <w:szCs w:val="20"/>
        </w:rPr>
        <w:t xml:space="preserve">las </w:t>
      </w:r>
      <w:r w:rsidRPr="00120740">
        <w:rPr>
          <w:rFonts w:ascii="Arial" w:hAnsi="Arial" w:cs="Arial"/>
          <w:spacing w:val="-4"/>
          <w:sz w:val="20"/>
          <w:szCs w:val="20"/>
        </w:rPr>
        <w:t xml:space="preserve">condiciones </w:t>
      </w:r>
      <w:r w:rsidRPr="00120740">
        <w:rPr>
          <w:rFonts w:ascii="Arial" w:hAnsi="Arial" w:cs="Arial"/>
          <w:sz w:val="20"/>
          <w:szCs w:val="20"/>
        </w:rPr>
        <w:t xml:space="preserve">de </w:t>
      </w:r>
      <w:r w:rsidRPr="00120740">
        <w:rPr>
          <w:rFonts w:ascii="Arial" w:hAnsi="Arial" w:cs="Arial"/>
          <w:spacing w:val="-4"/>
          <w:sz w:val="20"/>
          <w:szCs w:val="20"/>
        </w:rPr>
        <w:t xml:space="preserve">aplicación </w:t>
      </w:r>
      <w:r w:rsidRPr="00120740">
        <w:rPr>
          <w:rFonts w:ascii="Arial" w:hAnsi="Arial" w:cs="Arial"/>
          <w:sz w:val="20"/>
          <w:szCs w:val="20"/>
        </w:rPr>
        <w:t xml:space="preserve">y </w:t>
      </w:r>
      <w:r w:rsidRPr="00120740">
        <w:rPr>
          <w:rFonts w:ascii="Arial" w:hAnsi="Arial" w:cs="Arial"/>
          <w:spacing w:val="-4"/>
          <w:sz w:val="20"/>
          <w:szCs w:val="20"/>
        </w:rPr>
        <w:t xml:space="preserve">recomendaciones </w:t>
      </w:r>
      <w:r w:rsidRPr="00120740">
        <w:rPr>
          <w:rFonts w:ascii="Arial" w:hAnsi="Arial" w:cs="Arial"/>
          <w:spacing w:val="-3"/>
          <w:sz w:val="20"/>
          <w:szCs w:val="20"/>
        </w:rPr>
        <w:t xml:space="preserve">para </w:t>
      </w:r>
      <w:r w:rsidRPr="00120740">
        <w:rPr>
          <w:rFonts w:ascii="Arial" w:hAnsi="Arial" w:cs="Arial"/>
          <w:spacing w:val="-4"/>
          <w:sz w:val="20"/>
          <w:szCs w:val="20"/>
        </w:rPr>
        <w:t xml:space="preserve">las personas aspirantes, </w:t>
      </w:r>
      <w:r w:rsidRPr="00120740">
        <w:rPr>
          <w:rFonts w:ascii="Arial" w:hAnsi="Arial" w:cs="Arial"/>
          <w:spacing w:val="-3"/>
          <w:sz w:val="20"/>
          <w:szCs w:val="20"/>
        </w:rPr>
        <w:t xml:space="preserve">así como la </w:t>
      </w:r>
      <w:r w:rsidRPr="00120740">
        <w:rPr>
          <w:rFonts w:ascii="Arial" w:hAnsi="Arial" w:cs="Arial"/>
          <w:spacing w:val="-4"/>
          <w:sz w:val="20"/>
          <w:szCs w:val="20"/>
        </w:rPr>
        <w:t xml:space="preserve">bibliografía </w:t>
      </w:r>
      <w:r w:rsidRPr="00120740">
        <w:rPr>
          <w:rFonts w:ascii="Arial" w:hAnsi="Arial" w:cs="Arial"/>
          <w:spacing w:val="-5"/>
          <w:sz w:val="20"/>
          <w:szCs w:val="20"/>
        </w:rPr>
        <w:t>sugerida.</w:t>
      </w:r>
    </w:p>
    <w:p w14:paraId="5ACFE427" w14:textId="77777777" w:rsidR="00E456D0" w:rsidRPr="00120740" w:rsidRDefault="00E456D0" w:rsidP="00E456D0">
      <w:pPr>
        <w:pStyle w:val="Textoindependiente"/>
        <w:spacing w:after="0"/>
        <w:jc w:val="both"/>
        <w:rPr>
          <w:rFonts w:ascii="Arial" w:hAnsi="Arial" w:cs="Arial"/>
          <w:sz w:val="20"/>
          <w:szCs w:val="20"/>
        </w:rPr>
      </w:pPr>
    </w:p>
    <w:p w14:paraId="7470A5D9" w14:textId="77777777" w:rsidR="00E456D0" w:rsidRPr="00120740" w:rsidRDefault="00E456D0" w:rsidP="00E456D0">
      <w:pPr>
        <w:pStyle w:val="Textoindependiente"/>
        <w:spacing w:after="0"/>
        <w:jc w:val="both"/>
        <w:rPr>
          <w:rFonts w:ascii="Arial" w:hAnsi="Arial" w:cs="Arial"/>
          <w:spacing w:val="-4"/>
          <w:sz w:val="20"/>
          <w:szCs w:val="20"/>
        </w:rPr>
      </w:pPr>
      <w:r w:rsidRPr="00120740">
        <w:rPr>
          <w:rFonts w:ascii="Arial" w:hAnsi="Arial" w:cs="Arial"/>
          <w:sz w:val="20"/>
          <w:szCs w:val="20"/>
        </w:rPr>
        <w:t xml:space="preserve">La </w:t>
      </w:r>
      <w:r w:rsidRPr="00120740">
        <w:rPr>
          <w:rFonts w:ascii="Arial" w:hAnsi="Arial" w:cs="Arial"/>
          <w:spacing w:val="-3"/>
          <w:sz w:val="20"/>
          <w:szCs w:val="20"/>
        </w:rPr>
        <w:t xml:space="preserve">guía </w:t>
      </w:r>
      <w:r w:rsidRPr="00120740">
        <w:rPr>
          <w:rFonts w:ascii="Arial" w:hAnsi="Arial" w:cs="Arial"/>
          <w:sz w:val="20"/>
          <w:szCs w:val="20"/>
        </w:rPr>
        <w:t xml:space="preserve">de </w:t>
      </w:r>
      <w:r w:rsidRPr="00120740">
        <w:rPr>
          <w:rFonts w:ascii="Arial" w:hAnsi="Arial" w:cs="Arial"/>
          <w:spacing w:val="-4"/>
          <w:sz w:val="20"/>
          <w:szCs w:val="20"/>
        </w:rPr>
        <w:t xml:space="preserve">estudios deberá ser publicada </w:t>
      </w:r>
      <w:r w:rsidRPr="00120740">
        <w:rPr>
          <w:rFonts w:ascii="Arial" w:hAnsi="Arial" w:cs="Arial"/>
          <w:sz w:val="20"/>
          <w:szCs w:val="20"/>
        </w:rPr>
        <w:t xml:space="preserve">en </w:t>
      </w:r>
      <w:r w:rsidRPr="00120740">
        <w:rPr>
          <w:rFonts w:ascii="Arial" w:hAnsi="Arial" w:cs="Arial"/>
          <w:spacing w:val="-3"/>
          <w:sz w:val="20"/>
          <w:szCs w:val="20"/>
        </w:rPr>
        <w:t xml:space="preserve">la </w:t>
      </w:r>
      <w:r w:rsidRPr="00120740">
        <w:rPr>
          <w:rFonts w:ascii="Arial" w:hAnsi="Arial" w:cs="Arial"/>
          <w:spacing w:val="-4"/>
          <w:sz w:val="20"/>
          <w:szCs w:val="20"/>
        </w:rPr>
        <w:t xml:space="preserve">página web oficial </w:t>
      </w:r>
      <w:r w:rsidRPr="00120740">
        <w:rPr>
          <w:rFonts w:ascii="Arial" w:hAnsi="Arial" w:cs="Arial"/>
          <w:spacing w:val="-3"/>
          <w:sz w:val="20"/>
          <w:szCs w:val="20"/>
        </w:rPr>
        <w:t xml:space="preserve">del </w:t>
      </w:r>
      <w:r w:rsidRPr="00120740">
        <w:rPr>
          <w:rFonts w:ascii="Arial" w:hAnsi="Arial" w:cs="Arial"/>
          <w:spacing w:val="-4"/>
          <w:sz w:val="20"/>
          <w:szCs w:val="20"/>
        </w:rPr>
        <w:t xml:space="preserve">Instituto, </w:t>
      </w:r>
      <w:r w:rsidRPr="00120740">
        <w:rPr>
          <w:rFonts w:ascii="Arial" w:hAnsi="Arial" w:cs="Arial"/>
          <w:sz w:val="20"/>
          <w:szCs w:val="20"/>
        </w:rPr>
        <w:t xml:space="preserve">de </w:t>
      </w:r>
      <w:r w:rsidRPr="00120740">
        <w:rPr>
          <w:rFonts w:ascii="Arial" w:hAnsi="Arial" w:cs="Arial"/>
          <w:spacing w:val="-3"/>
          <w:sz w:val="20"/>
          <w:szCs w:val="20"/>
        </w:rPr>
        <w:t xml:space="preserve">modo </w:t>
      </w:r>
      <w:r w:rsidRPr="00120740">
        <w:rPr>
          <w:rFonts w:ascii="Arial" w:hAnsi="Arial" w:cs="Arial"/>
          <w:spacing w:val="-4"/>
          <w:sz w:val="20"/>
          <w:szCs w:val="20"/>
        </w:rPr>
        <w:t xml:space="preserve">que </w:t>
      </w:r>
      <w:r w:rsidRPr="00120740">
        <w:rPr>
          <w:rFonts w:ascii="Arial" w:hAnsi="Arial" w:cs="Arial"/>
          <w:spacing w:val="-3"/>
          <w:sz w:val="20"/>
          <w:szCs w:val="20"/>
        </w:rPr>
        <w:t xml:space="preserve">esté </w:t>
      </w:r>
      <w:r w:rsidRPr="00120740">
        <w:rPr>
          <w:rFonts w:ascii="Arial" w:hAnsi="Arial" w:cs="Arial"/>
          <w:sz w:val="20"/>
          <w:szCs w:val="20"/>
        </w:rPr>
        <w:t xml:space="preserve">al </w:t>
      </w:r>
      <w:r w:rsidRPr="00120740">
        <w:rPr>
          <w:rFonts w:ascii="Arial" w:hAnsi="Arial" w:cs="Arial"/>
          <w:spacing w:val="-4"/>
          <w:sz w:val="20"/>
          <w:szCs w:val="20"/>
        </w:rPr>
        <w:t xml:space="preserve">alcance de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pacing w:val="-3"/>
          <w:sz w:val="20"/>
          <w:szCs w:val="20"/>
        </w:rPr>
        <w:t xml:space="preserve">con </w:t>
      </w:r>
      <w:r w:rsidRPr="00120740">
        <w:rPr>
          <w:rFonts w:ascii="Arial" w:hAnsi="Arial" w:cs="Arial"/>
          <w:sz w:val="20"/>
          <w:szCs w:val="20"/>
        </w:rPr>
        <w:t xml:space="preserve">la </w:t>
      </w:r>
      <w:r w:rsidRPr="00120740">
        <w:rPr>
          <w:rFonts w:ascii="Arial" w:hAnsi="Arial" w:cs="Arial"/>
          <w:spacing w:val="-4"/>
          <w:sz w:val="20"/>
          <w:szCs w:val="20"/>
        </w:rPr>
        <w:t>debida anticipación.</w:t>
      </w:r>
    </w:p>
    <w:p w14:paraId="20977570" w14:textId="77777777" w:rsidR="00E456D0" w:rsidRPr="00120740" w:rsidRDefault="00E456D0" w:rsidP="00E456D0">
      <w:pPr>
        <w:pStyle w:val="Textoindependiente"/>
        <w:spacing w:after="0"/>
        <w:jc w:val="both"/>
        <w:rPr>
          <w:rFonts w:ascii="Arial" w:hAnsi="Arial" w:cs="Arial"/>
          <w:sz w:val="20"/>
          <w:szCs w:val="20"/>
        </w:rPr>
      </w:pPr>
    </w:p>
    <w:p w14:paraId="6D810A0C" w14:textId="77777777" w:rsidR="00E456D0" w:rsidRPr="00120740" w:rsidRDefault="00E456D0" w:rsidP="00E456D0">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55. </w:t>
      </w:r>
      <w:r w:rsidRPr="00120740">
        <w:rPr>
          <w:rFonts w:ascii="Arial" w:hAnsi="Arial" w:cs="Arial"/>
          <w:spacing w:val="-3"/>
          <w:sz w:val="20"/>
          <w:szCs w:val="20"/>
        </w:rPr>
        <w:t xml:space="preserve">Para </w:t>
      </w:r>
      <w:r w:rsidRPr="00120740">
        <w:rPr>
          <w:rFonts w:ascii="Arial" w:hAnsi="Arial" w:cs="Arial"/>
          <w:spacing w:val="-4"/>
          <w:sz w:val="20"/>
          <w:szCs w:val="20"/>
        </w:rPr>
        <w:t xml:space="preserve">poder sustentar </w:t>
      </w:r>
      <w:r w:rsidRPr="00120740">
        <w:rPr>
          <w:rFonts w:ascii="Arial" w:hAnsi="Arial" w:cs="Arial"/>
          <w:sz w:val="20"/>
          <w:szCs w:val="20"/>
        </w:rPr>
        <w:t xml:space="preserve">la </w:t>
      </w:r>
      <w:r w:rsidRPr="00120740">
        <w:rPr>
          <w:rFonts w:ascii="Arial" w:hAnsi="Arial" w:cs="Arial"/>
          <w:spacing w:val="-4"/>
          <w:sz w:val="20"/>
          <w:szCs w:val="20"/>
        </w:rPr>
        <w:t xml:space="preserve">valoración </w:t>
      </w:r>
      <w:r w:rsidRPr="00120740">
        <w:rPr>
          <w:rFonts w:ascii="Arial" w:hAnsi="Arial" w:cs="Arial"/>
          <w:sz w:val="20"/>
          <w:szCs w:val="20"/>
        </w:rPr>
        <w:t xml:space="preserve">de </w:t>
      </w:r>
      <w:r w:rsidRPr="00120740">
        <w:rPr>
          <w:rFonts w:ascii="Arial" w:hAnsi="Arial" w:cs="Arial"/>
          <w:spacing w:val="-4"/>
          <w:sz w:val="20"/>
          <w:szCs w:val="20"/>
        </w:rPr>
        <w:t xml:space="preserve">conocimientos </w:t>
      </w:r>
      <w:r w:rsidRPr="00120740">
        <w:rPr>
          <w:rFonts w:ascii="Arial" w:hAnsi="Arial" w:cs="Arial"/>
          <w:sz w:val="20"/>
          <w:szCs w:val="20"/>
        </w:rPr>
        <w:t xml:space="preserve">en </w:t>
      </w:r>
      <w:r w:rsidRPr="00120740">
        <w:rPr>
          <w:rFonts w:ascii="Arial" w:hAnsi="Arial" w:cs="Arial"/>
          <w:spacing w:val="-4"/>
          <w:sz w:val="20"/>
          <w:szCs w:val="20"/>
        </w:rPr>
        <w:t xml:space="preserve">materia electoral,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deberán presentarse </w:t>
      </w:r>
      <w:r w:rsidRPr="00120740">
        <w:rPr>
          <w:rFonts w:ascii="Arial" w:hAnsi="Arial" w:cs="Arial"/>
          <w:sz w:val="20"/>
          <w:szCs w:val="20"/>
        </w:rPr>
        <w:t xml:space="preserve">en la </w:t>
      </w:r>
      <w:r w:rsidRPr="00120740">
        <w:rPr>
          <w:rFonts w:ascii="Arial" w:hAnsi="Arial" w:cs="Arial"/>
          <w:spacing w:val="-4"/>
          <w:sz w:val="20"/>
          <w:szCs w:val="20"/>
        </w:rPr>
        <w:t xml:space="preserve">sede correspondiente cuando menos </w:t>
      </w:r>
      <w:r w:rsidRPr="00120740">
        <w:rPr>
          <w:rFonts w:ascii="Arial" w:hAnsi="Arial" w:cs="Arial"/>
          <w:sz w:val="20"/>
          <w:szCs w:val="20"/>
        </w:rPr>
        <w:t xml:space="preserve">20 </w:t>
      </w:r>
      <w:r w:rsidRPr="00120740">
        <w:rPr>
          <w:rFonts w:ascii="Arial" w:hAnsi="Arial" w:cs="Arial"/>
          <w:spacing w:val="-4"/>
          <w:sz w:val="20"/>
          <w:szCs w:val="20"/>
        </w:rPr>
        <w:t xml:space="preserve">minutos antes </w:t>
      </w:r>
      <w:r w:rsidRPr="00120740">
        <w:rPr>
          <w:rFonts w:ascii="Arial" w:hAnsi="Arial" w:cs="Arial"/>
          <w:sz w:val="20"/>
          <w:szCs w:val="20"/>
        </w:rPr>
        <w:t xml:space="preserve">de la </w:t>
      </w:r>
      <w:r w:rsidRPr="00120740">
        <w:rPr>
          <w:rFonts w:ascii="Arial" w:hAnsi="Arial" w:cs="Arial"/>
          <w:spacing w:val="-4"/>
          <w:sz w:val="20"/>
          <w:szCs w:val="20"/>
        </w:rPr>
        <w:t xml:space="preserve">hora </w:t>
      </w:r>
      <w:r w:rsidRPr="00120740">
        <w:rPr>
          <w:rFonts w:ascii="Arial" w:hAnsi="Arial" w:cs="Arial"/>
          <w:sz w:val="20"/>
          <w:szCs w:val="20"/>
        </w:rPr>
        <w:t xml:space="preserve">de </w:t>
      </w:r>
      <w:r w:rsidRPr="00120740">
        <w:rPr>
          <w:rFonts w:ascii="Arial" w:hAnsi="Arial" w:cs="Arial"/>
          <w:spacing w:val="-4"/>
          <w:sz w:val="20"/>
          <w:szCs w:val="20"/>
        </w:rPr>
        <w:t xml:space="preserve">inicio </w:t>
      </w:r>
      <w:r w:rsidRPr="00120740">
        <w:rPr>
          <w:rFonts w:ascii="Arial" w:hAnsi="Arial" w:cs="Arial"/>
          <w:sz w:val="20"/>
          <w:szCs w:val="20"/>
        </w:rPr>
        <w:t xml:space="preserve">a </w:t>
      </w:r>
      <w:r w:rsidRPr="00120740">
        <w:rPr>
          <w:rFonts w:ascii="Arial" w:hAnsi="Arial" w:cs="Arial"/>
          <w:spacing w:val="-4"/>
          <w:sz w:val="20"/>
          <w:szCs w:val="20"/>
        </w:rPr>
        <w:t xml:space="preserve">fin de realizar </w:t>
      </w:r>
      <w:r w:rsidRPr="00120740">
        <w:rPr>
          <w:rFonts w:ascii="Arial" w:hAnsi="Arial" w:cs="Arial"/>
          <w:sz w:val="20"/>
          <w:szCs w:val="20"/>
        </w:rPr>
        <w:t xml:space="preserve">el </w:t>
      </w:r>
      <w:r w:rsidRPr="00120740">
        <w:rPr>
          <w:rFonts w:ascii="Arial" w:hAnsi="Arial" w:cs="Arial"/>
          <w:spacing w:val="-4"/>
          <w:sz w:val="20"/>
          <w:szCs w:val="20"/>
        </w:rPr>
        <w:t xml:space="preserve">registro </w:t>
      </w:r>
      <w:r w:rsidRPr="00120740">
        <w:rPr>
          <w:rFonts w:ascii="Arial" w:hAnsi="Arial" w:cs="Arial"/>
          <w:sz w:val="20"/>
          <w:szCs w:val="20"/>
        </w:rPr>
        <w:t xml:space="preserve">de </w:t>
      </w:r>
      <w:r w:rsidRPr="00120740">
        <w:rPr>
          <w:rFonts w:ascii="Arial" w:hAnsi="Arial" w:cs="Arial"/>
          <w:spacing w:val="-4"/>
          <w:sz w:val="20"/>
          <w:szCs w:val="20"/>
        </w:rPr>
        <w:t xml:space="preserve">asistencia, debiendo identificarse </w:t>
      </w:r>
      <w:r w:rsidRPr="00120740">
        <w:rPr>
          <w:rFonts w:ascii="Arial" w:hAnsi="Arial" w:cs="Arial"/>
          <w:spacing w:val="-3"/>
          <w:sz w:val="20"/>
          <w:szCs w:val="20"/>
        </w:rPr>
        <w:t xml:space="preserve">con </w:t>
      </w:r>
      <w:r w:rsidRPr="00120740">
        <w:rPr>
          <w:rFonts w:ascii="Arial" w:hAnsi="Arial" w:cs="Arial"/>
          <w:spacing w:val="-4"/>
          <w:sz w:val="20"/>
          <w:szCs w:val="20"/>
        </w:rPr>
        <w:t xml:space="preserve">alguna identificación vigente </w:t>
      </w:r>
      <w:r w:rsidRPr="00120740">
        <w:rPr>
          <w:rFonts w:ascii="Arial" w:hAnsi="Arial" w:cs="Arial"/>
          <w:spacing w:val="-3"/>
          <w:sz w:val="20"/>
          <w:szCs w:val="20"/>
        </w:rPr>
        <w:t xml:space="preserve">con </w:t>
      </w:r>
      <w:r w:rsidRPr="00120740">
        <w:rPr>
          <w:rFonts w:ascii="Arial" w:hAnsi="Arial" w:cs="Arial"/>
          <w:spacing w:val="-4"/>
          <w:sz w:val="20"/>
          <w:szCs w:val="20"/>
        </w:rPr>
        <w:t xml:space="preserve">fotografía expedida </w:t>
      </w:r>
      <w:r w:rsidRPr="00120740">
        <w:rPr>
          <w:rFonts w:ascii="Arial" w:hAnsi="Arial" w:cs="Arial"/>
          <w:spacing w:val="-3"/>
          <w:sz w:val="20"/>
          <w:szCs w:val="20"/>
        </w:rPr>
        <w:t xml:space="preserve">por ente </w:t>
      </w:r>
      <w:r w:rsidRPr="00120740">
        <w:rPr>
          <w:rFonts w:ascii="Arial" w:hAnsi="Arial" w:cs="Arial"/>
          <w:spacing w:val="-4"/>
          <w:sz w:val="20"/>
          <w:szCs w:val="20"/>
        </w:rPr>
        <w:t xml:space="preserve">público: </w:t>
      </w:r>
      <w:r w:rsidRPr="00120740">
        <w:rPr>
          <w:rFonts w:ascii="Arial" w:hAnsi="Arial" w:cs="Arial"/>
          <w:sz w:val="20"/>
          <w:szCs w:val="20"/>
        </w:rPr>
        <w:t xml:space="preserve">a) </w:t>
      </w:r>
      <w:r w:rsidRPr="00120740">
        <w:rPr>
          <w:rFonts w:ascii="Arial" w:hAnsi="Arial" w:cs="Arial"/>
          <w:spacing w:val="-4"/>
          <w:sz w:val="20"/>
          <w:szCs w:val="20"/>
        </w:rPr>
        <w:t xml:space="preserve">credencial </w:t>
      </w:r>
      <w:r w:rsidRPr="00120740">
        <w:rPr>
          <w:rFonts w:ascii="Arial" w:hAnsi="Arial" w:cs="Arial"/>
          <w:spacing w:val="-3"/>
          <w:sz w:val="20"/>
          <w:szCs w:val="20"/>
        </w:rPr>
        <w:t xml:space="preserve">para </w:t>
      </w:r>
      <w:r w:rsidRPr="00120740">
        <w:rPr>
          <w:rFonts w:ascii="Arial" w:hAnsi="Arial" w:cs="Arial"/>
          <w:spacing w:val="-4"/>
          <w:sz w:val="20"/>
          <w:szCs w:val="20"/>
        </w:rPr>
        <w:t xml:space="preserve">votar; </w:t>
      </w:r>
      <w:r w:rsidRPr="00120740">
        <w:rPr>
          <w:rFonts w:ascii="Arial" w:hAnsi="Arial" w:cs="Arial"/>
          <w:sz w:val="20"/>
          <w:szCs w:val="20"/>
        </w:rPr>
        <w:t xml:space="preserve">b) </w:t>
      </w:r>
      <w:r w:rsidRPr="00120740">
        <w:rPr>
          <w:rFonts w:ascii="Arial" w:hAnsi="Arial" w:cs="Arial"/>
          <w:spacing w:val="-4"/>
          <w:sz w:val="20"/>
          <w:szCs w:val="20"/>
        </w:rPr>
        <w:t xml:space="preserve">cédula profesional; </w:t>
      </w:r>
      <w:r w:rsidRPr="00120740">
        <w:rPr>
          <w:rFonts w:ascii="Arial" w:hAnsi="Arial" w:cs="Arial"/>
          <w:sz w:val="20"/>
          <w:szCs w:val="20"/>
        </w:rPr>
        <w:t xml:space="preserve">c) </w:t>
      </w:r>
      <w:r w:rsidRPr="00120740">
        <w:rPr>
          <w:rFonts w:ascii="Arial" w:hAnsi="Arial" w:cs="Arial"/>
          <w:spacing w:val="-4"/>
          <w:sz w:val="20"/>
          <w:szCs w:val="20"/>
        </w:rPr>
        <w:t xml:space="preserve">pasaporte; </w:t>
      </w:r>
      <w:r w:rsidRPr="00120740">
        <w:rPr>
          <w:rFonts w:ascii="Arial" w:hAnsi="Arial" w:cs="Arial"/>
          <w:sz w:val="20"/>
          <w:szCs w:val="20"/>
        </w:rPr>
        <w:t xml:space="preserve">d) </w:t>
      </w:r>
      <w:r w:rsidRPr="00120740">
        <w:rPr>
          <w:rFonts w:ascii="Arial" w:hAnsi="Arial" w:cs="Arial"/>
          <w:spacing w:val="-4"/>
          <w:sz w:val="20"/>
          <w:szCs w:val="20"/>
        </w:rPr>
        <w:t xml:space="preserve">licencia </w:t>
      </w:r>
      <w:r w:rsidRPr="00120740">
        <w:rPr>
          <w:rFonts w:ascii="Arial" w:hAnsi="Arial" w:cs="Arial"/>
          <w:spacing w:val="-3"/>
          <w:sz w:val="20"/>
          <w:szCs w:val="20"/>
        </w:rPr>
        <w:t xml:space="preserve">para </w:t>
      </w:r>
      <w:r w:rsidRPr="00120740">
        <w:rPr>
          <w:rFonts w:ascii="Arial" w:hAnsi="Arial" w:cs="Arial"/>
          <w:spacing w:val="-4"/>
          <w:sz w:val="20"/>
          <w:szCs w:val="20"/>
        </w:rPr>
        <w:t xml:space="preserve">conducir; </w:t>
      </w:r>
      <w:r w:rsidRPr="00120740">
        <w:rPr>
          <w:rFonts w:ascii="Arial" w:hAnsi="Arial" w:cs="Arial"/>
          <w:sz w:val="20"/>
          <w:szCs w:val="20"/>
        </w:rPr>
        <w:t xml:space="preserve">o </w:t>
      </w:r>
      <w:r w:rsidRPr="00120740">
        <w:rPr>
          <w:rFonts w:ascii="Arial" w:hAnsi="Arial" w:cs="Arial"/>
          <w:spacing w:val="-4"/>
          <w:sz w:val="20"/>
          <w:szCs w:val="20"/>
        </w:rPr>
        <w:t xml:space="preserve">e) credencial </w:t>
      </w:r>
      <w:r w:rsidRPr="00120740">
        <w:rPr>
          <w:rFonts w:ascii="Arial" w:hAnsi="Arial" w:cs="Arial"/>
          <w:spacing w:val="-3"/>
          <w:sz w:val="20"/>
          <w:szCs w:val="20"/>
        </w:rPr>
        <w:t xml:space="preserve">del </w:t>
      </w:r>
      <w:r w:rsidRPr="00120740">
        <w:rPr>
          <w:rFonts w:ascii="Arial" w:hAnsi="Arial" w:cs="Arial"/>
          <w:spacing w:val="-4"/>
          <w:sz w:val="20"/>
          <w:szCs w:val="20"/>
        </w:rPr>
        <w:t xml:space="preserve">Instituto Nacional </w:t>
      </w:r>
      <w:r w:rsidRPr="00120740">
        <w:rPr>
          <w:rFonts w:ascii="Arial" w:hAnsi="Arial" w:cs="Arial"/>
          <w:sz w:val="20"/>
          <w:szCs w:val="20"/>
        </w:rPr>
        <w:t xml:space="preserve">de </w:t>
      </w:r>
      <w:r w:rsidRPr="00120740">
        <w:rPr>
          <w:rFonts w:ascii="Arial" w:hAnsi="Arial" w:cs="Arial"/>
          <w:spacing w:val="-4"/>
          <w:sz w:val="20"/>
          <w:szCs w:val="20"/>
        </w:rPr>
        <w:t xml:space="preserve">Personas Adultas Mayores, </w:t>
      </w:r>
      <w:r w:rsidRPr="00120740">
        <w:rPr>
          <w:rFonts w:ascii="Arial" w:hAnsi="Arial" w:cs="Arial"/>
          <w:sz w:val="20"/>
          <w:szCs w:val="20"/>
        </w:rPr>
        <w:t xml:space="preserve">y </w:t>
      </w:r>
      <w:r w:rsidRPr="00120740">
        <w:rPr>
          <w:rFonts w:ascii="Arial" w:hAnsi="Arial" w:cs="Arial"/>
          <w:spacing w:val="-3"/>
          <w:sz w:val="20"/>
          <w:szCs w:val="20"/>
        </w:rPr>
        <w:t xml:space="preserve">con </w:t>
      </w:r>
      <w:r w:rsidRPr="00120740">
        <w:rPr>
          <w:rFonts w:ascii="Arial" w:hAnsi="Arial" w:cs="Arial"/>
          <w:sz w:val="20"/>
          <w:szCs w:val="20"/>
        </w:rPr>
        <w:t xml:space="preserve">el </w:t>
      </w:r>
      <w:r w:rsidRPr="00120740">
        <w:rPr>
          <w:rFonts w:ascii="Arial" w:hAnsi="Arial" w:cs="Arial"/>
          <w:spacing w:val="-4"/>
          <w:sz w:val="20"/>
          <w:szCs w:val="20"/>
        </w:rPr>
        <w:t xml:space="preserve">Acuse </w:t>
      </w:r>
      <w:r w:rsidRPr="00120740">
        <w:rPr>
          <w:rFonts w:ascii="Arial" w:hAnsi="Arial" w:cs="Arial"/>
          <w:sz w:val="20"/>
          <w:szCs w:val="20"/>
        </w:rPr>
        <w:t xml:space="preserve">de </w:t>
      </w:r>
      <w:r w:rsidRPr="00120740">
        <w:rPr>
          <w:rFonts w:ascii="Arial" w:hAnsi="Arial" w:cs="Arial"/>
          <w:spacing w:val="-4"/>
          <w:sz w:val="20"/>
          <w:szCs w:val="20"/>
        </w:rPr>
        <w:t xml:space="preserve">recibo </w:t>
      </w:r>
      <w:r w:rsidRPr="00120740">
        <w:rPr>
          <w:rFonts w:ascii="Arial" w:hAnsi="Arial" w:cs="Arial"/>
          <w:spacing w:val="-3"/>
          <w:sz w:val="20"/>
          <w:szCs w:val="20"/>
        </w:rPr>
        <w:t xml:space="preserve">que les </w:t>
      </w:r>
      <w:r w:rsidRPr="00120740">
        <w:rPr>
          <w:rFonts w:ascii="Arial" w:hAnsi="Arial" w:cs="Arial"/>
          <w:spacing w:val="-4"/>
          <w:sz w:val="20"/>
          <w:szCs w:val="20"/>
        </w:rPr>
        <w:t xml:space="preserve">fue proporcionado </w:t>
      </w:r>
      <w:r w:rsidRPr="00120740">
        <w:rPr>
          <w:rFonts w:ascii="Arial" w:hAnsi="Arial" w:cs="Arial"/>
          <w:sz w:val="20"/>
          <w:szCs w:val="20"/>
        </w:rPr>
        <w:t xml:space="preserve">en la </w:t>
      </w:r>
      <w:r w:rsidRPr="00120740">
        <w:rPr>
          <w:rFonts w:ascii="Arial" w:hAnsi="Arial" w:cs="Arial"/>
          <w:spacing w:val="-4"/>
          <w:sz w:val="20"/>
          <w:szCs w:val="20"/>
        </w:rPr>
        <w:t xml:space="preserve">etapa </w:t>
      </w:r>
      <w:r w:rsidRPr="00120740">
        <w:rPr>
          <w:rFonts w:ascii="Arial" w:hAnsi="Arial" w:cs="Arial"/>
          <w:sz w:val="20"/>
          <w:szCs w:val="20"/>
        </w:rPr>
        <w:t xml:space="preserve">de </w:t>
      </w:r>
      <w:r w:rsidRPr="00120740">
        <w:rPr>
          <w:rFonts w:ascii="Arial" w:hAnsi="Arial" w:cs="Arial"/>
          <w:spacing w:val="-4"/>
          <w:sz w:val="20"/>
          <w:szCs w:val="20"/>
        </w:rPr>
        <w:t xml:space="preserve">inscripción </w:t>
      </w:r>
      <w:r w:rsidRPr="00120740">
        <w:rPr>
          <w:rFonts w:ascii="Arial" w:hAnsi="Arial" w:cs="Arial"/>
          <w:sz w:val="20"/>
          <w:szCs w:val="20"/>
        </w:rPr>
        <w:t xml:space="preserve">de </w:t>
      </w:r>
      <w:r w:rsidRPr="00120740">
        <w:rPr>
          <w:rFonts w:ascii="Arial" w:hAnsi="Arial" w:cs="Arial"/>
          <w:spacing w:val="-4"/>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5"/>
          <w:sz w:val="20"/>
          <w:szCs w:val="20"/>
        </w:rPr>
        <w:t>aspirantes</w:t>
      </w:r>
    </w:p>
    <w:p w14:paraId="0A6B6FB0" w14:textId="77777777" w:rsidR="00E456D0" w:rsidRPr="00120740" w:rsidRDefault="00E456D0" w:rsidP="00E456D0">
      <w:pPr>
        <w:pStyle w:val="Textoindependiente"/>
        <w:spacing w:after="0"/>
        <w:jc w:val="both"/>
        <w:rPr>
          <w:rFonts w:ascii="Arial" w:hAnsi="Arial" w:cs="Arial"/>
          <w:sz w:val="20"/>
          <w:szCs w:val="20"/>
        </w:rPr>
      </w:pPr>
      <w:r w:rsidRPr="00120740">
        <w:rPr>
          <w:rFonts w:ascii="Arial" w:hAnsi="Arial" w:cs="Arial"/>
          <w:spacing w:val="-5"/>
          <w:sz w:val="20"/>
          <w:szCs w:val="20"/>
        </w:rPr>
        <w:t>.</w:t>
      </w:r>
    </w:p>
    <w:p w14:paraId="56A87A31" w14:textId="77777777" w:rsidR="00E456D0" w:rsidRPr="00120740" w:rsidRDefault="00E456D0" w:rsidP="00E456D0">
      <w:pPr>
        <w:pStyle w:val="Textoindependiente"/>
        <w:spacing w:after="0"/>
        <w:jc w:val="both"/>
        <w:rPr>
          <w:rFonts w:ascii="Arial" w:hAnsi="Arial" w:cs="Arial"/>
          <w:spacing w:val="-4"/>
          <w:sz w:val="20"/>
          <w:szCs w:val="20"/>
        </w:rPr>
      </w:pPr>
      <w:r w:rsidRPr="00120740">
        <w:rPr>
          <w:rFonts w:ascii="Arial" w:hAnsi="Arial" w:cs="Arial"/>
          <w:sz w:val="20"/>
          <w:szCs w:val="20"/>
        </w:rPr>
        <w:t xml:space="preserve">No </w:t>
      </w:r>
      <w:r w:rsidRPr="00120740">
        <w:rPr>
          <w:rFonts w:ascii="Arial" w:hAnsi="Arial" w:cs="Arial"/>
          <w:spacing w:val="-4"/>
          <w:sz w:val="20"/>
          <w:szCs w:val="20"/>
        </w:rPr>
        <w:t xml:space="preserve">habrá prórroga </w:t>
      </w:r>
      <w:r w:rsidRPr="00120740">
        <w:rPr>
          <w:rFonts w:ascii="Arial" w:hAnsi="Arial" w:cs="Arial"/>
          <w:spacing w:val="-3"/>
          <w:sz w:val="20"/>
          <w:szCs w:val="20"/>
        </w:rPr>
        <w:t xml:space="preserve">que </w:t>
      </w:r>
      <w:r w:rsidRPr="00120740">
        <w:rPr>
          <w:rFonts w:ascii="Arial" w:hAnsi="Arial" w:cs="Arial"/>
          <w:spacing w:val="-4"/>
          <w:sz w:val="20"/>
          <w:szCs w:val="20"/>
        </w:rPr>
        <w:t xml:space="preserve">soliciten </w:t>
      </w:r>
      <w:r w:rsidRPr="00120740">
        <w:rPr>
          <w:rFonts w:ascii="Arial" w:hAnsi="Arial" w:cs="Arial"/>
          <w:spacing w:val="-3"/>
          <w:sz w:val="20"/>
          <w:szCs w:val="20"/>
        </w:rPr>
        <w:t xml:space="preserve">las </w:t>
      </w:r>
      <w:r w:rsidRPr="00120740">
        <w:rPr>
          <w:rFonts w:ascii="Arial" w:hAnsi="Arial" w:cs="Arial"/>
          <w:spacing w:val="-4"/>
          <w:sz w:val="20"/>
          <w:szCs w:val="20"/>
        </w:rPr>
        <w:t xml:space="preserve">personas </w:t>
      </w:r>
      <w:r w:rsidRPr="00120740">
        <w:rPr>
          <w:rFonts w:ascii="Arial" w:hAnsi="Arial" w:cs="Arial"/>
          <w:spacing w:val="-5"/>
          <w:sz w:val="20"/>
          <w:szCs w:val="20"/>
        </w:rPr>
        <w:t xml:space="preserve">aspirantes </w:t>
      </w:r>
      <w:r w:rsidRPr="00120740">
        <w:rPr>
          <w:rFonts w:ascii="Arial" w:hAnsi="Arial" w:cs="Arial"/>
          <w:spacing w:val="-4"/>
          <w:sz w:val="20"/>
          <w:szCs w:val="20"/>
        </w:rPr>
        <w:t xml:space="preserve">para </w:t>
      </w:r>
      <w:r w:rsidRPr="00120740">
        <w:rPr>
          <w:rFonts w:ascii="Arial" w:hAnsi="Arial" w:cs="Arial"/>
          <w:spacing w:val="-5"/>
          <w:sz w:val="20"/>
          <w:szCs w:val="20"/>
        </w:rPr>
        <w:t xml:space="preserve">realizar </w:t>
      </w:r>
      <w:r w:rsidRPr="00120740">
        <w:rPr>
          <w:rFonts w:ascii="Arial" w:hAnsi="Arial" w:cs="Arial"/>
          <w:spacing w:val="-3"/>
          <w:sz w:val="20"/>
          <w:szCs w:val="20"/>
        </w:rPr>
        <w:t xml:space="preserve">el </w:t>
      </w:r>
      <w:r w:rsidRPr="00120740">
        <w:rPr>
          <w:rFonts w:ascii="Arial" w:hAnsi="Arial" w:cs="Arial"/>
          <w:spacing w:val="-4"/>
          <w:sz w:val="20"/>
          <w:szCs w:val="20"/>
        </w:rPr>
        <w:t xml:space="preserve">examen, </w:t>
      </w:r>
      <w:r w:rsidRPr="00120740">
        <w:rPr>
          <w:rFonts w:ascii="Arial" w:hAnsi="Arial" w:cs="Arial"/>
          <w:sz w:val="20"/>
          <w:szCs w:val="20"/>
        </w:rPr>
        <w:t xml:space="preserve">ni se </w:t>
      </w:r>
      <w:r w:rsidRPr="00120740">
        <w:rPr>
          <w:rFonts w:ascii="Arial" w:hAnsi="Arial" w:cs="Arial"/>
          <w:spacing w:val="-4"/>
          <w:sz w:val="20"/>
          <w:szCs w:val="20"/>
        </w:rPr>
        <w:t xml:space="preserve">aceptarán </w:t>
      </w:r>
      <w:r w:rsidRPr="00120740">
        <w:rPr>
          <w:rFonts w:ascii="Arial" w:hAnsi="Arial" w:cs="Arial"/>
          <w:spacing w:val="-5"/>
          <w:sz w:val="20"/>
          <w:szCs w:val="20"/>
        </w:rPr>
        <w:t xml:space="preserve">justificantes </w:t>
      </w:r>
      <w:r w:rsidRPr="00120740">
        <w:rPr>
          <w:rFonts w:ascii="Arial" w:hAnsi="Arial" w:cs="Arial"/>
          <w:spacing w:val="-3"/>
          <w:sz w:val="20"/>
          <w:szCs w:val="20"/>
        </w:rPr>
        <w:t xml:space="preserve">de </w:t>
      </w:r>
      <w:r w:rsidRPr="00120740">
        <w:rPr>
          <w:rFonts w:ascii="Arial" w:hAnsi="Arial" w:cs="Arial"/>
          <w:spacing w:val="-4"/>
          <w:sz w:val="20"/>
          <w:szCs w:val="20"/>
        </w:rPr>
        <w:t xml:space="preserve">inasistencia </w:t>
      </w:r>
      <w:r w:rsidRPr="00120740">
        <w:rPr>
          <w:rFonts w:ascii="Arial" w:hAnsi="Arial" w:cs="Arial"/>
          <w:sz w:val="20"/>
          <w:szCs w:val="20"/>
        </w:rPr>
        <w:t xml:space="preserve">de </w:t>
      </w:r>
      <w:r w:rsidRPr="00120740">
        <w:rPr>
          <w:rFonts w:ascii="Arial" w:hAnsi="Arial" w:cs="Arial"/>
          <w:spacing w:val="-4"/>
          <w:sz w:val="20"/>
          <w:szCs w:val="20"/>
        </w:rPr>
        <w:t>cualquier índole.</w:t>
      </w:r>
    </w:p>
    <w:p w14:paraId="1864A00A" w14:textId="77777777" w:rsidR="00E456D0" w:rsidRPr="00120740" w:rsidRDefault="00E456D0" w:rsidP="00E456D0">
      <w:pPr>
        <w:pStyle w:val="Textoindependiente"/>
        <w:spacing w:after="0"/>
        <w:jc w:val="both"/>
        <w:rPr>
          <w:rFonts w:ascii="Arial" w:hAnsi="Arial" w:cs="Arial"/>
          <w:sz w:val="20"/>
          <w:szCs w:val="20"/>
        </w:rPr>
      </w:pPr>
    </w:p>
    <w:p w14:paraId="675C6B3C" w14:textId="77777777" w:rsidR="00E456D0" w:rsidRPr="00120740" w:rsidRDefault="00E456D0" w:rsidP="00667E5A">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56. </w:t>
      </w:r>
      <w:r w:rsidRPr="00120740">
        <w:rPr>
          <w:rFonts w:ascii="Arial" w:hAnsi="Arial" w:cs="Arial"/>
          <w:spacing w:val="-3"/>
          <w:sz w:val="20"/>
          <w:szCs w:val="20"/>
        </w:rPr>
        <w:t xml:space="preserve">Una vez que </w:t>
      </w:r>
      <w:r w:rsidRPr="00120740">
        <w:rPr>
          <w:rFonts w:ascii="Arial" w:hAnsi="Arial" w:cs="Arial"/>
          <w:spacing w:val="-4"/>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registren </w:t>
      </w:r>
      <w:r w:rsidRPr="00120740">
        <w:rPr>
          <w:rFonts w:ascii="Arial" w:hAnsi="Arial" w:cs="Arial"/>
          <w:sz w:val="20"/>
          <w:szCs w:val="20"/>
        </w:rPr>
        <w:t xml:space="preserve">su </w:t>
      </w:r>
      <w:r w:rsidRPr="00120740">
        <w:rPr>
          <w:rFonts w:ascii="Arial" w:hAnsi="Arial" w:cs="Arial"/>
          <w:spacing w:val="-4"/>
          <w:sz w:val="20"/>
          <w:szCs w:val="20"/>
        </w:rPr>
        <w:t xml:space="preserve">asistencia, </w:t>
      </w:r>
      <w:r w:rsidRPr="00120740">
        <w:rPr>
          <w:rFonts w:ascii="Arial" w:hAnsi="Arial" w:cs="Arial"/>
          <w:sz w:val="20"/>
          <w:szCs w:val="20"/>
        </w:rPr>
        <w:t xml:space="preserve">se </w:t>
      </w:r>
      <w:r w:rsidRPr="00120740">
        <w:rPr>
          <w:rFonts w:ascii="Arial" w:hAnsi="Arial" w:cs="Arial"/>
          <w:spacing w:val="-3"/>
          <w:sz w:val="20"/>
          <w:szCs w:val="20"/>
        </w:rPr>
        <w:t xml:space="preserve">les </w:t>
      </w:r>
      <w:r w:rsidRPr="00120740">
        <w:rPr>
          <w:rFonts w:ascii="Arial" w:hAnsi="Arial" w:cs="Arial"/>
          <w:spacing w:val="-4"/>
          <w:sz w:val="20"/>
          <w:szCs w:val="20"/>
        </w:rPr>
        <w:t xml:space="preserve">entregará </w:t>
      </w:r>
      <w:r w:rsidRPr="00120740">
        <w:rPr>
          <w:rFonts w:ascii="Arial" w:hAnsi="Arial" w:cs="Arial"/>
          <w:spacing w:val="-3"/>
          <w:sz w:val="20"/>
          <w:szCs w:val="20"/>
        </w:rPr>
        <w:t xml:space="preserve">en </w:t>
      </w:r>
      <w:r w:rsidRPr="00120740">
        <w:rPr>
          <w:rFonts w:ascii="Arial" w:hAnsi="Arial" w:cs="Arial"/>
          <w:spacing w:val="-4"/>
          <w:sz w:val="20"/>
          <w:szCs w:val="20"/>
        </w:rPr>
        <w:t xml:space="preserve">sobre </w:t>
      </w:r>
      <w:r w:rsidRPr="00120740">
        <w:rPr>
          <w:rFonts w:ascii="Arial" w:hAnsi="Arial" w:cs="Arial"/>
          <w:spacing w:val="-5"/>
          <w:sz w:val="20"/>
          <w:szCs w:val="20"/>
        </w:rPr>
        <w:t xml:space="preserve">cerrado, </w:t>
      </w:r>
      <w:r w:rsidRPr="00120740">
        <w:rPr>
          <w:rFonts w:ascii="Arial" w:hAnsi="Arial" w:cs="Arial"/>
          <w:spacing w:val="-3"/>
          <w:sz w:val="20"/>
          <w:szCs w:val="20"/>
        </w:rPr>
        <w:t xml:space="preserve">el </w:t>
      </w:r>
      <w:r w:rsidRPr="00120740">
        <w:rPr>
          <w:rFonts w:ascii="Arial" w:hAnsi="Arial" w:cs="Arial"/>
          <w:spacing w:val="-4"/>
          <w:sz w:val="20"/>
          <w:szCs w:val="20"/>
        </w:rPr>
        <w:t xml:space="preserve">usuario </w:t>
      </w:r>
      <w:r w:rsidRPr="00120740">
        <w:rPr>
          <w:rFonts w:ascii="Arial" w:hAnsi="Arial" w:cs="Arial"/>
          <w:sz w:val="20"/>
          <w:szCs w:val="20"/>
        </w:rPr>
        <w:t xml:space="preserve">y </w:t>
      </w:r>
      <w:r w:rsidRPr="00120740">
        <w:rPr>
          <w:rFonts w:ascii="Arial" w:hAnsi="Arial" w:cs="Arial"/>
          <w:spacing w:val="-4"/>
          <w:sz w:val="20"/>
          <w:szCs w:val="20"/>
        </w:rPr>
        <w:t xml:space="preserve">contraseña, datos con los que </w:t>
      </w:r>
      <w:r w:rsidRPr="00120740">
        <w:rPr>
          <w:rFonts w:ascii="Arial" w:hAnsi="Arial" w:cs="Arial"/>
          <w:spacing w:val="-5"/>
          <w:sz w:val="20"/>
          <w:szCs w:val="20"/>
        </w:rPr>
        <w:t xml:space="preserve">deberán ingresar </w:t>
      </w:r>
      <w:r w:rsidRPr="00120740">
        <w:rPr>
          <w:rFonts w:ascii="Arial" w:hAnsi="Arial" w:cs="Arial"/>
          <w:spacing w:val="-3"/>
          <w:sz w:val="20"/>
          <w:szCs w:val="20"/>
        </w:rPr>
        <w:t xml:space="preserve">en el </w:t>
      </w:r>
      <w:r w:rsidRPr="00120740">
        <w:rPr>
          <w:rFonts w:ascii="Arial" w:hAnsi="Arial" w:cs="Arial"/>
          <w:spacing w:val="-5"/>
          <w:sz w:val="20"/>
          <w:szCs w:val="20"/>
        </w:rPr>
        <w:t xml:space="preserve">Sistema </w:t>
      </w:r>
      <w:r w:rsidRPr="00120740">
        <w:rPr>
          <w:rFonts w:ascii="Arial" w:hAnsi="Arial" w:cs="Arial"/>
          <w:sz w:val="20"/>
          <w:szCs w:val="20"/>
        </w:rPr>
        <w:t xml:space="preserve">a </w:t>
      </w:r>
      <w:r w:rsidRPr="00120740">
        <w:rPr>
          <w:rFonts w:ascii="Arial" w:hAnsi="Arial" w:cs="Arial"/>
          <w:spacing w:val="-4"/>
          <w:sz w:val="20"/>
          <w:szCs w:val="20"/>
        </w:rPr>
        <w:t xml:space="preserve">fin </w:t>
      </w:r>
      <w:r w:rsidRPr="00120740">
        <w:rPr>
          <w:rFonts w:ascii="Arial" w:hAnsi="Arial" w:cs="Arial"/>
          <w:spacing w:val="-3"/>
          <w:sz w:val="20"/>
          <w:szCs w:val="20"/>
        </w:rPr>
        <w:t xml:space="preserve">de </w:t>
      </w:r>
      <w:r w:rsidRPr="00120740">
        <w:rPr>
          <w:rFonts w:ascii="Arial" w:hAnsi="Arial" w:cs="Arial"/>
          <w:spacing w:val="-4"/>
          <w:sz w:val="20"/>
          <w:szCs w:val="20"/>
        </w:rPr>
        <w:t xml:space="preserve">poder </w:t>
      </w:r>
      <w:r w:rsidRPr="00120740">
        <w:rPr>
          <w:rFonts w:ascii="Arial" w:hAnsi="Arial" w:cs="Arial"/>
          <w:spacing w:val="-5"/>
          <w:sz w:val="20"/>
          <w:szCs w:val="20"/>
        </w:rPr>
        <w:t xml:space="preserve">iniciar </w:t>
      </w:r>
      <w:r w:rsidRPr="00120740">
        <w:rPr>
          <w:rFonts w:ascii="Arial" w:hAnsi="Arial" w:cs="Arial"/>
          <w:spacing w:val="-4"/>
          <w:sz w:val="20"/>
          <w:szCs w:val="20"/>
        </w:rPr>
        <w:t xml:space="preserve">con </w:t>
      </w:r>
      <w:r w:rsidRPr="00120740">
        <w:rPr>
          <w:rFonts w:ascii="Arial" w:hAnsi="Arial" w:cs="Arial"/>
          <w:spacing w:val="-3"/>
          <w:sz w:val="20"/>
          <w:szCs w:val="20"/>
        </w:rPr>
        <w:t xml:space="preserve">su </w:t>
      </w:r>
      <w:proofErr w:type="gramStart"/>
      <w:r w:rsidRPr="00120740">
        <w:rPr>
          <w:rFonts w:ascii="Arial" w:hAnsi="Arial" w:cs="Arial"/>
          <w:spacing w:val="-5"/>
          <w:sz w:val="20"/>
          <w:szCs w:val="20"/>
        </w:rPr>
        <w:t xml:space="preserve">valoración  </w:t>
      </w:r>
      <w:r w:rsidRPr="00120740">
        <w:rPr>
          <w:rFonts w:ascii="Arial" w:hAnsi="Arial" w:cs="Arial"/>
          <w:sz w:val="20"/>
          <w:szCs w:val="20"/>
        </w:rPr>
        <w:t>de</w:t>
      </w:r>
      <w:proofErr w:type="gramEnd"/>
      <w:r w:rsidRPr="00120740">
        <w:rPr>
          <w:rFonts w:ascii="Arial" w:hAnsi="Arial" w:cs="Arial"/>
          <w:spacing w:val="-8"/>
          <w:sz w:val="20"/>
          <w:szCs w:val="20"/>
        </w:rPr>
        <w:t xml:space="preserve"> </w:t>
      </w:r>
      <w:r w:rsidRPr="00120740">
        <w:rPr>
          <w:rFonts w:ascii="Arial" w:hAnsi="Arial" w:cs="Arial"/>
          <w:spacing w:val="-5"/>
          <w:sz w:val="20"/>
          <w:szCs w:val="20"/>
        </w:rPr>
        <w:t>conocimientos.</w:t>
      </w:r>
    </w:p>
    <w:p w14:paraId="5F8AC133" w14:textId="77777777" w:rsidR="00667E5A" w:rsidRPr="00120740" w:rsidRDefault="00667E5A" w:rsidP="00667E5A">
      <w:pPr>
        <w:pStyle w:val="Textoindependiente"/>
        <w:spacing w:after="0"/>
        <w:jc w:val="both"/>
        <w:rPr>
          <w:rFonts w:ascii="Arial" w:hAnsi="Arial" w:cs="Arial"/>
          <w:sz w:val="20"/>
          <w:szCs w:val="20"/>
        </w:rPr>
      </w:pPr>
    </w:p>
    <w:p w14:paraId="6922AAA6" w14:textId="77777777" w:rsidR="00E456D0" w:rsidRPr="00120740" w:rsidRDefault="00E456D0" w:rsidP="00667E5A">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57. </w:t>
      </w:r>
      <w:r w:rsidRPr="00120740">
        <w:rPr>
          <w:rFonts w:ascii="Arial" w:hAnsi="Arial" w:cs="Arial"/>
          <w:sz w:val="20"/>
          <w:szCs w:val="20"/>
        </w:rPr>
        <w:t xml:space="preserve">Al </w:t>
      </w:r>
      <w:r w:rsidRPr="00120740">
        <w:rPr>
          <w:rFonts w:ascii="Arial" w:hAnsi="Arial" w:cs="Arial"/>
          <w:spacing w:val="-4"/>
          <w:sz w:val="20"/>
          <w:szCs w:val="20"/>
        </w:rPr>
        <w:t xml:space="preserve">terminar </w:t>
      </w:r>
      <w:r w:rsidRPr="00120740">
        <w:rPr>
          <w:rFonts w:ascii="Arial" w:hAnsi="Arial" w:cs="Arial"/>
          <w:sz w:val="20"/>
          <w:szCs w:val="20"/>
        </w:rPr>
        <w:t xml:space="preserve">de </w:t>
      </w:r>
      <w:r w:rsidRPr="00120740">
        <w:rPr>
          <w:rFonts w:ascii="Arial" w:hAnsi="Arial" w:cs="Arial"/>
          <w:spacing w:val="-4"/>
          <w:sz w:val="20"/>
          <w:szCs w:val="20"/>
        </w:rPr>
        <w:t xml:space="preserve">sustentar </w:t>
      </w:r>
      <w:r w:rsidRPr="00120740">
        <w:rPr>
          <w:rFonts w:ascii="Arial" w:hAnsi="Arial" w:cs="Arial"/>
          <w:sz w:val="20"/>
          <w:szCs w:val="20"/>
        </w:rPr>
        <w:t xml:space="preserve">la </w:t>
      </w:r>
      <w:r w:rsidRPr="00120740">
        <w:rPr>
          <w:rFonts w:ascii="Arial" w:hAnsi="Arial" w:cs="Arial"/>
          <w:spacing w:val="-4"/>
          <w:sz w:val="20"/>
          <w:szCs w:val="20"/>
        </w:rPr>
        <w:t xml:space="preserve">valoración </w:t>
      </w:r>
      <w:r w:rsidRPr="00120740">
        <w:rPr>
          <w:rFonts w:ascii="Arial" w:hAnsi="Arial" w:cs="Arial"/>
          <w:sz w:val="20"/>
          <w:szCs w:val="20"/>
        </w:rPr>
        <w:t xml:space="preserve">de </w:t>
      </w:r>
      <w:r w:rsidRPr="00120740">
        <w:rPr>
          <w:rFonts w:ascii="Arial" w:hAnsi="Arial" w:cs="Arial"/>
          <w:spacing w:val="-4"/>
          <w:sz w:val="20"/>
          <w:szCs w:val="20"/>
        </w:rPr>
        <w:t xml:space="preserve">conocimientos, será impresa </w:t>
      </w:r>
      <w:r w:rsidRPr="00120740">
        <w:rPr>
          <w:rFonts w:ascii="Arial" w:hAnsi="Arial" w:cs="Arial"/>
          <w:sz w:val="20"/>
          <w:szCs w:val="20"/>
        </w:rPr>
        <w:t xml:space="preserve">in </w:t>
      </w:r>
      <w:r w:rsidRPr="00120740">
        <w:rPr>
          <w:rFonts w:ascii="Arial" w:hAnsi="Arial" w:cs="Arial"/>
          <w:spacing w:val="-3"/>
          <w:sz w:val="20"/>
          <w:szCs w:val="20"/>
        </w:rPr>
        <w:t xml:space="preserve">situ la </w:t>
      </w:r>
      <w:r w:rsidRPr="00120740">
        <w:rPr>
          <w:rFonts w:ascii="Arial" w:hAnsi="Arial" w:cs="Arial"/>
          <w:spacing w:val="-4"/>
          <w:sz w:val="20"/>
          <w:szCs w:val="20"/>
        </w:rPr>
        <w:t xml:space="preserve">constancia </w:t>
      </w:r>
      <w:r w:rsidRPr="00120740">
        <w:rPr>
          <w:rFonts w:ascii="Arial" w:hAnsi="Arial" w:cs="Arial"/>
          <w:sz w:val="20"/>
          <w:szCs w:val="20"/>
        </w:rPr>
        <w:t xml:space="preserve">en la </w:t>
      </w:r>
      <w:r w:rsidRPr="00120740">
        <w:rPr>
          <w:rFonts w:ascii="Arial" w:hAnsi="Arial" w:cs="Arial"/>
          <w:spacing w:val="-4"/>
          <w:sz w:val="20"/>
          <w:szCs w:val="20"/>
        </w:rPr>
        <w:t xml:space="preserve">que quedará asentada </w:t>
      </w:r>
      <w:r w:rsidRPr="00120740">
        <w:rPr>
          <w:rFonts w:ascii="Arial" w:hAnsi="Arial" w:cs="Arial"/>
          <w:sz w:val="20"/>
          <w:szCs w:val="20"/>
        </w:rPr>
        <w:t xml:space="preserve">la </w:t>
      </w:r>
      <w:r w:rsidRPr="00120740">
        <w:rPr>
          <w:rFonts w:ascii="Arial" w:hAnsi="Arial" w:cs="Arial"/>
          <w:spacing w:val="-4"/>
          <w:sz w:val="20"/>
          <w:szCs w:val="20"/>
        </w:rPr>
        <w:t xml:space="preserve">puntuación obtenida, misma </w:t>
      </w:r>
      <w:r w:rsidRPr="00120740">
        <w:rPr>
          <w:rFonts w:ascii="Arial" w:hAnsi="Arial" w:cs="Arial"/>
          <w:spacing w:val="-3"/>
          <w:sz w:val="20"/>
          <w:szCs w:val="20"/>
        </w:rPr>
        <w:t xml:space="preserve">que </w:t>
      </w:r>
      <w:r w:rsidRPr="00120740">
        <w:rPr>
          <w:rFonts w:ascii="Arial" w:hAnsi="Arial" w:cs="Arial"/>
          <w:spacing w:val="-4"/>
          <w:sz w:val="20"/>
          <w:szCs w:val="20"/>
        </w:rPr>
        <w:t xml:space="preserve">también </w:t>
      </w:r>
      <w:r w:rsidRPr="00120740">
        <w:rPr>
          <w:rFonts w:ascii="Arial" w:hAnsi="Arial" w:cs="Arial"/>
          <w:spacing w:val="-3"/>
          <w:sz w:val="20"/>
          <w:szCs w:val="20"/>
        </w:rPr>
        <w:t xml:space="preserve">será </w:t>
      </w:r>
      <w:r w:rsidRPr="00120740">
        <w:rPr>
          <w:rFonts w:ascii="Arial" w:hAnsi="Arial" w:cs="Arial"/>
          <w:spacing w:val="-4"/>
          <w:sz w:val="20"/>
          <w:szCs w:val="20"/>
        </w:rPr>
        <w:t xml:space="preserve">enviada </w:t>
      </w:r>
      <w:r w:rsidRPr="00120740">
        <w:rPr>
          <w:rFonts w:ascii="Arial" w:hAnsi="Arial" w:cs="Arial"/>
          <w:sz w:val="20"/>
          <w:szCs w:val="20"/>
        </w:rPr>
        <w:t xml:space="preserve">al </w:t>
      </w:r>
      <w:r w:rsidRPr="00120740">
        <w:rPr>
          <w:rFonts w:ascii="Arial" w:hAnsi="Arial" w:cs="Arial"/>
          <w:spacing w:val="-4"/>
          <w:sz w:val="20"/>
          <w:szCs w:val="20"/>
        </w:rPr>
        <w:t xml:space="preserve">correo electrónico </w:t>
      </w:r>
      <w:r w:rsidRPr="00120740">
        <w:rPr>
          <w:rFonts w:ascii="Arial" w:hAnsi="Arial" w:cs="Arial"/>
          <w:spacing w:val="-3"/>
          <w:sz w:val="20"/>
          <w:szCs w:val="20"/>
        </w:rPr>
        <w:t xml:space="preserve">que </w:t>
      </w:r>
      <w:r w:rsidRPr="00120740">
        <w:rPr>
          <w:rFonts w:ascii="Arial" w:hAnsi="Arial" w:cs="Arial"/>
          <w:spacing w:val="-4"/>
          <w:sz w:val="20"/>
          <w:szCs w:val="20"/>
        </w:rPr>
        <w:t xml:space="preserve">cada aspirante haya señalado </w:t>
      </w:r>
      <w:r w:rsidRPr="00120740">
        <w:rPr>
          <w:rFonts w:ascii="Arial" w:hAnsi="Arial" w:cs="Arial"/>
          <w:sz w:val="20"/>
          <w:szCs w:val="20"/>
        </w:rPr>
        <w:t xml:space="preserve">en su </w:t>
      </w:r>
      <w:r w:rsidRPr="00120740">
        <w:rPr>
          <w:rFonts w:ascii="Arial" w:hAnsi="Arial" w:cs="Arial"/>
          <w:spacing w:val="-4"/>
          <w:sz w:val="20"/>
          <w:szCs w:val="20"/>
        </w:rPr>
        <w:t xml:space="preserve">cédula </w:t>
      </w:r>
      <w:r w:rsidRPr="00120740">
        <w:rPr>
          <w:rFonts w:ascii="Arial" w:hAnsi="Arial" w:cs="Arial"/>
          <w:sz w:val="20"/>
          <w:szCs w:val="20"/>
        </w:rPr>
        <w:t xml:space="preserve">de </w:t>
      </w:r>
      <w:r w:rsidRPr="00120740">
        <w:rPr>
          <w:rFonts w:ascii="Arial" w:hAnsi="Arial" w:cs="Arial"/>
          <w:spacing w:val="-4"/>
          <w:sz w:val="20"/>
          <w:szCs w:val="20"/>
        </w:rPr>
        <w:t>registro.</w:t>
      </w:r>
    </w:p>
    <w:p w14:paraId="71F99C6F" w14:textId="77777777" w:rsidR="00667E5A" w:rsidRPr="00120740" w:rsidRDefault="00667E5A" w:rsidP="00667E5A">
      <w:pPr>
        <w:pStyle w:val="Textoindependiente"/>
        <w:spacing w:after="0"/>
        <w:jc w:val="both"/>
        <w:rPr>
          <w:rFonts w:ascii="Arial" w:hAnsi="Arial" w:cs="Arial"/>
          <w:sz w:val="20"/>
          <w:szCs w:val="20"/>
        </w:rPr>
      </w:pPr>
    </w:p>
    <w:p w14:paraId="0FF35161" w14:textId="77777777" w:rsidR="00E456D0" w:rsidRPr="00120740" w:rsidRDefault="00E456D0" w:rsidP="00F62F7A">
      <w:pPr>
        <w:pStyle w:val="Textoindependiente"/>
        <w:spacing w:after="0"/>
        <w:jc w:val="both"/>
        <w:rPr>
          <w:rFonts w:ascii="Arial" w:hAnsi="Arial" w:cs="Arial"/>
          <w:sz w:val="20"/>
          <w:szCs w:val="20"/>
        </w:rPr>
      </w:pPr>
      <w:r w:rsidRPr="00120740">
        <w:rPr>
          <w:rFonts w:ascii="Arial" w:hAnsi="Arial" w:cs="Arial"/>
          <w:b/>
          <w:sz w:val="20"/>
          <w:szCs w:val="20"/>
        </w:rPr>
        <w:t xml:space="preserve">Artículo 58. </w:t>
      </w:r>
      <w:r w:rsidRPr="00120740">
        <w:rPr>
          <w:rFonts w:ascii="Arial" w:hAnsi="Arial" w:cs="Arial"/>
          <w:sz w:val="20"/>
          <w:szCs w:val="20"/>
        </w:rPr>
        <w:t>La aplicación de la valoración de conocimientos estará a cargo de la Institución encargada del diseño del instrumento de evaluación, y estará apoyada por la DEOLE y por el personal del IETAM que sea comisionado por la Secr</w:t>
      </w:r>
      <w:r w:rsidR="007F15F1" w:rsidRPr="00120740">
        <w:rPr>
          <w:rFonts w:ascii="Arial" w:hAnsi="Arial" w:cs="Arial"/>
          <w:sz w:val="20"/>
          <w:szCs w:val="20"/>
        </w:rPr>
        <w:t>etaría Ejecutiva</w:t>
      </w:r>
    </w:p>
    <w:p w14:paraId="04859DE1" w14:textId="77777777" w:rsidR="00F62F7A" w:rsidRPr="00120740" w:rsidRDefault="00F62F7A" w:rsidP="00F62F7A">
      <w:pPr>
        <w:pStyle w:val="Textoindependiente"/>
        <w:spacing w:after="0"/>
        <w:jc w:val="both"/>
        <w:rPr>
          <w:rFonts w:ascii="Arial" w:hAnsi="Arial" w:cs="Arial"/>
          <w:sz w:val="20"/>
          <w:szCs w:val="20"/>
        </w:rPr>
      </w:pPr>
    </w:p>
    <w:p w14:paraId="15067797" w14:textId="77777777" w:rsidR="00E456D0" w:rsidRPr="00120740" w:rsidRDefault="00E456D0" w:rsidP="00F62F7A">
      <w:pPr>
        <w:pStyle w:val="Textoindependiente"/>
        <w:spacing w:after="0"/>
        <w:jc w:val="both"/>
        <w:rPr>
          <w:rFonts w:ascii="Arial" w:hAnsi="Arial" w:cs="Arial"/>
          <w:sz w:val="20"/>
          <w:szCs w:val="20"/>
        </w:rPr>
      </w:pPr>
      <w:r w:rsidRPr="00120740">
        <w:rPr>
          <w:rFonts w:ascii="Arial" w:hAnsi="Arial" w:cs="Arial"/>
          <w:sz w:val="20"/>
          <w:szCs w:val="20"/>
        </w:rPr>
        <w:t>El personal comisionado realizará, entre otras, las siguientes funciones:</w:t>
      </w:r>
    </w:p>
    <w:p w14:paraId="34268DD5" w14:textId="77777777" w:rsidR="00F62F7A" w:rsidRPr="00120740" w:rsidRDefault="00F62F7A" w:rsidP="00F62F7A">
      <w:pPr>
        <w:pStyle w:val="Textoindependiente"/>
        <w:spacing w:after="0"/>
        <w:jc w:val="both"/>
        <w:rPr>
          <w:rFonts w:ascii="Arial" w:hAnsi="Arial" w:cs="Arial"/>
          <w:sz w:val="20"/>
          <w:szCs w:val="20"/>
        </w:rPr>
      </w:pPr>
    </w:p>
    <w:p w14:paraId="461C0423" w14:textId="77777777" w:rsidR="00E456D0" w:rsidRPr="00120740" w:rsidRDefault="00E456D0" w:rsidP="00986541">
      <w:pPr>
        <w:pStyle w:val="Prrafodelista"/>
        <w:widowControl w:val="0"/>
        <w:numPr>
          <w:ilvl w:val="1"/>
          <w:numId w:val="40"/>
        </w:numPr>
        <w:tabs>
          <w:tab w:val="left" w:pos="426"/>
        </w:tabs>
        <w:autoSpaceDE w:val="0"/>
        <w:autoSpaceDN w:val="0"/>
        <w:spacing w:before="40"/>
        <w:ind w:left="426" w:hanging="426"/>
        <w:contextualSpacing w:val="0"/>
        <w:jc w:val="both"/>
        <w:rPr>
          <w:rFonts w:ascii="Arial" w:hAnsi="Arial" w:cs="Arial"/>
          <w:sz w:val="20"/>
          <w:szCs w:val="20"/>
        </w:rPr>
      </w:pPr>
      <w:r w:rsidRPr="00120740">
        <w:rPr>
          <w:rFonts w:ascii="Arial" w:hAnsi="Arial" w:cs="Arial"/>
          <w:spacing w:val="-4"/>
          <w:sz w:val="20"/>
          <w:szCs w:val="20"/>
        </w:rPr>
        <w:t>Solicitar</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pacing w:val="-3"/>
          <w:sz w:val="20"/>
          <w:szCs w:val="20"/>
        </w:rPr>
        <w:t>las</w:t>
      </w:r>
      <w:r w:rsidRPr="00120740">
        <w:rPr>
          <w:rFonts w:ascii="Arial" w:hAnsi="Arial" w:cs="Arial"/>
          <w:spacing w:val="-8"/>
          <w:sz w:val="20"/>
          <w:szCs w:val="20"/>
        </w:rPr>
        <w:t xml:space="preserve"> </w:t>
      </w:r>
      <w:r w:rsidRPr="00120740">
        <w:rPr>
          <w:rFonts w:ascii="Arial" w:hAnsi="Arial" w:cs="Arial"/>
          <w:spacing w:val="-4"/>
          <w:sz w:val="20"/>
          <w:szCs w:val="20"/>
        </w:rPr>
        <w:t>personas</w:t>
      </w:r>
      <w:r w:rsidRPr="00120740">
        <w:rPr>
          <w:rFonts w:ascii="Arial" w:hAnsi="Arial" w:cs="Arial"/>
          <w:spacing w:val="-9"/>
          <w:sz w:val="20"/>
          <w:szCs w:val="20"/>
        </w:rPr>
        <w:t xml:space="preserve"> </w:t>
      </w:r>
      <w:r w:rsidRPr="00120740">
        <w:rPr>
          <w:rFonts w:ascii="Arial" w:hAnsi="Arial" w:cs="Arial"/>
          <w:spacing w:val="-4"/>
          <w:sz w:val="20"/>
          <w:szCs w:val="20"/>
        </w:rPr>
        <w:t>sustentantes</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10"/>
          <w:sz w:val="20"/>
          <w:szCs w:val="20"/>
        </w:rPr>
        <w:t xml:space="preserve"> </w:t>
      </w:r>
      <w:r w:rsidRPr="00120740">
        <w:rPr>
          <w:rFonts w:ascii="Arial" w:hAnsi="Arial" w:cs="Arial"/>
          <w:spacing w:val="-4"/>
          <w:sz w:val="20"/>
          <w:szCs w:val="20"/>
        </w:rPr>
        <w:t>comprobante</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inscripción</w:t>
      </w:r>
      <w:r w:rsidRPr="00120740">
        <w:rPr>
          <w:rFonts w:ascii="Arial" w:hAnsi="Arial" w:cs="Arial"/>
          <w:spacing w:val="-8"/>
          <w:sz w:val="20"/>
          <w:szCs w:val="20"/>
        </w:rPr>
        <w:t xml:space="preserve"> </w:t>
      </w:r>
      <w:r w:rsidRPr="00120740">
        <w:rPr>
          <w:rFonts w:ascii="Arial" w:hAnsi="Arial" w:cs="Arial"/>
          <w:spacing w:val="-4"/>
          <w:sz w:val="20"/>
          <w:szCs w:val="20"/>
        </w:rPr>
        <w:t>generado</w:t>
      </w:r>
      <w:r w:rsidRPr="00120740">
        <w:rPr>
          <w:rFonts w:ascii="Arial" w:hAnsi="Arial" w:cs="Arial"/>
          <w:spacing w:val="-9"/>
          <w:sz w:val="20"/>
          <w:szCs w:val="20"/>
        </w:rPr>
        <w:t xml:space="preserve"> </w:t>
      </w:r>
      <w:r w:rsidRPr="00120740">
        <w:rPr>
          <w:rFonts w:ascii="Arial" w:hAnsi="Arial" w:cs="Arial"/>
          <w:sz w:val="20"/>
          <w:szCs w:val="20"/>
        </w:rPr>
        <w:t>al</w:t>
      </w:r>
      <w:r w:rsidRPr="00120740">
        <w:rPr>
          <w:rFonts w:ascii="Arial" w:hAnsi="Arial" w:cs="Arial"/>
          <w:spacing w:val="-9"/>
          <w:sz w:val="20"/>
          <w:szCs w:val="20"/>
        </w:rPr>
        <w:t xml:space="preserve"> </w:t>
      </w:r>
      <w:r w:rsidRPr="00120740">
        <w:rPr>
          <w:rFonts w:ascii="Arial" w:hAnsi="Arial" w:cs="Arial"/>
          <w:spacing w:val="-4"/>
          <w:sz w:val="20"/>
          <w:szCs w:val="20"/>
        </w:rPr>
        <w:t>momento</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10"/>
          <w:sz w:val="20"/>
          <w:szCs w:val="20"/>
        </w:rPr>
        <w:t xml:space="preserve"> </w:t>
      </w:r>
      <w:r w:rsidRPr="00120740">
        <w:rPr>
          <w:rFonts w:ascii="Arial" w:hAnsi="Arial" w:cs="Arial"/>
          <w:sz w:val="20"/>
          <w:szCs w:val="20"/>
        </w:rPr>
        <w:t>su</w:t>
      </w:r>
      <w:r w:rsidRPr="00120740">
        <w:rPr>
          <w:rFonts w:ascii="Arial" w:hAnsi="Arial" w:cs="Arial"/>
          <w:spacing w:val="-8"/>
          <w:sz w:val="20"/>
          <w:szCs w:val="20"/>
        </w:rPr>
        <w:t xml:space="preserve"> </w:t>
      </w:r>
      <w:r w:rsidRPr="00120740">
        <w:rPr>
          <w:rFonts w:ascii="Arial" w:hAnsi="Arial" w:cs="Arial"/>
          <w:spacing w:val="-4"/>
          <w:sz w:val="20"/>
          <w:szCs w:val="20"/>
        </w:rPr>
        <w:t>registro;</w:t>
      </w:r>
    </w:p>
    <w:p w14:paraId="3BD791CD" w14:textId="77777777" w:rsidR="00E456D0" w:rsidRPr="00120740" w:rsidRDefault="00E456D0" w:rsidP="00986541">
      <w:pPr>
        <w:pStyle w:val="Prrafodelista"/>
        <w:widowControl w:val="0"/>
        <w:numPr>
          <w:ilvl w:val="1"/>
          <w:numId w:val="40"/>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pacing w:val="-4"/>
          <w:sz w:val="20"/>
          <w:szCs w:val="20"/>
        </w:rPr>
        <w:t xml:space="preserve">Recabar </w:t>
      </w:r>
      <w:r w:rsidRPr="00120740">
        <w:rPr>
          <w:rFonts w:ascii="Arial" w:hAnsi="Arial" w:cs="Arial"/>
          <w:sz w:val="20"/>
          <w:szCs w:val="20"/>
        </w:rPr>
        <w:t xml:space="preserve">la </w:t>
      </w:r>
      <w:r w:rsidRPr="00120740">
        <w:rPr>
          <w:rFonts w:ascii="Arial" w:hAnsi="Arial" w:cs="Arial"/>
          <w:spacing w:val="-4"/>
          <w:sz w:val="20"/>
          <w:szCs w:val="20"/>
        </w:rPr>
        <w:t xml:space="preserve">firma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sustentantes </w:t>
      </w:r>
      <w:r w:rsidRPr="00120740">
        <w:rPr>
          <w:rFonts w:ascii="Arial" w:hAnsi="Arial" w:cs="Arial"/>
          <w:sz w:val="20"/>
          <w:szCs w:val="20"/>
        </w:rPr>
        <w:t xml:space="preserve">en la </w:t>
      </w:r>
      <w:r w:rsidRPr="00120740">
        <w:rPr>
          <w:rFonts w:ascii="Arial" w:hAnsi="Arial" w:cs="Arial"/>
          <w:spacing w:val="-4"/>
          <w:sz w:val="20"/>
          <w:szCs w:val="20"/>
        </w:rPr>
        <w:t xml:space="preserve">lista </w:t>
      </w:r>
      <w:r w:rsidRPr="00120740">
        <w:rPr>
          <w:rFonts w:ascii="Arial" w:hAnsi="Arial" w:cs="Arial"/>
          <w:sz w:val="20"/>
          <w:szCs w:val="20"/>
        </w:rPr>
        <w:t xml:space="preserve">de </w:t>
      </w:r>
      <w:r w:rsidRPr="00120740">
        <w:rPr>
          <w:rFonts w:ascii="Arial" w:hAnsi="Arial" w:cs="Arial"/>
          <w:spacing w:val="-4"/>
          <w:sz w:val="20"/>
          <w:szCs w:val="20"/>
        </w:rPr>
        <w:t xml:space="preserve">asistencia, quienes deberán acreditar </w:t>
      </w:r>
      <w:r w:rsidRPr="00120740">
        <w:rPr>
          <w:rFonts w:ascii="Arial" w:hAnsi="Arial" w:cs="Arial"/>
          <w:sz w:val="20"/>
          <w:szCs w:val="20"/>
        </w:rPr>
        <w:t xml:space="preserve">su </w:t>
      </w:r>
      <w:r w:rsidRPr="00120740">
        <w:rPr>
          <w:rFonts w:ascii="Arial" w:hAnsi="Arial" w:cs="Arial"/>
          <w:spacing w:val="-4"/>
          <w:sz w:val="20"/>
          <w:szCs w:val="20"/>
        </w:rPr>
        <w:t xml:space="preserve">identidad mediante alguna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siguientes </w:t>
      </w:r>
      <w:r w:rsidRPr="00120740">
        <w:rPr>
          <w:rFonts w:ascii="Arial" w:hAnsi="Arial" w:cs="Arial"/>
          <w:spacing w:val="-5"/>
          <w:sz w:val="20"/>
          <w:szCs w:val="20"/>
        </w:rPr>
        <w:t xml:space="preserve">identificaciones </w:t>
      </w:r>
      <w:r w:rsidRPr="00120740">
        <w:rPr>
          <w:rFonts w:ascii="Arial" w:hAnsi="Arial" w:cs="Arial"/>
          <w:spacing w:val="-4"/>
          <w:sz w:val="20"/>
          <w:szCs w:val="20"/>
        </w:rPr>
        <w:t xml:space="preserve">vigentes </w:t>
      </w:r>
      <w:r w:rsidRPr="00120740">
        <w:rPr>
          <w:rFonts w:ascii="Arial" w:hAnsi="Arial" w:cs="Arial"/>
          <w:spacing w:val="-3"/>
          <w:sz w:val="20"/>
          <w:szCs w:val="20"/>
        </w:rPr>
        <w:t xml:space="preserve">con </w:t>
      </w:r>
      <w:r w:rsidRPr="00120740">
        <w:rPr>
          <w:rFonts w:ascii="Arial" w:hAnsi="Arial" w:cs="Arial"/>
          <w:spacing w:val="-4"/>
          <w:sz w:val="20"/>
          <w:szCs w:val="20"/>
        </w:rPr>
        <w:t xml:space="preserve">fotografía expedidas </w:t>
      </w:r>
      <w:r w:rsidRPr="00120740">
        <w:rPr>
          <w:rFonts w:ascii="Arial" w:hAnsi="Arial" w:cs="Arial"/>
          <w:spacing w:val="-3"/>
          <w:sz w:val="20"/>
          <w:szCs w:val="20"/>
        </w:rPr>
        <w:t xml:space="preserve">por </w:t>
      </w:r>
      <w:r w:rsidRPr="00120740">
        <w:rPr>
          <w:rFonts w:ascii="Arial" w:hAnsi="Arial" w:cs="Arial"/>
          <w:spacing w:val="-4"/>
          <w:sz w:val="20"/>
          <w:szCs w:val="20"/>
        </w:rPr>
        <w:t xml:space="preserve">entes públicos: </w:t>
      </w:r>
      <w:r w:rsidRPr="00120740">
        <w:rPr>
          <w:rFonts w:ascii="Arial" w:hAnsi="Arial" w:cs="Arial"/>
          <w:spacing w:val="-3"/>
          <w:sz w:val="20"/>
          <w:szCs w:val="20"/>
        </w:rPr>
        <w:t xml:space="preserve">a) </w:t>
      </w:r>
      <w:r w:rsidRPr="00120740">
        <w:rPr>
          <w:rFonts w:ascii="Arial" w:hAnsi="Arial" w:cs="Arial"/>
          <w:spacing w:val="-4"/>
          <w:sz w:val="20"/>
          <w:szCs w:val="20"/>
        </w:rPr>
        <w:t xml:space="preserve">Credencial </w:t>
      </w:r>
      <w:r w:rsidRPr="00120740">
        <w:rPr>
          <w:rFonts w:ascii="Arial" w:hAnsi="Arial" w:cs="Arial"/>
          <w:spacing w:val="-3"/>
          <w:sz w:val="20"/>
          <w:szCs w:val="20"/>
        </w:rPr>
        <w:t xml:space="preserve">para </w:t>
      </w:r>
      <w:r w:rsidRPr="00120740">
        <w:rPr>
          <w:rFonts w:ascii="Arial" w:hAnsi="Arial" w:cs="Arial"/>
          <w:spacing w:val="-4"/>
          <w:sz w:val="20"/>
          <w:szCs w:val="20"/>
        </w:rPr>
        <w:t xml:space="preserve">votar; </w:t>
      </w:r>
      <w:r w:rsidRPr="00120740">
        <w:rPr>
          <w:rFonts w:ascii="Arial" w:hAnsi="Arial" w:cs="Arial"/>
          <w:sz w:val="20"/>
          <w:szCs w:val="20"/>
        </w:rPr>
        <w:t xml:space="preserve">b) </w:t>
      </w:r>
      <w:r w:rsidRPr="00120740">
        <w:rPr>
          <w:rFonts w:ascii="Arial" w:hAnsi="Arial" w:cs="Arial"/>
          <w:spacing w:val="-4"/>
          <w:sz w:val="20"/>
          <w:szCs w:val="20"/>
        </w:rPr>
        <w:t xml:space="preserve">Cédula profesional; </w:t>
      </w:r>
      <w:r w:rsidRPr="00120740">
        <w:rPr>
          <w:rFonts w:ascii="Arial" w:hAnsi="Arial" w:cs="Arial"/>
          <w:sz w:val="20"/>
          <w:szCs w:val="20"/>
        </w:rPr>
        <w:t xml:space="preserve">c) </w:t>
      </w:r>
      <w:r w:rsidRPr="00120740">
        <w:rPr>
          <w:rFonts w:ascii="Arial" w:hAnsi="Arial" w:cs="Arial"/>
          <w:spacing w:val="-4"/>
          <w:sz w:val="20"/>
          <w:szCs w:val="20"/>
        </w:rPr>
        <w:t xml:space="preserve">Pasaporte; </w:t>
      </w:r>
      <w:r w:rsidRPr="00120740">
        <w:rPr>
          <w:rFonts w:ascii="Arial" w:hAnsi="Arial" w:cs="Arial"/>
          <w:sz w:val="20"/>
          <w:szCs w:val="20"/>
        </w:rPr>
        <w:t xml:space="preserve">d) </w:t>
      </w:r>
      <w:r w:rsidRPr="00120740">
        <w:rPr>
          <w:rFonts w:ascii="Arial" w:hAnsi="Arial" w:cs="Arial"/>
          <w:spacing w:val="-4"/>
          <w:sz w:val="20"/>
          <w:szCs w:val="20"/>
        </w:rPr>
        <w:t xml:space="preserve">Licencia </w:t>
      </w:r>
      <w:r w:rsidRPr="00120740">
        <w:rPr>
          <w:rFonts w:ascii="Arial" w:hAnsi="Arial" w:cs="Arial"/>
          <w:spacing w:val="-3"/>
          <w:sz w:val="20"/>
          <w:szCs w:val="20"/>
        </w:rPr>
        <w:t xml:space="preserve">para </w:t>
      </w:r>
      <w:r w:rsidRPr="00120740">
        <w:rPr>
          <w:rFonts w:ascii="Arial" w:hAnsi="Arial" w:cs="Arial"/>
          <w:spacing w:val="-4"/>
          <w:sz w:val="20"/>
          <w:szCs w:val="20"/>
        </w:rPr>
        <w:t xml:space="preserve">conducir, </w:t>
      </w:r>
      <w:r w:rsidRPr="00120740">
        <w:rPr>
          <w:rFonts w:ascii="Arial" w:hAnsi="Arial" w:cs="Arial"/>
          <w:sz w:val="20"/>
          <w:szCs w:val="20"/>
        </w:rPr>
        <w:t xml:space="preserve">o e) </w:t>
      </w:r>
      <w:r w:rsidRPr="00120740">
        <w:rPr>
          <w:rFonts w:ascii="Arial" w:hAnsi="Arial" w:cs="Arial"/>
          <w:spacing w:val="-4"/>
          <w:sz w:val="20"/>
          <w:szCs w:val="20"/>
        </w:rPr>
        <w:t xml:space="preserve">Credencial del Instituto Nacional </w:t>
      </w:r>
      <w:r w:rsidRPr="00120740">
        <w:rPr>
          <w:rFonts w:ascii="Arial" w:hAnsi="Arial" w:cs="Arial"/>
          <w:sz w:val="20"/>
          <w:szCs w:val="20"/>
        </w:rPr>
        <w:t xml:space="preserve">de </w:t>
      </w:r>
      <w:r w:rsidRPr="00120740">
        <w:rPr>
          <w:rFonts w:ascii="Arial" w:hAnsi="Arial" w:cs="Arial"/>
          <w:spacing w:val="-4"/>
          <w:sz w:val="20"/>
          <w:szCs w:val="20"/>
        </w:rPr>
        <w:t>Personas Adultas</w:t>
      </w:r>
      <w:r w:rsidRPr="00120740">
        <w:rPr>
          <w:rFonts w:ascii="Arial" w:hAnsi="Arial" w:cs="Arial"/>
          <w:spacing w:val="-29"/>
          <w:sz w:val="20"/>
          <w:szCs w:val="20"/>
        </w:rPr>
        <w:t xml:space="preserve"> </w:t>
      </w:r>
      <w:r w:rsidRPr="00120740">
        <w:rPr>
          <w:rFonts w:ascii="Arial" w:hAnsi="Arial" w:cs="Arial"/>
          <w:spacing w:val="-5"/>
          <w:sz w:val="20"/>
          <w:szCs w:val="20"/>
        </w:rPr>
        <w:t>Mayores;</w:t>
      </w:r>
    </w:p>
    <w:p w14:paraId="58012C34" w14:textId="77777777" w:rsidR="00E456D0" w:rsidRPr="00120740" w:rsidRDefault="00E456D0" w:rsidP="00986541">
      <w:pPr>
        <w:pStyle w:val="Prrafodelista"/>
        <w:widowControl w:val="0"/>
        <w:numPr>
          <w:ilvl w:val="1"/>
          <w:numId w:val="40"/>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pacing w:val="-4"/>
          <w:sz w:val="20"/>
          <w:szCs w:val="20"/>
        </w:rPr>
        <w:t>Verificar</w:t>
      </w:r>
      <w:r w:rsidRPr="00120740">
        <w:rPr>
          <w:rFonts w:ascii="Arial" w:hAnsi="Arial" w:cs="Arial"/>
          <w:spacing w:val="-6"/>
          <w:sz w:val="20"/>
          <w:szCs w:val="20"/>
        </w:rPr>
        <w:t xml:space="preserve"> </w:t>
      </w:r>
      <w:r w:rsidRPr="00120740">
        <w:rPr>
          <w:rFonts w:ascii="Arial" w:hAnsi="Arial" w:cs="Arial"/>
          <w:sz w:val="20"/>
          <w:szCs w:val="20"/>
        </w:rPr>
        <w:t>la</w:t>
      </w:r>
      <w:r w:rsidRPr="00120740">
        <w:rPr>
          <w:rFonts w:ascii="Arial" w:hAnsi="Arial" w:cs="Arial"/>
          <w:spacing w:val="-6"/>
          <w:sz w:val="20"/>
          <w:szCs w:val="20"/>
        </w:rPr>
        <w:t xml:space="preserve"> </w:t>
      </w:r>
      <w:r w:rsidRPr="00120740">
        <w:rPr>
          <w:rFonts w:ascii="Arial" w:hAnsi="Arial" w:cs="Arial"/>
          <w:spacing w:val="-4"/>
          <w:sz w:val="20"/>
          <w:szCs w:val="20"/>
        </w:rPr>
        <w:t>acreditación</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pacing w:val="-3"/>
          <w:sz w:val="20"/>
          <w:szCs w:val="20"/>
        </w:rPr>
        <w:t>las</w:t>
      </w:r>
      <w:r w:rsidRPr="00120740">
        <w:rPr>
          <w:rFonts w:ascii="Arial" w:hAnsi="Arial" w:cs="Arial"/>
          <w:spacing w:val="-6"/>
          <w:sz w:val="20"/>
          <w:szCs w:val="20"/>
        </w:rPr>
        <w:t xml:space="preserve"> </w:t>
      </w:r>
      <w:r w:rsidRPr="00120740">
        <w:rPr>
          <w:rFonts w:ascii="Arial" w:hAnsi="Arial" w:cs="Arial"/>
          <w:spacing w:val="-4"/>
          <w:sz w:val="20"/>
          <w:szCs w:val="20"/>
        </w:rPr>
        <w:t>representaciones</w:t>
      </w:r>
      <w:r w:rsidRPr="00120740">
        <w:rPr>
          <w:rFonts w:ascii="Arial" w:hAnsi="Arial" w:cs="Arial"/>
          <w:spacing w:val="-6"/>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pacing w:val="-3"/>
          <w:sz w:val="20"/>
          <w:szCs w:val="20"/>
        </w:rPr>
        <w:t>los</w:t>
      </w:r>
      <w:r w:rsidRPr="00120740">
        <w:rPr>
          <w:rFonts w:ascii="Arial" w:hAnsi="Arial" w:cs="Arial"/>
          <w:spacing w:val="-6"/>
          <w:sz w:val="20"/>
          <w:szCs w:val="20"/>
        </w:rPr>
        <w:t xml:space="preserve"> </w:t>
      </w:r>
      <w:r w:rsidRPr="00120740">
        <w:rPr>
          <w:rFonts w:ascii="Arial" w:hAnsi="Arial" w:cs="Arial"/>
          <w:spacing w:val="-4"/>
          <w:sz w:val="20"/>
          <w:szCs w:val="20"/>
        </w:rPr>
        <w:t>partidos</w:t>
      </w:r>
      <w:r w:rsidRPr="00120740">
        <w:rPr>
          <w:rFonts w:ascii="Arial" w:hAnsi="Arial" w:cs="Arial"/>
          <w:spacing w:val="-6"/>
          <w:sz w:val="20"/>
          <w:szCs w:val="20"/>
        </w:rPr>
        <w:t xml:space="preserve"> </w:t>
      </w:r>
      <w:r w:rsidRPr="00120740">
        <w:rPr>
          <w:rFonts w:ascii="Arial" w:hAnsi="Arial" w:cs="Arial"/>
          <w:spacing w:val="-4"/>
          <w:sz w:val="20"/>
          <w:szCs w:val="20"/>
        </w:rPr>
        <w:t>políticos</w:t>
      </w:r>
      <w:r w:rsidRPr="00120740">
        <w:rPr>
          <w:rFonts w:ascii="Arial" w:hAnsi="Arial" w:cs="Arial"/>
          <w:spacing w:val="-6"/>
          <w:sz w:val="20"/>
          <w:szCs w:val="20"/>
        </w:rPr>
        <w:t xml:space="preserve"> </w:t>
      </w:r>
      <w:r w:rsidRPr="00120740">
        <w:rPr>
          <w:rFonts w:ascii="Arial" w:hAnsi="Arial" w:cs="Arial"/>
          <w:sz w:val="20"/>
          <w:szCs w:val="20"/>
        </w:rPr>
        <w:t>a</w:t>
      </w:r>
      <w:r w:rsidRPr="00120740">
        <w:rPr>
          <w:rFonts w:ascii="Arial" w:hAnsi="Arial" w:cs="Arial"/>
          <w:spacing w:val="-5"/>
          <w:sz w:val="20"/>
          <w:szCs w:val="20"/>
        </w:rPr>
        <w:t xml:space="preserve"> </w:t>
      </w:r>
      <w:r w:rsidRPr="00120740">
        <w:rPr>
          <w:rFonts w:ascii="Arial" w:hAnsi="Arial" w:cs="Arial"/>
          <w:spacing w:val="-3"/>
          <w:sz w:val="20"/>
          <w:szCs w:val="20"/>
        </w:rPr>
        <w:t>que</w:t>
      </w:r>
      <w:r w:rsidRPr="00120740">
        <w:rPr>
          <w:rFonts w:ascii="Arial" w:hAnsi="Arial" w:cs="Arial"/>
          <w:spacing w:val="-6"/>
          <w:sz w:val="20"/>
          <w:szCs w:val="20"/>
        </w:rPr>
        <w:t xml:space="preserve"> </w:t>
      </w:r>
      <w:r w:rsidRPr="00120740">
        <w:rPr>
          <w:rFonts w:ascii="Arial" w:hAnsi="Arial" w:cs="Arial"/>
          <w:spacing w:val="-3"/>
          <w:sz w:val="20"/>
          <w:szCs w:val="20"/>
        </w:rPr>
        <w:t>hace</w:t>
      </w:r>
      <w:r w:rsidRPr="00120740">
        <w:rPr>
          <w:rFonts w:ascii="Arial" w:hAnsi="Arial" w:cs="Arial"/>
          <w:spacing w:val="-6"/>
          <w:sz w:val="20"/>
          <w:szCs w:val="20"/>
        </w:rPr>
        <w:t xml:space="preserve"> </w:t>
      </w:r>
      <w:r w:rsidRPr="00120740">
        <w:rPr>
          <w:rFonts w:ascii="Arial" w:hAnsi="Arial" w:cs="Arial"/>
          <w:spacing w:val="-4"/>
          <w:sz w:val="20"/>
          <w:szCs w:val="20"/>
        </w:rPr>
        <w:t>referencia</w:t>
      </w:r>
      <w:r w:rsidRPr="00120740">
        <w:rPr>
          <w:rFonts w:ascii="Arial" w:hAnsi="Arial" w:cs="Arial"/>
          <w:spacing w:val="-6"/>
          <w:sz w:val="20"/>
          <w:szCs w:val="20"/>
        </w:rPr>
        <w:t xml:space="preserve"> </w:t>
      </w:r>
      <w:r w:rsidRPr="00120740">
        <w:rPr>
          <w:rFonts w:ascii="Arial" w:hAnsi="Arial" w:cs="Arial"/>
          <w:sz w:val="20"/>
          <w:szCs w:val="20"/>
        </w:rPr>
        <w:t>el</w:t>
      </w:r>
      <w:r w:rsidRPr="00120740">
        <w:rPr>
          <w:rFonts w:ascii="Arial" w:hAnsi="Arial" w:cs="Arial"/>
          <w:spacing w:val="-6"/>
          <w:sz w:val="20"/>
          <w:szCs w:val="20"/>
        </w:rPr>
        <w:t xml:space="preserve"> </w:t>
      </w:r>
      <w:r w:rsidRPr="00120740">
        <w:rPr>
          <w:rFonts w:ascii="Arial" w:hAnsi="Arial" w:cs="Arial"/>
          <w:spacing w:val="-4"/>
          <w:sz w:val="20"/>
          <w:szCs w:val="20"/>
        </w:rPr>
        <w:t>artículo</w:t>
      </w:r>
      <w:r w:rsidRPr="00120740">
        <w:rPr>
          <w:rFonts w:ascii="Arial" w:hAnsi="Arial" w:cs="Arial"/>
          <w:spacing w:val="-6"/>
          <w:sz w:val="20"/>
          <w:szCs w:val="20"/>
        </w:rPr>
        <w:t xml:space="preserve"> </w:t>
      </w:r>
      <w:r w:rsidRPr="00120740">
        <w:rPr>
          <w:rFonts w:ascii="Arial" w:hAnsi="Arial" w:cs="Arial"/>
          <w:spacing w:val="-4"/>
          <w:sz w:val="20"/>
          <w:szCs w:val="20"/>
        </w:rPr>
        <w:t xml:space="preserve">61 </w:t>
      </w:r>
      <w:r w:rsidRPr="00120740">
        <w:rPr>
          <w:rFonts w:ascii="Arial" w:hAnsi="Arial" w:cs="Arial"/>
          <w:spacing w:val="-3"/>
          <w:sz w:val="20"/>
          <w:szCs w:val="20"/>
        </w:rPr>
        <w:t xml:space="preserve">del </w:t>
      </w:r>
      <w:r w:rsidRPr="00120740">
        <w:rPr>
          <w:rFonts w:ascii="Arial" w:hAnsi="Arial" w:cs="Arial"/>
          <w:spacing w:val="-4"/>
          <w:sz w:val="20"/>
          <w:szCs w:val="20"/>
        </w:rPr>
        <w:t>presente</w:t>
      </w:r>
      <w:r w:rsidRPr="00120740">
        <w:rPr>
          <w:rFonts w:ascii="Arial" w:hAnsi="Arial" w:cs="Arial"/>
          <w:spacing w:val="-13"/>
          <w:sz w:val="20"/>
          <w:szCs w:val="20"/>
        </w:rPr>
        <w:t xml:space="preserve"> </w:t>
      </w:r>
      <w:r w:rsidRPr="00120740">
        <w:rPr>
          <w:rFonts w:ascii="Arial" w:hAnsi="Arial" w:cs="Arial"/>
          <w:spacing w:val="-5"/>
          <w:sz w:val="20"/>
          <w:szCs w:val="20"/>
        </w:rPr>
        <w:t>Reglamento;</w:t>
      </w:r>
    </w:p>
    <w:p w14:paraId="4009B2B6" w14:textId="77777777" w:rsidR="00E456D0" w:rsidRPr="00120740" w:rsidRDefault="00E456D0" w:rsidP="00986541">
      <w:pPr>
        <w:pStyle w:val="Prrafodelista"/>
        <w:widowControl w:val="0"/>
        <w:numPr>
          <w:ilvl w:val="1"/>
          <w:numId w:val="40"/>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pacing w:val="-4"/>
          <w:sz w:val="20"/>
          <w:szCs w:val="20"/>
        </w:rPr>
        <w:t xml:space="preserve">Informar </w:t>
      </w:r>
      <w:r w:rsidRPr="00120740">
        <w:rPr>
          <w:rFonts w:ascii="Arial" w:hAnsi="Arial" w:cs="Arial"/>
          <w:sz w:val="20"/>
          <w:szCs w:val="20"/>
        </w:rPr>
        <w:t xml:space="preserve">a la </w:t>
      </w:r>
      <w:r w:rsidRPr="00120740">
        <w:rPr>
          <w:rFonts w:ascii="Arial" w:hAnsi="Arial" w:cs="Arial"/>
          <w:spacing w:val="-4"/>
          <w:sz w:val="20"/>
          <w:szCs w:val="20"/>
        </w:rPr>
        <w:t xml:space="preserve">Comisión, </w:t>
      </w:r>
      <w:r w:rsidRPr="00120740">
        <w:rPr>
          <w:rFonts w:ascii="Arial" w:hAnsi="Arial" w:cs="Arial"/>
          <w:sz w:val="20"/>
          <w:szCs w:val="20"/>
        </w:rPr>
        <w:t xml:space="preserve">a </w:t>
      </w:r>
      <w:r w:rsidRPr="00120740">
        <w:rPr>
          <w:rFonts w:ascii="Arial" w:hAnsi="Arial" w:cs="Arial"/>
          <w:spacing w:val="-4"/>
          <w:sz w:val="20"/>
          <w:szCs w:val="20"/>
        </w:rPr>
        <w:t xml:space="preserve">través </w:t>
      </w:r>
      <w:r w:rsidRPr="00120740">
        <w:rPr>
          <w:rFonts w:ascii="Arial" w:hAnsi="Arial" w:cs="Arial"/>
          <w:sz w:val="20"/>
          <w:szCs w:val="20"/>
        </w:rPr>
        <w:t xml:space="preserve">de la </w:t>
      </w:r>
      <w:r w:rsidRPr="00120740">
        <w:rPr>
          <w:rFonts w:ascii="Arial" w:hAnsi="Arial" w:cs="Arial"/>
          <w:spacing w:val="-4"/>
          <w:sz w:val="20"/>
          <w:szCs w:val="20"/>
        </w:rPr>
        <w:t xml:space="preserve">DEOLE, sobre </w:t>
      </w:r>
      <w:r w:rsidRPr="00120740">
        <w:rPr>
          <w:rFonts w:ascii="Arial" w:hAnsi="Arial" w:cs="Arial"/>
          <w:spacing w:val="-3"/>
          <w:sz w:val="20"/>
          <w:szCs w:val="20"/>
        </w:rPr>
        <w:t xml:space="preserve">el </w:t>
      </w:r>
      <w:r w:rsidRPr="00120740">
        <w:rPr>
          <w:rFonts w:ascii="Arial" w:hAnsi="Arial" w:cs="Arial"/>
          <w:spacing w:val="-5"/>
          <w:sz w:val="20"/>
          <w:szCs w:val="20"/>
        </w:rPr>
        <w:t xml:space="preserve">desarrollo </w:t>
      </w:r>
      <w:r w:rsidRPr="00120740">
        <w:rPr>
          <w:rFonts w:ascii="Arial" w:hAnsi="Arial" w:cs="Arial"/>
          <w:spacing w:val="-3"/>
          <w:sz w:val="20"/>
          <w:szCs w:val="20"/>
        </w:rPr>
        <w:t xml:space="preserve">de la </w:t>
      </w:r>
      <w:r w:rsidRPr="00120740">
        <w:rPr>
          <w:rFonts w:ascii="Arial" w:hAnsi="Arial" w:cs="Arial"/>
          <w:spacing w:val="-5"/>
          <w:sz w:val="20"/>
          <w:szCs w:val="20"/>
        </w:rPr>
        <w:t xml:space="preserve">aplicación </w:t>
      </w:r>
      <w:r w:rsidRPr="00120740">
        <w:rPr>
          <w:rFonts w:ascii="Arial" w:hAnsi="Arial" w:cs="Arial"/>
          <w:spacing w:val="-3"/>
          <w:sz w:val="20"/>
          <w:szCs w:val="20"/>
        </w:rPr>
        <w:t xml:space="preserve">de la </w:t>
      </w:r>
      <w:r w:rsidRPr="00120740">
        <w:rPr>
          <w:rFonts w:ascii="Arial" w:hAnsi="Arial" w:cs="Arial"/>
          <w:spacing w:val="-5"/>
          <w:sz w:val="20"/>
          <w:szCs w:val="20"/>
        </w:rPr>
        <w:t>Valoración de Conocimientos;</w:t>
      </w:r>
    </w:p>
    <w:p w14:paraId="4F19D891" w14:textId="77777777" w:rsidR="00986541" w:rsidRPr="00120740" w:rsidRDefault="00986541" w:rsidP="00986541">
      <w:pPr>
        <w:pStyle w:val="Textoindependiente"/>
        <w:tabs>
          <w:tab w:val="left" w:pos="426"/>
        </w:tabs>
        <w:ind w:left="426" w:hanging="426"/>
        <w:jc w:val="both"/>
        <w:rPr>
          <w:rFonts w:ascii="Arial" w:hAnsi="Arial" w:cs="Arial"/>
          <w:spacing w:val="-4"/>
          <w:sz w:val="20"/>
          <w:szCs w:val="20"/>
        </w:rPr>
      </w:pPr>
    </w:p>
    <w:p w14:paraId="2D961475" w14:textId="77777777" w:rsidR="00E456D0" w:rsidRPr="00120740" w:rsidRDefault="00E456D0" w:rsidP="0030284E">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59.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podrán solicitar </w:t>
      </w:r>
      <w:r w:rsidRPr="00120740">
        <w:rPr>
          <w:rFonts w:ascii="Arial" w:hAnsi="Arial" w:cs="Arial"/>
          <w:sz w:val="20"/>
          <w:szCs w:val="20"/>
        </w:rPr>
        <w:t xml:space="preserve">la </w:t>
      </w:r>
      <w:r w:rsidRPr="00120740">
        <w:rPr>
          <w:rFonts w:ascii="Arial" w:hAnsi="Arial" w:cs="Arial"/>
          <w:spacing w:val="-4"/>
          <w:sz w:val="20"/>
          <w:szCs w:val="20"/>
        </w:rPr>
        <w:t xml:space="preserve">revisión </w:t>
      </w:r>
      <w:r w:rsidRPr="00120740">
        <w:rPr>
          <w:rFonts w:ascii="Arial" w:hAnsi="Arial" w:cs="Arial"/>
          <w:spacing w:val="-3"/>
          <w:sz w:val="20"/>
          <w:szCs w:val="20"/>
        </w:rPr>
        <w:t xml:space="preserve">del </w:t>
      </w:r>
      <w:r w:rsidRPr="00120740">
        <w:rPr>
          <w:rFonts w:ascii="Arial" w:hAnsi="Arial" w:cs="Arial"/>
          <w:spacing w:val="-4"/>
          <w:sz w:val="20"/>
          <w:szCs w:val="20"/>
        </w:rPr>
        <w:t xml:space="preserve">resultado </w:t>
      </w:r>
      <w:r w:rsidRPr="00120740">
        <w:rPr>
          <w:rFonts w:ascii="Arial" w:hAnsi="Arial" w:cs="Arial"/>
          <w:sz w:val="20"/>
          <w:szCs w:val="20"/>
        </w:rPr>
        <w:t xml:space="preserve">de su </w:t>
      </w:r>
      <w:r w:rsidRPr="00120740">
        <w:rPr>
          <w:rFonts w:ascii="Arial" w:hAnsi="Arial" w:cs="Arial"/>
          <w:spacing w:val="-4"/>
          <w:sz w:val="20"/>
          <w:szCs w:val="20"/>
        </w:rPr>
        <w:t xml:space="preserve">valoración </w:t>
      </w:r>
      <w:r w:rsidRPr="00120740">
        <w:rPr>
          <w:rFonts w:ascii="Arial" w:hAnsi="Arial" w:cs="Arial"/>
          <w:sz w:val="20"/>
          <w:szCs w:val="20"/>
        </w:rPr>
        <w:t xml:space="preserve">de </w:t>
      </w:r>
      <w:r w:rsidRPr="00120740">
        <w:rPr>
          <w:rFonts w:ascii="Arial" w:hAnsi="Arial" w:cs="Arial"/>
          <w:spacing w:val="-4"/>
          <w:sz w:val="20"/>
          <w:szCs w:val="20"/>
        </w:rPr>
        <w:t xml:space="preserve">conocimientos, </w:t>
      </w:r>
      <w:r w:rsidRPr="00120740">
        <w:rPr>
          <w:rFonts w:ascii="Arial" w:hAnsi="Arial" w:cs="Arial"/>
          <w:sz w:val="20"/>
          <w:szCs w:val="20"/>
        </w:rPr>
        <w:t xml:space="preserve">a </w:t>
      </w:r>
      <w:r w:rsidRPr="00120740">
        <w:rPr>
          <w:rFonts w:ascii="Arial" w:hAnsi="Arial" w:cs="Arial"/>
          <w:spacing w:val="-4"/>
          <w:sz w:val="20"/>
          <w:szCs w:val="20"/>
        </w:rPr>
        <w:t xml:space="preserve">través </w:t>
      </w:r>
      <w:r w:rsidRPr="00120740">
        <w:rPr>
          <w:rFonts w:ascii="Arial" w:hAnsi="Arial" w:cs="Arial"/>
          <w:sz w:val="20"/>
          <w:szCs w:val="20"/>
        </w:rPr>
        <w:t xml:space="preserve">de un </w:t>
      </w:r>
      <w:r w:rsidRPr="00120740">
        <w:rPr>
          <w:rFonts w:ascii="Arial" w:hAnsi="Arial" w:cs="Arial"/>
          <w:spacing w:val="-4"/>
          <w:sz w:val="20"/>
          <w:szCs w:val="20"/>
        </w:rPr>
        <w:t xml:space="preserve">oficio dirigido </w:t>
      </w:r>
      <w:r w:rsidRPr="00120740">
        <w:rPr>
          <w:rFonts w:ascii="Arial" w:hAnsi="Arial" w:cs="Arial"/>
          <w:sz w:val="20"/>
          <w:szCs w:val="20"/>
        </w:rPr>
        <w:t xml:space="preserve">a la </w:t>
      </w:r>
      <w:r w:rsidRPr="00120740">
        <w:rPr>
          <w:rFonts w:ascii="Arial" w:hAnsi="Arial" w:cs="Arial"/>
          <w:spacing w:val="-4"/>
          <w:sz w:val="20"/>
          <w:szCs w:val="20"/>
        </w:rPr>
        <w:t xml:space="preserve">Presidencia </w:t>
      </w:r>
      <w:r w:rsidRPr="00120740">
        <w:rPr>
          <w:rFonts w:ascii="Arial" w:hAnsi="Arial" w:cs="Arial"/>
          <w:sz w:val="20"/>
          <w:szCs w:val="20"/>
        </w:rPr>
        <w:t xml:space="preserve">de </w:t>
      </w:r>
      <w:r w:rsidRPr="00120740">
        <w:rPr>
          <w:rFonts w:ascii="Arial" w:hAnsi="Arial" w:cs="Arial"/>
          <w:spacing w:val="-3"/>
          <w:sz w:val="20"/>
          <w:szCs w:val="20"/>
        </w:rPr>
        <w:t xml:space="preserve">la </w:t>
      </w:r>
      <w:r w:rsidRPr="00120740">
        <w:rPr>
          <w:rFonts w:ascii="Arial" w:hAnsi="Arial" w:cs="Arial"/>
          <w:spacing w:val="-4"/>
          <w:sz w:val="20"/>
          <w:szCs w:val="20"/>
        </w:rPr>
        <w:t xml:space="preserve">Comisión, </w:t>
      </w:r>
      <w:r w:rsidRPr="00120740">
        <w:rPr>
          <w:rFonts w:ascii="Arial" w:hAnsi="Arial" w:cs="Arial"/>
          <w:sz w:val="20"/>
          <w:szCs w:val="20"/>
        </w:rPr>
        <w:t xml:space="preserve">de </w:t>
      </w:r>
      <w:r w:rsidRPr="00120740">
        <w:rPr>
          <w:rFonts w:ascii="Arial" w:hAnsi="Arial" w:cs="Arial"/>
          <w:spacing w:val="-4"/>
          <w:sz w:val="20"/>
          <w:szCs w:val="20"/>
        </w:rPr>
        <w:t xml:space="preserve">conformidad </w:t>
      </w:r>
      <w:r w:rsidRPr="00120740">
        <w:rPr>
          <w:rFonts w:ascii="Arial" w:hAnsi="Arial" w:cs="Arial"/>
          <w:sz w:val="20"/>
          <w:szCs w:val="20"/>
        </w:rPr>
        <w:t xml:space="preserve">a </w:t>
      </w:r>
      <w:r w:rsidRPr="00120740">
        <w:rPr>
          <w:rFonts w:ascii="Arial" w:hAnsi="Arial" w:cs="Arial"/>
          <w:spacing w:val="-3"/>
          <w:sz w:val="20"/>
          <w:szCs w:val="20"/>
        </w:rPr>
        <w:t xml:space="preserve">lo </w:t>
      </w:r>
      <w:r w:rsidRPr="00120740">
        <w:rPr>
          <w:rFonts w:ascii="Arial" w:hAnsi="Arial" w:cs="Arial"/>
          <w:spacing w:val="-4"/>
          <w:sz w:val="20"/>
          <w:szCs w:val="20"/>
        </w:rPr>
        <w:t xml:space="preserve">establecido </w:t>
      </w:r>
      <w:r w:rsidRPr="00120740">
        <w:rPr>
          <w:rFonts w:ascii="Arial" w:hAnsi="Arial" w:cs="Arial"/>
          <w:spacing w:val="-3"/>
          <w:sz w:val="20"/>
          <w:szCs w:val="20"/>
        </w:rPr>
        <w:t xml:space="preserve">en los </w:t>
      </w:r>
      <w:r w:rsidRPr="00120740">
        <w:rPr>
          <w:rFonts w:ascii="Arial" w:hAnsi="Arial" w:cs="Arial"/>
          <w:spacing w:val="-5"/>
          <w:sz w:val="20"/>
          <w:szCs w:val="20"/>
        </w:rPr>
        <w:t>Criterios.</w:t>
      </w:r>
    </w:p>
    <w:p w14:paraId="719BA7EA" w14:textId="77777777" w:rsidR="0030284E" w:rsidRPr="00120740" w:rsidRDefault="0030284E" w:rsidP="0030284E">
      <w:pPr>
        <w:pStyle w:val="Textoindependiente"/>
        <w:spacing w:after="0"/>
        <w:jc w:val="both"/>
        <w:rPr>
          <w:rFonts w:ascii="Arial" w:hAnsi="Arial" w:cs="Arial"/>
          <w:sz w:val="20"/>
          <w:szCs w:val="20"/>
        </w:rPr>
      </w:pPr>
    </w:p>
    <w:p w14:paraId="7B85ACEC" w14:textId="77777777" w:rsidR="00E456D0" w:rsidRPr="00120740" w:rsidRDefault="00E456D0" w:rsidP="0030284E">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60. </w:t>
      </w:r>
      <w:r w:rsidRPr="00120740">
        <w:rPr>
          <w:rFonts w:ascii="Arial" w:hAnsi="Arial" w:cs="Arial"/>
          <w:sz w:val="20"/>
          <w:szCs w:val="20"/>
        </w:rPr>
        <w:t xml:space="preserve">Si </w:t>
      </w:r>
      <w:r w:rsidRPr="00120740">
        <w:rPr>
          <w:rFonts w:ascii="Arial" w:hAnsi="Arial" w:cs="Arial"/>
          <w:spacing w:val="-4"/>
          <w:sz w:val="20"/>
          <w:szCs w:val="20"/>
        </w:rPr>
        <w:t xml:space="preserve">derivado </w:t>
      </w:r>
      <w:r w:rsidRPr="00120740">
        <w:rPr>
          <w:rFonts w:ascii="Arial" w:hAnsi="Arial" w:cs="Arial"/>
          <w:sz w:val="20"/>
          <w:szCs w:val="20"/>
        </w:rPr>
        <w:t xml:space="preserve">de la </w:t>
      </w:r>
      <w:r w:rsidRPr="00120740">
        <w:rPr>
          <w:rFonts w:ascii="Arial" w:hAnsi="Arial" w:cs="Arial"/>
          <w:spacing w:val="-4"/>
          <w:sz w:val="20"/>
          <w:szCs w:val="20"/>
        </w:rPr>
        <w:t xml:space="preserve">revisión, </w:t>
      </w:r>
      <w:r w:rsidRPr="00120740">
        <w:rPr>
          <w:rFonts w:ascii="Arial" w:hAnsi="Arial" w:cs="Arial"/>
          <w:sz w:val="20"/>
          <w:szCs w:val="20"/>
        </w:rPr>
        <w:t xml:space="preserve">se </w:t>
      </w:r>
      <w:r w:rsidRPr="00120740">
        <w:rPr>
          <w:rFonts w:ascii="Arial" w:hAnsi="Arial" w:cs="Arial"/>
          <w:spacing w:val="-4"/>
          <w:sz w:val="20"/>
          <w:szCs w:val="20"/>
        </w:rPr>
        <w:t xml:space="preserve">establece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3"/>
          <w:sz w:val="20"/>
          <w:szCs w:val="20"/>
        </w:rPr>
        <w:t xml:space="preserve">debe </w:t>
      </w:r>
      <w:r w:rsidRPr="00120740">
        <w:rPr>
          <w:rFonts w:ascii="Arial" w:hAnsi="Arial" w:cs="Arial"/>
          <w:spacing w:val="-4"/>
          <w:sz w:val="20"/>
          <w:szCs w:val="20"/>
        </w:rPr>
        <w:t xml:space="preserve">modificar </w:t>
      </w:r>
      <w:r w:rsidRPr="00120740">
        <w:rPr>
          <w:rFonts w:ascii="Arial" w:hAnsi="Arial" w:cs="Arial"/>
          <w:sz w:val="20"/>
          <w:szCs w:val="20"/>
        </w:rPr>
        <w:t xml:space="preserve">la </w:t>
      </w:r>
      <w:r w:rsidRPr="00120740">
        <w:rPr>
          <w:rFonts w:ascii="Arial" w:hAnsi="Arial" w:cs="Arial"/>
          <w:spacing w:val="-4"/>
          <w:sz w:val="20"/>
          <w:szCs w:val="20"/>
        </w:rPr>
        <w:t xml:space="preserve">puntuación obtenida </w:t>
      </w:r>
      <w:r w:rsidRPr="00120740">
        <w:rPr>
          <w:rFonts w:ascii="Arial" w:hAnsi="Arial" w:cs="Arial"/>
          <w:spacing w:val="-3"/>
          <w:sz w:val="20"/>
          <w:szCs w:val="20"/>
        </w:rPr>
        <w:t xml:space="preserve">por </w:t>
      </w:r>
      <w:r w:rsidRPr="00120740">
        <w:rPr>
          <w:rFonts w:ascii="Arial" w:hAnsi="Arial" w:cs="Arial"/>
          <w:sz w:val="20"/>
          <w:szCs w:val="20"/>
        </w:rPr>
        <w:t xml:space="preserve">la o </w:t>
      </w:r>
      <w:r w:rsidRPr="00120740">
        <w:rPr>
          <w:rFonts w:ascii="Arial" w:hAnsi="Arial" w:cs="Arial"/>
          <w:spacing w:val="-4"/>
          <w:sz w:val="20"/>
          <w:szCs w:val="20"/>
        </w:rPr>
        <w:t xml:space="preserve">el aspirante </w:t>
      </w:r>
      <w:r w:rsidRPr="00120740">
        <w:rPr>
          <w:rFonts w:ascii="Arial" w:hAnsi="Arial" w:cs="Arial"/>
          <w:sz w:val="20"/>
          <w:szCs w:val="20"/>
        </w:rPr>
        <w:t xml:space="preserve">y </w:t>
      </w:r>
      <w:r w:rsidRPr="00120740">
        <w:rPr>
          <w:rFonts w:ascii="Arial" w:hAnsi="Arial" w:cs="Arial"/>
          <w:spacing w:val="-3"/>
          <w:sz w:val="20"/>
          <w:szCs w:val="20"/>
        </w:rPr>
        <w:t xml:space="preserve">esto </w:t>
      </w:r>
      <w:r w:rsidRPr="00120740">
        <w:rPr>
          <w:rFonts w:ascii="Arial" w:hAnsi="Arial" w:cs="Arial"/>
          <w:spacing w:val="-4"/>
          <w:sz w:val="20"/>
          <w:szCs w:val="20"/>
        </w:rPr>
        <w:t xml:space="preserve">cambia </w:t>
      </w:r>
      <w:r w:rsidRPr="00120740">
        <w:rPr>
          <w:rFonts w:ascii="Arial" w:hAnsi="Arial" w:cs="Arial"/>
          <w:sz w:val="20"/>
          <w:szCs w:val="20"/>
        </w:rPr>
        <w:t xml:space="preserve">su </w:t>
      </w:r>
      <w:r w:rsidRPr="00120740">
        <w:rPr>
          <w:rFonts w:ascii="Arial" w:hAnsi="Arial" w:cs="Arial"/>
          <w:spacing w:val="-4"/>
          <w:sz w:val="20"/>
          <w:szCs w:val="20"/>
        </w:rPr>
        <w:t xml:space="preserve">posición respecto </w:t>
      </w:r>
      <w:r w:rsidRPr="00120740">
        <w:rPr>
          <w:rFonts w:ascii="Arial" w:hAnsi="Arial" w:cs="Arial"/>
          <w:sz w:val="20"/>
          <w:szCs w:val="20"/>
        </w:rPr>
        <w:t xml:space="preserve">al </w:t>
      </w:r>
      <w:r w:rsidRPr="00120740">
        <w:rPr>
          <w:rFonts w:ascii="Arial" w:hAnsi="Arial" w:cs="Arial"/>
          <w:spacing w:val="-4"/>
          <w:sz w:val="20"/>
          <w:szCs w:val="20"/>
        </w:rPr>
        <w:t xml:space="preserve">resto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z w:val="20"/>
          <w:szCs w:val="20"/>
        </w:rPr>
        <w:t xml:space="preserve">la </w:t>
      </w:r>
      <w:r w:rsidRPr="00120740">
        <w:rPr>
          <w:rFonts w:ascii="Arial" w:hAnsi="Arial" w:cs="Arial"/>
          <w:spacing w:val="-4"/>
          <w:sz w:val="20"/>
          <w:szCs w:val="20"/>
        </w:rPr>
        <w:t xml:space="preserve">Comisión determinará </w:t>
      </w:r>
      <w:r w:rsidRPr="00120740">
        <w:rPr>
          <w:rFonts w:ascii="Arial" w:hAnsi="Arial" w:cs="Arial"/>
          <w:sz w:val="20"/>
          <w:szCs w:val="20"/>
        </w:rPr>
        <w:t xml:space="preserve">si </w:t>
      </w:r>
      <w:r w:rsidRPr="00120740">
        <w:rPr>
          <w:rFonts w:ascii="Arial" w:hAnsi="Arial" w:cs="Arial"/>
          <w:spacing w:val="-3"/>
          <w:sz w:val="20"/>
          <w:szCs w:val="20"/>
        </w:rPr>
        <w:t xml:space="preserve">debe </w:t>
      </w:r>
      <w:r w:rsidRPr="00120740">
        <w:rPr>
          <w:rFonts w:ascii="Arial" w:hAnsi="Arial" w:cs="Arial"/>
          <w:spacing w:val="-4"/>
          <w:sz w:val="20"/>
          <w:szCs w:val="20"/>
        </w:rPr>
        <w:t xml:space="preserve">acceder </w:t>
      </w:r>
      <w:r w:rsidRPr="00120740">
        <w:rPr>
          <w:rFonts w:ascii="Arial" w:hAnsi="Arial" w:cs="Arial"/>
          <w:sz w:val="20"/>
          <w:szCs w:val="20"/>
        </w:rPr>
        <w:t xml:space="preserve">a la </w:t>
      </w:r>
      <w:r w:rsidRPr="00120740">
        <w:rPr>
          <w:rFonts w:ascii="Arial" w:hAnsi="Arial" w:cs="Arial"/>
          <w:spacing w:val="-4"/>
          <w:sz w:val="20"/>
          <w:szCs w:val="20"/>
        </w:rPr>
        <w:t xml:space="preserve">etapa </w:t>
      </w:r>
      <w:r w:rsidRPr="00120740">
        <w:rPr>
          <w:rFonts w:ascii="Arial" w:hAnsi="Arial" w:cs="Arial"/>
          <w:sz w:val="20"/>
          <w:szCs w:val="20"/>
        </w:rPr>
        <w:t xml:space="preserve">de </w:t>
      </w:r>
      <w:r w:rsidRPr="00120740">
        <w:rPr>
          <w:rFonts w:ascii="Arial" w:hAnsi="Arial" w:cs="Arial"/>
          <w:spacing w:val="-4"/>
          <w:sz w:val="20"/>
          <w:szCs w:val="20"/>
        </w:rPr>
        <w:t xml:space="preserve">valoración </w:t>
      </w:r>
      <w:r w:rsidRPr="00120740">
        <w:rPr>
          <w:rFonts w:ascii="Arial" w:hAnsi="Arial" w:cs="Arial"/>
          <w:spacing w:val="-5"/>
          <w:sz w:val="20"/>
          <w:szCs w:val="20"/>
        </w:rPr>
        <w:t xml:space="preserve">curricular </w:t>
      </w:r>
      <w:r w:rsidRPr="00120740">
        <w:rPr>
          <w:rFonts w:ascii="Arial" w:hAnsi="Arial" w:cs="Arial"/>
          <w:sz w:val="20"/>
          <w:szCs w:val="20"/>
        </w:rPr>
        <w:t xml:space="preserve">y </w:t>
      </w:r>
      <w:r w:rsidRPr="00120740">
        <w:rPr>
          <w:rFonts w:ascii="Arial" w:hAnsi="Arial" w:cs="Arial"/>
          <w:spacing w:val="-4"/>
          <w:sz w:val="20"/>
          <w:szCs w:val="20"/>
        </w:rPr>
        <w:t>entrevista.</w:t>
      </w:r>
    </w:p>
    <w:p w14:paraId="5247CFBF" w14:textId="77777777" w:rsidR="0030284E" w:rsidRPr="00120740" w:rsidRDefault="0030284E" w:rsidP="0030284E">
      <w:pPr>
        <w:pStyle w:val="Textoindependiente"/>
        <w:spacing w:after="0"/>
        <w:jc w:val="both"/>
        <w:rPr>
          <w:rFonts w:ascii="Arial" w:hAnsi="Arial" w:cs="Arial"/>
          <w:sz w:val="20"/>
          <w:szCs w:val="20"/>
        </w:rPr>
      </w:pPr>
    </w:p>
    <w:p w14:paraId="27F9AF86" w14:textId="77777777" w:rsidR="00E456D0" w:rsidRPr="00120740" w:rsidRDefault="00E456D0" w:rsidP="0030284E">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61. </w:t>
      </w:r>
      <w:r w:rsidRPr="00120740">
        <w:rPr>
          <w:rFonts w:ascii="Arial" w:hAnsi="Arial" w:cs="Arial"/>
          <w:spacing w:val="-3"/>
          <w:sz w:val="20"/>
          <w:szCs w:val="20"/>
        </w:rPr>
        <w:t xml:space="preserve">Los </w:t>
      </w:r>
      <w:r w:rsidRPr="00120740">
        <w:rPr>
          <w:rFonts w:ascii="Arial" w:hAnsi="Arial" w:cs="Arial"/>
          <w:spacing w:val="-4"/>
          <w:sz w:val="20"/>
          <w:szCs w:val="20"/>
        </w:rPr>
        <w:t xml:space="preserve">partidos políticos </w:t>
      </w:r>
      <w:r w:rsidRPr="00120740">
        <w:rPr>
          <w:rFonts w:ascii="Arial" w:hAnsi="Arial" w:cs="Arial"/>
          <w:spacing w:val="-5"/>
          <w:sz w:val="20"/>
          <w:szCs w:val="20"/>
        </w:rPr>
        <w:t xml:space="preserve">acreditados </w:t>
      </w:r>
      <w:r w:rsidRPr="00120740">
        <w:rPr>
          <w:rFonts w:ascii="Arial" w:hAnsi="Arial" w:cs="Arial"/>
          <w:spacing w:val="-3"/>
          <w:sz w:val="20"/>
          <w:szCs w:val="20"/>
        </w:rPr>
        <w:t xml:space="preserve">ante </w:t>
      </w:r>
      <w:r w:rsidRPr="00120740">
        <w:rPr>
          <w:rFonts w:ascii="Arial" w:hAnsi="Arial" w:cs="Arial"/>
          <w:sz w:val="20"/>
          <w:szCs w:val="20"/>
        </w:rPr>
        <w:t xml:space="preserve">el </w:t>
      </w:r>
      <w:r w:rsidRPr="00120740">
        <w:rPr>
          <w:rFonts w:ascii="Arial" w:hAnsi="Arial" w:cs="Arial"/>
          <w:spacing w:val="-4"/>
          <w:sz w:val="20"/>
          <w:szCs w:val="20"/>
        </w:rPr>
        <w:t xml:space="preserve">Consejo </w:t>
      </w:r>
      <w:proofErr w:type="gramStart"/>
      <w:r w:rsidRPr="00120740">
        <w:rPr>
          <w:rFonts w:ascii="Arial" w:hAnsi="Arial" w:cs="Arial"/>
          <w:spacing w:val="-4"/>
          <w:sz w:val="20"/>
          <w:szCs w:val="20"/>
        </w:rPr>
        <w:t>General,</w:t>
      </w:r>
      <w:proofErr w:type="gramEnd"/>
      <w:r w:rsidRPr="00120740">
        <w:rPr>
          <w:rFonts w:ascii="Arial" w:hAnsi="Arial" w:cs="Arial"/>
          <w:spacing w:val="-4"/>
          <w:sz w:val="20"/>
          <w:szCs w:val="20"/>
        </w:rPr>
        <w:t xml:space="preserve"> podrán solicitar </w:t>
      </w:r>
      <w:r w:rsidRPr="00120740">
        <w:rPr>
          <w:rFonts w:ascii="Arial" w:hAnsi="Arial" w:cs="Arial"/>
          <w:spacing w:val="-3"/>
          <w:sz w:val="20"/>
          <w:szCs w:val="20"/>
        </w:rPr>
        <w:t xml:space="preserve">la </w:t>
      </w:r>
      <w:r w:rsidRPr="00120740">
        <w:rPr>
          <w:rFonts w:ascii="Arial" w:hAnsi="Arial" w:cs="Arial"/>
          <w:spacing w:val="-4"/>
          <w:sz w:val="20"/>
          <w:szCs w:val="20"/>
        </w:rPr>
        <w:t xml:space="preserve">acreditación </w:t>
      </w:r>
      <w:r w:rsidRPr="00120740">
        <w:rPr>
          <w:rFonts w:ascii="Arial" w:hAnsi="Arial" w:cs="Arial"/>
          <w:sz w:val="20"/>
          <w:szCs w:val="20"/>
        </w:rPr>
        <w:t xml:space="preserve">de </w:t>
      </w:r>
      <w:r w:rsidRPr="00120740">
        <w:rPr>
          <w:rFonts w:ascii="Arial" w:hAnsi="Arial" w:cs="Arial"/>
          <w:spacing w:val="-4"/>
          <w:sz w:val="20"/>
          <w:szCs w:val="20"/>
        </w:rPr>
        <w:t xml:space="preserve">dos representantes </w:t>
      </w:r>
      <w:r w:rsidRPr="00120740">
        <w:rPr>
          <w:rFonts w:ascii="Arial" w:hAnsi="Arial" w:cs="Arial"/>
          <w:spacing w:val="-3"/>
          <w:sz w:val="20"/>
          <w:szCs w:val="20"/>
        </w:rPr>
        <w:t xml:space="preserve">por cada una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sedes </w:t>
      </w:r>
      <w:r w:rsidRPr="00120740">
        <w:rPr>
          <w:rFonts w:ascii="Arial" w:hAnsi="Arial" w:cs="Arial"/>
          <w:sz w:val="20"/>
          <w:szCs w:val="20"/>
        </w:rPr>
        <w:t xml:space="preserve">en </w:t>
      </w:r>
      <w:r w:rsidRPr="00120740">
        <w:rPr>
          <w:rFonts w:ascii="Arial" w:hAnsi="Arial" w:cs="Arial"/>
          <w:spacing w:val="-3"/>
          <w:sz w:val="20"/>
          <w:szCs w:val="20"/>
        </w:rPr>
        <w:t xml:space="preserve">las que </w:t>
      </w:r>
      <w:r w:rsidRPr="00120740">
        <w:rPr>
          <w:rFonts w:ascii="Arial" w:hAnsi="Arial" w:cs="Arial"/>
          <w:sz w:val="20"/>
          <w:szCs w:val="20"/>
        </w:rPr>
        <w:t xml:space="preserve">se </w:t>
      </w:r>
      <w:r w:rsidRPr="00120740">
        <w:rPr>
          <w:rFonts w:ascii="Arial" w:hAnsi="Arial" w:cs="Arial"/>
          <w:spacing w:val="-4"/>
          <w:sz w:val="20"/>
          <w:szCs w:val="20"/>
        </w:rPr>
        <w:t xml:space="preserve">lleve </w:t>
      </w:r>
      <w:r w:rsidRPr="00120740">
        <w:rPr>
          <w:rFonts w:ascii="Arial" w:hAnsi="Arial" w:cs="Arial"/>
          <w:sz w:val="20"/>
          <w:szCs w:val="20"/>
        </w:rPr>
        <w:t xml:space="preserve">a </w:t>
      </w:r>
      <w:r w:rsidRPr="00120740">
        <w:rPr>
          <w:rFonts w:ascii="Arial" w:hAnsi="Arial" w:cs="Arial"/>
          <w:spacing w:val="-3"/>
          <w:sz w:val="20"/>
          <w:szCs w:val="20"/>
        </w:rPr>
        <w:t xml:space="preserve">cabo </w:t>
      </w:r>
      <w:r w:rsidRPr="00120740">
        <w:rPr>
          <w:rFonts w:ascii="Arial" w:hAnsi="Arial" w:cs="Arial"/>
          <w:sz w:val="20"/>
          <w:szCs w:val="20"/>
        </w:rPr>
        <w:t xml:space="preserve">la </w:t>
      </w:r>
      <w:r w:rsidRPr="00120740">
        <w:rPr>
          <w:rFonts w:ascii="Arial" w:hAnsi="Arial" w:cs="Arial"/>
          <w:spacing w:val="-4"/>
          <w:sz w:val="20"/>
          <w:szCs w:val="20"/>
        </w:rPr>
        <w:t xml:space="preserve">aplicación </w:t>
      </w:r>
      <w:r w:rsidRPr="00120740">
        <w:rPr>
          <w:rFonts w:ascii="Arial" w:hAnsi="Arial" w:cs="Arial"/>
          <w:sz w:val="20"/>
          <w:szCs w:val="20"/>
        </w:rPr>
        <w:t xml:space="preserve">de la </w:t>
      </w:r>
      <w:r w:rsidRPr="00120740">
        <w:rPr>
          <w:rFonts w:ascii="Arial" w:hAnsi="Arial" w:cs="Arial"/>
          <w:spacing w:val="-4"/>
          <w:sz w:val="20"/>
          <w:szCs w:val="20"/>
        </w:rPr>
        <w:t xml:space="preserve">valoración </w:t>
      </w:r>
      <w:r w:rsidRPr="00120740">
        <w:rPr>
          <w:rFonts w:ascii="Arial" w:hAnsi="Arial" w:cs="Arial"/>
          <w:spacing w:val="-11"/>
          <w:sz w:val="20"/>
          <w:szCs w:val="20"/>
        </w:rPr>
        <w:t xml:space="preserve">de </w:t>
      </w:r>
      <w:r w:rsidRPr="00120740">
        <w:rPr>
          <w:rFonts w:ascii="Arial" w:hAnsi="Arial" w:cs="Arial"/>
          <w:spacing w:val="-4"/>
          <w:sz w:val="20"/>
          <w:szCs w:val="20"/>
        </w:rPr>
        <w:t xml:space="preserve">conocimientos, </w:t>
      </w:r>
      <w:r w:rsidRPr="00120740">
        <w:rPr>
          <w:rFonts w:ascii="Arial" w:hAnsi="Arial" w:cs="Arial"/>
          <w:spacing w:val="-3"/>
          <w:sz w:val="20"/>
          <w:szCs w:val="20"/>
        </w:rPr>
        <w:t xml:space="preserve">con </w:t>
      </w:r>
      <w:r w:rsidRPr="00120740">
        <w:rPr>
          <w:rFonts w:ascii="Arial" w:hAnsi="Arial" w:cs="Arial"/>
          <w:sz w:val="20"/>
          <w:szCs w:val="20"/>
        </w:rPr>
        <w:t xml:space="preserve">la </w:t>
      </w:r>
      <w:r w:rsidRPr="00120740">
        <w:rPr>
          <w:rFonts w:ascii="Arial" w:hAnsi="Arial" w:cs="Arial"/>
          <w:spacing w:val="-4"/>
          <w:sz w:val="20"/>
          <w:szCs w:val="20"/>
        </w:rPr>
        <w:t xml:space="preserve">finalidad </w:t>
      </w:r>
      <w:r w:rsidRPr="00120740">
        <w:rPr>
          <w:rFonts w:ascii="Arial" w:hAnsi="Arial" w:cs="Arial"/>
          <w:sz w:val="20"/>
          <w:szCs w:val="20"/>
        </w:rPr>
        <w:t xml:space="preserve">de </w:t>
      </w:r>
      <w:r w:rsidRPr="00120740">
        <w:rPr>
          <w:rFonts w:ascii="Arial" w:hAnsi="Arial" w:cs="Arial"/>
          <w:spacing w:val="-3"/>
          <w:sz w:val="20"/>
          <w:szCs w:val="20"/>
        </w:rPr>
        <w:t xml:space="preserve">que </w:t>
      </w:r>
      <w:r w:rsidRPr="00120740">
        <w:rPr>
          <w:rFonts w:ascii="Arial" w:hAnsi="Arial" w:cs="Arial"/>
          <w:spacing w:val="-4"/>
          <w:sz w:val="20"/>
          <w:szCs w:val="20"/>
        </w:rPr>
        <w:t xml:space="preserve">puedan observar </w:t>
      </w:r>
      <w:r w:rsidRPr="00120740">
        <w:rPr>
          <w:rFonts w:ascii="Arial" w:hAnsi="Arial" w:cs="Arial"/>
          <w:sz w:val="20"/>
          <w:szCs w:val="20"/>
        </w:rPr>
        <w:t xml:space="preserve">el </w:t>
      </w:r>
      <w:r w:rsidRPr="00120740">
        <w:rPr>
          <w:rFonts w:ascii="Arial" w:hAnsi="Arial" w:cs="Arial"/>
          <w:spacing w:val="-4"/>
          <w:sz w:val="20"/>
          <w:szCs w:val="20"/>
        </w:rPr>
        <w:t xml:space="preserve">desarrollo </w:t>
      </w:r>
      <w:r w:rsidRPr="00120740">
        <w:rPr>
          <w:rFonts w:ascii="Arial" w:hAnsi="Arial" w:cs="Arial"/>
          <w:sz w:val="20"/>
          <w:szCs w:val="20"/>
        </w:rPr>
        <w:t xml:space="preserve">de </w:t>
      </w:r>
      <w:r w:rsidRPr="00120740">
        <w:rPr>
          <w:rFonts w:ascii="Arial" w:hAnsi="Arial" w:cs="Arial"/>
          <w:spacing w:val="-3"/>
          <w:sz w:val="20"/>
          <w:szCs w:val="20"/>
        </w:rPr>
        <w:t xml:space="preserve">esta </w:t>
      </w:r>
      <w:r w:rsidRPr="00120740">
        <w:rPr>
          <w:rFonts w:ascii="Arial" w:hAnsi="Arial" w:cs="Arial"/>
          <w:spacing w:val="-5"/>
          <w:sz w:val="20"/>
          <w:szCs w:val="20"/>
        </w:rPr>
        <w:t>etapa.</w:t>
      </w:r>
    </w:p>
    <w:p w14:paraId="30CF790E" w14:textId="77777777" w:rsidR="0030284E" w:rsidRPr="00120740" w:rsidRDefault="0030284E" w:rsidP="0030284E">
      <w:pPr>
        <w:pStyle w:val="Textoindependiente"/>
        <w:spacing w:after="0"/>
        <w:jc w:val="both"/>
        <w:rPr>
          <w:rFonts w:ascii="Arial" w:hAnsi="Arial" w:cs="Arial"/>
          <w:sz w:val="20"/>
          <w:szCs w:val="20"/>
        </w:rPr>
      </w:pPr>
    </w:p>
    <w:p w14:paraId="2263CB9B" w14:textId="77777777" w:rsidR="00EE0C7F" w:rsidRPr="00120740" w:rsidRDefault="00E456D0" w:rsidP="0030284E">
      <w:pPr>
        <w:autoSpaceDE w:val="0"/>
        <w:autoSpaceDN w:val="0"/>
        <w:adjustRightInd w:val="0"/>
        <w:jc w:val="both"/>
        <w:rPr>
          <w:rFonts w:ascii="Arial" w:hAnsi="Arial" w:cs="Arial"/>
          <w:bCs/>
          <w:sz w:val="20"/>
          <w:szCs w:val="20"/>
          <w:lang w:eastAsia="es-MX"/>
        </w:rPr>
      </w:pPr>
      <w:r w:rsidRPr="00120740">
        <w:rPr>
          <w:rFonts w:ascii="Arial" w:hAnsi="Arial" w:cs="Arial"/>
          <w:spacing w:val="-3"/>
          <w:sz w:val="20"/>
          <w:szCs w:val="20"/>
        </w:rPr>
        <w:t xml:space="preserve">Una vez que </w:t>
      </w:r>
      <w:r w:rsidRPr="00120740">
        <w:rPr>
          <w:rFonts w:ascii="Arial" w:hAnsi="Arial" w:cs="Arial"/>
          <w:spacing w:val="-4"/>
          <w:sz w:val="20"/>
          <w:szCs w:val="20"/>
        </w:rPr>
        <w:t xml:space="preserve">sean publicados las sedes, fechas </w:t>
      </w:r>
      <w:r w:rsidRPr="00120740">
        <w:rPr>
          <w:rFonts w:ascii="Arial" w:hAnsi="Arial" w:cs="Arial"/>
          <w:sz w:val="20"/>
          <w:szCs w:val="20"/>
        </w:rPr>
        <w:t xml:space="preserve">y </w:t>
      </w:r>
      <w:r w:rsidRPr="00120740">
        <w:rPr>
          <w:rFonts w:ascii="Arial" w:hAnsi="Arial" w:cs="Arial"/>
          <w:spacing w:val="-4"/>
          <w:sz w:val="20"/>
          <w:szCs w:val="20"/>
        </w:rPr>
        <w:t xml:space="preserve">horarios que </w:t>
      </w:r>
      <w:r w:rsidRPr="00120740">
        <w:rPr>
          <w:rFonts w:ascii="Arial" w:hAnsi="Arial" w:cs="Arial"/>
          <w:sz w:val="20"/>
          <w:szCs w:val="20"/>
        </w:rPr>
        <w:t xml:space="preserve">se </w:t>
      </w:r>
      <w:r w:rsidRPr="00120740">
        <w:rPr>
          <w:rFonts w:ascii="Arial" w:hAnsi="Arial" w:cs="Arial"/>
          <w:spacing w:val="-4"/>
          <w:sz w:val="20"/>
          <w:szCs w:val="20"/>
        </w:rPr>
        <w:t xml:space="preserve">hacen referencia </w:t>
      </w:r>
      <w:r w:rsidRPr="00120740">
        <w:rPr>
          <w:rFonts w:ascii="Arial" w:hAnsi="Arial" w:cs="Arial"/>
          <w:sz w:val="20"/>
          <w:szCs w:val="20"/>
        </w:rPr>
        <w:t xml:space="preserve">en el </w:t>
      </w:r>
      <w:r w:rsidRPr="00120740">
        <w:rPr>
          <w:rFonts w:ascii="Arial" w:hAnsi="Arial" w:cs="Arial"/>
          <w:spacing w:val="-4"/>
          <w:sz w:val="20"/>
          <w:szCs w:val="20"/>
        </w:rPr>
        <w:t xml:space="preserve">artículo </w:t>
      </w:r>
      <w:r w:rsidRPr="00120740">
        <w:rPr>
          <w:rFonts w:ascii="Arial" w:hAnsi="Arial" w:cs="Arial"/>
          <w:sz w:val="20"/>
          <w:szCs w:val="20"/>
        </w:rPr>
        <w:t xml:space="preserve">54 </w:t>
      </w:r>
      <w:r w:rsidRPr="00120740">
        <w:rPr>
          <w:rFonts w:ascii="Arial" w:hAnsi="Arial" w:cs="Arial"/>
          <w:spacing w:val="-3"/>
          <w:sz w:val="20"/>
          <w:szCs w:val="20"/>
        </w:rPr>
        <w:t xml:space="preserve">del </w:t>
      </w:r>
      <w:r w:rsidRPr="00120740">
        <w:rPr>
          <w:rFonts w:ascii="Arial" w:hAnsi="Arial" w:cs="Arial"/>
          <w:spacing w:val="-5"/>
          <w:sz w:val="20"/>
          <w:szCs w:val="20"/>
        </w:rPr>
        <w:t xml:space="preserve">presente </w:t>
      </w:r>
      <w:r w:rsidRPr="00120740">
        <w:rPr>
          <w:rFonts w:ascii="Arial" w:hAnsi="Arial" w:cs="Arial"/>
          <w:spacing w:val="-4"/>
          <w:sz w:val="20"/>
          <w:szCs w:val="20"/>
        </w:rPr>
        <w:t xml:space="preserve">Reglamento, los partidos políticos podrán realizar </w:t>
      </w:r>
      <w:r w:rsidRPr="00120740">
        <w:rPr>
          <w:rFonts w:ascii="Arial" w:hAnsi="Arial" w:cs="Arial"/>
          <w:sz w:val="20"/>
          <w:szCs w:val="20"/>
        </w:rPr>
        <w:t xml:space="preserve">la </w:t>
      </w:r>
      <w:r w:rsidRPr="00120740">
        <w:rPr>
          <w:rFonts w:ascii="Arial" w:hAnsi="Arial" w:cs="Arial"/>
          <w:spacing w:val="-4"/>
          <w:sz w:val="20"/>
          <w:szCs w:val="20"/>
        </w:rPr>
        <w:t xml:space="preserve">acreditación, </w:t>
      </w:r>
      <w:r w:rsidRPr="00120740">
        <w:rPr>
          <w:rFonts w:ascii="Arial" w:hAnsi="Arial" w:cs="Arial"/>
          <w:spacing w:val="-3"/>
          <w:sz w:val="20"/>
          <w:szCs w:val="20"/>
        </w:rPr>
        <w:t xml:space="preserve">para ello </w:t>
      </w:r>
      <w:r w:rsidRPr="00120740">
        <w:rPr>
          <w:rFonts w:ascii="Arial" w:hAnsi="Arial" w:cs="Arial"/>
          <w:spacing w:val="-4"/>
          <w:sz w:val="20"/>
          <w:szCs w:val="20"/>
        </w:rPr>
        <w:t xml:space="preserve">contarán </w:t>
      </w:r>
      <w:r w:rsidRPr="00120740">
        <w:rPr>
          <w:rFonts w:ascii="Arial" w:hAnsi="Arial" w:cs="Arial"/>
          <w:spacing w:val="-3"/>
          <w:sz w:val="20"/>
          <w:szCs w:val="20"/>
        </w:rPr>
        <w:t xml:space="preserve">con tres días </w:t>
      </w:r>
      <w:r w:rsidRPr="00120740">
        <w:rPr>
          <w:rFonts w:ascii="Arial" w:hAnsi="Arial" w:cs="Arial"/>
          <w:spacing w:val="-4"/>
          <w:sz w:val="20"/>
          <w:szCs w:val="20"/>
        </w:rPr>
        <w:t xml:space="preserve">hábiles </w:t>
      </w:r>
      <w:r w:rsidRPr="00120740">
        <w:rPr>
          <w:rFonts w:ascii="Arial" w:hAnsi="Arial" w:cs="Arial"/>
          <w:sz w:val="20"/>
          <w:szCs w:val="20"/>
        </w:rPr>
        <w:t xml:space="preserve">y </w:t>
      </w:r>
      <w:r w:rsidRPr="00120740">
        <w:rPr>
          <w:rFonts w:ascii="Arial" w:hAnsi="Arial" w:cs="Arial"/>
          <w:spacing w:val="-4"/>
          <w:sz w:val="20"/>
          <w:szCs w:val="20"/>
        </w:rPr>
        <w:t xml:space="preserve">lo deberán llevar </w:t>
      </w:r>
      <w:r w:rsidRPr="00120740">
        <w:rPr>
          <w:rFonts w:ascii="Arial" w:hAnsi="Arial" w:cs="Arial"/>
          <w:sz w:val="20"/>
          <w:szCs w:val="20"/>
        </w:rPr>
        <w:t xml:space="preserve">a </w:t>
      </w:r>
      <w:r w:rsidRPr="00120740">
        <w:rPr>
          <w:rFonts w:ascii="Arial" w:hAnsi="Arial" w:cs="Arial"/>
          <w:spacing w:val="-3"/>
          <w:sz w:val="20"/>
          <w:szCs w:val="20"/>
        </w:rPr>
        <w:t xml:space="preserve">cabo </w:t>
      </w:r>
      <w:r w:rsidRPr="00120740">
        <w:rPr>
          <w:rFonts w:ascii="Arial" w:hAnsi="Arial" w:cs="Arial"/>
          <w:spacing w:val="-4"/>
          <w:sz w:val="20"/>
          <w:szCs w:val="20"/>
        </w:rPr>
        <w:t xml:space="preserve">mediante oficio dirigido </w:t>
      </w:r>
      <w:r w:rsidRPr="00120740">
        <w:rPr>
          <w:rFonts w:ascii="Arial" w:hAnsi="Arial" w:cs="Arial"/>
          <w:sz w:val="20"/>
          <w:szCs w:val="20"/>
        </w:rPr>
        <w:t xml:space="preserve">a la </w:t>
      </w:r>
      <w:r w:rsidRPr="00120740">
        <w:rPr>
          <w:rFonts w:ascii="Arial" w:hAnsi="Arial" w:cs="Arial"/>
          <w:spacing w:val="-4"/>
          <w:sz w:val="20"/>
          <w:szCs w:val="20"/>
        </w:rPr>
        <w:t xml:space="preserve">Secretaría Ejecutiva acompañado </w:t>
      </w:r>
      <w:r w:rsidRPr="00120740">
        <w:rPr>
          <w:rFonts w:ascii="Arial" w:hAnsi="Arial" w:cs="Arial"/>
          <w:sz w:val="20"/>
          <w:szCs w:val="20"/>
        </w:rPr>
        <w:t xml:space="preserve">de </w:t>
      </w:r>
      <w:r w:rsidRPr="00120740">
        <w:rPr>
          <w:rFonts w:ascii="Arial" w:hAnsi="Arial" w:cs="Arial"/>
          <w:spacing w:val="-3"/>
          <w:sz w:val="20"/>
          <w:szCs w:val="20"/>
        </w:rPr>
        <w:t xml:space="preserve">una </w:t>
      </w:r>
      <w:r w:rsidRPr="00120740">
        <w:rPr>
          <w:rFonts w:ascii="Arial" w:hAnsi="Arial" w:cs="Arial"/>
          <w:spacing w:val="-4"/>
          <w:sz w:val="20"/>
          <w:szCs w:val="20"/>
        </w:rPr>
        <w:t xml:space="preserve">copia </w:t>
      </w:r>
      <w:r w:rsidRPr="00120740">
        <w:rPr>
          <w:rFonts w:ascii="Arial" w:hAnsi="Arial" w:cs="Arial"/>
          <w:sz w:val="20"/>
          <w:szCs w:val="20"/>
        </w:rPr>
        <w:t xml:space="preserve">de </w:t>
      </w:r>
      <w:r w:rsidRPr="00120740">
        <w:rPr>
          <w:rFonts w:ascii="Arial" w:hAnsi="Arial" w:cs="Arial"/>
          <w:spacing w:val="-4"/>
          <w:sz w:val="20"/>
          <w:szCs w:val="20"/>
        </w:rPr>
        <w:t xml:space="preserve">la credencial para votar </w:t>
      </w:r>
      <w:r w:rsidRPr="00120740">
        <w:rPr>
          <w:rFonts w:ascii="Arial" w:hAnsi="Arial" w:cs="Arial"/>
          <w:sz w:val="20"/>
          <w:szCs w:val="20"/>
        </w:rPr>
        <w:t xml:space="preserve">y </w:t>
      </w:r>
      <w:r w:rsidRPr="00120740">
        <w:rPr>
          <w:rFonts w:ascii="Arial" w:hAnsi="Arial" w:cs="Arial"/>
          <w:spacing w:val="-3"/>
          <w:sz w:val="20"/>
          <w:szCs w:val="20"/>
        </w:rPr>
        <w:t xml:space="preserve">dos </w:t>
      </w:r>
      <w:r w:rsidRPr="00120740">
        <w:rPr>
          <w:rFonts w:ascii="Arial" w:hAnsi="Arial" w:cs="Arial"/>
          <w:spacing w:val="-4"/>
          <w:sz w:val="20"/>
          <w:szCs w:val="20"/>
        </w:rPr>
        <w:t xml:space="preserve">fotografías tamaño infantil </w:t>
      </w:r>
      <w:r w:rsidRPr="00120740">
        <w:rPr>
          <w:rFonts w:ascii="Arial" w:hAnsi="Arial" w:cs="Arial"/>
          <w:spacing w:val="-3"/>
          <w:sz w:val="20"/>
          <w:szCs w:val="20"/>
        </w:rPr>
        <w:t xml:space="preserve">de </w:t>
      </w:r>
      <w:r w:rsidRPr="00120740">
        <w:rPr>
          <w:rFonts w:ascii="Arial" w:hAnsi="Arial" w:cs="Arial"/>
          <w:spacing w:val="-4"/>
          <w:sz w:val="20"/>
          <w:szCs w:val="20"/>
        </w:rPr>
        <w:t xml:space="preserve">cada uno </w:t>
      </w:r>
      <w:r w:rsidRPr="00120740">
        <w:rPr>
          <w:rFonts w:ascii="Arial" w:hAnsi="Arial" w:cs="Arial"/>
          <w:spacing w:val="-3"/>
          <w:sz w:val="20"/>
          <w:szCs w:val="20"/>
        </w:rPr>
        <w:t xml:space="preserve">de </w:t>
      </w:r>
      <w:r w:rsidRPr="00120740">
        <w:rPr>
          <w:rFonts w:ascii="Arial" w:hAnsi="Arial" w:cs="Arial"/>
          <w:spacing w:val="-4"/>
          <w:sz w:val="20"/>
          <w:szCs w:val="20"/>
        </w:rPr>
        <w:t xml:space="preserve">los </w:t>
      </w:r>
      <w:r w:rsidRPr="00120740">
        <w:rPr>
          <w:rFonts w:ascii="Arial" w:hAnsi="Arial" w:cs="Arial"/>
          <w:spacing w:val="-5"/>
          <w:sz w:val="20"/>
          <w:szCs w:val="20"/>
        </w:rPr>
        <w:t xml:space="preserve">representantes </w:t>
      </w:r>
      <w:r w:rsidRPr="00120740">
        <w:rPr>
          <w:rFonts w:ascii="Arial" w:hAnsi="Arial" w:cs="Arial"/>
          <w:spacing w:val="-3"/>
          <w:sz w:val="20"/>
          <w:szCs w:val="20"/>
        </w:rPr>
        <w:t xml:space="preserve">que </w:t>
      </w:r>
      <w:r w:rsidRPr="00120740">
        <w:rPr>
          <w:rFonts w:ascii="Arial" w:hAnsi="Arial" w:cs="Arial"/>
          <w:spacing w:val="-4"/>
          <w:sz w:val="20"/>
          <w:szCs w:val="20"/>
        </w:rPr>
        <w:t xml:space="preserve">deseen </w:t>
      </w:r>
      <w:r w:rsidRPr="00120740">
        <w:rPr>
          <w:rFonts w:ascii="Arial" w:hAnsi="Arial" w:cs="Arial"/>
          <w:spacing w:val="-5"/>
          <w:sz w:val="20"/>
          <w:szCs w:val="20"/>
        </w:rPr>
        <w:t>acreditar.</w:t>
      </w:r>
    </w:p>
    <w:p w14:paraId="6986B1A7" w14:textId="77777777" w:rsidR="00CA5B83" w:rsidRPr="00120740" w:rsidRDefault="00CA5B83" w:rsidP="00EC5A3A">
      <w:pPr>
        <w:autoSpaceDE w:val="0"/>
        <w:autoSpaceDN w:val="0"/>
        <w:adjustRightInd w:val="0"/>
        <w:rPr>
          <w:rFonts w:ascii="Arial" w:hAnsi="Arial" w:cs="Arial"/>
          <w:bCs/>
          <w:sz w:val="20"/>
          <w:szCs w:val="20"/>
          <w:lang w:val="es-MX" w:eastAsia="es-MX"/>
        </w:rPr>
      </w:pPr>
    </w:p>
    <w:p w14:paraId="6F5A4448" w14:textId="77777777" w:rsidR="00EC5A3A" w:rsidRPr="00120740" w:rsidRDefault="00EC5A3A" w:rsidP="00EC5A3A">
      <w:pPr>
        <w:pStyle w:val="Textoindependiente"/>
        <w:spacing w:after="0"/>
        <w:jc w:val="both"/>
        <w:rPr>
          <w:rFonts w:ascii="Arial" w:hAnsi="Arial" w:cs="Arial"/>
          <w:spacing w:val="-4"/>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periodo </w:t>
      </w:r>
      <w:r w:rsidRPr="00120740">
        <w:rPr>
          <w:rFonts w:ascii="Arial" w:hAnsi="Arial" w:cs="Arial"/>
          <w:sz w:val="20"/>
          <w:szCs w:val="20"/>
        </w:rPr>
        <w:t xml:space="preserve">de </w:t>
      </w:r>
      <w:r w:rsidRPr="00120740">
        <w:rPr>
          <w:rFonts w:ascii="Arial" w:hAnsi="Arial" w:cs="Arial"/>
          <w:spacing w:val="-3"/>
          <w:sz w:val="20"/>
          <w:szCs w:val="20"/>
        </w:rPr>
        <w:t xml:space="preserve">tres días </w:t>
      </w:r>
      <w:r w:rsidRPr="00120740">
        <w:rPr>
          <w:rFonts w:ascii="Arial" w:hAnsi="Arial" w:cs="Arial"/>
          <w:spacing w:val="-4"/>
          <w:sz w:val="20"/>
          <w:szCs w:val="20"/>
        </w:rPr>
        <w:t xml:space="preserve">hábiles </w:t>
      </w:r>
      <w:r w:rsidRPr="00120740">
        <w:rPr>
          <w:rFonts w:ascii="Arial" w:hAnsi="Arial" w:cs="Arial"/>
          <w:spacing w:val="-3"/>
          <w:sz w:val="20"/>
          <w:szCs w:val="20"/>
        </w:rPr>
        <w:t xml:space="preserve">con que </w:t>
      </w:r>
      <w:r w:rsidRPr="00120740">
        <w:rPr>
          <w:rFonts w:ascii="Arial" w:hAnsi="Arial" w:cs="Arial"/>
          <w:spacing w:val="-4"/>
          <w:sz w:val="20"/>
          <w:szCs w:val="20"/>
        </w:rPr>
        <w:t xml:space="preserve">contarán </w:t>
      </w:r>
      <w:r w:rsidRPr="00120740">
        <w:rPr>
          <w:rFonts w:ascii="Arial" w:hAnsi="Arial" w:cs="Arial"/>
          <w:spacing w:val="-3"/>
          <w:sz w:val="20"/>
          <w:szCs w:val="20"/>
        </w:rPr>
        <w:t xml:space="preserve">los </w:t>
      </w:r>
      <w:r w:rsidRPr="00120740">
        <w:rPr>
          <w:rFonts w:ascii="Arial" w:hAnsi="Arial" w:cs="Arial"/>
          <w:spacing w:val="-4"/>
          <w:sz w:val="20"/>
          <w:szCs w:val="20"/>
        </w:rPr>
        <w:t xml:space="preserve">partidos </w:t>
      </w:r>
      <w:r w:rsidRPr="00120740">
        <w:rPr>
          <w:rFonts w:ascii="Arial" w:hAnsi="Arial" w:cs="Arial"/>
          <w:spacing w:val="-3"/>
          <w:sz w:val="20"/>
          <w:szCs w:val="20"/>
        </w:rPr>
        <w:t xml:space="preserve">para </w:t>
      </w:r>
      <w:r w:rsidRPr="00120740">
        <w:rPr>
          <w:rFonts w:ascii="Arial" w:hAnsi="Arial" w:cs="Arial"/>
          <w:spacing w:val="-4"/>
          <w:sz w:val="20"/>
          <w:szCs w:val="20"/>
        </w:rPr>
        <w:t xml:space="preserve">realizar </w:t>
      </w:r>
      <w:r w:rsidRPr="00120740">
        <w:rPr>
          <w:rFonts w:ascii="Arial" w:hAnsi="Arial" w:cs="Arial"/>
          <w:spacing w:val="-3"/>
          <w:sz w:val="20"/>
          <w:szCs w:val="20"/>
        </w:rPr>
        <w:t xml:space="preserve">sus </w:t>
      </w:r>
      <w:r w:rsidRPr="00120740">
        <w:rPr>
          <w:rFonts w:ascii="Arial" w:hAnsi="Arial" w:cs="Arial"/>
          <w:spacing w:val="-4"/>
          <w:sz w:val="20"/>
          <w:szCs w:val="20"/>
        </w:rPr>
        <w:t xml:space="preserve">acreditaciones </w:t>
      </w:r>
      <w:r w:rsidRPr="00120740">
        <w:rPr>
          <w:rFonts w:ascii="Arial" w:hAnsi="Arial" w:cs="Arial"/>
          <w:spacing w:val="-3"/>
          <w:sz w:val="20"/>
          <w:szCs w:val="20"/>
        </w:rPr>
        <w:t xml:space="preserve">les será </w:t>
      </w:r>
      <w:r w:rsidRPr="00120740">
        <w:rPr>
          <w:rFonts w:ascii="Arial" w:hAnsi="Arial" w:cs="Arial"/>
          <w:spacing w:val="-4"/>
          <w:sz w:val="20"/>
          <w:szCs w:val="20"/>
        </w:rPr>
        <w:t xml:space="preserve">informado </w:t>
      </w:r>
      <w:r w:rsidRPr="00120740">
        <w:rPr>
          <w:rFonts w:ascii="Arial" w:hAnsi="Arial" w:cs="Arial"/>
          <w:spacing w:val="-3"/>
          <w:sz w:val="20"/>
          <w:szCs w:val="20"/>
        </w:rPr>
        <w:t xml:space="preserve">por </w:t>
      </w:r>
      <w:r w:rsidRPr="00120740">
        <w:rPr>
          <w:rFonts w:ascii="Arial" w:hAnsi="Arial" w:cs="Arial"/>
          <w:spacing w:val="-4"/>
          <w:sz w:val="20"/>
          <w:szCs w:val="20"/>
        </w:rPr>
        <w:t xml:space="preserve">Secretaría Ejecutiva mediante escrito cuando menos </w:t>
      </w:r>
      <w:r w:rsidRPr="00120740">
        <w:rPr>
          <w:rFonts w:ascii="Arial" w:hAnsi="Arial" w:cs="Arial"/>
          <w:spacing w:val="-3"/>
          <w:sz w:val="20"/>
          <w:szCs w:val="20"/>
        </w:rPr>
        <w:t xml:space="preserve">una </w:t>
      </w:r>
      <w:r w:rsidRPr="00120740">
        <w:rPr>
          <w:rFonts w:ascii="Arial" w:hAnsi="Arial" w:cs="Arial"/>
          <w:spacing w:val="-4"/>
          <w:sz w:val="20"/>
          <w:szCs w:val="20"/>
        </w:rPr>
        <w:t xml:space="preserve">semana antes </w:t>
      </w:r>
      <w:r w:rsidRPr="00120740">
        <w:rPr>
          <w:rFonts w:ascii="Arial" w:hAnsi="Arial" w:cs="Arial"/>
          <w:spacing w:val="-3"/>
          <w:sz w:val="20"/>
          <w:szCs w:val="20"/>
        </w:rPr>
        <w:t xml:space="preserve">de que </w:t>
      </w:r>
      <w:r w:rsidRPr="00120740">
        <w:rPr>
          <w:rFonts w:ascii="Arial" w:hAnsi="Arial" w:cs="Arial"/>
          <w:spacing w:val="-4"/>
          <w:sz w:val="20"/>
          <w:szCs w:val="20"/>
        </w:rPr>
        <w:t>inicie.</w:t>
      </w:r>
    </w:p>
    <w:p w14:paraId="74FA7E95" w14:textId="77777777" w:rsidR="00EC5A3A" w:rsidRPr="00120740" w:rsidRDefault="00EC5A3A" w:rsidP="00EC5A3A">
      <w:pPr>
        <w:pStyle w:val="Textoindependiente"/>
        <w:spacing w:after="0"/>
        <w:jc w:val="both"/>
        <w:rPr>
          <w:rFonts w:ascii="Arial" w:hAnsi="Arial" w:cs="Arial"/>
          <w:sz w:val="20"/>
          <w:szCs w:val="20"/>
        </w:rPr>
      </w:pPr>
    </w:p>
    <w:p w14:paraId="48D700DB" w14:textId="77777777" w:rsidR="00EC5A3A" w:rsidRPr="00120740" w:rsidRDefault="00EC5A3A" w:rsidP="00EC5A3A">
      <w:pPr>
        <w:pStyle w:val="Textoindependiente"/>
        <w:spacing w:after="0"/>
        <w:jc w:val="both"/>
        <w:rPr>
          <w:rFonts w:ascii="Arial" w:hAnsi="Arial" w:cs="Arial"/>
          <w:sz w:val="20"/>
          <w:szCs w:val="20"/>
        </w:rPr>
      </w:pPr>
      <w:r w:rsidRPr="00120740">
        <w:rPr>
          <w:rFonts w:ascii="Arial" w:hAnsi="Arial" w:cs="Arial"/>
          <w:sz w:val="20"/>
          <w:szCs w:val="20"/>
        </w:rPr>
        <w:t>Una vez hechas las acreditaciones, se les entregará un gafete de identificación y autorización, mismo que deberán portar durante la aplicación de la valoración de conocimientos.</w:t>
      </w:r>
    </w:p>
    <w:p w14:paraId="7B48AC98" w14:textId="77777777" w:rsidR="005643D2" w:rsidRPr="00120740" w:rsidRDefault="005643D2" w:rsidP="005643D2">
      <w:pPr>
        <w:pStyle w:val="Ttulo21"/>
        <w:spacing w:line="207" w:lineRule="exact"/>
        <w:ind w:left="0" w:right="0"/>
        <w:rPr>
          <w:sz w:val="20"/>
          <w:szCs w:val="20"/>
        </w:rPr>
      </w:pPr>
    </w:p>
    <w:p w14:paraId="2E1237A9" w14:textId="77777777" w:rsidR="00EC5A3A" w:rsidRPr="00120740" w:rsidRDefault="00EC5A3A" w:rsidP="005643D2">
      <w:pPr>
        <w:pStyle w:val="Ttulo21"/>
        <w:spacing w:line="207" w:lineRule="exact"/>
        <w:ind w:left="0" w:right="0"/>
        <w:rPr>
          <w:sz w:val="20"/>
          <w:szCs w:val="20"/>
        </w:rPr>
      </w:pPr>
      <w:r w:rsidRPr="00120740">
        <w:rPr>
          <w:sz w:val="20"/>
          <w:szCs w:val="20"/>
        </w:rPr>
        <w:t>CAPÍTULO DÉCIMO</w:t>
      </w:r>
    </w:p>
    <w:p w14:paraId="0BEE0C5D" w14:textId="77777777" w:rsidR="00EC5A3A" w:rsidRPr="00120740" w:rsidRDefault="00EC5A3A" w:rsidP="005643D2">
      <w:pPr>
        <w:spacing w:line="207" w:lineRule="exact"/>
        <w:jc w:val="center"/>
        <w:rPr>
          <w:rFonts w:ascii="Arial" w:hAnsi="Arial" w:cs="Arial"/>
          <w:b/>
          <w:sz w:val="20"/>
          <w:szCs w:val="20"/>
        </w:rPr>
      </w:pPr>
      <w:r w:rsidRPr="00120740">
        <w:rPr>
          <w:rFonts w:ascii="Arial" w:hAnsi="Arial" w:cs="Arial"/>
          <w:b/>
          <w:sz w:val="20"/>
          <w:szCs w:val="20"/>
        </w:rPr>
        <w:t>Valoración curricular y entrevista</w:t>
      </w:r>
    </w:p>
    <w:p w14:paraId="465D0794" w14:textId="77777777" w:rsidR="005643D2" w:rsidRPr="00120740" w:rsidRDefault="005643D2" w:rsidP="005643D2">
      <w:pPr>
        <w:spacing w:line="207" w:lineRule="exact"/>
        <w:jc w:val="center"/>
        <w:rPr>
          <w:rFonts w:ascii="Arial" w:hAnsi="Arial" w:cs="Arial"/>
          <w:b/>
          <w:sz w:val="20"/>
          <w:szCs w:val="20"/>
        </w:rPr>
      </w:pPr>
    </w:p>
    <w:p w14:paraId="79F890A7" w14:textId="77777777" w:rsidR="00EC5A3A" w:rsidRPr="00120740" w:rsidRDefault="00EC5A3A" w:rsidP="00985213">
      <w:pPr>
        <w:pStyle w:val="Textoindependiente"/>
        <w:spacing w:after="0"/>
        <w:jc w:val="both"/>
        <w:rPr>
          <w:rFonts w:ascii="Arial" w:hAnsi="Arial" w:cs="Arial"/>
          <w:b/>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62.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pacing w:val="-3"/>
          <w:sz w:val="20"/>
          <w:szCs w:val="20"/>
        </w:rPr>
        <w:t xml:space="preserve">que </w:t>
      </w:r>
      <w:r w:rsidRPr="00120740">
        <w:rPr>
          <w:rFonts w:ascii="Arial" w:hAnsi="Arial" w:cs="Arial"/>
          <w:spacing w:val="-4"/>
          <w:sz w:val="20"/>
          <w:szCs w:val="20"/>
        </w:rPr>
        <w:t xml:space="preserve">hayan superado </w:t>
      </w:r>
      <w:r w:rsidRPr="00120740">
        <w:rPr>
          <w:rFonts w:ascii="Arial" w:hAnsi="Arial" w:cs="Arial"/>
          <w:sz w:val="20"/>
          <w:szCs w:val="20"/>
        </w:rPr>
        <w:t xml:space="preserve">la </w:t>
      </w:r>
      <w:r w:rsidRPr="00120740">
        <w:rPr>
          <w:rFonts w:ascii="Arial" w:hAnsi="Arial" w:cs="Arial"/>
          <w:spacing w:val="-4"/>
          <w:sz w:val="20"/>
          <w:szCs w:val="20"/>
        </w:rPr>
        <w:t xml:space="preserve">etapa </w:t>
      </w:r>
      <w:r w:rsidRPr="00120740">
        <w:rPr>
          <w:rFonts w:ascii="Arial" w:hAnsi="Arial" w:cs="Arial"/>
          <w:sz w:val="20"/>
          <w:szCs w:val="20"/>
        </w:rPr>
        <w:t xml:space="preserve">de </w:t>
      </w:r>
      <w:r w:rsidRPr="00120740">
        <w:rPr>
          <w:rFonts w:ascii="Arial" w:hAnsi="Arial" w:cs="Arial"/>
          <w:spacing w:val="-4"/>
          <w:sz w:val="20"/>
          <w:szCs w:val="20"/>
        </w:rPr>
        <w:t xml:space="preserve">valoración </w:t>
      </w:r>
      <w:r w:rsidRPr="00120740">
        <w:rPr>
          <w:rFonts w:ascii="Arial" w:hAnsi="Arial" w:cs="Arial"/>
          <w:sz w:val="20"/>
          <w:szCs w:val="20"/>
        </w:rPr>
        <w:t xml:space="preserve">de </w:t>
      </w:r>
      <w:r w:rsidRPr="00120740">
        <w:rPr>
          <w:rFonts w:ascii="Arial" w:hAnsi="Arial" w:cs="Arial"/>
          <w:spacing w:val="-4"/>
          <w:sz w:val="20"/>
          <w:szCs w:val="20"/>
        </w:rPr>
        <w:t xml:space="preserve">conocimientos podrán acceder </w:t>
      </w:r>
      <w:r w:rsidRPr="00120740">
        <w:rPr>
          <w:rFonts w:ascii="Arial" w:hAnsi="Arial" w:cs="Arial"/>
          <w:sz w:val="20"/>
          <w:szCs w:val="20"/>
        </w:rPr>
        <w:t xml:space="preserve">a la </w:t>
      </w:r>
      <w:r w:rsidRPr="00120740">
        <w:rPr>
          <w:rFonts w:ascii="Arial" w:hAnsi="Arial" w:cs="Arial"/>
          <w:spacing w:val="-4"/>
          <w:sz w:val="20"/>
          <w:szCs w:val="20"/>
        </w:rPr>
        <w:t xml:space="preserve">etapa </w:t>
      </w:r>
      <w:r w:rsidRPr="00120740">
        <w:rPr>
          <w:rFonts w:ascii="Arial" w:hAnsi="Arial" w:cs="Arial"/>
          <w:sz w:val="20"/>
          <w:szCs w:val="20"/>
        </w:rPr>
        <w:t xml:space="preserve">de </w:t>
      </w:r>
      <w:r w:rsidRPr="00120740">
        <w:rPr>
          <w:rFonts w:ascii="Arial" w:hAnsi="Arial" w:cs="Arial"/>
          <w:spacing w:val="-4"/>
          <w:sz w:val="20"/>
          <w:szCs w:val="20"/>
        </w:rPr>
        <w:t xml:space="preserve">valoración curricular </w:t>
      </w:r>
      <w:r w:rsidRPr="00120740">
        <w:rPr>
          <w:rFonts w:ascii="Arial" w:hAnsi="Arial" w:cs="Arial"/>
          <w:sz w:val="20"/>
          <w:szCs w:val="20"/>
        </w:rPr>
        <w:t xml:space="preserve">y </w:t>
      </w:r>
      <w:r w:rsidRPr="00120740">
        <w:rPr>
          <w:rFonts w:ascii="Arial" w:hAnsi="Arial" w:cs="Arial"/>
          <w:spacing w:val="-4"/>
          <w:sz w:val="20"/>
          <w:szCs w:val="20"/>
        </w:rPr>
        <w:t>entrevista</w:t>
      </w:r>
      <w:r w:rsidRPr="00120740">
        <w:rPr>
          <w:rFonts w:ascii="Arial" w:hAnsi="Arial" w:cs="Arial"/>
          <w:b/>
          <w:spacing w:val="-4"/>
          <w:sz w:val="20"/>
          <w:szCs w:val="20"/>
        </w:rPr>
        <w:t>.</w:t>
      </w:r>
    </w:p>
    <w:p w14:paraId="4FD25958" w14:textId="77777777" w:rsidR="00985213" w:rsidRPr="00120740" w:rsidRDefault="00985213" w:rsidP="00985213">
      <w:pPr>
        <w:pStyle w:val="Textoindependiente"/>
        <w:spacing w:after="0"/>
        <w:jc w:val="both"/>
        <w:rPr>
          <w:rFonts w:ascii="Arial" w:hAnsi="Arial" w:cs="Arial"/>
          <w:b/>
          <w:sz w:val="20"/>
          <w:szCs w:val="20"/>
        </w:rPr>
      </w:pPr>
    </w:p>
    <w:p w14:paraId="53BA566A" w14:textId="77777777" w:rsidR="00EC5A3A" w:rsidRPr="00120740" w:rsidRDefault="00EC5A3A" w:rsidP="00985213">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63. </w:t>
      </w:r>
      <w:r w:rsidRPr="00120740">
        <w:rPr>
          <w:rFonts w:ascii="Arial" w:hAnsi="Arial" w:cs="Arial"/>
          <w:sz w:val="20"/>
          <w:szCs w:val="20"/>
        </w:rPr>
        <w:t xml:space="preserve">La </w:t>
      </w:r>
      <w:r w:rsidRPr="00120740">
        <w:rPr>
          <w:rFonts w:ascii="Arial" w:hAnsi="Arial" w:cs="Arial"/>
          <w:spacing w:val="-4"/>
          <w:sz w:val="20"/>
          <w:szCs w:val="20"/>
        </w:rPr>
        <w:t xml:space="preserve">evaluación </w:t>
      </w:r>
      <w:r w:rsidRPr="00120740">
        <w:rPr>
          <w:rFonts w:ascii="Arial" w:hAnsi="Arial" w:cs="Arial"/>
          <w:sz w:val="20"/>
          <w:szCs w:val="20"/>
        </w:rPr>
        <w:t xml:space="preserve">de </w:t>
      </w:r>
      <w:r w:rsidRPr="00120740">
        <w:rPr>
          <w:rFonts w:ascii="Arial" w:hAnsi="Arial" w:cs="Arial"/>
          <w:spacing w:val="-3"/>
          <w:sz w:val="20"/>
          <w:szCs w:val="20"/>
        </w:rPr>
        <w:t xml:space="preserve">esta </w:t>
      </w:r>
      <w:r w:rsidRPr="00120740">
        <w:rPr>
          <w:rFonts w:ascii="Arial" w:hAnsi="Arial" w:cs="Arial"/>
          <w:spacing w:val="-4"/>
          <w:sz w:val="20"/>
          <w:szCs w:val="20"/>
        </w:rPr>
        <w:t xml:space="preserve">etapa estará </w:t>
      </w:r>
      <w:r w:rsidRPr="00120740">
        <w:rPr>
          <w:rFonts w:ascii="Arial" w:hAnsi="Arial" w:cs="Arial"/>
          <w:sz w:val="20"/>
          <w:szCs w:val="20"/>
        </w:rPr>
        <w:t xml:space="preserve">a </w:t>
      </w:r>
      <w:r w:rsidRPr="00120740">
        <w:rPr>
          <w:rFonts w:ascii="Arial" w:hAnsi="Arial" w:cs="Arial"/>
          <w:spacing w:val="-4"/>
          <w:sz w:val="20"/>
          <w:szCs w:val="20"/>
        </w:rPr>
        <w:t xml:space="preserve">cargo </w:t>
      </w:r>
      <w:r w:rsidRPr="00120740">
        <w:rPr>
          <w:rFonts w:ascii="Arial" w:hAnsi="Arial" w:cs="Arial"/>
          <w:sz w:val="20"/>
          <w:szCs w:val="20"/>
        </w:rPr>
        <w:t xml:space="preserve">de </w:t>
      </w:r>
      <w:r w:rsidRPr="00120740">
        <w:rPr>
          <w:rFonts w:ascii="Arial" w:hAnsi="Arial" w:cs="Arial"/>
          <w:spacing w:val="-3"/>
          <w:sz w:val="20"/>
          <w:szCs w:val="20"/>
        </w:rPr>
        <w:t xml:space="preserve">las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r w:rsidRPr="00120740">
        <w:rPr>
          <w:rFonts w:ascii="Arial" w:hAnsi="Arial" w:cs="Arial"/>
          <w:spacing w:val="-3"/>
          <w:sz w:val="20"/>
          <w:szCs w:val="20"/>
        </w:rPr>
        <w:t xml:space="preserve">los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Electorales, los cuales integrarán grupos </w:t>
      </w:r>
      <w:r w:rsidRPr="00120740">
        <w:rPr>
          <w:rFonts w:ascii="Arial" w:hAnsi="Arial" w:cs="Arial"/>
          <w:sz w:val="20"/>
          <w:szCs w:val="20"/>
        </w:rPr>
        <w:t xml:space="preserve">de </w:t>
      </w:r>
      <w:r w:rsidRPr="00120740">
        <w:rPr>
          <w:rFonts w:ascii="Arial" w:hAnsi="Arial" w:cs="Arial"/>
          <w:spacing w:val="-4"/>
          <w:sz w:val="20"/>
          <w:szCs w:val="20"/>
        </w:rPr>
        <w:t xml:space="preserve">trabajo </w:t>
      </w:r>
      <w:r w:rsidRPr="00120740">
        <w:rPr>
          <w:rFonts w:ascii="Arial" w:hAnsi="Arial" w:cs="Arial"/>
          <w:sz w:val="20"/>
          <w:szCs w:val="20"/>
        </w:rPr>
        <w:t xml:space="preserve">y </w:t>
      </w:r>
      <w:r w:rsidRPr="00120740">
        <w:rPr>
          <w:rFonts w:ascii="Arial" w:hAnsi="Arial" w:cs="Arial"/>
          <w:spacing w:val="-4"/>
          <w:sz w:val="20"/>
          <w:szCs w:val="20"/>
        </w:rPr>
        <w:t xml:space="preserve">asentarán </w:t>
      </w:r>
      <w:r w:rsidRPr="00120740">
        <w:rPr>
          <w:rFonts w:ascii="Arial" w:hAnsi="Arial" w:cs="Arial"/>
          <w:sz w:val="20"/>
          <w:szCs w:val="20"/>
        </w:rPr>
        <w:t xml:space="preserve">en </w:t>
      </w:r>
      <w:r w:rsidRPr="00120740">
        <w:rPr>
          <w:rFonts w:ascii="Arial" w:hAnsi="Arial" w:cs="Arial"/>
          <w:spacing w:val="-3"/>
          <w:sz w:val="20"/>
          <w:szCs w:val="20"/>
        </w:rPr>
        <w:t xml:space="preserve">una </w:t>
      </w:r>
      <w:r w:rsidRPr="00120740">
        <w:rPr>
          <w:rFonts w:ascii="Arial" w:hAnsi="Arial" w:cs="Arial"/>
          <w:spacing w:val="-4"/>
          <w:sz w:val="20"/>
          <w:szCs w:val="20"/>
        </w:rPr>
        <w:t xml:space="preserve">cédula </w:t>
      </w:r>
      <w:r w:rsidRPr="00120740">
        <w:rPr>
          <w:rFonts w:ascii="Arial" w:hAnsi="Arial" w:cs="Arial"/>
          <w:sz w:val="20"/>
          <w:szCs w:val="20"/>
        </w:rPr>
        <w:t xml:space="preserve">la </w:t>
      </w:r>
      <w:r w:rsidRPr="00120740">
        <w:rPr>
          <w:rFonts w:ascii="Arial" w:hAnsi="Arial" w:cs="Arial"/>
          <w:spacing w:val="-4"/>
          <w:sz w:val="20"/>
          <w:szCs w:val="20"/>
        </w:rPr>
        <w:t xml:space="preserve">calificación asignada </w:t>
      </w:r>
      <w:r w:rsidRPr="00120740">
        <w:rPr>
          <w:rFonts w:ascii="Arial" w:hAnsi="Arial" w:cs="Arial"/>
          <w:sz w:val="20"/>
          <w:szCs w:val="20"/>
        </w:rPr>
        <w:t xml:space="preserve">a </w:t>
      </w:r>
      <w:r w:rsidRPr="00120740">
        <w:rPr>
          <w:rFonts w:ascii="Arial" w:hAnsi="Arial" w:cs="Arial"/>
          <w:spacing w:val="-3"/>
          <w:sz w:val="20"/>
          <w:szCs w:val="20"/>
        </w:rPr>
        <w:t xml:space="preserve">cada </w:t>
      </w:r>
      <w:r w:rsidRPr="00120740">
        <w:rPr>
          <w:rFonts w:ascii="Arial" w:hAnsi="Arial" w:cs="Arial"/>
          <w:spacing w:val="-4"/>
          <w:sz w:val="20"/>
          <w:szCs w:val="20"/>
        </w:rPr>
        <w:t xml:space="preserve">aspirante, tanto de </w:t>
      </w:r>
      <w:r w:rsidRPr="00120740">
        <w:rPr>
          <w:rFonts w:ascii="Arial" w:hAnsi="Arial" w:cs="Arial"/>
          <w:sz w:val="20"/>
          <w:szCs w:val="20"/>
        </w:rPr>
        <w:t xml:space="preserve">la </w:t>
      </w:r>
      <w:r w:rsidRPr="00120740">
        <w:rPr>
          <w:rFonts w:ascii="Arial" w:hAnsi="Arial" w:cs="Arial"/>
          <w:spacing w:val="-4"/>
          <w:sz w:val="20"/>
          <w:szCs w:val="20"/>
        </w:rPr>
        <w:t xml:space="preserve">valoración curricular como </w:t>
      </w:r>
      <w:r w:rsidRPr="00120740">
        <w:rPr>
          <w:rFonts w:ascii="Arial" w:hAnsi="Arial" w:cs="Arial"/>
          <w:sz w:val="20"/>
          <w:szCs w:val="20"/>
        </w:rPr>
        <w:t xml:space="preserve">de la </w:t>
      </w:r>
      <w:r w:rsidRPr="00120740">
        <w:rPr>
          <w:rFonts w:ascii="Arial" w:hAnsi="Arial" w:cs="Arial"/>
          <w:spacing w:val="-5"/>
          <w:sz w:val="20"/>
          <w:szCs w:val="20"/>
        </w:rPr>
        <w:t>entrevista.</w:t>
      </w:r>
    </w:p>
    <w:p w14:paraId="2E920B5B" w14:textId="77777777" w:rsidR="00985213" w:rsidRPr="00120740" w:rsidRDefault="00985213" w:rsidP="00985213">
      <w:pPr>
        <w:pStyle w:val="Textoindependiente"/>
        <w:spacing w:after="0"/>
        <w:jc w:val="both"/>
        <w:rPr>
          <w:rFonts w:ascii="Arial" w:hAnsi="Arial" w:cs="Arial"/>
          <w:sz w:val="20"/>
          <w:szCs w:val="20"/>
        </w:rPr>
      </w:pPr>
    </w:p>
    <w:p w14:paraId="7A1CB6EE" w14:textId="4E5CF1E6" w:rsidR="006632C4" w:rsidRPr="00100BD5" w:rsidRDefault="00EC5A3A" w:rsidP="006632C4">
      <w:pPr>
        <w:pStyle w:val="Textoindependiente"/>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64. </w:t>
      </w:r>
      <w:r w:rsidRPr="00120740">
        <w:rPr>
          <w:rFonts w:ascii="Arial" w:hAnsi="Arial" w:cs="Arial"/>
          <w:sz w:val="20"/>
          <w:szCs w:val="20"/>
        </w:rPr>
        <w:t xml:space="preserve">El </w:t>
      </w:r>
      <w:r w:rsidRPr="00120740">
        <w:rPr>
          <w:rFonts w:ascii="Arial" w:hAnsi="Arial" w:cs="Arial"/>
          <w:spacing w:val="-4"/>
          <w:sz w:val="20"/>
          <w:szCs w:val="20"/>
        </w:rPr>
        <w:t xml:space="preserve">propósito </w:t>
      </w:r>
      <w:r w:rsidRPr="00120740">
        <w:rPr>
          <w:rFonts w:ascii="Arial" w:hAnsi="Arial" w:cs="Arial"/>
          <w:sz w:val="20"/>
          <w:szCs w:val="20"/>
        </w:rPr>
        <w:t xml:space="preserve">de la </w:t>
      </w:r>
      <w:r w:rsidRPr="00120740">
        <w:rPr>
          <w:rFonts w:ascii="Arial" w:hAnsi="Arial" w:cs="Arial"/>
          <w:spacing w:val="-4"/>
          <w:sz w:val="20"/>
          <w:szCs w:val="20"/>
        </w:rPr>
        <w:t xml:space="preserve">valoración curricular </w:t>
      </w:r>
      <w:r w:rsidRPr="00120740">
        <w:rPr>
          <w:rFonts w:ascii="Arial" w:hAnsi="Arial" w:cs="Arial"/>
          <w:sz w:val="20"/>
          <w:szCs w:val="20"/>
        </w:rPr>
        <w:t xml:space="preserve">es </w:t>
      </w:r>
      <w:r w:rsidRPr="00120740">
        <w:rPr>
          <w:rFonts w:ascii="Arial" w:hAnsi="Arial" w:cs="Arial"/>
          <w:spacing w:val="-4"/>
          <w:sz w:val="20"/>
          <w:szCs w:val="20"/>
        </w:rPr>
        <w:t xml:space="preserve">constatar </w:t>
      </w:r>
      <w:r w:rsidRPr="00120740">
        <w:rPr>
          <w:rFonts w:ascii="Arial" w:hAnsi="Arial" w:cs="Arial"/>
          <w:sz w:val="20"/>
          <w:szCs w:val="20"/>
        </w:rPr>
        <w:t xml:space="preserve">la </w:t>
      </w:r>
      <w:r w:rsidRPr="00120740">
        <w:rPr>
          <w:rFonts w:ascii="Arial" w:hAnsi="Arial" w:cs="Arial"/>
          <w:spacing w:val="-4"/>
          <w:sz w:val="20"/>
          <w:szCs w:val="20"/>
        </w:rPr>
        <w:t xml:space="preserve">idoneidad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mediante la revisión </w:t>
      </w:r>
      <w:r w:rsidRPr="00120740">
        <w:rPr>
          <w:rFonts w:ascii="Arial" w:hAnsi="Arial" w:cs="Arial"/>
          <w:sz w:val="20"/>
          <w:szCs w:val="20"/>
        </w:rPr>
        <w:t xml:space="preserve">de </w:t>
      </w:r>
      <w:r w:rsidRPr="00120740">
        <w:rPr>
          <w:rFonts w:ascii="Arial" w:hAnsi="Arial" w:cs="Arial"/>
          <w:spacing w:val="-4"/>
          <w:sz w:val="20"/>
          <w:szCs w:val="20"/>
        </w:rPr>
        <w:t xml:space="preserve">aspectos relacionados </w:t>
      </w:r>
      <w:r w:rsidRPr="00120740">
        <w:rPr>
          <w:rFonts w:ascii="Arial" w:hAnsi="Arial" w:cs="Arial"/>
          <w:spacing w:val="-3"/>
          <w:sz w:val="20"/>
          <w:szCs w:val="20"/>
        </w:rPr>
        <w:t xml:space="preserve">con </w:t>
      </w:r>
      <w:r w:rsidRPr="00120740">
        <w:rPr>
          <w:rFonts w:ascii="Arial" w:hAnsi="Arial" w:cs="Arial"/>
          <w:sz w:val="20"/>
          <w:szCs w:val="20"/>
        </w:rPr>
        <w:t xml:space="preserve">su </w:t>
      </w:r>
      <w:r w:rsidRPr="00120740">
        <w:rPr>
          <w:rFonts w:ascii="Arial" w:hAnsi="Arial" w:cs="Arial"/>
          <w:spacing w:val="-4"/>
          <w:sz w:val="20"/>
          <w:szCs w:val="20"/>
        </w:rPr>
        <w:t xml:space="preserve">historia laboral </w:t>
      </w:r>
      <w:r w:rsidRPr="00120740">
        <w:rPr>
          <w:rFonts w:ascii="Arial" w:hAnsi="Arial" w:cs="Arial"/>
          <w:sz w:val="20"/>
          <w:szCs w:val="20"/>
        </w:rPr>
        <w:t xml:space="preserve">y </w:t>
      </w:r>
      <w:r w:rsidRPr="00120740">
        <w:rPr>
          <w:rFonts w:ascii="Arial" w:hAnsi="Arial" w:cs="Arial"/>
          <w:spacing w:val="-4"/>
          <w:sz w:val="20"/>
          <w:szCs w:val="20"/>
        </w:rPr>
        <w:t xml:space="preserve">profesional, </w:t>
      </w:r>
      <w:r w:rsidRPr="00120740">
        <w:rPr>
          <w:rFonts w:ascii="Arial" w:hAnsi="Arial" w:cs="Arial"/>
          <w:sz w:val="20"/>
          <w:szCs w:val="20"/>
        </w:rPr>
        <w:t xml:space="preserve">su </w:t>
      </w:r>
      <w:r w:rsidRPr="00120740">
        <w:rPr>
          <w:rFonts w:ascii="Arial" w:hAnsi="Arial" w:cs="Arial"/>
          <w:spacing w:val="-4"/>
          <w:sz w:val="20"/>
          <w:szCs w:val="20"/>
        </w:rPr>
        <w:t xml:space="preserve">participación </w:t>
      </w:r>
      <w:r w:rsidRPr="00120740">
        <w:rPr>
          <w:rFonts w:ascii="Arial" w:hAnsi="Arial" w:cs="Arial"/>
          <w:sz w:val="20"/>
          <w:szCs w:val="20"/>
        </w:rPr>
        <w:t xml:space="preserve">en </w:t>
      </w:r>
      <w:r w:rsidRPr="00120740">
        <w:rPr>
          <w:rFonts w:ascii="Arial" w:hAnsi="Arial" w:cs="Arial"/>
          <w:spacing w:val="-4"/>
          <w:sz w:val="20"/>
          <w:szCs w:val="20"/>
        </w:rPr>
        <w:t xml:space="preserve">actividades cívicas </w:t>
      </w:r>
      <w:r w:rsidRPr="00120740">
        <w:rPr>
          <w:rFonts w:ascii="Arial" w:hAnsi="Arial" w:cs="Arial"/>
          <w:sz w:val="20"/>
          <w:szCs w:val="20"/>
        </w:rPr>
        <w:t xml:space="preserve">y </w:t>
      </w:r>
      <w:r w:rsidRPr="00120740">
        <w:rPr>
          <w:rFonts w:ascii="Arial" w:hAnsi="Arial" w:cs="Arial"/>
          <w:spacing w:val="-4"/>
          <w:sz w:val="20"/>
          <w:szCs w:val="20"/>
        </w:rPr>
        <w:t xml:space="preserve">sociales </w:t>
      </w:r>
      <w:r w:rsidRPr="00120740">
        <w:rPr>
          <w:rFonts w:ascii="Arial" w:hAnsi="Arial" w:cs="Arial"/>
          <w:sz w:val="20"/>
          <w:szCs w:val="20"/>
        </w:rPr>
        <w:t xml:space="preserve">y su </w:t>
      </w:r>
      <w:r w:rsidRPr="00120740">
        <w:rPr>
          <w:rFonts w:ascii="Arial" w:hAnsi="Arial" w:cs="Arial"/>
          <w:spacing w:val="-4"/>
          <w:sz w:val="20"/>
          <w:szCs w:val="20"/>
        </w:rPr>
        <w:t xml:space="preserve">experiencia </w:t>
      </w:r>
      <w:r w:rsidRPr="00120740">
        <w:rPr>
          <w:rFonts w:ascii="Arial" w:hAnsi="Arial" w:cs="Arial"/>
          <w:sz w:val="20"/>
          <w:szCs w:val="20"/>
        </w:rPr>
        <w:t xml:space="preserve">en </w:t>
      </w:r>
      <w:r w:rsidRPr="00120740">
        <w:rPr>
          <w:rFonts w:ascii="Arial" w:hAnsi="Arial" w:cs="Arial"/>
          <w:spacing w:val="-4"/>
          <w:sz w:val="20"/>
          <w:szCs w:val="20"/>
        </w:rPr>
        <w:t xml:space="preserve">materia </w:t>
      </w:r>
      <w:r w:rsidRPr="00120740">
        <w:rPr>
          <w:rFonts w:ascii="Arial" w:hAnsi="Arial" w:cs="Arial"/>
          <w:spacing w:val="-5"/>
          <w:sz w:val="20"/>
          <w:szCs w:val="20"/>
        </w:rPr>
        <w:t>electoral.</w:t>
      </w:r>
    </w:p>
    <w:p w14:paraId="3AA2C55E" w14:textId="77777777" w:rsidR="00EC5A3A" w:rsidRPr="00120740" w:rsidRDefault="00EC5A3A" w:rsidP="000B1900">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65. </w:t>
      </w:r>
      <w:r w:rsidRPr="00120740">
        <w:rPr>
          <w:rFonts w:ascii="Arial" w:hAnsi="Arial" w:cs="Arial"/>
          <w:sz w:val="20"/>
          <w:szCs w:val="20"/>
        </w:rPr>
        <w:t xml:space="preserve">La </w:t>
      </w:r>
      <w:r w:rsidRPr="00120740">
        <w:rPr>
          <w:rFonts w:ascii="Arial" w:hAnsi="Arial" w:cs="Arial"/>
          <w:spacing w:val="-4"/>
          <w:sz w:val="20"/>
          <w:szCs w:val="20"/>
        </w:rPr>
        <w:t xml:space="preserve">entrevista permitirá identificar </w:t>
      </w:r>
      <w:r w:rsidRPr="00120740">
        <w:rPr>
          <w:rFonts w:ascii="Arial" w:hAnsi="Arial" w:cs="Arial"/>
          <w:sz w:val="20"/>
          <w:szCs w:val="20"/>
        </w:rPr>
        <w:t xml:space="preserve">en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que </w:t>
      </w:r>
      <w:r w:rsidRPr="00120740">
        <w:rPr>
          <w:rFonts w:ascii="Arial" w:hAnsi="Arial" w:cs="Arial"/>
          <w:sz w:val="20"/>
          <w:szCs w:val="20"/>
        </w:rPr>
        <w:t xml:space="preserve">su </w:t>
      </w:r>
      <w:r w:rsidRPr="00120740">
        <w:rPr>
          <w:rFonts w:ascii="Arial" w:hAnsi="Arial" w:cs="Arial"/>
          <w:spacing w:val="-4"/>
          <w:sz w:val="20"/>
          <w:szCs w:val="20"/>
        </w:rPr>
        <w:t xml:space="preserve">perfil </w:t>
      </w:r>
      <w:r w:rsidRPr="00120740">
        <w:rPr>
          <w:rFonts w:ascii="Arial" w:hAnsi="Arial" w:cs="Arial"/>
          <w:sz w:val="20"/>
          <w:szCs w:val="20"/>
        </w:rPr>
        <w:t xml:space="preserve">se </w:t>
      </w:r>
      <w:r w:rsidRPr="00120740">
        <w:rPr>
          <w:rFonts w:ascii="Arial" w:hAnsi="Arial" w:cs="Arial"/>
          <w:spacing w:val="-4"/>
          <w:sz w:val="20"/>
          <w:szCs w:val="20"/>
        </w:rPr>
        <w:t xml:space="preserve">apegue </w:t>
      </w:r>
      <w:r w:rsidRPr="00120740">
        <w:rPr>
          <w:rFonts w:ascii="Arial" w:hAnsi="Arial" w:cs="Arial"/>
          <w:sz w:val="20"/>
          <w:szCs w:val="20"/>
        </w:rPr>
        <w:t xml:space="preserve">a </w:t>
      </w:r>
      <w:r w:rsidRPr="00120740">
        <w:rPr>
          <w:rFonts w:ascii="Arial" w:hAnsi="Arial" w:cs="Arial"/>
          <w:spacing w:val="-3"/>
          <w:sz w:val="20"/>
          <w:szCs w:val="20"/>
        </w:rPr>
        <w:t xml:space="preserve">los </w:t>
      </w:r>
      <w:r w:rsidRPr="00120740">
        <w:rPr>
          <w:rFonts w:ascii="Arial" w:hAnsi="Arial" w:cs="Arial"/>
          <w:spacing w:val="-4"/>
          <w:sz w:val="20"/>
          <w:szCs w:val="20"/>
        </w:rPr>
        <w:t xml:space="preserve">principios rectores </w:t>
      </w:r>
      <w:r w:rsidRPr="00120740">
        <w:rPr>
          <w:rFonts w:ascii="Arial" w:hAnsi="Arial" w:cs="Arial"/>
          <w:sz w:val="20"/>
          <w:szCs w:val="20"/>
        </w:rPr>
        <w:t xml:space="preserve">de la </w:t>
      </w:r>
      <w:r w:rsidRPr="00120740">
        <w:rPr>
          <w:rFonts w:ascii="Arial" w:hAnsi="Arial" w:cs="Arial"/>
          <w:spacing w:val="-4"/>
          <w:sz w:val="20"/>
          <w:szCs w:val="20"/>
        </w:rPr>
        <w:t xml:space="preserve">función electoral </w:t>
      </w:r>
      <w:r w:rsidRPr="00120740">
        <w:rPr>
          <w:rFonts w:ascii="Arial" w:hAnsi="Arial" w:cs="Arial"/>
          <w:sz w:val="20"/>
          <w:szCs w:val="20"/>
        </w:rPr>
        <w:t xml:space="preserve">y </w:t>
      </w:r>
      <w:r w:rsidRPr="00120740">
        <w:rPr>
          <w:rFonts w:ascii="Arial" w:hAnsi="Arial" w:cs="Arial"/>
          <w:spacing w:val="-3"/>
          <w:sz w:val="20"/>
          <w:szCs w:val="20"/>
        </w:rPr>
        <w:t xml:space="preserve">que </w:t>
      </w:r>
      <w:r w:rsidRPr="00120740">
        <w:rPr>
          <w:rFonts w:ascii="Arial" w:hAnsi="Arial" w:cs="Arial"/>
          <w:spacing w:val="-4"/>
          <w:sz w:val="20"/>
          <w:szCs w:val="20"/>
        </w:rPr>
        <w:t xml:space="preserve">cuenten </w:t>
      </w:r>
      <w:r w:rsidRPr="00120740">
        <w:rPr>
          <w:rFonts w:ascii="Arial" w:hAnsi="Arial" w:cs="Arial"/>
          <w:spacing w:val="-3"/>
          <w:sz w:val="20"/>
          <w:szCs w:val="20"/>
        </w:rPr>
        <w:t xml:space="preserve">con las </w:t>
      </w:r>
      <w:r w:rsidRPr="00120740">
        <w:rPr>
          <w:rFonts w:ascii="Arial" w:hAnsi="Arial" w:cs="Arial"/>
          <w:spacing w:val="-4"/>
          <w:sz w:val="20"/>
          <w:szCs w:val="20"/>
        </w:rPr>
        <w:t>competencias básicas</w:t>
      </w:r>
      <w:r w:rsidRPr="00120740">
        <w:rPr>
          <w:rFonts w:ascii="Arial" w:hAnsi="Arial" w:cs="Arial"/>
          <w:b/>
          <w:spacing w:val="-4"/>
          <w:sz w:val="20"/>
          <w:szCs w:val="20"/>
        </w:rPr>
        <w:t xml:space="preserve">, </w:t>
      </w:r>
      <w:r w:rsidRPr="00120740">
        <w:rPr>
          <w:rFonts w:ascii="Arial" w:hAnsi="Arial" w:cs="Arial"/>
          <w:spacing w:val="-4"/>
          <w:sz w:val="20"/>
          <w:szCs w:val="20"/>
        </w:rPr>
        <w:t xml:space="preserve">entendiendo </w:t>
      </w:r>
      <w:r w:rsidRPr="00120740">
        <w:rPr>
          <w:rFonts w:ascii="Arial" w:hAnsi="Arial" w:cs="Arial"/>
          <w:spacing w:val="-3"/>
          <w:sz w:val="20"/>
          <w:szCs w:val="20"/>
        </w:rPr>
        <w:t xml:space="preserve">como </w:t>
      </w:r>
      <w:r w:rsidRPr="00120740">
        <w:rPr>
          <w:rFonts w:ascii="Arial" w:hAnsi="Arial" w:cs="Arial"/>
          <w:spacing w:val="-4"/>
          <w:sz w:val="20"/>
          <w:szCs w:val="20"/>
        </w:rPr>
        <w:t xml:space="preserve">competencia, </w:t>
      </w:r>
      <w:r w:rsidRPr="00120740">
        <w:rPr>
          <w:rFonts w:ascii="Arial" w:hAnsi="Arial" w:cs="Arial"/>
          <w:spacing w:val="-3"/>
          <w:sz w:val="20"/>
          <w:szCs w:val="20"/>
        </w:rPr>
        <w:t xml:space="preserve">el </w:t>
      </w:r>
      <w:r w:rsidRPr="00120740">
        <w:rPr>
          <w:rFonts w:ascii="Arial" w:hAnsi="Arial" w:cs="Arial"/>
          <w:spacing w:val="-4"/>
          <w:sz w:val="20"/>
          <w:szCs w:val="20"/>
        </w:rPr>
        <w:t xml:space="preserve">desempeño </w:t>
      </w:r>
      <w:r w:rsidRPr="00120740">
        <w:rPr>
          <w:rFonts w:ascii="Arial" w:hAnsi="Arial" w:cs="Arial"/>
          <w:spacing w:val="-3"/>
          <w:sz w:val="20"/>
          <w:szCs w:val="20"/>
        </w:rPr>
        <w:t xml:space="preserve">que </w:t>
      </w:r>
      <w:r w:rsidRPr="00120740">
        <w:rPr>
          <w:rFonts w:ascii="Arial" w:hAnsi="Arial" w:cs="Arial"/>
          <w:spacing w:val="-4"/>
          <w:sz w:val="20"/>
          <w:szCs w:val="20"/>
        </w:rPr>
        <w:t xml:space="preserve">resulta </w:t>
      </w:r>
      <w:r w:rsidRPr="00120740">
        <w:rPr>
          <w:rFonts w:ascii="Arial" w:hAnsi="Arial" w:cs="Arial"/>
          <w:sz w:val="20"/>
          <w:szCs w:val="20"/>
        </w:rPr>
        <w:t xml:space="preserve">de </w:t>
      </w:r>
      <w:r w:rsidRPr="00120740">
        <w:rPr>
          <w:rFonts w:ascii="Arial" w:hAnsi="Arial" w:cs="Arial"/>
          <w:spacing w:val="-4"/>
          <w:sz w:val="20"/>
          <w:szCs w:val="20"/>
        </w:rPr>
        <w:t xml:space="preserve">conocimientos, habilidades, actitudes </w:t>
      </w:r>
      <w:r w:rsidRPr="00120740">
        <w:rPr>
          <w:rFonts w:ascii="Arial" w:hAnsi="Arial" w:cs="Arial"/>
          <w:sz w:val="20"/>
          <w:szCs w:val="20"/>
        </w:rPr>
        <w:t xml:space="preserve">y </w:t>
      </w:r>
      <w:r w:rsidRPr="00120740">
        <w:rPr>
          <w:rFonts w:ascii="Arial" w:hAnsi="Arial" w:cs="Arial"/>
          <w:spacing w:val="-4"/>
          <w:sz w:val="20"/>
          <w:szCs w:val="20"/>
        </w:rPr>
        <w:t xml:space="preserve">valores, </w:t>
      </w:r>
      <w:r w:rsidRPr="00120740">
        <w:rPr>
          <w:rFonts w:ascii="Arial" w:hAnsi="Arial" w:cs="Arial"/>
          <w:spacing w:val="-3"/>
          <w:sz w:val="20"/>
          <w:szCs w:val="20"/>
        </w:rPr>
        <w:t xml:space="preserve">así </w:t>
      </w:r>
      <w:r w:rsidRPr="00120740">
        <w:rPr>
          <w:rFonts w:ascii="Arial" w:hAnsi="Arial" w:cs="Arial"/>
          <w:spacing w:val="-4"/>
          <w:sz w:val="20"/>
          <w:szCs w:val="20"/>
        </w:rPr>
        <w:t xml:space="preserve">como </w:t>
      </w:r>
      <w:r w:rsidRPr="00120740">
        <w:rPr>
          <w:rFonts w:ascii="Arial" w:hAnsi="Arial" w:cs="Arial"/>
          <w:spacing w:val="-3"/>
          <w:sz w:val="20"/>
          <w:szCs w:val="20"/>
        </w:rPr>
        <w:t xml:space="preserve">de las </w:t>
      </w:r>
      <w:r w:rsidRPr="00120740">
        <w:rPr>
          <w:rFonts w:ascii="Arial" w:hAnsi="Arial" w:cs="Arial"/>
          <w:spacing w:val="-4"/>
          <w:sz w:val="20"/>
          <w:szCs w:val="20"/>
        </w:rPr>
        <w:t xml:space="preserve">capacidades </w:t>
      </w:r>
      <w:r w:rsidRPr="00120740">
        <w:rPr>
          <w:rFonts w:ascii="Arial" w:hAnsi="Arial" w:cs="Arial"/>
          <w:sz w:val="20"/>
          <w:szCs w:val="20"/>
        </w:rPr>
        <w:t xml:space="preserve">y </w:t>
      </w:r>
      <w:r w:rsidRPr="00120740">
        <w:rPr>
          <w:rFonts w:ascii="Arial" w:hAnsi="Arial" w:cs="Arial"/>
          <w:spacing w:val="-5"/>
          <w:sz w:val="20"/>
          <w:szCs w:val="20"/>
        </w:rPr>
        <w:t xml:space="preserve">experiencias </w:t>
      </w:r>
      <w:r w:rsidRPr="00120740">
        <w:rPr>
          <w:rFonts w:ascii="Arial" w:hAnsi="Arial" w:cs="Arial"/>
          <w:spacing w:val="-4"/>
          <w:sz w:val="20"/>
          <w:szCs w:val="20"/>
        </w:rPr>
        <w:t xml:space="preserve">que </w:t>
      </w:r>
      <w:r w:rsidRPr="00120740">
        <w:rPr>
          <w:rFonts w:ascii="Arial" w:hAnsi="Arial" w:cs="Arial"/>
          <w:spacing w:val="-5"/>
          <w:sz w:val="20"/>
          <w:szCs w:val="20"/>
        </w:rPr>
        <w:t xml:space="preserve">realiza </w:t>
      </w:r>
      <w:r w:rsidRPr="00120740">
        <w:rPr>
          <w:rFonts w:ascii="Arial" w:hAnsi="Arial" w:cs="Arial"/>
          <w:spacing w:val="-3"/>
          <w:sz w:val="20"/>
          <w:szCs w:val="20"/>
        </w:rPr>
        <w:t xml:space="preserve">un </w:t>
      </w:r>
      <w:r w:rsidRPr="00120740">
        <w:rPr>
          <w:rFonts w:ascii="Arial" w:hAnsi="Arial" w:cs="Arial"/>
          <w:spacing w:val="-5"/>
          <w:sz w:val="20"/>
          <w:szCs w:val="20"/>
        </w:rPr>
        <w:t xml:space="preserve">individuo </w:t>
      </w:r>
      <w:r w:rsidRPr="00120740">
        <w:rPr>
          <w:rFonts w:ascii="Arial" w:hAnsi="Arial" w:cs="Arial"/>
          <w:spacing w:val="-3"/>
          <w:sz w:val="20"/>
          <w:szCs w:val="20"/>
        </w:rPr>
        <w:t xml:space="preserve">en un </w:t>
      </w:r>
      <w:r w:rsidRPr="00120740">
        <w:rPr>
          <w:rFonts w:ascii="Arial" w:hAnsi="Arial" w:cs="Arial"/>
          <w:spacing w:val="-4"/>
          <w:sz w:val="20"/>
          <w:szCs w:val="20"/>
        </w:rPr>
        <w:t xml:space="preserve">contexto específico, </w:t>
      </w:r>
      <w:r w:rsidRPr="00120740">
        <w:rPr>
          <w:rFonts w:ascii="Arial" w:hAnsi="Arial" w:cs="Arial"/>
          <w:spacing w:val="-3"/>
          <w:sz w:val="20"/>
          <w:szCs w:val="20"/>
        </w:rPr>
        <w:t xml:space="preserve">para </w:t>
      </w:r>
      <w:r w:rsidRPr="00120740">
        <w:rPr>
          <w:rFonts w:ascii="Arial" w:hAnsi="Arial" w:cs="Arial"/>
          <w:spacing w:val="-4"/>
          <w:sz w:val="20"/>
          <w:szCs w:val="20"/>
        </w:rPr>
        <w:t xml:space="preserve">resolver </w:t>
      </w:r>
      <w:r w:rsidRPr="00120740">
        <w:rPr>
          <w:rFonts w:ascii="Arial" w:hAnsi="Arial" w:cs="Arial"/>
          <w:sz w:val="20"/>
          <w:szCs w:val="20"/>
        </w:rPr>
        <w:t xml:space="preserve">un </w:t>
      </w:r>
      <w:r w:rsidRPr="00120740">
        <w:rPr>
          <w:rFonts w:ascii="Arial" w:hAnsi="Arial" w:cs="Arial"/>
          <w:spacing w:val="-4"/>
          <w:sz w:val="20"/>
          <w:szCs w:val="20"/>
        </w:rPr>
        <w:t xml:space="preserve">problema </w:t>
      </w:r>
      <w:r w:rsidRPr="00120740">
        <w:rPr>
          <w:rFonts w:ascii="Arial" w:hAnsi="Arial" w:cs="Arial"/>
          <w:sz w:val="20"/>
          <w:szCs w:val="20"/>
        </w:rPr>
        <w:t xml:space="preserve">o </w:t>
      </w:r>
      <w:r w:rsidRPr="00120740">
        <w:rPr>
          <w:rFonts w:ascii="Arial" w:hAnsi="Arial" w:cs="Arial"/>
          <w:spacing w:val="-4"/>
          <w:sz w:val="20"/>
          <w:szCs w:val="20"/>
        </w:rPr>
        <w:t xml:space="preserve">situación </w:t>
      </w:r>
      <w:r w:rsidRPr="00120740">
        <w:rPr>
          <w:rFonts w:ascii="Arial" w:hAnsi="Arial" w:cs="Arial"/>
          <w:spacing w:val="-3"/>
          <w:sz w:val="20"/>
          <w:szCs w:val="20"/>
        </w:rPr>
        <w:t xml:space="preserve">que </w:t>
      </w:r>
      <w:r w:rsidRPr="00120740">
        <w:rPr>
          <w:rFonts w:ascii="Arial" w:hAnsi="Arial" w:cs="Arial"/>
          <w:sz w:val="20"/>
          <w:szCs w:val="20"/>
        </w:rPr>
        <w:t xml:space="preserve">se le </w:t>
      </w:r>
      <w:r w:rsidRPr="00120740">
        <w:rPr>
          <w:rFonts w:ascii="Arial" w:hAnsi="Arial" w:cs="Arial"/>
          <w:spacing w:val="-4"/>
          <w:sz w:val="20"/>
          <w:szCs w:val="20"/>
        </w:rPr>
        <w:lastRenderedPageBreak/>
        <w:t xml:space="preserve">presente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distintos ámbitos </w:t>
      </w:r>
      <w:r w:rsidRPr="00120740">
        <w:rPr>
          <w:rFonts w:ascii="Arial" w:hAnsi="Arial" w:cs="Arial"/>
          <w:spacing w:val="-3"/>
          <w:sz w:val="20"/>
          <w:szCs w:val="20"/>
        </w:rPr>
        <w:t xml:space="preserve">del ser </w:t>
      </w:r>
      <w:r w:rsidRPr="00120740">
        <w:rPr>
          <w:rFonts w:ascii="Arial" w:hAnsi="Arial" w:cs="Arial"/>
          <w:spacing w:val="-4"/>
          <w:sz w:val="20"/>
          <w:szCs w:val="20"/>
        </w:rPr>
        <w:t xml:space="preserve">humano, dando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pacing w:val="-4"/>
          <w:sz w:val="20"/>
          <w:szCs w:val="20"/>
        </w:rPr>
        <w:t xml:space="preserve">Consejeras </w:t>
      </w:r>
      <w:r w:rsidRPr="00120740">
        <w:rPr>
          <w:rFonts w:ascii="Arial" w:hAnsi="Arial" w:cs="Arial"/>
          <w:sz w:val="20"/>
          <w:szCs w:val="20"/>
        </w:rPr>
        <w:t xml:space="preserve">y </w:t>
      </w:r>
      <w:r w:rsidRPr="00120740">
        <w:rPr>
          <w:rFonts w:ascii="Arial" w:hAnsi="Arial" w:cs="Arial"/>
          <w:spacing w:val="-4"/>
          <w:sz w:val="20"/>
          <w:szCs w:val="20"/>
        </w:rPr>
        <w:t xml:space="preserve">Consejeros Electorales elementos tangibles </w:t>
      </w:r>
      <w:r w:rsidRPr="00120740">
        <w:rPr>
          <w:rFonts w:ascii="Arial" w:hAnsi="Arial" w:cs="Arial"/>
          <w:spacing w:val="-3"/>
          <w:sz w:val="20"/>
          <w:szCs w:val="20"/>
        </w:rPr>
        <w:t xml:space="preserve">que </w:t>
      </w:r>
      <w:r w:rsidRPr="00120740">
        <w:rPr>
          <w:rFonts w:ascii="Arial" w:hAnsi="Arial" w:cs="Arial"/>
          <w:spacing w:val="-4"/>
          <w:sz w:val="20"/>
          <w:szCs w:val="20"/>
        </w:rPr>
        <w:t xml:space="preserve">sirvan </w:t>
      </w:r>
      <w:r w:rsidRPr="00120740">
        <w:rPr>
          <w:rFonts w:ascii="Arial" w:hAnsi="Arial" w:cs="Arial"/>
          <w:spacing w:val="-3"/>
          <w:sz w:val="20"/>
          <w:szCs w:val="20"/>
        </w:rPr>
        <w:t xml:space="preserve">para </w:t>
      </w:r>
      <w:r w:rsidRPr="00120740">
        <w:rPr>
          <w:rFonts w:ascii="Arial" w:hAnsi="Arial" w:cs="Arial"/>
          <w:spacing w:val="-4"/>
          <w:sz w:val="20"/>
          <w:szCs w:val="20"/>
        </w:rPr>
        <w:t xml:space="preserve">determinar </w:t>
      </w:r>
      <w:r w:rsidRPr="00120740">
        <w:rPr>
          <w:rFonts w:ascii="Arial" w:hAnsi="Arial" w:cs="Arial"/>
          <w:sz w:val="20"/>
          <w:szCs w:val="20"/>
        </w:rPr>
        <w:t xml:space="preserve">la </w:t>
      </w:r>
      <w:r w:rsidRPr="00120740">
        <w:rPr>
          <w:rFonts w:ascii="Arial" w:hAnsi="Arial" w:cs="Arial"/>
          <w:spacing w:val="-4"/>
          <w:sz w:val="20"/>
          <w:szCs w:val="20"/>
        </w:rPr>
        <w:t xml:space="preserve">idoneidad </w:t>
      </w:r>
      <w:r w:rsidRPr="00120740">
        <w:rPr>
          <w:rFonts w:ascii="Arial" w:hAnsi="Arial" w:cs="Arial"/>
          <w:sz w:val="20"/>
          <w:szCs w:val="20"/>
        </w:rPr>
        <w:t xml:space="preserve">de </w:t>
      </w:r>
      <w:r w:rsidRPr="00120740">
        <w:rPr>
          <w:rFonts w:ascii="Arial" w:hAnsi="Arial" w:cs="Arial"/>
          <w:spacing w:val="-3"/>
          <w:sz w:val="20"/>
          <w:szCs w:val="20"/>
        </w:rPr>
        <w:t xml:space="preserve">cada </w:t>
      </w:r>
      <w:r w:rsidRPr="00120740">
        <w:rPr>
          <w:rFonts w:ascii="Arial" w:hAnsi="Arial" w:cs="Arial"/>
          <w:spacing w:val="-5"/>
          <w:sz w:val="20"/>
          <w:szCs w:val="20"/>
        </w:rPr>
        <w:t>aspirante.</w:t>
      </w:r>
    </w:p>
    <w:p w14:paraId="117A7933" w14:textId="77777777" w:rsidR="000B1900" w:rsidRPr="00120740" w:rsidRDefault="000B1900" w:rsidP="000B1900">
      <w:pPr>
        <w:pStyle w:val="Textoindependiente"/>
        <w:spacing w:after="0"/>
        <w:jc w:val="both"/>
        <w:rPr>
          <w:rFonts w:ascii="Arial" w:hAnsi="Arial" w:cs="Arial"/>
          <w:sz w:val="20"/>
          <w:szCs w:val="20"/>
        </w:rPr>
      </w:pPr>
    </w:p>
    <w:p w14:paraId="22884909" w14:textId="77777777" w:rsidR="00EC5A3A" w:rsidRPr="00120740" w:rsidRDefault="00EC5A3A" w:rsidP="000B1900">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66. </w:t>
      </w:r>
      <w:r w:rsidRPr="00120740">
        <w:rPr>
          <w:rFonts w:ascii="Arial" w:hAnsi="Arial" w:cs="Arial"/>
          <w:sz w:val="20"/>
          <w:szCs w:val="20"/>
        </w:rPr>
        <w:t xml:space="preserve">El </w:t>
      </w:r>
      <w:r w:rsidRPr="00120740">
        <w:rPr>
          <w:rFonts w:ascii="Arial" w:hAnsi="Arial" w:cs="Arial"/>
          <w:spacing w:val="-4"/>
          <w:sz w:val="20"/>
          <w:szCs w:val="20"/>
        </w:rPr>
        <w:t xml:space="preserve">Consejo General determinará </w:t>
      </w:r>
      <w:r w:rsidRPr="00120740">
        <w:rPr>
          <w:rFonts w:ascii="Arial" w:hAnsi="Arial" w:cs="Arial"/>
          <w:spacing w:val="-3"/>
          <w:sz w:val="20"/>
          <w:szCs w:val="20"/>
        </w:rPr>
        <w:t xml:space="preserve">las </w:t>
      </w:r>
      <w:r w:rsidRPr="00120740">
        <w:rPr>
          <w:rFonts w:ascii="Arial" w:hAnsi="Arial" w:cs="Arial"/>
          <w:spacing w:val="-4"/>
          <w:sz w:val="20"/>
          <w:szCs w:val="20"/>
        </w:rPr>
        <w:t xml:space="preserve">modalidades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entrevistas, </w:t>
      </w:r>
      <w:r w:rsidRPr="00120740">
        <w:rPr>
          <w:rFonts w:ascii="Arial" w:hAnsi="Arial" w:cs="Arial"/>
          <w:spacing w:val="-3"/>
          <w:sz w:val="20"/>
          <w:szCs w:val="20"/>
        </w:rPr>
        <w:t xml:space="preserve">las </w:t>
      </w:r>
      <w:r w:rsidRPr="00120740">
        <w:rPr>
          <w:rFonts w:ascii="Arial" w:hAnsi="Arial" w:cs="Arial"/>
          <w:spacing w:val="-4"/>
          <w:sz w:val="20"/>
          <w:szCs w:val="20"/>
        </w:rPr>
        <w:t xml:space="preserve">cuales podrán efectuarse de manera presencial </w:t>
      </w:r>
      <w:r w:rsidRPr="00120740">
        <w:rPr>
          <w:rFonts w:ascii="Arial" w:hAnsi="Arial" w:cs="Arial"/>
          <w:sz w:val="20"/>
          <w:szCs w:val="20"/>
        </w:rPr>
        <w:t xml:space="preserve">o a </w:t>
      </w:r>
      <w:r w:rsidRPr="00120740">
        <w:rPr>
          <w:rFonts w:ascii="Arial" w:hAnsi="Arial" w:cs="Arial"/>
          <w:spacing w:val="-5"/>
          <w:sz w:val="20"/>
          <w:szCs w:val="20"/>
        </w:rPr>
        <w:t xml:space="preserve">distancia, </w:t>
      </w:r>
      <w:r w:rsidRPr="00120740">
        <w:rPr>
          <w:rFonts w:ascii="Arial" w:hAnsi="Arial" w:cs="Arial"/>
          <w:spacing w:val="-4"/>
          <w:sz w:val="20"/>
          <w:szCs w:val="20"/>
        </w:rPr>
        <w:t xml:space="preserve">pudiendo entrevistar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z w:val="20"/>
          <w:szCs w:val="20"/>
        </w:rPr>
        <w:t xml:space="preserve">de </w:t>
      </w:r>
      <w:r w:rsidRPr="00120740">
        <w:rPr>
          <w:rFonts w:ascii="Arial" w:hAnsi="Arial" w:cs="Arial"/>
          <w:spacing w:val="-4"/>
          <w:sz w:val="20"/>
          <w:szCs w:val="20"/>
        </w:rPr>
        <w:t xml:space="preserve">manera individual </w:t>
      </w:r>
      <w:r w:rsidRPr="00120740">
        <w:rPr>
          <w:rFonts w:ascii="Arial" w:hAnsi="Arial" w:cs="Arial"/>
          <w:sz w:val="20"/>
          <w:szCs w:val="20"/>
        </w:rPr>
        <w:t xml:space="preserve">o </w:t>
      </w:r>
      <w:r w:rsidRPr="00120740">
        <w:rPr>
          <w:rFonts w:ascii="Arial" w:hAnsi="Arial" w:cs="Arial"/>
          <w:spacing w:val="-4"/>
          <w:sz w:val="20"/>
          <w:szCs w:val="20"/>
        </w:rPr>
        <w:t xml:space="preserve">colectiva, </w:t>
      </w:r>
      <w:r w:rsidRPr="00120740">
        <w:rPr>
          <w:rFonts w:ascii="Arial" w:hAnsi="Arial" w:cs="Arial"/>
          <w:sz w:val="20"/>
          <w:szCs w:val="20"/>
        </w:rPr>
        <w:t xml:space="preserve">y </w:t>
      </w:r>
      <w:r w:rsidRPr="00120740">
        <w:rPr>
          <w:rFonts w:ascii="Arial" w:hAnsi="Arial" w:cs="Arial"/>
          <w:spacing w:val="-4"/>
          <w:sz w:val="20"/>
          <w:szCs w:val="20"/>
        </w:rPr>
        <w:t xml:space="preserve">serán grabadas </w:t>
      </w:r>
      <w:r w:rsidRPr="00120740">
        <w:rPr>
          <w:rFonts w:ascii="Arial" w:hAnsi="Arial" w:cs="Arial"/>
          <w:sz w:val="20"/>
          <w:szCs w:val="20"/>
        </w:rPr>
        <w:t xml:space="preserve">en </w:t>
      </w:r>
      <w:r w:rsidRPr="00120740">
        <w:rPr>
          <w:rFonts w:ascii="Arial" w:hAnsi="Arial" w:cs="Arial"/>
          <w:spacing w:val="-4"/>
          <w:sz w:val="20"/>
          <w:szCs w:val="20"/>
        </w:rPr>
        <w:t xml:space="preserve">video. </w:t>
      </w:r>
      <w:r w:rsidRPr="00120740">
        <w:rPr>
          <w:rFonts w:ascii="Arial" w:hAnsi="Arial" w:cs="Arial"/>
          <w:sz w:val="20"/>
          <w:szCs w:val="20"/>
        </w:rPr>
        <w:t xml:space="preserve">La </w:t>
      </w:r>
      <w:r w:rsidRPr="00120740">
        <w:rPr>
          <w:rFonts w:ascii="Arial" w:hAnsi="Arial" w:cs="Arial"/>
          <w:spacing w:val="-4"/>
          <w:sz w:val="20"/>
          <w:szCs w:val="20"/>
        </w:rPr>
        <w:t xml:space="preserve">Secretaría Ejecutiva, </w:t>
      </w:r>
      <w:r w:rsidRPr="00120740">
        <w:rPr>
          <w:rFonts w:ascii="Arial" w:hAnsi="Arial" w:cs="Arial"/>
          <w:sz w:val="20"/>
          <w:szCs w:val="20"/>
        </w:rPr>
        <w:t xml:space="preserve">la </w:t>
      </w:r>
      <w:r w:rsidRPr="00120740">
        <w:rPr>
          <w:rFonts w:ascii="Arial" w:hAnsi="Arial" w:cs="Arial"/>
          <w:spacing w:val="-4"/>
          <w:sz w:val="20"/>
          <w:szCs w:val="20"/>
        </w:rPr>
        <w:t xml:space="preserve">DEOLE </w:t>
      </w:r>
      <w:r w:rsidRPr="00120740">
        <w:rPr>
          <w:rFonts w:ascii="Arial" w:hAnsi="Arial" w:cs="Arial"/>
          <w:sz w:val="20"/>
          <w:szCs w:val="20"/>
        </w:rPr>
        <w:t xml:space="preserve">y la </w:t>
      </w:r>
      <w:r w:rsidRPr="00120740">
        <w:rPr>
          <w:rFonts w:ascii="Arial" w:hAnsi="Arial" w:cs="Arial"/>
          <w:spacing w:val="-2"/>
          <w:sz w:val="20"/>
          <w:szCs w:val="20"/>
        </w:rPr>
        <w:t xml:space="preserve">UTS </w:t>
      </w:r>
      <w:r w:rsidRPr="00120740">
        <w:rPr>
          <w:rFonts w:ascii="Arial" w:hAnsi="Arial" w:cs="Arial"/>
          <w:spacing w:val="-5"/>
          <w:sz w:val="20"/>
          <w:szCs w:val="20"/>
        </w:rPr>
        <w:t xml:space="preserve">coadyuvarán </w:t>
      </w:r>
      <w:r w:rsidRPr="00120740">
        <w:rPr>
          <w:rFonts w:ascii="Arial" w:hAnsi="Arial" w:cs="Arial"/>
          <w:sz w:val="20"/>
          <w:szCs w:val="20"/>
        </w:rPr>
        <w:t xml:space="preserve">en el </w:t>
      </w:r>
      <w:r w:rsidRPr="00120740">
        <w:rPr>
          <w:rFonts w:ascii="Arial" w:hAnsi="Arial" w:cs="Arial"/>
          <w:spacing w:val="-4"/>
          <w:sz w:val="20"/>
          <w:szCs w:val="20"/>
        </w:rPr>
        <w:t xml:space="preserve">desarrollo </w:t>
      </w:r>
      <w:r w:rsidRPr="00120740">
        <w:rPr>
          <w:rFonts w:ascii="Arial" w:hAnsi="Arial" w:cs="Arial"/>
          <w:sz w:val="20"/>
          <w:szCs w:val="20"/>
        </w:rPr>
        <w:t xml:space="preserve">de </w:t>
      </w:r>
      <w:r w:rsidRPr="00120740">
        <w:rPr>
          <w:rFonts w:ascii="Arial" w:hAnsi="Arial" w:cs="Arial"/>
          <w:spacing w:val="-4"/>
          <w:sz w:val="20"/>
          <w:szCs w:val="20"/>
        </w:rPr>
        <w:t>esta etapa.</w:t>
      </w:r>
    </w:p>
    <w:p w14:paraId="616697E3" w14:textId="77777777" w:rsidR="000B1900" w:rsidRPr="00120740" w:rsidRDefault="000B1900" w:rsidP="000B1900">
      <w:pPr>
        <w:pStyle w:val="Textoindependiente"/>
        <w:spacing w:after="0"/>
        <w:jc w:val="both"/>
        <w:rPr>
          <w:rFonts w:ascii="Arial" w:hAnsi="Arial" w:cs="Arial"/>
          <w:sz w:val="20"/>
          <w:szCs w:val="20"/>
        </w:rPr>
      </w:pPr>
    </w:p>
    <w:p w14:paraId="37DDD374" w14:textId="77777777" w:rsidR="00EC5A3A" w:rsidRPr="00120740" w:rsidRDefault="00EC5A3A" w:rsidP="000B1900">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67. </w:t>
      </w:r>
      <w:r w:rsidRPr="00120740">
        <w:rPr>
          <w:rFonts w:ascii="Arial" w:hAnsi="Arial" w:cs="Arial"/>
          <w:sz w:val="20"/>
          <w:szCs w:val="20"/>
        </w:rPr>
        <w:t xml:space="preserve">El </w:t>
      </w:r>
      <w:r w:rsidRPr="00120740">
        <w:rPr>
          <w:rFonts w:ascii="Arial" w:hAnsi="Arial" w:cs="Arial"/>
          <w:spacing w:val="-4"/>
          <w:sz w:val="20"/>
          <w:szCs w:val="20"/>
        </w:rPr>
        <w:t xml:space="preserve">periodo </w:t>
      </w:r>
      <w:r w:rsidRPr="00120740">
        <w:rPr>
          <w:rFonts w:ascii="Arial" w:hAnsi="Arial" w:cs="Arial"/>
          <w:sz w:val="20"/>
          <w:szCs w:val="20"/>
        </w:rPr>
        <w:t xml:space="preserve">en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llevarán </w:t>
      </w:r>
      <w:r w:rsidRPr="00120740">
        <w:rPr>
          <w:rFonts w:ascii="Arial" w:hAnsi="Arial" w:cs="Arial"/>
          <w:sz w:val="20"/>
          <w:szCs w:val="20"/>
        </w:rPr>
        <w:t xml:space="preserve">a </w:t>
      </w:r>
      <w:r w:rsidRPr="00120740">
        <w:rPr>
          <w:rFonts w:ascii="Arial" w:hAnsi="Arial" w:cs="Arial"/>
          <w:spacing w:val="-3"/>
          <w:sz w:val="20"/>
          <w:szCs w:val="20"/>
        </w:rPr>
        <w:t xml:space="preserve">cabo las </w:t>
      </w:r>
      <w:r w:rsidRPr="00120740">
        <w:rPr>
          <w:rFonts w:ascii="Arial" w:hAnsi="Arial" w:cs="Arial"/>
          <w:spacing w:val="-4"/>
          <w:sz w:val="20"/>
          <w:szCs w:val="20"/>
        </w:rPr>
        <w:t xml:space="preserve">entrevistas </w:t>
      </w:r>
      <w:r w:rsidRPr="00120740">
        <w:rPr>
          <w:rFonts w:ascii="Arial" w:hAnsi="Arial" w:cs="Arial"/>
          <w:sz w:val="20"/>
          <w:szCs w:val="20"/>
        </w:rPr>
        <w:t xml:space="preserve">se </w:t>
      </w:r>
      <w:r w:rsidRPr="00120740">
        <w:rPr>
          <w:rFonts w:ascii="Arial" w:hAnsi="Arial" w:cs="Arial"/>
          <w:spacing w:val="-4"/>
          <w:sz w:val="20"/>
          <w:szCs w:val="20"/>
        </w:rPr>
        <w:t xml:space="preserve">establecerá </w:t>
      </w:r>
      <w:r w:rsidRPr="00120740">
        <w:rPr>
          <w:rFonts w:ascii="Arial" w:hAnsi="Arial" w:cs="Arial"/>
          <w:sz w:val="20"/>
          <w:szCs w:val="20"/>
        </w:rPr>
        <w:t xml:space="preserve">en la </w:t>
      </w:r>
      <w:r w:rsidRPr="00120740">
        <w:rPr>
          <w:rFonts w:ascii="Arial" w:hAnsi="Arial" w:cs="Arial"/>
          <w:spacing w:val="-4"/>
          <w:sz w:val="20"/>
          <w:szCs w:val="20"/>
        </w:rPr>
        <w:t xml:space="preserve">Convocatoria; </w:t>
      </w:r>
      <w:r w:rsidRPr="00120740">
        <w:rPr>
          <w:rFonts w:ascii="Arial" w:hAnsi="Arial" w:cs="Arial"/>
          <w:spacing w:val="-3"/>
          <w:sz w:val="20"/>
          <w:szCs w:val="20"/>
        </w:rPr>
        <w:t xml:space="preserve">las </w:t>
      </w:r>
      <w:r w:rsidRPr="00120740">
        <w:rPr>
          <w:rFonts w:ascii="Arial" w:hAnsi="Arial" w:cs="Arial"/>
          <w:spacing w:val="-4"/>
          <w:sz w:val="20"/>
          <w:szCs w:val="20"/>
        </w:rPr>
        <w:t xml:space="preserve">sedes </w:t>
      </w:r>
      <w:r w:rsidRPr="00120740">
        <w:rPr>
          <w:rFonts w:ascii="Arial" w:hAnsi="Arial" w:cs="Arial"/>
          <w:sz w:val="20"/>
          <w:szCs w:val="20"/>
        </w:rPr>
        <w:t xml:space="preserve">y </w:t>
      </w:r>
      <w:r w:rsidRPr="00120740">
        <w:rPr>
          <w:rFonts w:ascii="Arial" w:hAnsi="Arial" w:cs="Arial"/>
          <w:spacing w:val="-4"/>
          <w:sz w:val="20"/>
          <w:szCs w:val="20"/>
        </w:rPr>
        <w:t xml:space="preserve">horarios, serán publicados </w:t>
      </w:r>
      <w:r w:rsidRPr="00120740">
        <w:rPr>
          <w:rFonts w:ascii="Arial" w:hAnsi="Arial" w:cs="Arial"/>
          <w:sz w:val="20"/>
          <w:szCs w:val="20"/>
        </w:rPr>
        <w:t xml:space="preserve">en la </w:t>
      </w:r>
      <w:r w:rsidRPr="00120740">
        <w:rPr>
          <w:rFonts w:ascii="Arial" w:hAnsi="Arial" w:cs="Arial"/>
          <w:spacing w:val="-4"/>
          <w:sz w:val="20"/>
          <w:szCs w:val="20"/>
        </w:rPr>
        <w:t xml:space="preserve">página web oficial </w:t>
      </w:r>
      <w:r w:rsidRPr="00120740">
        <w:rPr>
          <w:rFonts w:ascii="Arial" w:hAnsi="Arial" w:cs="Arial"/>
          <w:spacing w:val="-3"/>
          <w:sz w:val="20"/>
          <w:szCs w:val="20"/>
        </w:rPr>
        <w:t xml:space="preserve">del IETAM </w:t>
      </w:r>
      <w:r w:rsidRPr="00120740">
        <w:rPr>
          <w:rFonts w:ascii="Arial" w:hAnsi="Arial" w:cs="Arial"/>
          <w:sz w:val="20"/>
          <w:szCs w:val="20"/>
        </w:rPr>
        <w:t xml:space="preserve">y en </w:t>
      </w:r>
      <w:r w:rsidRPr="00120740">
        <w:rPr>
          <w:rFonts w:ascii="Arial" w:hAnsi="Arial" w:cs="Arial"/>
          <w:spacing w:val="-3"/>
          <w:sz w:val="20"/>
          <w:szCs w:val="20"/>
        </w:rPr>
        <w:t xml:space="preserve">los </w:t>
      </w:r>
      <w:r w:rsidRPr="00120740">
        <w:rPr>
          <w:rFonts w:ascii="Arial" w:hAnsi="Arial" w:cs="Arial"/>
          <w:spacing w:val="-4"/>
          <w:sz w:val="20"/>
          <w:szCs w:val="20"/>
        </w:rPr>
        <w:t xml:space="preserve">estrados </w:t>
      </w:r>
      <w:r w:rsidRPr="00120740">
        <w:rPr>
          <w:rFonts w:ascii="Arial" w:hAnsi="Arial" w:cs="Arial"/>
          <w:spacing w:val="-3"/>
          <w:sz w:val="20"/>
          <w:szCs w:val="20"/>
        </w:rPr>
        <w:t xml:space="preserve">del </w:t>
      </w:r>
      <w:r w:rsidRPr="00120740">
        <w:rPr>
          <w:rFonts w:ascii="Arial" w:hAnsi="Arial" w:cs="Arial"/>
          <w:spacing w:val="-4"/>
          <w:sz w:val="20"/>
          <w:szCs w:val="20"/>
        </w:rPr>
        <w:t xml:space="preserve">propio instituto, </w:t>
      </w:r>
      <w:r w:rsidRPr="00120740">
        <w:rPr>
          <w:rFonts w:ascii="Arial" w:hAnsi="Arial" w:cs="Arial"/>
          <w:spacing w:val="-3"/>
          <w:sz w:val="20"/>
          <w:szCs w:val="20"/>
        </w:rPr>
        <w:t xml:space="preserve">con </w:t>
      </w:r>
      <w:r w:rsidRPr="00120740">
        <w:rPr>
          <w:rFonts w:ascii="Arial" w:hAnsi="Arial" w:cs="Arial"/>
          <w:sz w:val="20"/>
          <w:szCs w:val="20"/>
        </w:rPr>
        <w:t xml:space="preserve">la </w:t>
      </w:r>
      <w:r w:rsidRPr="00120740">
        <w:rPr>
          <w:rFonts w:ascii="Arial" w:hAnsi="Arial" w:cs="Arial"/>
          <w:spacing w:val="-4"/>
          <w:sz w:val="20"/>
          <w:szCs w:val="20"/>
        </w:rPr>
        <w:t xml:space="preserve">debida </w:t>
      </w:r>
      <w:r w:rsidRPr="00120740">
        <w:rPr>
          <w:rFonts w:ascii="Arial" w:hAnsi="Arial" w:cs="Arial"/>
          <w:spacing w:val="-5"/>
          <w:sz w:val="20"/>
          <w:szCs w:val="20"/>
        </w:rPr>
        <w:t xml:space="preserve">oportunidad </w:t>
      </w:r>
      <w:r w:rsidRPr="00120740">
        <w:rPr>
          <w:rFonts w:ascii="Arial" w:hAnsi="Arial" w:cs="Arial"/>
          <w:spacing w:val="-4"/>
          <w:sz w:val="20"/>
          <w:szCs w:val="20"/>
        </w:rPr>
        <w:t xml:space="preserve">para que las </w:t>
      </w:r>
      <w:r w:rsidRPr="00120740">
        <w:rPr>
          <w:rFonts w:ascii="Arial" w:hAnsi="Arial" w:cs="Arial"/>
          <w:sz w:val="20"/>
          <w:szCs w:val="20"/>
        </w:rPr>
        <w:t xml:space="preserve">y </w:t>
      </w:r>
      <w:r w:rsidRPr="00120740">
        <w:rPr>
          <w:rFonts w:ascii="Arial" w:hAnsi="Arial" w:cs="Arial"/>
          <w:spacing w:val="-4"/>
          <w:sz w:val="20"/>
          <w:szCs w:val="20"/>
        </w:rPr>
        <w:t xml:space="preserve">los aspirantes tengan </w:t>
      </w:r>
      <w:r w:rsidRPr="00120740">
        <w:rPr>
          <w:rFonts w:ascii="Arial" w:hAnsi="Arial" w:cs="Arial"/>
          <w:spacing w:val="-5"/>
          <w:sz w:val="20"/>
          <w:szCs w:val="20"/>
        </w:rPr>
        <w:t>conocimiento.</w:t>
      </w:r>
    </w:p>
    <w:p w14:paraId="5405E9DF" w14:textId="77777777" w:rsidR="000B1900" w:rsidRPr="00120740" w:rsidRDefault="000B1900" w:rsidP="000B1900">
      <w:pPr>
        <w:pStyle w:val="Textoindependiente"/>
        <w:spacing w:after="0"/>
        <w:jc w:val="both"/>
        <w:rPr>
          <w:rFonts w:ascii="Arial" w:hAnsi="Arial" w:cs="Arial"/>
          <w:sz w:val="20"/>
          <w:szCs w:val="20"/>
        </w:rPr>
      </w:pPr>
    </w:p>
    <w:p w14:paraId="01E9FCF6" w14:textId="77777777" w:rsidR="00EC5A3A" w:rsidRPr="00120740" w:rsidRDefault="00EC5A3A" w:rsidP="000B1900">
      <w:pPr>
        <w:pStyle w:val="Textoindependiente"/>
        <w:spacing w:after="0"/>
        <w:jc w:val="both"/>
        <w:rPr>
          <w:rFonts w:ascii="Arial" w:hAnsi="Arial" w:cs="Arial"/>
          <w:spacing w:val="-5"/>
          <w:sz w:val="20"/>
          <w:szCs w:val="20"/>
        </w:rPr>
      </w:pPr>
      <w:r w:rsidRPr="00120740">
        <w:rPr>
          <w:rFonts w:ascii="Arial" w:hAnsi="Arial" w:cs="Arial"/>
          <w:spacing w:val="-4"/>
          <w:sz w:val="20"/>
          <w:szCs w:val="20"/>
        </w:rPr>
        <w:t xml:space="preserve">Los </w:t>
      </w:r>
      <w:r w:rsidRPr="00120740">
        <w:rPr>
          <w:rFonts w:ascii="Arial" w:hAnsi="Arial" w:cs="Arial"/>
          <w:spacing w:val="-5"/>
          <w:sz w:val="20"/>
          <w:szCs w:val="20"/>
        </w:rPr>
        <w:t xml:space="preserve">calendarios podrán </w:t>
      </w:r>
      <w:r w:rsidRPr="00120740">
        <w:rPr>
          <w:rFonts w:ascii="Arial" w:hAnsi="Arial" w:cs="Arial"/>
          <w:spacing w:val="-4"/>
          <w:sz w:val="20"/>
          <w:szCs w:val="20"/>
        </w:rPr>
        <w:t xml:space="preserve">ser </w:t>
      </w:r>
      <w:r w:rsidRPr="00120740">
        <w:rPr>
          <w:rFonts w:ascii="Arial" w:hAnsi="Arial" w:cs="Arial"/>
          <w:spacing w:val="-5"/>
          <w:sz w:val="20"/>
          <w:szCs w:val="20"/>
        </w:rPr>
        <w:t xml:space="preserve">actualizados continuamente, </w:t>
      </w:r>
      <w:r w:rsidRPr="00120740">
        <w:rPr>
          <w:rFonts w:ascii="Arial" w:hAnsi="Arial" w:cs="Arial"/>
          <w:spacing w:val="-3"/>
          <w:sz w:val="20"/>
          <w:szCs w:val="20"/>
        </w:rPr>
        <w:t xml:space="preserve">de </w:t>
      </w:r>
      <w:r w:rsidRPr="00120740">
        <w:rPr>
          <w:rFonts w:ascii="Arial" w:hAnsi="Arial" w:cs="Arial"/>
          <w:spacing w:val="-5"/>
          <w:sz w:val="20"/>
          <w:szCs w:val="20"/>
        </w:rPr>
        <w:t xml:space="preserve">acuerdo </w:t>
      </w:r>
      <w:r w:rsidRPr="00120740">
        <w:rPr>
          <w:rFonts w:ascii="Arial" w:hAnsi="Arial" w:cs="Arial"/>
          <w:spacing w:val="-4"/>
          <w:sz w:val="20"/>
          <w:szCs w:val="20"/>
        </w:rPr>
        <w:t xml:space="preserve">con las modificaciones </w:t>
      </w:r>
      <w:r w:rsidRPr="00120740">
        <w:rPr>
          <w:rFonts w:ascii="Arial" w:hAnsi="Arial" w:cs="Arial"/>
          <w:spacing w:val="-3"/>
          <w:sz w:val="20"/>
          <w:szCs w:val="20"/>
        </w:rPr>
        <w:t xml:space="preserve">que </w:t>
      </w:r>
      <w:r w:rsidRPr="00120740">
        <w:rPr>
          <w:rFonts w:ascii="Arial" w:hAnsi="Arial" w:cs="Arial"/>
          <w:spacing w:val="-4"/>
          <w:sz w:val="20"/>
          <w:szCs w:val="20"/>
        </w:rPr>
        <w:t xml:space="preserve">requieran las </w:t>
      </w:r>
      <w:r w:rsidRPr="00120740">
        <w:rPr>
          <w:rFonts w:ascii="Arial" w:hAnsi="Arial" w:cs="Arial"/>
          <w:sz w:val="20"/>
          <w:szCs w:val="20"/>
        </w:rPr>
        <w:t xml:space="preserve">o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5"/>
          <w:sz w:val="20"/>
          <w:szCs w:val="20"/>
        </w:rPr>
        <w:t>entrevistadores.</w:t>
      </w:r>
    </w:p>
    <w:p w14:paraId="089A20E5" w14:textId="77777777" w:rsidR="000B1900" w:rsidRPr="00120740" w:rsidRDefault="000B1900" w:rsidP="000B1900">
      <w:pPr>
        <w:pStyle w:val="Textoindependiente"/>
        <w:spacing w:after="0"/>
        <w:jc w:val="both"/>
        <w:rPr>
          <w:rFonts w:ascii="Arial" w:hAnsi="Arial" w:cs="Arial"/>
          <w:sz w:val="20"/>
          <w:szCs w:val="20"/>
        </w:rPr>
      </w:pPr>
    </w:p>
    <w:p w14:paraId="1BEC9529" w14:textId="77777777" w:rsidR="00EC5A3A" w:rsidRPr="00120740" w:rsidRDefault="00EC5A3A" w:rsidP="000B1900">
      <w:pPr>
        <w:pStyle w:val="Textoindependiente"/>
        <w:spacing w:after="0"/>
        <w:jc w:val="both"/>
        <w:rPr>
          <w:rFonts w:ascii="Arial" w:hAnsi="Arial" w:cs="Arial"/>
          <w:spacing w:val="-5"/>
          <w:sz w:val="20"/>
          <w:szCs w:val="20"/>
        </w:rPr>
      </w:pPr>
      <w:r w:rsidRPr="00120740">
        <w:rPr>
          <w:rFonts w:ascii="Arial" w:hAnsi="Arial" w:cs="Arial"/>
          <w:sz w:val="20"/>
          <w:szCs w:val="20"/>
        </w:rPr>
        <w:t>Si</w:t>
      </w:r>
      <w:r w:rsidRPr="00120740">
        <w:rPr>
          <w:rFonts w:ascii="Arial" w:hAnsi="Arial" w:cs="Arial"/>
          <w:spacing w:val="-6"/>
          <w:sz w:val="20"/>
          <w:szCs w:val="20"/>
        </w:rPr>
        <w:t xml:space="preserve"> </w:t>
      </w:r>
      <w:r w:rsidRPr="00120740">
        <w:rPr>
          <w:rFonts w:ascii="Arial" w:hAnsi="Arial" w:cs="Arial"/>
          <w:spacing w:val="-4"/>
          <w:sz w:val="20"/>
          <w:szCs w:val="20"/>
        </w:rPr>
        <w:t>alguna</w:t>
      </w:r>
      <w:r w:rsidRPr="00120740">
        <w:rPr>
          <w:rFonts w:ascii="Arial" w:hAnsi="Arial" w:cs="Arial"/>
          <w:spacing w:val="-5"/>
          <w:sz w:val="20"/>
          <w:szCs w:val="20"/>
        </w:rPr>
        <w:t xml:space="preserve"> </w:t>
      </w:r>
      <w:r w:rsidRPr="00120740">
        <w:rPr>
          <w:rFonts w:ascii="Arial" w:hAnsi="Arial" w:cs="Arial"/>
          <w:sz w:val="20"/>
          <w:szCs w:val="20"/>
        </w:rPr>
        <w:t>o</w:t>
      </w:r>
      <w:r w:rsidRPr="00120740">
        <w:rPr>
          <w:rFonts w:ascii="Arial" w:hAnsi="Arial" w:cs="Arial"/>
          <w:spacing w:val="-5"/>
          <w:sz w:val="20"/>
          <w:szCs w:val="20"/>
        </w:rPr>
        <w:t xml:space="preserve"> </w:t>
      </w:r>
      <w:r w:rsidRPr="00120740">
        <w:rPr>
          <w:rFonts w:ascii="Arial" w:hAnsi="Arial" w:cs="Arial"/>
          <w:spacing w:val="-4"/>
          <w:sz w:val="20"/>
          <w:szCs w:val="20"/>
        </w:rPr>
        <w:t>algún</w:t>
      </w:r>
      <w:r w:rsidRPr="00120740">
        <w:rPr>
          <w:rFonts w:ascii="Arial" w:hAnsi="Arial" w:cs="Arial"/>
          <w:spacing w:val="-5"/>
          <w:sz w:val="20"/>
          <w:szCs w:val="20"/>
        </w:rPr>
        <w:t xml:space="preserve"> </w:t>
      </w:r>
      <w:r w:rsidRPr="00120740">
        <w:rPr>
          <w:rFonts w:ascii="Arial" w:hAnsi="Arial" w:cs="Arial"/>
          <w:spacing w:val="-4"/>
          <w:sz w:val="20"/>
          <w:szCs w:val="20"/>
        </w:rPr>
        <w:t>aspirante,</w:t>
      </w:r>
      <w:r w:rsidRPr="00120740">
        <w:rPr>
          <w:rFonts w:ascii="Arial" w:hAnsi="Arial" w:cs="Arial"/>
          <w:spacing w:val="-5"/>
          <w:sz w:val="20"/>
          <w:szCs w:val="20"/>
        </w:rPr>
        <w:t xml:space="preserve"> </w:t>
      </w:r>
      <w:r w:rsidRPr="00120740">
        <w:rPr>
          <w:rFonts w:ascii="Arial" w:hAnsi="Arial" w:cs="Arial"/>
          <w:spacing w:val="-4"/>
          <w:sz w:val="20"/>
          <w:szCs w:val="20"/>
        </w:rPr>
        <w:t>por</w:t>
      </w:r>
      <w:r w:rsidRPr="00120740">
        <w:rPr>
          <w:rFonts w:ascii="Arial" w:hAnsi="Arial" w:cs="Arial"/>
          <w:spacing w:val="-5"/>
          <w:sz w:val="20"/>
          <w:szCs w:val="20"/>
        </w:rPr>
        <w:t xml:space="preserve"> </w:t>
      </w:r>
      <w:r w:rsidRPr="00120740">
        <w:rPr>
          <w:rFonts w:ascii="Arial" w:hAnsi="Arial" w:cs="Arial"/>
          <w:spacing w:val="-4"/>
          <w:sz w:val="20"/>
          <w:szCs w:val="20"/>
        </w:rPr>
        <w:t>motivos</w:t>
      </w:r>
      <w:r w:rsidRPr="00120740">
        <w:rPr>
          <w:rFonts w:ascii="Arial" w:hAnsi="Arial" w:cs="Arial"/>
          <w:spacing w:val="-5"/>
          <w:sz w:val="20"/>
          <w:szCs w:val="20"/>
        </w:rPr>
        <w:t xml:space="preserve"> </w:t>
      </w:r>
      <w:r w:rsidRPr="00120740">
        <w:rPr>
          <w:rFonts w:ascii="Arial" w:hAnsi="Arial" w:cs="Arial"/>
          <w:spacing w:val="-4"/>
          <w:sz w:val="20"/>
          <w:szCs w:val="20"/>
        </w:rPr>
        <w:t>excepcionales,</w:t>
      </w:r>
      <w:r w:rsidRPr="00120740">
        <w:rPr>
          <w:rFonts w:ascii="Arial" w:hAnsi="Arial" w:cs="Arial"/>
          <w:spacing w:val="-5"/>
          <w:sz w:val="20"/>
          <w:szCs w:val="20"/>
        </w:rPr>
        <w:t xml:space="preserve"> </w:t>
      </w:r>
      <w:r w:rsidRPr="00120740">
        <w:rPr>
          <w:rFonts w:ascii="Arial" w:hAnsi="Arial" w:cs="Arial"/>
          <w:sz w:val="20"/>
          <w:szCs w:val="20"/>
        </w:rPr>
        <w:t>no</w:t>
      </w:r>
      <w:r w:rsidRPr="00120740">
        <w:rPr>
          <w:rFonts w:ascii="Arial" w:hAnsi="Arial" w:cs="Arial"/>
          <w:spacing w:val="-6"/>
          <w:sz w:val="20"/>
          <w:szCs w:val="20"/>
        </w:rPr>
        <w:t xml:space="preserve"> </w:t>
      </w:r>
      <w:r w:rsidRPr="00120740">
        <w:rPr>
          <w:rFonts w:ascii="Arial" w:hAnsi="Arial" w:cs="Arial"/>
          <w:spacing w:val="-4"/>
          <w:sz w:val="20"/>
          <w:szCs w:val="20"/>
        </w:rPr>
        <w:t>puede</w:t>
      </w:r>
      <w:r w:rsidRPr="00120740">
        <w:rPr>
          <w:rFonts w:ascii="Arial" w:hAnsi="Arial" w:cs="Arial"/>
          <w:spacing w:val="-5"/>
          <w:sz w:val="20"/>
          <w:szCs w:val="20"/>
        </w:rPr>
        <w:t xml:space="preserve"> </w:t>
      </w:r>
      <w:r w:rsidRPr="00120740">
        <w:rPr>
          <w:rFonts w:ascii="Arial" w:hAnsi="Arial" w:cs="Arial"/>
          <w:spacing w:val="-4"/>
          <w:sz w:val="20"/>
          <w:szCs w:val="20"/>
        </w:rPr>
        <w:t>presentarse</w:t>
      </w:r>
      <w:r w:rsidRPr="00120740">
        <w:rPr>
          <w:rFonts w:ascii="Arial" w:hAnsi="Arial" w:cs="Arial"/>
          <w:spacing w:val="-5"/>
          <w:sz w:val="20"/>
          <w:szCs w:val="20"/>
        </w:rPr>
        <w:t xml:space="preserve"> </w:t>
      </w:r>
      <w:r w:rsidRPr="00120740">
        <w:rPr>
          <w:rFonts w:ascii="Arial" w:hAnsi="Arial" w:cs="Arial"/>
          <w:sz w:val="20"/>
          <w:szCs w:val="20"/>
        </w:rPr>
        <w:t>a</w:t>
      </w:r>
      <w:r w:rsidRPr="00120740">
        <w:rPr>
          <w:rFonts w:ascii="Arial" w:hAnsi="Arial" w:cs="Arial"/>
          <w:spacing w:val="-5"/>
          <w:sz w:val="20"/>
          <w:szCs w:val="20"/>
        </w:rPr>
        <w:t xml:space="preserve"> </w:t>
      </w:r>
      <w:r w:rsidRPr="00120740">
        <w:rPr>
          <w:rFonts w:ascii="Arial" w:hAnsi="Arial" w:cs="Arial"/>
          <w:sz w:val="20"/>
          <w:szCs w:val="20"/>
        </w:rPr>
        <w:t>la</w:t>
      </w:r>
      <w:r w:rsidRPr="00120740">
        <w:rPr>
          <w:rFonts w:ascii="Arial" w:hAnsi="Arial" w:cs="Arial"/>
          <w:spacing w:val="-5"/>
          <w:sz w:val="20"/>
          <w:szCs w:val="20"/>
        </w:rPr>
        <w:t xml:space="preserve"> entrevista</w:t>
      </w:r>
      <w:r w:rsidRPr="00120740">
        <w:rPr>
          <w:rFonts w:ascii="Arial" w:hAnsi="Arial" w:cs="Arial"/>
          <w:spacing w:val="-6"/>
          <w:sz w:val="20"/>
          <w:szCs w:val="20"/>
        </w:rPr>
        <w:t xml:space="preserve"> </w:t>
      </w:r>
      <w:r w:rsidRPr="00120740">
        <w:rPr>
          <w:rFonts w:ascii="Arial" w:hAnsi="Arial" w:cs="Arial"/>
          <w:spacing w:val="-3"/>
          <w:sz w:val="20"/>
          <w:szCs w:val="20"/>
        </w:rPr>
        <w:t>en</w:t>
      </w:r>
      <w:r w:rsidRPr="00120740">
        <w:rPr>
          <w:rFonts w:ascii="Arial" w:hAnsi="Arial" w:cs="Arial"/>
          <w:spacing w:val="-6"/>
          <w:sz w:val="20"/>
          <w:szCs w:val="20"/>
        </w:rPr>
        <w:t xml:space="preserve"> </w:t>
      </w:r>
      <w:r w:rsidRPr="00120740">
        <w:rPr>
          <w:rFonts w:ascii="Arial" w:hAnsi="Arial" w:cs="Arial"/>
          <w:spacing w:val="-3"/>
          <w:sz w:val="20"/>
          <w:szCs w:val="20"/>
        </w:rPr>
        <w:t>la</w:t>
      </w:r>
      <w:r w:rsidRPr="00120740">
        <w:rPr>
          <w:rFonts w:ascii="Arial" w:hAnsi="Arial" w:cs="Arial"/>
          <w:spacing w:val="-6"/>
          <w:sz w:val="20"/>
          <w:szCs w:val="20"/>
        </w:rPr>
        <w:t xml:space="preserve"> </w:t>
      </w:r>
      <w:r w:rsidRPr="00120740">
        <w:rPr>
          <w:rFonts w:ascii="Arial" w:hAnsi="Arial" w:cs="Arial"/>
          <w:spacing w:val="-4"/>
          <w:sz w:val="20"/>
          <w:szCs w:val="20"/>
        </w:rPr>
        <w:t>sede</w:t>
      </w:r>
      <w:r w:rsidRPr="00120740">
        <w:rPr>
          <w:rFonts w:ascii="Arial" w:hAnsi="Arial" w:cs="Arial"/>
          <w:spacing w:val="-6"/>
          <w:sz w:val="20"/>
          <w:szCs w:val="20"/>
        </w:rPr>
        <w:t xml:space="preserve"> </w:t>
      </w:r>
      <w:r w:rsidRPr="00120740">
        <w:rPr>
          <w:rFonts w:ascii="Arial" w:hAnsi="Arial" w:cs="Arial"/>
          <w:sz w:val="20"/>
          <w:szCs w:val="20"/>
        </w:rPr>
        <w:t>u</w:t>
      </w:r>
      <w:r w:rsidRPr="00120740">
        <w:rPr>
          <w:rFonts w:ascii="Arial" w:hAnsi="Arial" w:cs="Arial"/>
          <w:spacing w:val="-6"/>
          <w:sz w:val="20"/>
          <w:szCs w:val="20"/>
        </w:rPr>
        <w:t xml:space="preserve"> </w:t>
      </w:r>
      <w:r w:rsidRPr="00120740">
        <w:rPr>
          <w:rFonts w:ascii="Arial" w:hAnsi="Arial" w:cs="Arial"/>
          <w:spacing w:val="-5"/>
          <w:sz w:val="20"/>
          <w:szCs w:val="20"/>
        </w:rPr>
        <w:t xml:space="preserve">horario </w:t>
      </w:r>
      <w:r w:rsidRPr="00120740">
        <w:rPr>
          <w:rFonts w:ascii="Arial" w:hAnsi="Arial" w:cs="Arial"/>
          <w:spacing w:val="-4"/>
          <w:sz w:val="20"/>
          <w:szCs w:val="20"/>
        </w:rPr>
        <w:t xml:space="preserve">establecido </w:t>
      </w:r>
      <w:r w:rsidRPr="00120740">
        <w:rPr>
          <w:rFonts w:ascii="Arial" w:hAnsi="Arial" w:cs="Arial"/>
          <w:sz w:val="20"/>
          <w:szCs w:val="20"/>
        </w:rPr>
        <w:t xml:space="preserve">en </w:t>
      </w:r>
      <w:r w:rsidRPr="00120740">
        <w:rPr>
          <w:rFonts w:ascii="Arial" w:hAnsi="Arial" w:cs="Arial"/>
          <w:spacing w:val="-3"/>
          <w:sz w:val="20"/>
          <w:szCs w:val="20"/>
        </w:rPr>
        <w:t xml:space="preserve">la </w:t>
      </w:r>
      <w:r w:rsidRPr="00120740">
        <w:rPr>
          <w:rFonts w:ascii="Arial" w:hAnsi="Arial" w:cs="Arial"/>
          <w:spacing w:val="-4"/>
          <w:sz w:val="20"/>
          <w:szCs w:val="20"/>
        </w:rPr>
        <w:t xml:space="preserve">publicación </w:t>
      </w:r>
      <w:r w:rsidRPr="00120740">
        <w:rPr>
          <w:rFonts w:ascii="Arial" w:hAnsi="Arial" w:cs="Arial"/>
          <w:spacing w:val="-3"/>
          <w:sz w:val="20"/>
          <w:szCs w:val="20"/>
        </w:rPr>
        <w:t xml:space="preserve">que </w:t>
      </w:r>
      <w:r w:rsidRPr="00120740">
        <w:rPr>
          <w:rFonts w:ascii="Arial" w:hAnsi="Arial" w:cs="Arial"/>
          <w:spacing w:val="-4"/>
          <w:sz w:val="20"/>
          <w:szCs w:val="20"/>
        </w:rPr>
        <w:t xml:space="preserve">realice </w:t>
      </w:r>
      <w:r w:rsidRPr="00120740">
        <w:rPr>
          <w:rFonts w:ascii="Arial" w:hAnsi="Arial" w:cs="Arial"/>
          <w:sz w:val="20"/>
          <w:szCs w:val="20"/>
        </w:rPr>
        <w:t xml:space="preserve">el </w:t>
      </w:r>
      <w:r w:rsidRPr="00120740">
        <w:rPr>
          <w:rFonts w:ascii="Arial" w:hAnsi="Arial" w:cs="Arial"/>
          <w:spacing w:val="-4"/>
          <w:sz w:val="20"/>
          <w:szCs w:val="20"/>
        </w:rPr>
        <w:t xml:space="preserve">IETAM, podrá solicitar mediante escrito dirigido </w:t>
      </w:r>
      <w:r w:rsidRPr="00120740">
        <w:rPr>
          <w:rFonts w:ascii="Arial" w:hAnsi="Arial" w:cs="Arial"/>
          <w:sz w:val="20"/>
          <w:szCs w:val="20"/>
        </w:rPr>
        <w:t xml:space="preserve">a la </w:t>
      </w:r>
      <w:r w:rsidRPr="00120740">
        <w:rPr>
          <w:rFonts w:ascii="Arial" w:hAnsi="Arial" w:cs="Arial"/>
          <w:spacing w:val="-4"/>
          <w:sz w:val="20"/>
          <w:szCs w:val="20"/>
        </w:rPr>
        <w:t xml:space="preserve">Presidencia </w:t>
      </w:r>
      <w:r w:rsidRPr="00120740">
        <w:rPr>
          <w:rFonts w:ascii="Arial" w:hAnsi="Arial" w:cs="Arial"/>
          <w:spacing w:val="-3"/>
          <w:sz w:val="20"/>
          <w:szCs w:val="20"/>
        </w:rPr>
        <w:t xml:space="preserve">de </w:t>
      </w:r>
      <w:r w:rsidRPr="00120740">
        <w:rPr>
          <w:rFonts w:ascii="Arial" w:hAnsi="Arial" w:cs="Arial"/>
          <w:spacing w:val="-4"/>
          <w:sz w:val="20"/>
          <w:szCs w:val="20"/>
        </w:rPr>
        <w:t>la Comisión,</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r w:rsidRPr="00120740">
        <w:rPr>
          <w:rFonts w:ascii="Arial" w:hAnsi="Arial" w:cs="Arial"/>
          <w:spacing w:val="-4"/>
          <w:sz w:val="20"/>
          <w:szCs w:val="20"/>
        </w:rPr>
        <w:t>cambio</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horario</w:t>
      </w:r>
      <w:r w:rsidRPr="00120740">
        <w:rPr>
          <w:rFonts w:ascii="Arial" w:hAnsi="Arial" w:cs="Arial"/>
          <w:spacing w:val="-9"/>
          <w:sz w:val="20"/>
          <w:szCs w:val="20"/>
        </w:rPr>
        <w:t xml:space="preserve"> </w:t>
      </w:r>
      <w:r w:rsidRPr="00120740">
        <w:rPr>
          <w:rFonts w:ascii="Arial" w:hAnsi="Arial" w:cs="Arial"/>
          <w:sz w:val="20"/>
          <w:szCs w:val="20"/>
        </w:rPr>
        <w:t>o</w:t>
      </w:r>
      <w:r w:rsidRPr="00120740">
        <w:rPr>
          <w:rFonts w:ascii="Arial" w:hAnsi="Arial" w:cs="Arial"/>
          <w:spacing w:val="-9"/>
          <w:sz w:val="20"/>
          <w:szCs w:val="20"/>
        </w:rPr>
        <w:t xml:space="preserve"> </w:t>
      </w:r>
      <w:r w:rsidRPr="00120740">
        <w:rPr>
          <w:rFonts w:ascii="Arial" w:hAnsi="Arial" w:cs="Arial"/>
          <w:spacing w:val="-3"/>
          <w:sz w:val="20"/>
          <w:szCs w:val="20"/>
        </w:rPr>
        <w:t>sede</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5"/>
          <w:sz w:val="20"/>
          <w:szCs w:val="20"/>
        </w:rPr>
        <w:t>Comisión.</w:t>
      </w:r>
    </w:p>
    <w:p w14:paraId="5E23178E" w14:textId="77777777" w:rsidR="000B1900" w:rsidRPr="00120740" w:rsidRDefault="000B1900" w:rsidP="000B1900">
      <w:pPr>
        <w:pStyle w:val="Textoindependiente"/>
        <w:spacing w:after="0"/>
        <w:jc w:val="both"/>
        <w:rPr>
          <w:rFonts w:ascii="Arial" w:hAnsi="Arial" w:cs="Arial"/>
          <w:sz w:val="20"/>
          <w:szCs w:val="20"/>
        </w:rPr>
      </w:pPr>
    </w:p>
    <w:p w14:paraId="034B9318" w14:textId="77777777" w:rsidR="00EC5A3A" w:rsidRPr="00120740" w:rsidRDefault="00EC5A3A" w:rsidP="000B1900">
      <w:pPr>
        <w:pStyle w:val="Textoindependiente"/>
        <w:spacing w:after="0"/>
        <w:ind w:hanging="1"/>
        <w:jc w:val="both"/>
        <w:rPr>
          <w:rFonts w:ascii="Arial" w:hAnsi="Arial" w:cs="Arial"/>
          <w:spacing w:val="-4"/>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escrito </w:t>
      </w:r>
      <w:r w:rsidRPr="00120740">
        <w:rPr>
          <w:rFonts w:ascii="Arial" w:hAnsi="Arial" w:cs="Arial"/>
          <w:sz w:val="20"/>
          <w:szCs w:val="20"/>
        </w:rPr>
        <w:t xml:space="preserve">de </w:t>
      </w:r>
      <w:r w:rsidRPr="00120740">
        <w:rPr>
          <w:rFonts w:ascii="Arial" w:hAnsi="Arial" w:cs="Arial"/>
          <w:spacing w:val="-4"/>
          <w:sz w:val="20"/>
          <w:szCs w:val="20"/>
        </w:rPr>
        <w:t xml:space="preserve">solicitud deberá contener </w:t>
      </w:r>
      <w:r w:rsidRPr="00120740">
        <w:rPr>
          <w:rFonts w:ascii="Arial" w:hAnsi="Arial" w:cs="Arial"/>
          <w:sz w:val="20"/>
          <w:szCs w:val="20"/>
        </w:rPr>
        <w:t xml:space="preserve">su </w:t>
      </w:r>
      <w:r w:rsidRPr="00120740">
        <w:rPr>
          <w:rFonts w:ascii="Arial" w:hAnsi="Arial" w:cs="Arial"/>
          <w:spacing w:val="-4"/>
          <w:sz w:val="20"/>
          <w:szCs w:val="20"/>
        </w:rPr>
        <w:t xml:space="preserve">nombre completo, número </w:t>
      </w:r>
      <w:r w:rsidRPr="00120740">
        <w:rPr>
          <w:rFonts w:ascii="Arial" w:hAnsi="Arial" w:cs="Arial"/>
          <w:sz w:val="20"/>
          <w:szCs w:val="20"/>
        </w:rPr>
        <w:t xml:space="preserve">de </w:t>
      </w:r>
      <w:r w:rsidRPr="00120740">
        <w:rPr>
          <w:rFonts w:ascii="Arial" w:hAnsi="Arial" w:cs="Arial"/>
          <w:spacing w:val="-4"/>
          <w:sz w:val="20"/>
          <w:szCs w:val="20"/>
        </w:rPr>
        <w:t>folio, correo electrónico, horario, sede programada</w:t>
      </w:r>
      <w:r w:rsidRPr="00120740">
        <w:rPr>
          <w:rFonts w:ascii="Arial" w:hAnsi="Arial" w:cs="Arial"/>
          <w:spacing w:val="-5"/>
          <w:sz w:val="20"/>
          <w:szCs w:val="20"/>
        </w:rPr>
        <w:t xml:space="preserve"> </w:t>
      </w:r>
      <w:r w:rsidRPr="00120740">
        <w:rPr>
          <w:rFonts w:ascii="Arial" w:hAnsi="Arial" w:cs="Arial"/>
          <w:spacing w:val="-3"/>
          <w:sz w:val="20"/>
          <w:szCs w:val="20"/>
        </w:rPr>
        <w:t>para</w:t>
      </w:r>
      <w:r w:rsidRPr="00120740">
        <w:rPr>
          <w:rFonts w:ascii="Arial" w:hAnsi="Arial" w:cs="Arial"/>
          <w:spacing w:val="-5"/>
          <w:sz w:val="20"/>
          <w:szCs w:val="20"/>
        </w:rPr>
        <w:t xml:space="preserve"> </w:t>
      </w:r>
      <w:r w:rsidRPr="00120740">
        <w:rPr>
          <w:rFonts w:ascii="Arial" w:hAnsi="Arial" w:cs="Arial"/>
          <w:spacing w:val="-4"/>
          <w:sz w:val="20"/>
          <w:szCs w:val="20"/>
        </w:rPr>
        <w:t xml:space="preserve">aplicación </w:t>
      </w:r>
      <w:r w:rsidRPr="00120740">
        <w:rPr>
          <w:rFonts w:ascii="Arial" w:hAnsi="Arial" w:cs="Arial"/>
          <w:sz w:val="20"/>
          <w:szCs w:val="20"/>
        </w:rPr>
        <w:t>y</w:t>
      </w:r>
      <w:r w:rsidRPr="00120740">
        <w:rPr>
          <w:rFonts w:ascii="Arial" w:hAnsi="Arial" w:cs="Arial"/>
          <w:spacing w:val="-7"/>
          <w:sz w:val="20"/>
          <w:szCs w:val="20"/>
        </w:rPr>
        <w:t xml:space="preserve"> </w:t>
      </w:r>
      <w:r w:rsidRPr="00120740">
        <w:rPr>
          <w:rFonts w:ascii="Arial" w:hAnsi="Arial" w:cs="Arial"/>
          <w:sz w:val="20"/>
          <w:szCs w:val="20"/>
        </w:rPr>
        <w:t>la</w:t>
      </w:r>
      <w:r w:rsidRPr="00120740">
        <w:rPr>
          <w:rFonts w:ascii="Arial" w:hAnsi="Arial" w:cs="Arial"/>
          <w:spacing w:val="-4"/>
          <w:sz w:val="20"/>
          <w:szCs w:val="20"/>
        </w:rPr>
        <w:t xml:space="preserve"> exposición</w:t>
      </w:r>
      <w:r w:rsidRPr="00120740">
        <w:rPr>
          <w:rFonts w:ascii="Arial" w:hAnsi="Arial" w:cs="Arial"/>
          <w:spacing w:val="-5"/>
          <w:sz w:val="20"/>
          <w:szCs w:val="20"/>
        </w:rPr>
        <w:t xml:space="preserve"> </w:t>
      </w:r>
      <w:r w:rsidRPr="00120740">
        <w:rPr>
          <w:rFonts w:ascii="Arial" w:hAnsi="Arial" w:cs="Arial"/>
          <w:sz w:val="20"/>
          <w:szCs w:val="20"/>
        </w:rPr>
        <w:t>de</w:t>
      </w:r>
      <w:r w:rsidRPr="00120740">
        <w:rPr>
          <w:rFonts w:ascii="Arial" w:hAnsi="Arial" w:cs="Arial"/>
          <w:spacing w:val="-4"/>
          <w:sz w:val="20"/>
          <w:szCs w:val="20"/>
        </w:rPr>
        <w:t xml:space="preserve"> motivos</w:t>
      </w:r>
      <w:r w:rsidRPr="00120740">
        <w:rPr>
          <w:rFonts w:ascii="Arial" w:hAnsi="Arial" w:cs="Arial"/>
          <w:spacing w:val="-5"/>
          <w:sz w:val="20"/>
          <w:szCs w:val="20"/>
        </w:rPr>
        <w:t xml:space="preserve"> </w:t>
      </w:r>
      <w:r w:rsidRPr="00120740">
        <w:rPr>
          <w:rFonts w:ascii="Arial" w:hAnsi="Arial" w:cs="Arial"/>
          <w:spacing w:val="-3"/>
          <w:sz w:val="20"/>
          <w:szCs w:val="20"/>
        </w:rPr>
        <w:t>por</w:t>
      </w:r>
      <w:r w:rsidRPr="00120740">
        <w:rPr>
          <w:rFonts w:ascii="Arial" w:hAnsi="Arial" w:cs="Arial"/>
          <w:spacing w:val="-5"/>
          <w:sz w:val="20"/>
          <w:szCs w:val="20"/>
        </w:rPr>
        <w:t xml:space="preserve"> </w:t>
      </w:r>
      <w:r w:rsidRPr="00120740">
        <w:rPr>
          <w:rFonts w:ascii="Arial" w:hAnsi="Arial" w:cs="Arial"/>
          <w:spacing w:val="-3"/>
          <w:sz w:val="20"/>
          <w:szCs w:val="20"/>
        </w:rPr>
        <w:t>los</w:t>
      </w:r>
      <w:r w:rsidRPr="00120740">
        <w:rPr>
          <w:rFonts w:ascii="Arial" w:hAnsi="Arial" w:cs="Arial"/>
          <w:spacing w:val="-6"/>
          <w:sz w:val="20"/>
          <w:szCs w:val="20"/>
        </w:rPr>
        <w:t xml:space="preserve"> </w:t>
      </w:r>
      <w:r w:rsidRPr="00120740">
        <w:rPr>
          <w:rFonts w:ascii="Arial" w:hAnsi="Arial" w:cs="Arial"/>
          <w:spacing w:val="-4"/>
          <w:sz w:val="20"/>
          <w:szCs w:val="20"/>
        </w:rPr>
        <w:t>cuales</w:t>
      </w:r>
      <w:r w:rsidRPr="00120740">
        <w:rPr>
          <w:rFonts w:ascii="Arial" w:hAnsi="Arial" w:cs="Arial"/>
          <w:spacing w:val="-5"/>
          <w:sz w:val="20"/>
          <w:szCs w:val="20"/>
        </w:rPr>
        <w:t xml:space="preserve"> </w:t>
      </w:r>
      <w:r w:rsidRPr="00120740">
        <w:rPr>
          <w:rFonts w:ascii="Arial" w:hAnsi="Arial" w:cs="Arial"/>
          <w:sz w:val="20"/>
          <w:szCs w:val="20"/>
        </w:rPr>
        <w:t>se</w:t>
      </w:r>
      <w:r w:rsidRPr="00120740">
        <w:rPr>
          <w:rFonts w:ascii="Arial" w:hAnsi="Arial" w:cs="Arial"/>
          <w:spacing w:val="-5"/>
          <w:sz w:val="20"/>
          <w:szCs w:val="20"/>
        </w:rPr>
        <w:t xml:space="preserve"> </w:t>
      </w:r>
      <w:r w:rsidRPr="00120740">
        <w:rPr>
          <w:rFonts w:ascii="Arial" w:hAnsi="Arial" w:cs="Arial"/>
          <w:spacing w:val="-4"/>
          <w:sz w:val="20"/>
          <w:szCs w:val="20"/>
        </w:rPr>
        <w:t>imposibilita</w:t>
      </w:r>
      <w:r w:rsidRPr="00120740">
        <w:rPr>
          <w:rFonts w:ascii="Arial" w:hAnsi="Arial" w:cs="Arial"/>
          <w:spacing w:val="-5"/>
          <w:sz w:val="20"/>
          <w:szCs w:val="20"/>
        </w:rPr>
        <w:t xml:space="preserve"> </w:t>
      </w:r>
      <w:r w:rsidRPr="00120740">
        <w:rPr>
          <w:rFonts w:ascii="Arial" w:hAnsi="Arial" w:cs="Arial"/>
          <w:sz w:val="20"/>
          <w:szCs w:val="20"/>
        </w:rPr>
        <w:t>su</w:t>
      </w:r>
      <w:r w:rsidRPr="00120740">
        <w:rPr>
          <w:rFonts w:ascii="Arial" w:hAnsi="Arial" w:cs="Arial"/>
          <w:spacing w:val="-5"/>
          <w:sz w:val="20"/>
          <w:szCs w:val="20"/>
        </w:rPr>
        <w:t xml:space="preserve"> presentación, </w:t>
      </w:r>
      <w:r w:rsidRPr="00120740">
        <w:rPr>
          <w:rFonts w:ascii="Arial" w:hAnsi="Arial" w:cs="Arial"/>
          <w:spacing w:val="-4"/>
          <w:sz w:val="20"/>
          <w:szCs w:val="20"/>
        </w:rPr>
        <w:t>así</w:t>
      </w:r>
      <w:r w:rsidRPr="00120740">
        <w:rPr>
          <w:rFonts w:ascii="Arial" w:hAnsi="Arial" w:cs="Arial"/>
          <w:spacing w:val="-6"/>
          <w:sz w:val="20"/>
          <w:szCs w:val="20"/>
        </w:rPr>
        <w:t xml:space="preserve"> </w:t>
      </w:r>
      <w:r w:rsidRPr="00120740">
        <w:rPr>
          <w:rFonts w:ascii="Arial" w:hAnsi="Arial" w:cs="Arial"/>
          <w:spacing w:val="-3"/>
          <w:sz w:val="20"/>
          <w:szCs w:val="20"/>
        </w:rPr>
        <w:t>como</w:t>
      </w:r>
      <w:r w:rsidRPr="00120740">
        <w:rPr>
          <w:rFonts w:ascii="Arial" w:hAnsi="Arial" w:cs="Arial"/>
          <w:spacing w:val="-5"/>
          <w:sz w:val="20"/>
          <w:szCs w:val="20"/>
        </w:rPr>
        <w:t xml:space="preserve"> </w:t>
      </w:r>
      <w:r w:rsidRPr="00120740">
        <w:rPr>
          <w:rFonts w:ascii="Arial" w:hAnsi="Arial" w:cs="Arial"/>
          <w:spacing w:val="-4"/>
          <w:sz w:val="20"/>
          <w:szCs w:val="20"/>
        </w:rPr>
        <w:t xml:space="preserve">la documentación </w:t>
      </w:r>
      <w:r w:rsidRPr="00120740">
        <w:rPr>
          <w:rFonts w:ascii="Arial" w:hAnsi="Arial" w:cs="Arial"/>
          <w:spacing w:val="-3"/>
          <w:sz w:val="20"/>
          <w:szCs w:val="20"/>
        </w:rPr>
        <w:t xml:space="preserve">que </w:t>
      </w:r>
      <w:r w:rsidRPr="00120740">
        <w:rPr>
          <w:rFonts w:ascii="Arial" w:hAnsi="Arial" w:cs="Arial"/>
          <w:spacing w:val="-4"/>
          <w:sz w:val="20"/>
          <w:szCs w:val="20"/>
        </w:rPr>
        <w:t xml:space="preserve">sustente </w:t>
      </w:r>
      <w:r w:rsidRPr="00120740">
        <w:rPr>
          <w:rFonts w:ascii="Arial" w:hAnsi="Arial" w:cs="Arial"/>
          <w:sz w:val="20"/>
          <w:szCs w:val="20"/>
        </w:rPr>
        <w:t xml:space="preserve">su </w:t>
      </w:r>
      <w:r w:rsidRPr="00120740">
        <w:rPr>
          <w:rFonts w:ascii="Arial" w:hAnsi="Arial" w:cs="Arial"/>
          <w:spacing w:val="-4"/>
          <w:sz w:val="20"/>
          <w:szCs w:val="20"/>
        </w:rPr>
        <w:t xml:space="preserve">razonamiento. </w:t>
      </w:r>
      <w:r w:rsidRPr="00120740">
        <w:rPr>
          <w:rFonts w:ascii="Arial" w:hAnsi="Arial" w:cs="Arial"/>
          <w:sz w:val="20"/>
          <w:szCs w:val="20"/>
        </w:rPr>
        <w:t xml:space="preserve">Se </w:t>
      </w:r>
      <w:r w:rsidRPr="00120740">
        <w:rPr>
          <w:rFonts w:ascii="Arial" w:hAnsi="Arial" w:cs="Arial"/>
          <w:spacing w:val="-4"/>
          <w:sz w:val="20"/>
          <w:szCs w:val="20"/>
        </w:rPr>
        <w:t xml:space="preserve">tendrá </w:t>
      </w:r>
      <w:r w:rsidRPr="00120740">
        <w:rPr>
          <w:rFonts w:ascii="Arial" w:hAnsi="Arial" w:cs="Arial"/>
          <w:sz w:val="20"/>
          <w:szCs w:val="20"/>
        </w:rPr>
        <w:t xml:space="preserve">un </w:t>
      </w:r>
      <w:r w:rsidRPr="00120740">
        <w:rPr>
          <w:rFonts w:ascii="Arial" w:hAnsi="Arial" w:cs="Arial"/>
          <w:spacing w:val="-4"/>
          <w:sz w:val="20"/>
          <w:szCs w:val="20"/>
        </w:rPr>
        <w:t xml:space="preserve">plazo </w:t>
      </w:r>
      <w:r w:rsidRPr="00120740">
        <w:rPr>
          <w:rFonts w:ascii="Arial" w:hAnsi="Arial" w:cs="Arial"/>
          <w:sz w:val="20"/>
          <w:szCs w:val="20"/>
        </w:rPr>
        <w:t xml:space="preserve">de </w:t>
      </w:r>
      <w:r w:rsidRPr="00120740">
        <w:rPr>
          <w:rFonts w:ascii="Arial" w:hAnsi="Arial" w:cs="Arial"/>
          <w:spacing w:val="-3"/>
          <w:sz w:val="20"/>
          <w:szCs w:val="20"/>
        </w:rPr>
        <w:t xml:space="preserve">tres </w:t>
      </w:r>
      <w:r w:rsidRPr="00120740">
        <w:rPr>
          <w:rFonts w:ascii="Arial" w:hAnsi="Arial" w:cs="Arial"/>
          <w:spacing w:val="-4"/>
          <w:sz w:val="20"/>
          <w:szCs w:val="20"/>
        </w:rPr>
        <w:t xml:space="preserve">días hábiles contados </w:t>
      </w:r>
      <w:r w:rsidRPr="00120740">
        <w:rPr>
          <w:rFonts w:ascii="Arial" w:hAnsi="Arial" w:cs="Arial"/>
          <w:sz w:val="20"/>
          <w:szCs w:val="20"/>
        </w:rPr>
        <w:t xml:space="preserve">a </w:t>
      </w:r>
      <w:r w:rsidRPr="00120740">
        <w:rPr>
          <w:rFonts w:ascii="Arial" w:hAnsi="Arial" w:cs="Arial"/>
          <w:spacing w:val="-4"/>
          <w:sz w:val="20"/>
          <w:szCs w:val="20"/>
        </w:rPr>
        <w:t xml:space="preserve">partir </w:t>
      </w:r>
      <w:r w:rsidRPr="00120740">
        <w:rPr>
          <w:rFonts w:ascii="Arial" w:hAnsi="Arial" w:cs="Arial"/>
          <w:spacing w:val="-3"/>
          <w:sz w:val="20"/>
          <w:szCs w:val="20"/>
        </w:rPr>
        <w:t xml:space="preserve">de </w:t>
      </w:r>
      <w:r w:rsidRPr="00120740">
        <w:rPr>
          <w:rFonts w:ascii="Arial" w:hAnsi="Arial" w:cs="Arial"/>
          <w:spacing w:val="-4"/>
          <w:sz w:val="20"/>
          <w:szCs w:val="20"/>
        </w:rPr>
        <w:t xml:space="preserve">la publicación </w:t>
      </w:r>
      <w:r w:rsidRPr="00120740">
        <w:rPr>
          <w:rFonts w:ascii="Arial" w:hAnsi="Arial" w:cs="Arial"/>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sedes </w:t>
      </w:r>
      <w:r w:rsidRPr="00120740">
        <w:rPr>
          <w:rFonts w:ascii="Arial" w:hAnsi="Arial" w:cs="Arial"/>
          <w:sz w:val="20"/>
          <w:szCs w:val="20"/>
        </w:rPr>
        <w:t xml:space="preserve">y </w:t>
      </w:r>
      <w:r w:rsidRPr="00120740">
        <w:rPr>
          <w:rFonts w:ascii="Arial" w:hAnsi="Arial" w:cs="Arial"/>
          <w:spacing w:val="-4"/>
          <w:sz w:val="20"/>
          <w:szCs w:val="20"/>
        </w:rPr>
        <w:t xml:space="preserve">horarios </w:t>
      </w:r>
      <w:r w:rsidRPr="00120740">
        <w:rPr>
          <w:rFonts w:ascii="Arial" w:hAnsi="Arial" w:cs="Arial"/>
          <w:sz w:val="20"/>
          <w:szCs w:val="20"/>
        </w:rPr>
        <w:t xml:space="preserve">de la </w:t>
      </w:r>
      <w:r w:rsidRPr="00120740">
        <w:rPr>
          <w:rFonts w:ascii="Arial" w:hAnsi="Arial" w:cs="Arial"/>
          <w:spacing w:val="-5"/>
          <w:sz w:val="20"/>
          <w:szCs w:val="20"/>
        </w:rPr>
        <w:t xml:space="preserve">aplicación </w:t>
      </w:r>
      <w:r w:rsidRPr="00120740">
        <w:rPr>
          <w:rFonts w:ascii="Arial" w:hAnsi="Arial" w:cs="Arial"/>
          <w:spacing w:val="-3"/>
          <w:sz w:val="20"/>
          <w:szCs w:val="20"/>
        </w:rPr>
        <w:t xml:space="preserve">de </w:t>
      </w:r>
      <w:r w:rsidRPr="00120740">
        <w:rPr>
          <w:rFonts w:ascii="Arial" w:hAnsi="Arial" w:cs="Arial"/>
          <w:spacing w:val="-5"/>
          <w:sz w:val="20"/>
          <w:szCs w:val="20"/>
        </w:rPr>
        <w:t xml:space="preserve">entrevistas </w:t>
      </w:r>
      <w:r w:rsidRPr="00120740">
        <w:rPr>
          <w:rFonts w:ascii="Arial" w:hAnsi="Arial" w:cs="Arial"/>
          <w:spacing w:val="-4"/>
          <w:sz w:val="20"/>
          <w:szCs w:val="20"/>
        </w:rPr>
        <w:t xml:space="preserve">para </w:t>
      </w:r>
      <w:r w:rsidRPr="00120740">
        <w:rPr>
          <w:rFonts w:ascii="Arial" w:hAnsi="Arial" w:cs="Arial"/>
          <w:spacing w:val="-5"/>
          <w:sz w:val="20"/>
          <w:szCs w:val="20"/>
        </w:rPr>
        <w:t xml:space="preserve">presentarlo </w:t>
      </w:r>
      <w:r w:rsidRPr="00120740">
        <w:rPr>
          <w:rFonts w:ascii="Arial" w:hAnsi="Arial" w:cs="Arial"/>
          <w:spacing w:val="-3"/>
          <w:sz w:val="20"/>
          <w:szCs w:val="20"/>
        </w:rPr>
        <w:t xml:space="preserve">en la </w:t>
      </w:r>
      <w:r w:rsidRPr="00120740">
        <w:rPr>
          <w:rFonts w:ascii="Arial" w:hAnsi="Arial" w:cs="Arial"/>
          <w:spacing w:val="-5"/>
          <w:sz w:val="20"/>
          <w:szCs w:val="20"/>
        </w:rPr>
        <w:t xml:space="preserve">Oficialía </w:t>
      </w:r>
      <w:r w:rsidRPr="00120740">
        <w:rPr>
          <w:rFonts w:ascii="Arial" w:hAnsi="Arial" w:cs="Arial"/>
          <w:spacing w:val="-3"/>
          <w:sz w:val="20"/>
          <w:szCs w:val="20"/>
        </w:rPr>
        <w:t xml:space="preserve">de </w:t>
      </w:r>
      <w:r w:rsidRPr="00120740">
        <w:rPr>
          <w:rFonts w:ascii="Arial" w:hAnsi="Arial" w:cs="Arial"/>
          <w:spacing w:val="-5"/>
          <w:sz w:val="20"/>
          <w:szCs w:val="20"/>
        </w:rPr>
        <w:t xml:space="preserve">Partes del </w:t>
      </w:r>
      <w:r w:rsidRPr="00120740">
        <w:rPr>
          <w:rFonts w:ascii="Arial" w:hAnsi="Arial" w:cs="Arial"/>
          <w:spacing w:val="-4"/>
          <w:sz w:val="20"/>
          <w:szCs w:val="20"/>
        </w:rPr>
        <w:t>Instituto,</w:t>
      </w:r>
      <w:r w:rsidRPr="00120740">
        <w:rPr>
          <w:rFonts w:ascii="Arial" w:hAnsi="Arial" w:cs="Arial"/>
          <w:spacing w:val="-8"/>
          <w:sz w:val="20"/>
          <w:szCs w:val="20"/>
        </w:rPr>
        <w:t xml:space="preserve"> </w:t>
      </w:r>
      <w:r w:rsidRPr="00120740">
        <w:rPr>
          <w:rFonts w:ascii="Arial" w:hAnsi="Arial" w:cs="Arial"/>
          <w:spacing w:val="-3"/>
          <w:sz w:val="20"/>
          <w:szCs w:val="20"/>
        </w:rPr>
        <w:t>ya</w:t>
      </w:r>
      <w:r w:rsidRPr="00120740">
        <w:rPr>
          <w:rFonts w:ascii="Arial" w:hAnsi="Arial" w:cs="Arial"/>
          <w:spacing w:val="-8"/>
          <w:sz w:val="20"/>
          <w:szCs w:val="20"/>
        </w:rPr>
        <w:t xml:space="preserve"> </w:t>
      </w:r>
      <w:r w:rsidRPr="00120740">
        <w:rPr>
          <w:rFonts w:ascii="Arial" w:hAnsi="Arial" w:cs="Arial"/>
          <w:spacing w:val="-3"/>
          <w:sz w:val="20"/>
          <w:szCs w:val="20"/>
        </w:rPr>
        <w:t>sea</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manera</w:t>
      </w:r>
      <w:r w:rsidRPr="00120740">
        <w:rPr>
          <w:rFonts w:ascii="Arial" w:hAnsi="Arial" w:cs="Arial"/>
          <w:spacing w:val="-8"/>
          <w:sz w:val="20"/>
          <w:szCs w:val="20"/>
        </w:rPr>
        <w:t xml:space="preserve"> </w:t>
      </w:r>
      <w:r w:rsidRPr="00120740">
        <w:rPr>
          <w:rFonts w:ascii="Arial" w:hAnsi="Arial" w:cs="Arial"/>
          <w:spacing w:val="-4"/>
          <w:sz w:val="20"/>
          <w:szCs w:val="20"/>
        </w:rPr>
        <w:t>personal</w:t>
      </w:r>
      <w:r w:rsidRPr="00120740">
        <w:rPr>
          <w:rFonts w:ascii="Arial" w:hAnsi="Arial" w:cs="Arial"/>
          <w:spacing w:val="-8"/>
          <w:sz w:val="20"/>
          <w:szCs w:val="20"/>
        </w:rPr>
        <w:t xml:space="preserve"> </w:t>
      </w:r>
      <w:r w:rsidRPr="00120740">
        <w:rPr>
          <w:rFonts w:ascii="Arial" w:hAnsi="Arial" w:cs="Arial"/>
          <w:sz w:val="20"/>
          <w:szCs w:val="20"/>
        </w:rPr>
        <w:t>o</w:t>
      </w:r>
      <w:r w:rsidRPr="00120740">
        <w:rPr>
          <w:rFonts w:ascii="Arial" w:hAnsi="Arial" w:cs="Arial"/>
          <w:spacing w:val="-9"/>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pacing w:val="-4"/>
          <w:sz w:val="20"/>
          <w:szCs w:val="20"/>
        </w:rPr>
        <w:t>través</w:t>
      </w:r>
      <w:r w:rsidRPr="00120740">
        <w:rPr>
          <w:rFonts w:ascii="Arial" w:hAnsi="Arial" w:cs="Arial"/>
          <w:spacing w:val="-7"/>
          <w:sz w:val="20"/>
          <w:szCs w:val="20"/>
        </w:rPr>
        <w:t xml:space="preserve"> </w:t>
      </w:r>
      <w:r w:rsidRPr="00120740">
        <w:rPr>
          <w:rFonts w:ascii="Arial" w:hAnsi="Arial" w:cs="Arial"/>
          <w:spacing w:val="-3"/>
          <w:sz w:val="20"/>
          <w:szCs w:val="20"/>
        </w:rPr>
        <w:t>del</w:t>
      </w:r>
      <w:r w:rsidRPr="00120740">
        <w:rPr>
          <w:rFonts w:ascii="Arial" w:hAnsi="Arial" w:cs="Arial"/>
          <w:spacing w:val="-7"/>
          <w:sz w:val="20"/>
          <w:szCs w:val="20"/>
        </w:rPr>
        <w:t xml:space="preserve"> </w:t>
      </w:r>
      <w:r w:rsidRPr="00120740">
        <w:rPr>
          <w:rFonts w:ascii="Arial" w:hAnsi="Arial" w:cs="Arial"/>
          <w:spacing w:val="-4"/>
          <w:sz w:val="20"/>
          <w:szCs w:val="20"/>
        </w:rPr>
        <w:t>servicio</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10"/>
          <w:sz w:val="20"/>
          <w:szCs w:val="20"/>
        </w:rPr>
        <w:t xml:space="preserve"> </w:t>
      </w:r>
      <w:r w:rsidRPr="00120740">
        <w:rPr>
          <w:rFonts w:ascii="Arial" w:hAnsi="Arial" w:cs="Arial"/>
          <w:spacing w:val="-4"/>
          <w:sz w:val="20"/>
          <w:szCs w:val="20"/>
        </w:rPr>
        <w:t>paquetería.</w:t>
      </w:r>
    </w:p>
    <w:p w14:paraId="0556BC1D" w14:textId="77777777" w:rsidR="000B1900" w:rsidRPr="00120740" w:rsidRDefault="000B1900" w:rsidP="000B1900">
      <w:pPr>
        <w:pStyle w:val="Textoindependiente"/>
        <w:spacing w:after="0"/>
        <w:ind w:hanging="1"/>
        <w:jc w:val="both"/>
        <w:rPr>
          <w:rFonts w:ascii="Arial" w:hAnsi="Arial" w:cs="Arial"/>
          <w:sz w:val="20"/>
          <w:szCs w:val="20"/>
        </w:rPr>
      </w:pPr>
    </w:p>
    <w:p w14:paraId="6B7B6772" w14:textId="77777777" w:rsidR="00EC5A3A" w:rsidRPr="00120740" w:rsidRDefault="00EC5A3A" w:rsidP="000B1900">
      <w:pPr>
        <w:pStyle w:val="Textoindependiente"/>
        <w:spacing w:after="0"/>
        <w:jc w:val="both"/>
        <w:rPr>
          <w:rFonts w:ascii="Arial" w:hAnsi="Arial" w:cs="Arial"/>
          <w:spacing w:val="-4"/>
          <w:sz w:val="20"/>
          <w:szCs w:val="20"/>
        </w:rPr>
      </w:pPr>
      <w:r w:rsidRPr="00120740">
        <w:rPr>
          <w:rFonts w:ascii="Arial" w:hAnsi="Arial" w:cs="Arial"/>
          <w:spacing w:val="-3"/>
          <w:sz w:val="20"/>
          <w:szCs w:val="20"/>
        </w:rPr>
        <w:t>Para</w:t>
      </w:r>
      <w:r w:rsidRPr="00120740">
        <w:rPr>
          <w:rFonts w:ascii="Arial" w:hAnsi="Arial" w:cs="Arial"/>
          <w:spacing w:val="-5"/>
          <w:sz w:val="20"/>
          <w:szCs w:val="20"/>
        </w:rPr>
        <w:t xml:space="preserve"> </w:t>
      </w:r>
      <w:r w:rsidRPr="00120740">
        <w:rPr>
          <w:rFonts w:ascii="Arial" w:hAnsi="Arial" w:cs="Arial"/>
          <w:spacing w:val="-4"/>
          <w:sz w:val="20"/>
          <w:szCs w:val="20"/>
        </w:rPr>
        <w:t>efecto</w:t>
      </w:r>
      <w:r w:rsidRPr="00120740">
        <w:rPr>
          <w:rFonts w:ascii="Arial" w:hAnsi="Arial" w:cs="Arial"/>
          <w:spacing w:val="-5"/>
          <w:sz w:val="20"/>
          <w:szCs w:val="20"/>
        </w:rPr>
        <w:t xml:space="preserve"> </w:t>
      </w:r>
      <w:r w:rsidRPr="00120740">
        <w:rPr>
          <w:rFonts w:ascii="Arial" w:hAnsi="Arial" w:cs="Arial"/>
          <w:sz w:val="20"/>
          <w:szCs w:val="20"/>
        </w:rPr>
        <w:t>de</w:t>
      </w:r>
      <w:r w:rsidRPr="00120740">
        <w:rPr>
          <w:rFonts w:ascii="Arial" w:hAnsi="Arial" w:cs="Arial"/>
          <w:spacing w:val="-5"/>
          <w:sz w:val="20"/>
          <w:szCs w:val="20"/>
        </w:rPr>
        <w:t xml:space="preserve"> </w:t>
      </w:r>
      <w:r w:rsidRPr="00120740">
        <w:rPr>
          <w:rFonts w:ascii="Arial" w:hAnsi="Arial" w:cs="Arial"/>
          <w:spacing w:val="-4"/>
          <w:sz w:val="20"/>
          <w:szCs w:val="20"/>
        </w:rPr>
        <w:t xml:space="preserve">tener </w:t>
      </w:r>
      <w:r w:rsidRPr="00120740">
        <w:rPr>
          <w:rFonts w:ascii="Arial" w:hAnsi="Arial" w:cs="Arial"/>
          <w:spacing w:val="-3"/>
          <w:sz w:val="20"/>
          <w:szCs w:val="20"/>
        </w:rPr>
        <w:t>como</w:t>
      </w:r>
      <w:r w:rsidRPr="00120740">
        <w:rPr>
          <w:rFonts w:ascii="Arial" w:hAnsi="Arial" w:cs="Arial"/>
          <w:spacing w:val="-5"/>
          <w:sz w:val="20"/>
          <w:szCs w:val="20"/>
        </w:rPr>
        <w:t xml:space="preserve"> </w:t>
      </w:r>
      <w:r w:rsidRPr="00120740">
        <w:rPr>
          <w:rFonts w:ascii="Arial" w:hAnsi="Arial" w:cs="Arial"/>
          <w:spacing w:val="-4"/>
          <w:sz w:val="20"/>
          <w:szCs w:val="20"/>
        </w:rPr>
        <w:t xml:space="preserve">recibida </w:t>
      </w:r>
      <w:r w:rsidRPr="00120740">
        <w:rPr>
          <w:rFonts w:ascii="Arial" w:hAnsi="Arial" w:cs="Arial"/>
          <w:sz w:val="20"/>
          <w:szCs w:val="20"/>
        </w:rPr>
        <w:t>la</w:t>
      </w:r>
      <w:r w:rsidRPr="00120740">
        <w:rPr>
          <w:rFonts w:ascii="Arial" w:hAnsi="Arial" w:cs="Arial"/>
          <w:spacing w:val="-4"/>
          <w:sz w:val="20"/>
          <w:szCs w:val="20"/>
        </w:rPr>
        <w:t xml:space="preserve"> solicitud</w:t>
      </w:r>
      <w:r w:rsidRPr="00120740">
        <w:rPr>
          <w:rFonts w:ascii="Arial" w:hAnsi="Arial" w:cs="Arial"/>
          <w:spacing w:val="-5"/>
          <w:sz w:val="20"/>
          <w:szCs w:val="20"/>
        </w:rPr>
        <w:t xml:space="preserve"> </w:t>
      </w:r>
      <w:r w:rsidRPr="00120740">
        <w:rPr>
          <w:rFonts w:ascii="Arial" w:hAnsi="Arial" w:cs="Arial"/>
          <w:spacing w:val="-3"/>
          <w:sz w:val="20"/>
          <w:szCs w:val="20"/>
        </w:rPr>
        <w:t>que</w:t>
      </w:r>
      <w:r w:rsidRPr="00120740">
        <w:rPr>
          <w:rFonts w:ascii="Arial" w:hAnsi="Arial" w:cs="Arial"/>
          <w:spacing w:val="-4"/>
          <w:sz w:val="20"/>
          <w:szCs w:val="20"/>
        </w:rPr>
        <w:t xml:space="preserve"> </w:t>
      </w:r>
      <w:r w:rsidRPr="00120740">
        <w:rPr>
          <w:rFonts w:ascii="Arial" w:hAnsi="Arial" w:cs="Arial"/>
          <w:sz w:val="20"/>
          <w:szCs w:val="20"/>
        </w:rPr>
        <w:t>se</w:t>
      </w:r>
      <w:r w:rsidRPr="00120740">
        <w:rPr>
          <w:rFonts w:ascii="Arial" w:hAnsi="Arial" w:cs="Arial"/>
          <w:spacing w:val="-4"/>
          <w:sz w:val="20"/>
          <w:szCs w:val="20"/>
        </w:rPr>
        <w:t xml:space="preserve"> envíe</w:t>
      </w:r>
      <w:r w:rsidRPr="00120740">
        <w:rPr>
          <w:rFonts w:ascii="Arial" w:hAnsi="Arial" w:cs="Arial"/>
          <w:spacing w:val="-5"/>
          <w:sz w:val="20"/>
          <w:szCs w:val="20"/>
        </w:rPr>
        <w:t xml:space="preserve"> </w:t>
      </w:r>
      <w:r w:rsidRPr="00120740">
        <w:rPr>
          <w:rFonts w:ascii="Arial" w:hAnsi="Arial" w:cs="Arial"/>
          <w:spacing w:val="-4"/>
          <w:sz w:val="20"/>
          <w:szCs w:val="20"/>
        </w:rPr>
        <w:t xml:space="preserve">por </w:t>
      </w:r>
      <w:r w:rsidRPr="00120740">
        <w:rPr>
          <w:rFonts w:ascii="Arial" w:hAnsi="Arial" w:cs="Arial"/>
          <w:sz w:val="20"/>
          <w:szCs w:val="20"/>
        </w:rPr>
        <w:t>el</w:t>
      </w:r>
      <w:r w:rsidRPr="00120740">
        <w:rPr>
          <w:rFonts w:ascii="Arial" w:hAnsi="Arial" w:cs="Arial"/>
          <w:spacing w:val="-4"/>
          <w:sz w:val="20"/>
          <w:szCs w:val="20"/>
        </w:rPr>
        <w:t xml:space="preserve"> servicio</w:t>
      </w:r>
      <w:r w:rsidRPr="00120740">
        <w:rPr>
          <w:rFonts w:ascii="Arial" w:hAnsi="Arial" w:cs="Arial"/>
          <w:spacing w:val="-5"/>
          <w:sz w:val="20"/>
          <w:szCs w:val="20"/>
        </w:rPr>
        <w:t xml:space="preserve"> </w:t>
      </w:r>
      <w:r w:rsidRPr="00120740">
        <w:rPr>
          <w:rFonts w:ascii="Arial" w:hAnsi="Arial" w:cs="Arial"/>
          <w:sz w:val="20"/>
          <w:szCs w:val="20"/>
        </w:rPr>
        <w:t>de</w:t>
      </w:r>
      <w:r w:rsidRPr="00120740">
        <w:rPr>
          <w:rFonts w:ascii="Arial" w:hAnsi="Arial" w:cs="Arial"/>
          <w:spacing w:val="-5"/>
          <w:sz w:val="20"/>
          <w:szCs w:val="20"/>
        </w:rPr>
        <w:t xml:space="preserve"> </w:t>
      </w:r>
      <w:r w:rsidRPr="00120740">
        <w:rPr>
          <w:rFonts w:ascii="Arial" w:hAnsi="Arial" w:cs="Arial"/>
          <w:spacing w:val="-4"/>
          <w:sz w:val="20"/>
          <w:szCs w:val="20"/>
        </w:rPr>
        <w:t>paquetería,</w:t>
      </w:r>
      <w:r w:rsidRPr="00120740">
        <w:rPr>
          <w:rFonts w:ascii="Arial" w:hAnsi="Arial" w:cs="Arial"/>
          <w:spacing w:val="-5"/>
          <w:sz w:val="20"/>
          <w:szCs w:val="20"/>
        </w:rPr>
        <w:t xml:space="preserve"> </w:t>
      </w:r>
      <w:r w:rsidRPr="00120740">
        <w:rPr>
          <w:rFonts w:ascii="Arial" w:hAnsi="Arial" w:cs="Arial"/>
          <w:sz w:val="20"/>
          <w:szCs w:val="20"/>
        </w:rPr>
        <w:t>se</w:t>
      </w:r>
      <w:r w:rsidRPr="00120740">
        <w:rPr>
          <w:rFonts w:ascii="Arial" w:hAnsi="Arial" w:cs="Arial"/>
          <w:spacing w:val="-5"/>
          <w:sz w:val="20"/>
          <w:szCs w:val="20"/>
        </w:rPr>
        <w:t xml:space="preserve"> </w:t>
      </w:r>
      <w:r w:rsidRPr="00120740">
        <w:rPr>
          <w:rFonts w:ascii="Arial" w:hAnsi="Arial" w:cs="Arial"/>
          <w:spacing w:val="-4"/>
          <w:sz w:val="20"/>
          <w:szCs w:val="20"/>
        </w:rPr>
        <w:t>tomará</w:t>
      </w:r>
      <w:r w:rsidRPr="00120740">
        <w:rPr>
          <w:rFonts w:ascii="Arial" w:hAnsi="Arial" w:cs="Arial"/>
          <w:spacing w:val="-5"/>
          <w:sz w:val="20"/>
          <w:szCs w:val="20"/>
        </w:rPr>
        <w:t xml:space="preserve"> </w:t>
      </w:r>
      <w:r w:rsidRPr="00120740">
        <w:rPr>
          <w:rFonts w:ascii="Arial" w:hAnsi="Arial" w:cs="Arial"/>
          <w:sz w:val="20"/>
          <w:szCs w:val="20"/>
        </w:rPr>
        <w:t>en</w:t>
      </w:r>
      <w:r w:rsidRPr="00120740">
        <w:rPr>
          <w:rFonts w:ascii="Arial" w:hAnsi="Arial" w:cs="Arial"/>
          <w:spacing w:val="-4"/>
          <w:sz w:val="20"/>
          <w:szCs w:val="20"/>
        </w:rPr>
        <w:t xml:space="preserve"> cuenta la fecha</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recepción</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proofErr w:type="gramStart"/>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misma</w:t>
      </w:r>
      <w:proofErr w:type="gramEnd"/>
      <w:r w:rsidRPr="00120740">
        <w:rPr>
          <w:rFonts w:ascii="Arial" w:hAnsi="Arial" w:cs="Arial"/>
          <w:spacing w:val="-9"/>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Oficialía</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Partes</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4"/>
          <w:sz w:val="20"/>
          <w:szCs w:val="20"/>
        </w:rPr>
        <w:t>IETAM.</w:t>
      </w:r>
    </w:p>
    <w:p w14:paraId="783C791C" w14:textId="77777777" w:rsidR="000B1900" w:rsidRPr="00120740" w:rsidRDefault="000B1900" w:rsidP="000B1900">
      <w:pPr>
        <w:pStyle w:val="Textoindependiente"/>
        <w:spacing w:after="0"/>
        <w:jc w:val="both"/>
        <w:rPr>
          <w:rFonts w:ascii="Arial" w:hAnsi="Arial" w:cs="Arial"/>
          <w:sz w:val="20"/>
          <w:szCs w:val="20"/>
        </w:rPr>
      </w:pPr>
    </w:p>
    <w:p w14:paraId="42FF3011" w14:textId="77777777" w:rsidR="00EC5A3A" w:rsidRPr="00120740" w:rsidRDefault="00EC5A3A" w:rsidP="000B1900">
      <w:pPr>
        <w:pStyle w:val="Textoindependiente"/>
        <w:spacing w:after="0"/>
        <w:ind w:hanging="1"/>
        <w:jc w:val="both"/>
        <w:rPr>
          <w:rFonts w:ascii="Arial" w:hAnsi="Arial" w:cs="Arial"/>
          <w:spacing w:val="-5"/>
          <w:sz w:val="20"/>
          <w:szCs w:val="20"/>
        </w:rPr>
      </w:pPr>
      <w:r w:rsidRPr="00120740">
        <w:rPr>
          <w:rFonts w:ascii="Arial" w:hAnsi="Arial" w:cs="Arial"/>
          <w:sz w:val="20"/>
          <w:szCs w:val="20"/>
        </w:rPr>
        <w:t xml:space="preserve">La </w:t>
      </w:r>
      <w:r w:rsidRPr="00120740">
        <w:rPr>
          <w:rFonts w:ascii="Arial" w:hAnsi="Arial" w:cs="Arial"/>
          <w:spacing w:val="-4"/>
          <w:sz w:val="20"/>
          <w:szCs w:val="20"/>
        </w:rPr>
        <w:t xml:space="preserve">Comisión valorará </w:t>
      </w:r>
      <w:r w:rsidRPr="00120740">
        <w:rPr>
          <w:rFonts w:ascii="Arial" w:hAnsi="Arial" w:cs="Arial"/>
          <w:spacing w:val="-3"/>
          <w:sz w:val="20"/>
          <w:szCs w:val="20"/>
        </w:rPr>
        <w:t xml:space="preserve">las </w:t>
      </w:r>
      <w:r w:rsidRPr="00120740">
        <w:rPr>
          <w:rFonts w:ascii="Arial" w:hAnsi="Arial" w:cs="Arial"/>
          <w:spacing w:val="-4"/>
          <w:sz w:val="20"/>
          <w:szCs w:val="20"/>
        </w:rPr>
        <w:t xml:space="preserve">solicitudes recibidas </w:t>
      </w:r>
      <w:r w:rsidRPr="00120740">
        <w:rPr>
          <w:rFonts w:ascii="Arial" w:hAnsi="Arial" w:cs="Arial"/>
          <w:sz w:val="20"/>
          <w:szCs w:val="20"/>
        </w:rPr>
        <w:t xml:space="preserve">de </w:t>
      </w:r>
      <w:r w:rsidRPr="00120740">
        <w:rPr>
          <w:rFonts w:ascii="Arial" w:hAnsi="Arial" w:cs="Arial"/>
          <w:spacing w:val="-4"/>
          <w:sz w:val="20"/>
          <w:szCs w:val="20"/>
        </w:rPr>
        <w:t xml:space="preserve">cambio </w:t>
      </w:r>
      <w:r w:rsidRPr="00120740">
        <w:rPr>
          <w:rFonts w:ascii="Arial" w:hAnsi="Arial" w:cs="Arial"/>
          <w:spacing w:val="-3"/>
          <w:sz w:val="20"/>
          <w:szCs w:val="20"/>
        </w:rPr>
        <w:t xml:space="preserve">de </w:t>
      </w:r>
      <w:r w:rsidRPr="00120740">
        <w:rPr>
          <w:rFonts w:ascii="Arial" w:hAnsi="Arial" w:cs="Arial"/>
          <w:spacing w:val="-4"/>
          <w:sz w:val="20"/>
          <w:szCs w:val="20"/>
        </w:rPr>
        <w:t xml:space="preserve">sede </w:t>
      </w:r>
      <w:r w:rsidRPr="00120740">
        <w:rPr>
          <w:rFonts w:ascii="Arial" w:hAnsi="Arial" w:cs="Arial"/>
          <w:sz w:val="20"/>
          <w:szCs w:val="20"/>
        </w:rPr>
        <w:t xml:space="preserve">u </w:t>
      </w:r>
      <w:r w:rsidRPr="00120740">
        <w:rPr>
          <w:rFonts w:ascii="Arial" w:hAnsi="Arial" w:cs="Arial"/>
          <w:spacing w:val="-5"/>
          <w:sz w:val="20"/>
          <w:szCs w:val="20"/>
        </w:rPr>
        <w:t xml:space="preserve">horario </w:t>
      </w:r>
      <w:r w:rsidRPr="00120740">
        <w:rPr>
          <w:rFonts w:ascii="Arial" w:hAnsi="Arial" w:cs="Arial"/>
          <w:sz w:val="20"/>
          <w:szCs w:val="20"/>
        </w:rPr>
        <w:t xml:space="preserve">y </w:t>
      </w:r>
      <w:r w:rsidRPr="00120740">
        <w:rPr>
          <w:rFonts w:ascii="Arial" w:hAnsi="Arial" w:cs="Arial"/>
          <w:spacing w:val="-5"/>
          <w:sz w:val="20"/>
          <w:szCs w:val="20"/>
        </w:rPr>
        <w:t xml:space="preserve">responderá </w:t>
      </w:r>
      <w:r w:rsidRPr="00120740">
        <w:rPr>
          <w:rFonts w:ascii="Arial" w:hAnsi="Arial" w:cs="Arial"/>
          <w:sz w:val="20"/>
          <w:szCs w:val="20"/>
        </w:rPr>
        <w:t xml:space="preserve">a </w:t>
      </w:r>
      <w:r w:rsidRPr="00120740">
        <w:rPr>
          <w:rFonts w:ascii="Arial" w:hAnsi="Arial" w:cs="Arial"/>
          <w:spacing w:val="-3"/>
          <w:sz w:val="20"/>
          <w:szCs w:val="20"/>
        </w:rPr>
        <w:t xml:space="preserve">la </w:t>
      </w:r>
      <w:r w:rsidRPr="00120740">
        <w:rPr>
          <w:rFonts w:ascii="Arial" w:hAnsi="Arial" w:cs="Arial"/>
          <w:sz w:val="20"/>
          <w:szCs w:val="20"/>
        </w:rPr>
        <w:t xml:space="preserve">o el </w:t>
      </w:r>
      <w:r w:rsidRPr="00120740">
        <w:rPr>
          <w:rFonts w:ascii="Arial" w:hAnsi="Arial" w:cs="Arial"/>
          <w:spacing w:val="-4"/>
          <w:sz w:val="20"/>
          <w:szCs w:val="20"/>
        </w:rPr>
        <w:t xml:space="preserve">aspirante </w:t>
      </w:r>
      <w:r w:rsidRPr="00120740">
        <w:rPr>
          <w:rFonts w:ascii="Arial" w:hAnsi="Arial" w:cs="Arial"/>
          <w:spacing w:val="-3"/>
          <w:sz w:val="20"/>
          <w:szCs w:val="20"/>
        </w:rPr>
        <w:t xml:space="preserve">el </w:t>
      </w:r>
      <w:r w:rsidRPr="00120740">
        <w:rPr>
          <w:rFonts w:ascii="Arial" w:hAnsi="Arial" w:cs="Arial"/>
          <w:spacing w:val="-4"/>
          <w:sz w:val="20"/>
          <w:szCs w:val="20"/>
        </w:rPr>
        <w:t xml:space="preserve">sentido </w:t>
      </w:r>
      <w:r w:rsidRPr="00120740">
        <w:rPr>
          <w:rFonts w:ascii="Arial" w:hAnsi="Arial" w:cs="Arial"/>
          <w:sz w:val="20"/>
          <w:szCs w:val="20"/>
        </w:rPr>
        <w:t xml:space="preserve">de su </w:t>
      </w:r>
      <w:r w:rsidRPr="00120740">
        <w:rPr>
          <w:rFonts w:ascii="Arial" w:hAnsi="Arial" w:cs="Arial"/>
          <w:spacing w:val="-5"/>
          <w:sz w:val="20"/>
          <w:szCs w:val="20"/>
        </w:rPr>
        <w:t xml:space="preserve">determinación, </w:t>
      </w:r>
      <w:r w:rsidRPr="00120740">
        <w:rPr>
          <w:rFonts w:ascii="Arial" w:hAnsi="Arial" w:cs="Arial"/>
          <w:spacing w:val="-3"/>
          <w:sz w:val="20"/>
          <w:szCs w:val="20"/>
        </w:rPr>
        <w:t xml:space="preserve">por los </w:t>
      </w:r>
      <w:r w:rsidRPr="00120740">
        <w:rPr>
          <w:rFonts w:ascii="Arial" w:hAnsi="Arial" w:cs="Arial"/>
          <w:spacing w:val="-4"/>
          <w:sz w:val="20"/>
          <w:szCs w:val="20"/>
        </w:rPr>
        <w:t xml:space="preserve">medios que estime </w:t>
      </w:r>
      <w:r w:rsidRPr="00120740">
        <w:rPr>
          <w:rFonts w:ascii="Arial" w:hAnsi="Arial" w:cs="Arial"/>
          <w:spacing w:val="-5"/>
          <w:sz w:val="20"/>
          <w:szCs w:val="20"/>
        </w:rPr>
        <w:t>necesario.</w:t>
      </w:r>
    </w:p>
    <w:p w14:paraId="52E3D09E" w14:textId="77777777" w:rsidR="000B1900" w:rsidRPr="00120740" w:rsidRDefault="000B1900" w:rsidP="000B1900">
      <w:pPr>
        <w:pStyle w:val="Textoindependiente"/>
        <w:spacing w:after="0"/>
        <w:ind w:hanging="1"/>
        <w:jc w:val="both"/>
        <w:rPr>
          <w:rFonts w:ascii="Arial" w:hAnsi="Arial" w:cs="Arial"/>
          <w:sz w:val="20"/>
          <w:szCs w:val="20"/>
        </w:rPr>
      </w:pPr>
    </w:p>
    <w:p w14:paraId="08C73271" w14:textId="77777777" w:rsidR="00EC5A3A" w:rsidRPr="00120740" w:rsidRDefault="00EC5A3A" w:rsidP="000B1900">
      <w:pPr>
        <w:pStyle w:val="Textoindependiente"/>
        <w:spacing w:after="0"/>
        <w:jc w:val="both"/>
        <w:rPr>
          <w:rFonts w:ascii="Arial" w:hAnsi="Arial" w:cs="Arial"/>
          <w:spacing w:val="-4"/>
          <w:sz w:val="20"/>
          <w:szCs w:val="20"/>
        </w:rPr>
      </w:pPr>
      <w:r w:rsidRPr="00120740">
        <w:rPr>
          <w:rFonts w:ascii="Arial" w:hAnsi="Arial" w:cs="Arial"/>
          <w:spacing w:val="-3"/>
          <w:sz w:val="20"/>
          <w:szCs w:val="20"/>
        </w:rPr>
        <w:t xml:space="preserve">Las </w:t>
      </w:r>
      <w:r w:rsidRPr="00120740">
        <w:rPr>
          <w:rFonts w:ascii="Arial" w:hAnsi="Arial" w:cs="Arial"/>
          <w:spacing w:val="-4"/>
          <w:sz w:val="20"/>
          <w:szCs w:val="20"/>
        </w:rPr>
        <w:t xml:space="preserve">entrevistas </w:t>
      </w:r>
      <w:r w:rsidRPr="00120740">
        <w:rPr>
          <w:rFonts w:ascii="Arial" w:hAnsi="Arial" w:cs="Arial"/>
          <w:spacing w:val="-3"/>
          <w:sz w:val="20"/>
          <w:szCs w:val="20"/>
        </w:rPr>
        <w:t xml:space="preserve">que </w:t>
      </w:r>
      <w:r w:rsidRPr="00120740">
        <w:rPr>
          <w:rFonts w:ascii="Arial" w:hAnsi="Arial" w:cs="Arial"/>
          <w:sz w:val="20"/>
          <w:szCs w:val="20"/>
        </w:rPr>
        <w:t xml:space="preserve">no se </w:t>
      </w:r>
      <w:r w:rsidRPr="00120740">
        <w:rPr>
          <w:rFonts w:ascii="Arial" w:hAnsi="Arial" w:cs="Arial"/>
          <w:spacing w:val="-4"/>
          <w:sz w:val="20"/>
          <w:szCs w:val="20"/>
        </w:rPr>
        <w:t xml:space="preserve">realicen </w:t>
      </w:r>
      <w:r w:rsidRPr="00120740">
        <w:rPr>
          <w:rFonts w:ascii="Arial" w:hAnsi="Arial" w:cs="Arial"/>
          <w:spacing w:val="-3"/>
          <w:sz w:val="20"/>
          <w:szCs w:val="20"/>
        </w:rPr>
        <w:t xml:space="preserve">por </w:t>
      </w:r>
      <w:r w:rsidRPr="00120740">
        <w:rPr>
          <w:rFonts w:ascii="Arial" w:hAnsi="Arial" w:cs="Arial"/>
          <w:spacing w:val="-4"/>
          <w:sz w:val="20"/>
          <w:szCs w:val="20"/>
        </w:rPr>
        <w:t xml:space="preserve">causas atribuibles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pacing w:val="-4"/>
          <w:sz w:val="20"/>
          <w:szCs w:val="20"/>
        </w:rPr>
        <w:t xml:space="preserve">personas aspirantes, </w:t>
      </w:r>
      <w:r w:rsidRPr="00120740">
        <w:rPr>
          <w:rFonts w:ascii="Arial" w:hAnsi="Arial" w:cs="Arial"/>
          <w:sz w:val="20"/>
          <w:szCs w:val="20"/>
        </w:rPr>
        <w:t xml:space="preserve">no </w:t>
      </w:r>
      <w:r w:rsidRPr="00120740">
        <w:rPr>
          <w:rFonts w:ascii="Arial" w:hAnsi="Arial" w:cs="Arial"/>
          <w:spacing w:val="-4"/>
          <w:sz w:val="20"/>
          <w:szCs w:val="20"/>
        </w:rPr>
        <w:t xml:space="preserve">podrán </w:t>
      </w:r>
      <w:r w:rsidRPr="00120740">
        <w:rPr>
          <w:rFonts w:ascii="Arial" w:hAnsi="Arial" w:cs="Arial"/>
          <w:spacing w:val="-3"/>
          <w:sz w:val="20"/>
          <w:szCs w:val="20"/>
        </w:rPr>
        <w:t xml:space="preserve">ser </w:t>
      </w:r>
      <w:r w:rsidRPr="00120740">
        <w:rPr>
          <w:rFonts w:ascii="Arial" w:hAnsi="Arial" w:cs="Arial"/>
          <w:spacing w:val="-4"/>
          <w:sz w:val="20"/>
          <w:szCs w:val="20"/>
        </w:rPr>
        <w:t xml:space="preserve">efectuadas </w:t>
      </w:r>
      <w:r w:rsidRPr="00120740">
        <w:rPr>
          <w:rFonts w:ascii="Arial" w:hAnsi="Arial" w:cs="Arial"/>
          <w:spacing w:val="-3"/>
          <w:sz w:val="20"/>
          <w:szCs w:val="20"/>
        </w:rPr>
        <w:t xml:space="preserve">con </w:t>
      </w:r>
      <w:r w:rsidRPr="00120740">
        <w:rPr>
          <w:rFonts w:ascii="Arial" w:hAnsi="Arial" w:cs="Arial"/>
          <w:spacing w:val="-4"/>
          <w:sz w:val="20"/>
          <w:szCs w:val="20"/>
        </w:rPr>
        <w:t xml:space="preserve">posterioridad </w:t>
      </w:r>
      <w:r w:rsidRPr="00120740">
        <w:rPr>
          <w:rFonts w:ascii="Arial" w:hAnsi="Arial" w:cs="Arial"/>
          <w:sz w:val="20"/>
          <w:szCs w:val="20"/>
        </w:rPr>
        <w:t xml:space="preserve">y </w:t>
      </w:r>
      <w:r w:rsidRPr="00120740">
        <w:rPr>
          <w:rFonts w:ascii="Arial" w:hAnsi="Arial" w:cs="Arial"/>
          <w:spacing w:val="-4"/>
          <w:sz w:val="20"/>
          <w:szCs w:val="20"/>
        </w:rPr>
        <w:t xml:space="preserve">serán calificadas </w:t>
      </w:r>
      <w:r w:rsidRPr="00120740">
        <w:rPr>
          <w:rFonts w:ascii="Arial" w:hAnsi="Arial" w:cs="Arial"/>
          <w:spacing w:val="-3"/>
          <w:sz w:val="20"/>
          <w:szCs w:val="20"/>
        </w:rPr>
        <w:t xml:space="preserve">con </w:t>
      </w:r>
      <w:r w:rsidRPr="00120740">
        <w:rPr>
          <w:rFonts w:ascii="Arial" w:hAnsi="Arial" w:cs="Arial"/>
          <w:spacing w:val="-4"/>
          <w:sz w:val="20"/>
          <w:szCs w:val="20"/>
        </w:rPr>
        <w:t>cero.</w:t>
      </w:r>
    </w:p>
    <w:p w14:paraId="5CE6C1E3" w14:textId="77777777" w:rsidR="000B1900" w:rsidRPr="00120740" w:rsidRDefault="000B1900" w:rsidP="000B1900">
      <w:pPr>
        <w:pStyle w:val="Textoindependiente"/>
        <w:spacing w:after="0"/>
        <w:jc w:val="both"/>
        <w:rPr>
          <w:rFonts w:ascii="Arial" w:hAnsi="Arial" w:cs="Arial"/>
          <w:sz w:val="20"/>
          <w:szCs w:val="20"/>
        </w:rPr>
      </w:pPr>
    </w:p>
    <w:p w14:paraId="1BA8FB15" w14:textId="77777777" w:rsidR="00EC5A3A" w:rsidRPr="00120740" w:rsidRDefault="00EC5A3A" w:rsidP="000B1900">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68.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deberán abstenerse </w:t>
      </w:r>
      <w:r w:rsidRPr="00120740">
        <w:rPr>
          <w:rFonts w:ascii="Arial" w:hAnsi="Arial" w:cs="Arial"/>
          <w:sz w:val="20"/>
          <w:szCs w:val="20"/>
        </w:rPr>
        <w:t xml:space="preserve">de </w:t>
      </w:r>
      <w:r w:rsidRPr="00120740">
        <w:rPr>
          <w:rFonts w:ascii="Arial" w:hAnsi="Arial" w:cs="Arial"/>
          <w:spacing w:val="-4"/>
          <w:sz w:val="20"/>
          <w:szCs w:val="20"/>
        </w:rPr>
        <w:t xml:space="preserve">establecer comunicación </w:t>
      </w:r>
      <w:r w:rsidRPr="00120740">
        <w:rPr>
          <w:rFonts w:ascii="Arial" w:hAnsi="Arial" w:cs="Arial"/>
          <w:spacing w:val="-3"/>
          <w:sz w:val="20"/>
          <w:szCs w:val="20"/>
        </w:rPr>
        <w:t xml:space="preserve">con </w:t>
      </w:r>
      <w:r w:rsidRPr="00120740">
        <w:rPr>
          <w:rFonts w:ascii="Arial" w:hAnsi="Arial" w:cs="Arial"/>
          <w:spacing w:val="-4"/>
          <w:sz w:val="20"/>
          <w:szCs w:val="20"/>
        </w:rPr>
        <w:t xml:space="preserve">alguna </w:t>
      </w:r>
      <w:r w:rsidRPr="00120740">
        <w:rPr>
          <w:rFonts w:ascii="Arial" w:hAnsi="Arial" w:cs="Arial"/>
          <w:sz w:val="20"/>
          <w:szCs w:val="20"/>
        </w:rPr>
        <w:t xml:space="preserve">o </w:t>
      </w:r>
      <w:r w:rsidRPr="00120740">
        <w:rPr>
          <w:rFonts w:ascii="Arial" w:hAnsi="Arial" w:cs="Arial"/>
          <w:spacing w:val="-4"/>
          <w:sz w:val="20"/>
          <w:szCs w:val="20"/>
        </w:rPr>
        <w:t xml:space="preserve">alguno </w:t>
      </w:r>
      <w:r w:rsidRPr="00120740">
        <w:rPr>
          <w:rFonts w:ascii="Arial" w:hAnsi="Arial" w:cs="Arial"/>
          <w:sz w:val="20"/>
          <w:szCs w:val="20"/>
        </w:rPr>
        <w:t xml:space="preserve">de </w:t>
      </w:r>
      <w:r w:rsidRPr="00120740">
        <w:rPr>
          <w:rFonts w:ascii="Arial" w:hAnsi="Arial" w:cs="Arial"/>
          <w:spacing w:val="-3"/>
          <w:sz w:val="20"/>
          <w:szCs w:val="20"/>
        </w:rPr>
        <w:t xml:space="preserve">los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Electorales durante </w:t>
      </w:r>
      <w:r w:rsidRPr="00120740">
        <w:rPr>
          <w:rFonts w:ascii="Arial" w:hAnsi="Arial" w:cs="Arial"/>
          <w:sz w:val="20"/>
          <w:szCs w:val="20"/>
        </w:rPr>
        <w:t xml:space="preserve">el </w:t>
      </w:r>
      <w:r w:rsidRPr="00120740">
        <w:rPr>
          <w:rFonts w:ascii="Arial" w:hAnsi="Arial" w:cs="Arial"/>
          <w:spacing w:val="-4"/>
          <w:sz w:val="20"/>
          <w:szCs w:val="20"/>
        </w:rPr>
        <w:t xml:space="preserve">plazo </w:t>
      </w:r>
      <w:r w:rsidRPr="00120740">
        <w:rPr>
          <w:rFonts w:ascii="Arial" w:hAnsi="Arial" w:cs="Arial"/>
          <w:sz w:val="20"/>
          <w:szCs w:val="20"/>
        </w:rPr>
        <w:t xml:space="preserve">de </w:t>
      </w:r>
      <w:r w:rsidRPr="00120740">
        <w:rPr>
          <w:rFonts w:ascii="Arial" w:hAnsi="Arial" w:cs="Arial"/>
          <w:spacing w:val="-4"/>
          <w:sz w:val="20"/>
          <w:szCs w:val="20"/>
        </w:rPr>
        <w:t xml:space="preserve">vigencia </w:t>
      </w:r>
      <w:r w:rsidRPr="00120740">
        <w:rPr>
          <w:rFonts w:ascii="Arial" w:hAnsi="Arial" w:cs="Arial"/>
          <w:sz w:val="20"/>
          <w:szCs w:val="20"/>
        </w:rPr>
        <w:t xml:space="preserve">de la </w:t>
      </w:r>
      <w:r w:rsidRPr="00120740">
        <w:rPr>
          <w:rFonts w:ascii="Arial" w:hAnsi="Arial" w:cs="Arial"/>
          <w:spacing w:val="-4"/>
          <w:sz w:val="20"/>
          <w:szCs w:val="20"/>
        </w:rPr>
        <w:t xml:space="preserve">convocatoria, </w:t>
      </w:r>
      <w:r w:rsidRPr="00120740">
        <w:rPr>
          <w:rFonts w:ascii="Arial" w:hAnsi="Arial" w:cs="Arial"/>
          <w:spacing w:val="-3"/>
          <w:sz w:val="20"/>
          <w:szCs w:val="20"/>
        </w:rPr>
        <w:t xml:space="preserve">para </w:t>
      </w:r>
      <w:r w:rsidRPr="00120740">
        <w:rPr>
          <w:rFonts w:ascii="Arial" w:hAnsi="Arial" w:cs="Arial"/>
          <w:spacing w:val="-4"/>
          <w:sz w:val="20"/>
          <w:szCs w:val="20"/>
        </w:rPr>
        <w:t xml:space="preserve">tratar </w:t>
      </w:r>
      <w:r w:rsidRPr="00120740">
        <w:rPr>
          <w:rFonts w:ascii="Arial" w:hAnsi="Arial" w:cs="Arial"/>
          <w:spacing w:val="-5"/>
          <w:sz w:val="20"/>
          <w:szCs w:val="20"/>
        </w:rPr>
        <w:t xml:space="preserve">asuntos relacionados </w:t>
      </w:r>
      <w:r w:rsidRPr="00120740">
        <w:rPr>
          <w:rFonts w:ascii="Arial" w:hAnsi="Arial" w:cs="Arial"/>
          <w:spacing w:val="-4"/>
          <w:sz w:val="20"/>
          <w:szCs w:val="20"/>
        </w:rPr>
        <w:t xml:space="preserve">con </w:t>
      </w:r>
      <w:r w:rsidRPr="00120740">
        <w:rPr>
          <w:rFonts w:ascii="Arial" w:hAnsi="Arial" w:cs="Arial"/>
          <w:spacing w:val="-5"/>
          <w:sz w:val="20"/>
          <w:szCs w:val="20"/>
        </w:rPr>
        <w:t xml:space="preserve">el </w:t>
      </w:r>
      <w:r w:rsidRPr="00120740">
        <w:rPr>
          <w:rFonts w:ascii="Arial" w:hAnsi="Arial" w:cs="Arial"/>
          <w:spacing w:val="-4"/>
          <w:sz w:val="20"/>
          <w:szCs w:val="20"/>
        </w:rPr>
        <w:t xml:space="preserve">proceso </w:t>
      </w:r>
      <w:r w:rsidRPr="00120740">
        <w:rPr>
          <w:rFonts w:ascii="Arial" w:hAnsi="Arial" w:cs="Arial"/>
          <w:sz w:val="20"/>
          <w:szCs w:val="20"/>
        </w:rPr>
        <w:t xml:space="preserve">de </w:t>
      </w:r>
      <w:r w:rsidRPr="00120740">
        <w:rPr>
          <w:rFonts w:ascii="Arial" w:hAnsi="Arial" w:cs="Arial"/>
          <w:spacing w:val="-4"/>
          <w:sz w:val="20"/>
          <w:szCs w:val="20"/>
        </w:rPr>
        <w:t xml:space="preserve">selección </w:t>
      </w:r>
      <w:r w:rsidRPr="00120740">
        <w:rPr>
          <w:rFonts w:ascii="Arial" w:hAnsi="Arial" w:cs="Arial"/>
          <w:sz w:val="20"/>
          <w:szCs w:val="20"/>
        </w:rPr>
        <w:t xml:space="preserve">en </w:t>
      </w:r>
      <w:r w:rsidRPr="00120740">
        <w:rPr>
          <w:rFonts w:ascii="Arial" w:hAnsi="Arial" w:cs="Arial"/>
          <w:spacing w:val="-3"/>
          <w:sz w:val="20"/>
          <w:szCs w:val="20"/>
        </w:rPr>
        <w:t xml:space="preserve">que </w:t>
      </w:r>
      <w:r w:rsidRPr="00120740">
        <w:rPr>
          <w:rFonts w:ascii="Arial" w:hAnsi="Arial" w:cs="Arial"/>
          <w:spacing w:val="-4"/>
          <w:sz w:val="20"/>
          <w:szCs w:val="20"/>
        </w:rPr>
        <w:t>participan.</w:t>
      </w:r>
    </w:p>
    <w:p w14:paraId="3CB51165" w14:textId="77777777" w:rsidR="000B1900" w:rsidRPr="00120740" w:rsidRDefault="000B1900" w:rsidP="000B1900">
      <w:pPr>
        <w:pStyle w:val="Textoindependiente"/>
        <w:spacing w:after="0"/>
        <w:jc w:val="both"/>
        <w:rPr>
          <w:rFonts w:ascii="Arial" w:hAnsi="Arial" w:cs="Arial"/>
          <w:sz w:val="20"/>
          <w:szCs w:val="20"/>
        </w:rPr>
      </w:pPr>
    </w:p>
    <w:p w14:paraId="09693573" w14:textId="77777777" w:rsidR="00EC5A3A" w:rsidRPr="00120740" w:rsidRDefault="00EC5A3A" w:rsidP="000B1900">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69. </w:t>
      </w:r>
      <w:r w:rsidRPr="00120740">
        <w:rPr>
          <w:rFonts w:ascii="Arial" w:hAnsi="Arial" w:cs="Arial"/>
          <w:sz w:val="20"/>
          <w:szCs w:val="20"/>
        </w:rPr>
        <w:t xml:space="preserve">Al </w:t>
      </w:r>
      <w:r w:rsidRPr="00120740">
        <w:rPr>
          <w:rFonts w:ascii="Arial" w:hAnsi="Arial" w:cs="Arial"/>
          <w:spacing w:val="-4"/>
          <w:sz w:val="20"/>
          <w:szCs w:val="20"/>
        </w:rPr>
        <w:t xml:space="preserve">término </w:t>
      </w:r>
      <w:r w:rsidRPr="00120740">
        <w:rPr>
          <w:rFonts w:ascii="Arial" w:hAnsi="Arial" w:cs="Arial"/>
          <w:sz w:val="20"/>
          <w:szCs w:val="20"/>
        </w:rPr>
        <w:t xml:space="preserve">de la </w:t>
      </w:r>
      <w:r w:rsidRPr="00120740">
        <w:rPr>
          <w:rFonts w:ascii="Arial" w:hAnsi="Arial" w:cs="Arial"/>
          <w:spacing w:val="-4"/>
          <w:sz w:val="20"/>
          <w:szCs w:val="20"/>
        </w:rPr>
        <w:t xml:space="preserve">entrevista </w:t>
      </w:r>
      <w:r w:rsidRPr="00120740">
        <w:rPr>
          <w:rFonts w:ascii="Arial" w:hAnsi="Arial" w:cs="Arial"/>
          <w:spacing w:val="-3"/>
          <w:sz w:val="20"/>
          <w:szCs w:val="20"/>
        </w:rPr>
        <w:t xml:space="preserve">cada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Electoral deberá asentar </w:t>
      </w:r>
      <w:r w:rsidRPr="00120740">
        <w:rPr>
          <w:rFonts w:ascii="Arial" w:hAnsi="Arial" w:cs="Arial"/>
          <w:sz w:val="20"/>
          <w:szCs w:val="20"/>
        </w:rPr>
        <w:t xml:space="preserve">en la </w:t>
      </w:r>
      <w:r w:rsidRPr="00120740">
        <w:rPr>
          <w:rFonts w:ascii="Arial" w:hAnsi="Arial" w:cs="Arial"/>
          <w:spacing w:val="-4"/>
          <w:sz w:val="20"/>
          <w:szCs w:val="20"/>
        </w:rPr>
        <w:t xml:space="preserve">cédula </w:t>
      </w:r>
      <w:r w:rsidRPr="00120740">
        <w:rPr>
          <w:rFonts w:ascii="Arial" w:hAnsi="Arial" w:cs="Arial"/>
          <w:sz w:val="20"/>
          <w:szCs w:val="20"/>
        </w:rPr>
        <w:t xml:space="preserve">de </w:t>
      </w:r>
      <w:r w:rsidRPr="00120740">
        <w:rPr>
          <w:rFonts w:ascii="Arial" w:hAnsi="Arial" w:cs="Arial"/>
          <w:spacing w:val="-4"/>
          <w:sz w:val="20"/>
          <w:szCs w:val="20"/>
        </w:rPr>
        <w:t xml:space="preserve">la entrevista </w:t>
      </w:r>
      <w:r w:rsidRPr="00120740">
        <w:rPr>
          <w:rFonts w:ascii="Arial" w:hAnsi="Arial" w:cs="Arial"/>
          <w:sz w:val="20"/>
          <w:szCs w:val="20"/>
        </w:rPr>
        <w:t xml:space="preserve">el </w:t>
      </w:r>
      <w:r w:rsidRPr="00120740">
        <w:rPr>
          <w:rFonts w:ascii="Arial" w:hAnsi="Arial" w:cs="Arial"/>
          <w:spacing w:val="-4"/>
          <w:sz w:val="20"/>
          <w:szCs w:val="20"/>
        </w:rPr>
        <w:t xml:space="preserve">valor cuantificable </w:t>
      </w:r>
      <w:r w:rsidRPr="00120740">
        <w:rPr>
          <w:rFonts w:ascii="Arial" w:hAnsi="Arial" w:cs="Arial"/>
          <w:sz w:val="20"/>
          <w:szCs w:val="20"/>
        </w:rPr>
        <w:t xml:space="preserve">de </w:t>
      </w:r>
      <w:r w:rsidRPr="00120740">
        <w:rPr>
          <w:rFonts w:ascii="Arial" w:hAnsi="Arial" w:cs="Arial"/>
          <w:spacing w:val="-3"/>
          <w:sz w:val="20"/>
          <w:szCs w:val="20"/>
        </w:rPr>
        <w:t xml:space="preserve">cada uno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rubros </w:t>
      </w:r>
      <w:r w:rsidRPr="00120740">
        <w:rPr>
          <w:rFonts w:ascii="Arial" w:hAnsi="Arial" w:cs="Arial"/>
          <w:spacing w:val="-3"/>
          <w:sz w:val="20"/>
          <w:szCs w:val="20"/>
        </w:rPr>
        <w:t xml:space="preserve">que </w:t>
      </w:r>
      <w:r w:rsidRPr="00120740">
        <w:rPr>
          <w:rFonts w:ascii="Arial" w:hAnsi="Arial" w:cs="Arial"/>
          <w:sz w:val="20"/>
          <w:szCs w:val="20"/>
        </w:rPr>
        <w:t xml:space="preserve">la </w:t>
      </w:r>
      <w:r w:rsidRPr="00120740">
        <w:rPr>
          <w:rFonts w:ascii="Arial" w:hAnsi="Arial" w:cs="Arial"/>
          <w:spacing w:val="-4"/>
          <w:sz w:val="20"/>
          <w:szCs w:val="20"/>
        </w:rPr>
        <w:t xml:space="preserve">conforman, </w:t>
      </w:r>
      <w:r w:rsidRPr="00120740">
        <w:rPr>
          <w:rFonts w:ascii="Arial" w:hAnsi="Arial" w:cs="Arial"/>
          <w:spacing w:val="-3"/>
          <w:sz w:val="20"/>
          <w:szCs w:val="20"/>
        </w:rPr>
        <w:t xml:space="preserve">para </w:t>
      </w:r>
      <w:r w:rsidRPr="00120740">
        <w:rPr>
          <w:rFonts w:ascii="Arial" w:hAnsi="Arial" w:cs="Arial"/>
          <w:spacing w:val="-4"/>
          <w:sz w:val="20"/>
          <w:szCs w:val="20"/>
        </w:rPr>
        <w:t xml:space="preserve">conformar </w:t>
      </w:r>
      <w:r w:rsidRPr="00120740">
        <w:rPr>
          <w:rFonts w:ascii="Arial" w:hAnsi="Arial" w:cs="Arial"/>
          <w:sz w:val="20"/>
          <w:szCs w:val="20"/>
        </w:rPr>
        <w:t xml:space="preserve">la </w:t>
      </w:r>
      <w:r w:rsidRPr="00120740">
        <w:rPr>
          <w:rFonts w:ascii="Arial" w:hAnsi="Arial" w:cs="Arial"/>
          <w:spacing w:val="-4"/>
          <w:sz w:val="20"/>
          <w:szCs w:val="20"/>
        </w:rPr>
        <w:t xml:space="preserve">cédula integral de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w:t>
      </w:r>
      <w:r w:rsidRPr="00120740">
        <w:rPr>
          <w:rFonts w:ascii="Arial" w:hAnsi="Arial" w:cs="Arial"/>
          <w:spacing w:val="-3"/>
          <w:sz w:val="20"/>
          <w:szCs w:val="20"/>
        </w:rPr>
        <w:t xml:space="preserve">con </w:t>
      </w:r>
      <w:r w:rsidRPr="00120740">
        <w:rPr>
          <w:rFonts w:ascii="Arial" w:hAnsi="Arial" w:cs="Arial"/>
          <w:spacing w:val="-4"/>
          <w:sz w:val="20"/>
          <w:szCs w:val="20"/>
        </w:rPr>
        <w:t xml:space="preserve">las calificaciones </w:t>
      </w:r>
      <w:r w:rsidRPr="00120740">
        <w:rPr>
          <w:rFonts w:ascii="Arial" w:hAnsi="Arial" w:cs="Arial"/>
          <w:sz w:val="20"/>
          <w:szCs w:val="20"/>
        </w:rPr>
        <w:t xml:space="preserve">de la </w:t>
      </w:r>
      <w:r w:rsidRPr="00120740">
        <w:rPr>
          <w:rFonts w:ascii="Arial" w:hAnsi="Arial" w:cs="Arial"/>
          <w:spacing w:val="-4"/>
          <w:sz w:val="20"/>
          <w:szCs w:val="20"/>
        </w:rPr>
        <w:t xml:space="preserve">valoración curricular </w:t>
      </w:r>
      <w:r w:rsidRPr="00120740">
        <w:rPr>
          <w:rFonts w:ascii="Arial" w:hAnsi="Arial" w:cs="Arial"/>
          <w:sz w:val="20"/>
          <w:szCs w:val="20"/>
        </w:rPr>
        <w:t xml:space="preserve">y de la </w:t>
      </w:r>
      <w:r w:rsidRPr="00120740">
        <w:rPr>
          <w:rFonts w:ascii="Arial" w:hAnsi="Arial" w:cs="Arial"/>
          <w:spacing w:val="-4"/>
          <w:sz w:val="20"/>
          <w:szCs w:val="20"/>
        </w:rPr>
        <w:t>entrevista.</w:t>
      </w:r>
    </w:p>
    <w:p w14:paraId="24342384" w14:textId="77777777" w:rsidR="000B1900" w:rsidRPr="00120740" w:rsidRDefault="000B1900" w:rsidP="000B1900">
      <w:pPr>
        <w:pStyle w:val="Textoindependiente"/>
        <w:spacing w:after="0"/>
        <w:jc w:val="both"/>
        <w:rPr>
          <w:rFonts w:ascii="Arial" w:hAnsi="Arial" w:cs="Arial"/>
          <w:sz w:val="20"/>
          <w:szCs w:val="20"/>
        </w:rPr>
      </w:pPr>
    </w:p>
    <w:p w14:paraId="7F435544" w14:textId="77777777" w:rsidR="00EC5A3A" w:rsidRPr="00120740" w:rsidRDefault="00EC5A3A" w:rsidP="000B1900">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70. </w:t>
      </w:r>
      <w:r w:rsidRPr="00120740">
        <w:rPr>
          <w:rFonts w:ascii="Arial" w:hAnsi="Arial" w:cs="Arial"/>
          <w:sz w:val="20"/>
          <w:szCs w:val="20"/>
        </w:rPr>
        <w:t xml:space="preserve">En </w:t>
      </w:r>
      <w:r w:rsidRPr="00120740">
        <w:rPr>
          <w:rFonts w:ascii="Arial" w:hAnsi="Arial" w:cs="Arial"/>
          <w:spacing w:val="-4"/>
          <w:sz w:val="20"/>
          <w:szCs w:val="20"/>
        </w:rPr>
        <w:t xml:space="preserve">atención </w:t>
      </w:r>
      <w:r w:rsidRPr="00120740">
        <w:rPr>
          <w:rFonts w:ascii="Arial" w:hAnsi="Arial" w:cs="Arial"/>
          <w:sz w:val="20"/>
          <w:szCs w:val="20"/>
        </w:rPr>
        <w:t xml:space="preserve">al </w:t>
      </w:r>
      <w:r w:rsidRPr="00120740">
        <w:rPr>
          <w:rFonts w:ascii="Arial" w:hAnsi="Arial" w:cs="Arial"/>
          <w:spacing w:val="-4"/>
          <w:sz w:val="20"/>
          <w:szCs w:val="20"/>
        </w:rPr>
        <w:t xml:space="preserve">principio </w:t>
      </w:r>
      <w:r w:rsidRPr="00120740">
        <w:rPr>
          <w:rFonts w:ascii="Arial" w:hAnsi="Arial" w:cs="Arial"/>
          <w:sz w:val="20"/>
          <w:szCs w:val="20"/>
        </w:rPr>
        <w:t xml:space="preserve">de </w:t>
      </w:r>
      <w:r w:rsidRPr="00120740">
        <w:rPr>
          <w:rFonts w:ascii="Arial" w:hAnsi="Arial" w:cs="Arial"/>
          <w:spacing w:val="-4"/>
          <w:sz w:val="20"/>
          <w:szCs w:val="20"/>
        </w:rPr>
        <w:t xml:space="preserve">máxima publicidad, </w:t>
      </w:r>
      <w:r w:rsidRPr="00120740">
        <w:rPr>
          <w:rFonts w:ascii="Arial" w:hAnsi="Arial" w:cs="Arial"/>
          <w:sz w:val="20"/>
          <w:szCs w:val="20"/>
        </w:rPr>
        <w:t xml:space="preserve">la </w:t>
      </w:r>
      <w:r w:rsidRPr="00120740">
        <w:rPr>
          <w:rFonts w:ascii="Arial" w:hAnsi="Arial" w:cs="Arial"/>
          <w:spacing w:val="-4"/>
          <w:sz w:val="20"/>
          <w:szCs w:val="20"/>
        </w:rPr>
        <w:t xml:space="preserve">Secretaría Ejecutiva </w:t>
      </w:r>
      <w:r w:rsidRPr="00120740">
        <w:rPr>
          <w:rFonts w:ascii="Arial" w:hAnsi="Arial" w:cs="Arial"/>
          <w:sz w:val="20"/>
          <w:szCs w:val="20"/>
        </w:rPr>
        <w:t xml:space="preserve">en </w:t>
      </w:r>
      <w:r w:rsidRPr="00120740">
        <w:rPr>
          <w:rFonts w:ascii="Arial" w:hAnsi="Arial" w:cs="Arial"/>
          <w:spacing w:val="-4"/>
          <w:sz w:val="20"/>
          <w:szCs w:val="20"/>
        </w:rPr>
        <w:t xml:space="preserve">coordinación </w:t>
      </w:r>
      <w:r w:rsidRPr="00120740">
        <w:rPr>
          <w:rFonts w:ascii="Arial" w:hAnsi="Arial" w:cs="Arial"/>
          <w:spacing w:val="-3"/>
          <w:sz w:val="20"/>
          <w:szCs w:val="20"/>
        </w:rPr>
        <w:t xml:space="preserve">con </w:t>
      </w:r>
      <w:r w:rsidRPr="00120740">
        <w:rPr>
          <w:rFonts w:ascii="Arial" w:hAnsi="Arial" w:cs="Arial"/>
          <w:spacing w:val="-4"/>
          <w:sz w:val="20"/>
          <w:szCs w:val="20"/>
        </w:rPr>
        <w:t xml:space="preserve">la DEOLE, previo conocimiento </w:t>
      </w:r>
      <w:r w:rsidRPr="00120740">
        <w:rPr>
          <w:rFonts w:ascii="Arial" w:hAnsi="Arial" w:cs="Arial"/>
          <w:spacing w:val="-3"/>
          <w:sz w:val="20"/>
          <w:szCs w:val="20"/>
        </w:rPr>
        <w:t xml:space="preserve">de </w:t>
      </w:r>
      <w:r w:rsidRPr="00120740">
        <w:rPr>
          <w:rFonts w:ascii="Arial" w:hAnsi="Arial" w:cs="Arial"/>
          <w:sz w:val="20"/>
          <w:szCs w:val="20"/>
        </w:rPr>
        <w:t xml:space="preserve">la </w:t>
      </w:r>
      <w:r w:rsidRPr="00120740">
        <w:rPr>
          <w:rFonts w:ascii="Arial" w:hAnsi="Arial" w:cs="Arial"/>
          <w:spacing w:val="-4"/>
          <w:sz w:val="20"/>
          <w:szCs w:val="20"/>
        </w:rPr>
        <w:t xml:space="preserve">Comisión </w:t>
      </w:r>
      <w:r w:rsidRPr="00120740">
        <w:rPr>
          <w:rFonts w:ascii="Arial" w:hAnsi="Arial" w:cs="Arial"/>
          <w:sz w:val="20"/>
          <w:szCs w:val="20"/>
        </w:rPr>
        <w:t xml:space="preserve">de </w:t>
      </w:r>
      <w:r w:rsidRPr="00120740">
        <w:rPr>
          <w:rFonts w:ascii="Arial" w:hAnsi="Arial" w:cs="Arial"/>
          <w:spacing w:val="-4"/>
          <w:sz w:val="20"/>
          <w:szCs w:val="20"/>
        </w:rPr>
        <w:t xml:space="preserve">Organización, publicarán </w:t>
      </w:r>
      <w:r w:rsidRPr="00120740">
        <w:rPr>
          <w:rFonts w:ascii="Arial" w:hAnsi="Arial" w:cs="Arial"/>
          <w:sz w:val="20"/>
          <w:szCs w:val="20"/>
        </w:rPr>
        <w:t xml:space="preserve">la </w:t>
      </w:r>
      <w:r w:rsidRPr="00120740">
        <w:rPr>
          <w:rFonts w:ascii="Arial" w:hAnsi="Arial" w:cs="Arial"/>
          <w:spacing w:val="-3"/>
          <w:sz w:val="20"/>
          <w:szCs w:val="20"/>
        </w:rPr>
        <w:t xml:space="preserve">lista que </w:t>
      </w:r>
      <w:r w:rsidRPr="00120740">
        <w:rPr>
          <w:rFonts w:ascii="Arial" w:hAnsi="Arial" w:cs="Arial"/>
          <w:spacing w:val="-4"/>
          <w:sz w:val="20"/>
          <w:szCs w:val="20"/>
        </w:rPr>
        <w:t xml:space="preserve">contenga </w:t>
      </w:r>
      <w:r w:rsidRPr="00120740">
        <w:rPr>
          <w:rFonts w:ascii="Arial" w:hAnsi="Arial" w:cs="Arial"/>
          <w:spacing w:val="-3"/>
          <w:sz w:val="20"/>
          <w:szCs w:val="20"/>
        </w:rPr>
        <w:t xml:space="preserve">los </w:t>
      </w:r>
      <w:r w:rsidRPr="00120740">
        <w:rPr>
          <w:rFonts w:ascii="Arial" w:hAnsi="Arial" w:cs="Arial"/>
          <w:spacing w:val="-4"/>
          <w:sz w:val="20"/>
          <w:szCs w:val="20"/>
        </w:rPr>
        <w:t xml:space="preserve">resultados de </w:t>
      </w:r>
      <w:r w:rsidRPr="00120740">
        <w:rPr>
          <w:rFonts w:ascii="Arial" w:hAnsi="Arial" w:cs="Arial"/>
          <w:sz w:val="20"/>
          <w:szCs w:val="20"/>
        </w:rPr>
        <w:t xml:space="preserve">la </w:t>
      </w:r>
      <w:r w:rsidRPr="00120740">
        <w:rPr>
          <w:rFonts w:ascii="Arial" w:hAnsi="Arial" w:cs="Arial"/>
          <w:spacing w:val="-4"/>
          <w:sz w:val="20"/>
          <w:szCs w:val="20"/>
        </w:rPr>
        <w:t xml:space="preserve">etapa </w:t>
      </w:r>
      <w:r w:rsidRPr="00120740">
        <w:rPr>
          <w:rFonts w:ascii="Arial" w:hAnsi="Arial" w:cs="Arial"/>
          <w:sz w:val="20"/>
          <w:szCs w:val="20"/>
        </w:rPr>
        <w:t xml:space="preserve">de la </w:t>
      </w:r>
      <w:r w:rsidRPr="00120740">
        <w:rPr>
          <w:rFonts w:ascii="Arial" w:hAnsi="Arial" w:cs="Arial"/>
          <w:spacing w:val="-4"/>
          <w:sz w:val="20"/>
          <w:szCs w:val="20"/>
        </w:rPr>
        <w:t xml:space="preserve">valoración curricular </w:t>
      </w:r>
      <w:r w:rsidRPr="00120740">
        <w:rPr>
          <w:rFonts w:ascii="Arial" w:hAnsi="Arial" w:cs="Arial"/>
          <w:sz w:val="20"/>
          <w:szCs w:val="20"/>
        </w:rPr>
        <w:t xml:space="preserve">y </w:t>
      </w:r>
      <w:r w:rsidRPr="00120740">
        <w:rPr>
          <w:rFonts w:ascii="Arial" w:hAnsi="Arial" w:cs="Arial"/>
          <w:spacing w:val="-4"/>
          <w:sz w:val="20"/>
          <w:szCs w:val="20"/>
        </w:rPr>
        <w:t xml:space="preserve">entrevista,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términos establecidos </w:t>
      </w:r>
      <w:r w:rsidRPr="00120740">
        <w:rPr>
          <w:rFonts w:ascii="Arial" w:hAnsi="Arial" w:cs="Arial"/>
          <w:spacing w:val="-3"/>
          <w:sz w:val="20"/>
          <w:szCs w:val="20"/>
        </w:rPr>
        <w:t xml:space="preserve">en </w:t>
      </w:r>
      <w:r w:rsidRPr="00120740">
        <w:rPr>
          <w:rFonts w:ascii="Arial" w:hAnsi="Arial" w:cs="Arial"/>
          <w:sz w:val="20"/>
          <w:szCs w:val="20"/>
        </w:rPr>
        <w:t xml:space="preserve">la </w:t>
      </w:r>
      <w:r w:rsidRPr="00120740">
        <w:rPr>
          <w:rFonts w:ascii="Arial" w:hAnsi="Arial" w:cs="Arial"/>
          <w:spacing w:val="-5"/>
          <w:sz w:val="20"/>
          <w:szCs w:val="20"/>
        </w:rPr>
        <w:t>Convocatoria.</w:t>
      </w:r>
    </w:p>
    <w:p w14:paraId="552B1B7F" w14:textId="77777777" w:rsidR="000B1900" w:rsidRPr="00120740" w:rsidRDefault="000B1900" w:rsidP="00D54C7D">
      <w:pPr>
        <w:pStyle w:val="Textoindependiente"/>
        <w:spacing w:after="0"/>
        <w:jc w:val="both"/>
        <w:rPr>
          <w:rFonts w:ascii="Arial" w:hAnsi="Arial" w:cs="Arial"/>
          <w:sz w:val="20"/>
          <w:szCs w:val="20"/>
        </w:rPr>
      </w:pPr>
    </w:p>
    <w:p w14:paraId="71CAB279" w14:textId="77777777" w:rsidR="00EC5A3A" w:rsidRPr="00120740" w:rsidRDefault="00EC5A3A" w:rsidP="00D54C7D">
      <w:pPr>
        <w:pStyle w:val="Ttulo21"/>
        <w:ind w:left="782"/>
        <w:rPr>
          <w:sz w:val="20"/>
          <w:szCs w:val="20"/>
        </w:rPr>
      </w:pPr>
      <w:r w:rsidRPr="00120740">
        <w:rPr>
          <w:sz w:val="20"/>
          <w:szCs w:val="20"/>
        </w:rPr>
        <w:t>CAPÍTULO DÉCIMO PRIMERO</w:t>
      </w:r>
    </w:p>
    <w:p w14:paraId="082DB5E9" w14:textId="77777777" w:rsidR="00EC5A3A" w:rsidRPr="00120740" w:rsidRDefault="00EC5A3A" w:rsidP="00D54C7D">
      <w:pPr>
        <w:ind w:left="781" w:right="787"/>
        <w:jc w:val="center"/>
        <w:rPr>
          <w:rFonts w:ascii="Arial" w:hAnsi="Arial" w:cs="Arial"/>
          <w:b/>
          <w:sz w:val="20"/>
          <w:szCs w:val="20"/>
        </w:rPr>
      </w:pPr>
      <w:r w:rsidRPr="00120740">
        <w:rPr>
          <w:rFonts w:ascii="Arial" w:hAnsi="Arial" w:cs="Arial"/>
          <w:b/>
          <w:sz w:val="20"/>
          <w:szCs w:val="20"/>
        </w:rPr>
        <w:t>De la evaluación final, Integración y aprobación de las propuestas definitivas</w:t>
      </w:r>
    </w:p>
    <w:p w14:paraId="5CA85920" w14:textId="77777777" w:rsidR="00D576F4" w:rsidRPr="00120740" w:rsidRDefault="00D576F4" w:rsidP="00D54C7D">
      <w:pPr>
        <w:ind w:left="781" w:right="787"/>
        <w:jc w:val="center"/>
        <w:rPr>
          <w:rFonts w:ascii="Arial" w:hAnsi="Arial" w:cs="Arial"/>
          <w:b/>
          <w:sz w:val="20"/>
          <w:szCs w:val="20"/>
        </w:rPr>
      </w:pPr>
    </w:p>
    <w:p w14:paraId="41700448" w14:textId="77777777" w:rsidR="00EC5A3A" w:rsidRPr="00120740" w:rsidRDefault="00EC5A3A" w:rsidP="00D576F4">
      <w:pPr>
        <w:pStyle w:val="Textoindependiente"/>
        <w:spacing w:after="0"/>
        <w:jc w:val="both"/>
        <w:rPr>
          <w:rFonts w:ascii="Arial" w:hAnsi="Arial" w:cs="Arial"/>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71. </w:t>
      </w:r>
      <w:r w:rsidRPr="00120740">
        <w:rPr>
          <w:rFonts w:ascii="Arial" w:hAnsi="Arial" w:cs="Arial"/>
          <w:spacing w:val="-3"/>
          <w:sz w:val="20"/>
          <w:szCs w:val="20"/>
        </w:rPr>
        <w:t xml:space="preserve">Por cada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Distrital y/o Municipal Electoral </w:t>
      </w:r>
      <w:r w:rsidRPr="00120740">
        <w:rPr>
          <w:rFonts w:ascii="Arial" w:hAnsi="Arial" w:cs="Arial"/>
          <w:spacing w:val="-3"/>
          <w:sz w:val="20"/>
          <w:szCs w:val="20"/>
        </w:rPr>
        <w:t xml:space="preserve">que sea </w:t>
      </w:r>
      <w:r w:rsidRPr="00120740">
        <w:rPr>
          <w:rFonts w:ascii="Arial" w:hAnsi="Arial" w:cs="Arial"/>
          <w:spacing w:val="-4"/>
          <w:sz w:val="20"/>
          <w:szCs w:val="20"/>
        </w:rPr>
        <w:t>designado como propietario,</w:t>
      </w:r>
      <w:r w:rsidRPr="00120740">
        <w:rPr>
          <w:rFonts w:ascii="Arial" w:hAnsi="Arial" w:cs="Arial"/>
          <w:spacing w:val="-5"/>
          <w:sz w:val="20"/>
          <w:szCs w:val="20"/>
        </w:rPr>
        <w:t xml:space="preserve"> </w:t>
      </w:r>
      <w:r w:rsidRPr="00120740">
        <w:rPr>
          <w:rFonts w:ascii="Arial" w:hAnsi="Arial" w:cs="Arial"/>
          <w:sz w:val="20"/>
          <w:szCs w:val="20"/>
        </w:rPr>
        <w:t>se</w:t>
      </w:r>
      <w:r w:rsidRPr="00120740">
        <w:rPr>
          <w:rFonts w:ascii="Arial" w:hAnsi="Arial" w:cs="Arial"/>
          <w:spacing w:val="-5"/>
          <w:sz w:val="20"/>
          <w:szCs w:val="20"/>
        </w:rPr>
        <w:t xml:space="preserve"> </w:t>
      </w:r>
      <w:r w:rsidRPr="00120740">
        <w:rPr>
          <w:rFonts w:ascii="Arial" w:hAnsi="Arial" w:cs="Arial"/>
          <w:spacing w:val="-4"/>
          <w:sz w:val="20"/>
          <w:szCs w:val="20"/>
        </w:rPr>
        <w:t xml:space="preserve">deberá designar </w:t>
      </w:r>
      <w:r w:rsidRPr="00120740">
        <w:rPr>
          <w:rFonts w:ascii="Arial" w:hAnsi="Arial" w:cs="Arial"/>
          <w:sz w:val="20"/>
          <w:szCs w:val="20"/>
        </w:rPr>
        <w:t>un</w:t>
      </w:r>
      <w:r w:rsidRPr="00120740">
        <w:rPr>
          <w:rFonts w:ascii="Arial" w:hAnsi="Arial" w:cs="Arial"/>
          <w:spacing w:val="-5"/>
          <w:sz w:val="20"/>
          <w:szCs w:val="20"/>
        </w:rPr>
        <w:t xml:space="preserve"> </w:t>
      </w:r>
      <w:r w:rsidRPr="00120740">
        <w:rPr>
          <w:rFonts w:ascii="Arial" w:hAnsi="Arial" w:cs="Arial"/>
          <w:spacing w:val="-4"/>
          <w:sz w:val="20"/>
          <w:szCs w:val="20"/>
        </w:rPr>
        <w:t>suplente.</w:t>
      </w:r>
      <w:r w:rsidRPr="00120740">
        <w:rPr>
          <w:rFonts w:ascii="Arial" w:hAnsi="Arial" w:cs="Arial"/>
          <w:spacing w:val="-8"/>
          <w:sz w:val="20"/>
          <w:szCs w:val="20"/>
        </w:rPr>
        <w:t xml:space="preserve"> </w:t>
      </w:r>
      <w:r w:rsidRPr="00120740">
        <w:rPr>
          <w:rFonts w:ascii="Arial" w:hAnsi="Arial" w:cs="Arial"/>
          <w:spacing w:val="-4"/>
          <w:sz w:val="20"/>
          <w:szCs w:val="20"/>
        </w:rPr>
        <w:t xml:space="preserve">Asimismo, </w:t>
      </w:r>
      <w:r w:rsidRPr="00120740">
        <w:rPr>
          <w:rFonts w:ascii="Arial" w:hAnsi="Arial" w:cs="Arial"/>
          <w:sz w:val="20"/>
          <w:szCs w:val="20"/>
        </w:rPr>
        <w:t>la</w:t>
      </w:r>
      <w:r w:rsidRPr="00120740">
        <w:rPr>
          <w:rFonts w:ascii="Arial" w:hAnsi="Arial" w:cs="Arial"/>
          <w:spacing w:val="-4"/>
          <w:sz w:val="20"/>
          <w:szCs w:val="20"/>
        </w:rPr>
        <w:t xml:space="preserve"> integración</w:t>
      </w:r>
      <w:r w:rsidRPr="00120740">
        <w:rPr>
          <w:rFonts w:ascii="Arial" w:hAnsi="Arial" w:cs="Arial"/>
          <w:spacing w:val="-5"/>
          <w:sz w:val="20"/>
          <w:szCs w:val="20"/>
        </w:rPr>
        <w:t xml:space="preserve"> </w:t>
      </w:r>
      <w:r w:rsidRPr="00120740">
        <w:rPr>
          <w:rFonts w:ascii="Arial" w:hAnsi="Arial" w:cs="Arial"/>
          <w:sz w:val="20"/>
          <w:szCs w:val="20"/>
        </w:rPr>
        <w:t>de</w:t>
      </w:r>
      <w:r w:rsidRPr="00120740">
        <w:rPr>
          <w:rFonts w:ascii="Arial" w:hAnsi="Arial" w:cs="Arial"/>
          <w:spacing w:val="-4"/>
          <w:sz w:val="20"/>
          <w:szCs w:val="20"/>
        </w:rPr>
        <w:t xml:space="preserve"> </w:t>
      </w:r>
      <w:r w:rsidRPr="00120740">
        <w:rPr>
          <w:rFonts w:ascii="Arial" w:hAnsi="Arial" w:cs="Arial"/>
          <w:spacing w:val="-3"/>
          <w:sz w:val="20"/>
          <w:szCs w:val="20"/>
        </w:rPr>
        <w:t>los</w:t>
      </w:r>
      <w:r w:rsidRPr="00120740">
        <w:rPr>
          <w:rFonts w:ascii="Arial" w:hAnsi="Arial" w:cs="Arial"/>
          <w:spacing w:val="-5"/>
          <w:sz w:val="20"/>
          <w:szCs w:val="20"/>
        </w:rPr>
        <w:t xml:space="preserve"> </w:t>
      </w:r>
      <w:r w:rsidRPr="00120740">
        <w:rPr>
          <w:rFonts w:ascii="Arial" w:hAnsi="Arial" w:cs="Arial"/>
          <w:spacing w:val="-4"/>
          <w:sz w:val="20"/>
          <w:szCs w:val="20"/>
        </w:rPr>
        <w:t xml:space="preserve">Consejos </w:t>
      </w:r>
      <w:r w:rsidRPr="00120740">
        <w:rPr>
          <w:rFonts w:ascii="Arial" w:hAnsi="Arial" w:cs="Arial"/>
          <w:spacing w:val="-3"/>
          <w:sz w:val="20"/>
          <w:szCs w:val="20"/>
        </w:rPr>
        <w:t>será</w:t>
      </w:r>
      <w:r w:rsidRPr="00120740">
        <w:rPr>
          <w:rFonts w:ascii="Arial" w:hAnsi="Arial" w:cs="Arial"/>
          <w:spacing w:val="-5"/>
          <w:sz w:val="20"/>
          <w:szCs w:val="20"/>
        </w:rPr>
        <w:t xml:space="preserve"> </w:t>
      </w:r>
      <w:r w:rsidRPr="00120740">
        <w:rPr>
          <w:rFonts w:ascii="Arial" w:hAnsi="Arial" w:cs="Arial"/>
          <w:spacing w:val="-4"/>
          <w:sz w:val="20"/>
          <w:szCs w:val="20"/>
        </w:rPr>
        <w:t>paritaria</w:t>
      </w:r>
      <w:r w:rsidRPr="00120740">
        <w:rPr>
          <w:rFonts w:ascii="Arial" w:hAnsi="Arial" w:cs="Arial"/>
          <w:spacing w:val="-5"/>
          <w:sz w:val="20"/>
          <w:szCs w:val="20"/>
        </w:rPr>
        <w:t xml:space="preserve"> </w:t>
      </w:r>
      <w:r w:rsidRPr="00120740">
        <w:rPr>
          <w:rFonts w:ascii="Arial" w:hAnsi="Arial" w:cs="Arial"/>
          <w:sz w:val="20"/>
          <w:szCs w:val="20"/>
        </w:rPr>
        <w:t>en</w:t>
      </w:r>
      <w:r w:rsidRPr="00120740">
        <w:rPr>
          <w:rFonts w:ascii="Arial" w:hAnsi="Arial" w:cs="Arial"/>
          <w:spacing w:val="-4"/>
          <w:sz w:val="20"/>
          <w:szCs w:val="20"/>
        </w:rPr>
        <w:t xml:space="preserve"> </w:t>
      </w:r>
      <w:r w:rsidRPr="00120740">
        <w:rPr>
          <w:rFonts w:ascii="Arial" w:hAnsi="Arial" w:cs="Arial"/>
          <w:sz w:val="20"/>
          <w:szCs w:val="20"/>
        </w:rPr>
        <w:t>la</w:t>
      </w:r>
      <w:r w:rsidRPr="00120740">
        <w:rPr>
          <w:rFonts w:ascii="Arial" w:hAnsi="Arial" w:cs="Arial"/>
          <w:spacing w:val="-5"/>
          <w:sz w:val="20"/>
          <w:szCs w:val="20"/>
        </w:rPr>
        <w:t xml:space="preserve"> </w:t>
      </w:r>
      <w:r w:rsidRPr="00120740">
        <w:rPr>
          <w:rFonts w:ascii="Arial" w:hAnsi="Arial" w:cs="Arial"/>
          <w:spacing w:val="-4"/>
          <w:sz w:val="20"/>
          <w:szCs w:val="20"/>
        </w:rPr>
        <w:t xml:space="preserve">medida </w:t>
      </w:r>
      <w:r w:rsidRPr="00120740">
        <w:rPr>
          <w:rFonts w:ascii="Arial" w:hAnsi="Arial" w:cs="Arial"/>
          <w:spacing w:val="-3"/>
          <w:sz w:val="20"/>
          <w:szCs w:val="20"/>
        </w:rPr>
        <w:t>de lo</w:t>
      </w:r>
      <w:r w:rsidRPr="00120740">
        <w:rPr>
          <w:rFonts w:ascii="Arial" w:hAnsi="Arial" w:cs="Arial"/>
          <w:spacing w:val="-13"/>
          <w:sz w:val="20"/>
          <w:szCs w:val="20"/>
        </w:rPr>
        <w:t xml:space="preserve"> </w:t>
      </w:r>
      <w:r w:rsidRPr="00120740">
        <w:rPr>
          <w:rFonts w:ascii="Arial" w:hAnsi="Arial" w:cs="Arial"/>
          <w:spacing w:val="-5"/>
          <w:sz w:val="20"/>
          <w:szCs w:val="20"/>
        </w:rPr>
        <w:t>posible.</w:t>
      </w:r>
    </w:p>
    <w:p w14:paraId="016107F7" w14:textId="77777777" w:rsidR="00EC5A3A" w:rsidRPr="00120740" w:rsidRDefault="00EC5A3A" w:rsidP="00E55A06">
      <w:pPr>
        <w:autoSpaceDE w:val="0"/>
        <w:autoSpaceDN w:val="0"/>
        <w:adjustRightInd w:val="0"/>
        <w:rPr>
          <w:rFonts w:ascii="Arial" w:hAnsi="Arial" w:cs="Arial"/>
          <w:bCs/>
          <w:sz w:val="20"/>
          <w:szCs w:val="20"/>
          <w:lang w:eastAsia="es-MX"/>
        </w:rPr>
      </w:pPr>
    </w:p>
    <w:p w14:paraId="027B3EFD" w14:textId="77777777" w:rsidR="00156B10" w:rsidRPr="00120740" w:rsidRDefault="00156B10" w:rsidP="00156B10">
      <w:pPr>
        <w:pStyle w:val="Textoindependiente"/>
        <w:spacing w:after="0"/>
        <w:jc w:val="both"/>
        <w:rPr>
          <w:rFonts w:ascii="Arial" w:hAnsi="Arial" w:cs="Arial"/>
          <w:spacing w:val="-5"/>
          <w:sz w:val="20"/>
          <w:szCs w:val="20"/>
        </w:rPr>
      </w:pPr>
      <w:r w:rsidRPr="00120740">
        <w:rPr>
          <w:rFonts w:ascii="Arial" w:hAnsi="Arial" w:cs="Arial"/>
          <w:spacing w:val="-4"/>
          <w:sz w:val="20"/>
          <w:szCs w:val="20"/>
        </w:rPr>
        <w:t xml:space="preserve">Adicionalmente, </w:t>
      </w:r>
      <w:r w:rsidRPr="00120740">
        <w:rPr>
          <w:rFonts w:ascii="Arial" w:hAnsi="Arial" w:cs="Arial"/>
          <w:spacing w:val="-3"/>
          <w:sz w:val="20"/>
          <w:szCs w:val="20"/>
        </w:rPr>
        <w:t xml:space="preserve">con </w:t>
      </w:r>
      <w:r w:rsidRPr="00120740">
        <w:rPr>
          <w:rFonts w:ascii="Arial" w:hAnsi="Arial" w:cs="Arial"/>
          <w:sz w:val="20"/>
          <w:szCs w:val="20"/>
        </w:rPr>
        <w:t xml:space="preserve">el </w:t>
      </w:r>
      <w:r w:rsidRPr="00120740">
        <w:rPr>
          <w:rFonts w:ascii="Arial" w:hAnsi="Arial" w:cs="Arial"/>
          <w:spacing w:val="-3"/>
          <w:sz w:val="20"/>
          <w:szCs w:val="20"/>
        </w:rPr>
        <w:t xml:space="preserve">fin </w:t>
      </w:r>
      <w:r w:rsidRPr="00120740">
        <w:rPr>
          <w:rFonts w:ascii="Arial" w:hAnsi="Arial" w:cs="Arial"/>
          <w:sz w:val="20"/>
          <w:szCs w:val="20"/>
        </w:rPr>
        <w:t xml:space="preserve">de </w:t>
      </w:r>
      <w:r w:rsidRPr="00120740">
        <w:rPr>
          <w:rFonts w:ascii="Arial" w:hAnsi="Arial" w:cs="Arial"/>
          <w:spacing w:val="-4"/>
          <w:sz w:val="20"/>
          <w:szCs w:val="20"/>
        </w:rPr>
        <w:t xml:space="preserve">garantizar </w:t>
      </w:r>
      <w:r w:rsidRPr="00120740">
        <w:rPr>
          <w:rFonts w:ascii="Arial" w:hAnsi="Arial" w:cs="Arial"/>
          <w:sz w:val="20"/>
          <w:szCs w:val="20"/>
        </w:rPr>
        <w:t>la</w:t>
      </w:r>
      <w:r w:rsidRPr="00120740">
        <w:rPr>
          <w:rFonts w:ascii="Arial" w:hAnsi="Arial" w:cs="Arial"/>
          <w:spacing w:val="-4"/>
          <w:sz w:val="20"/>
          <w:szCs w:val="20"/>
        </w:rPr>
        <w:t xml:space="preserve"> integridad </w:t>
      </w:r>
      <w:r w:rsidRPr="00120740">
        <w:rPr>
          <w:rFonts w:ascii="Arial" w:hAnsi="Arial" w:cs="Arial"/>
          <w:sz w:val="20"/>
          <w:szCs w:val="20"/>
        </w:rPr>
        <w:t>de</w:t>
      </w:r>
      <w:r w:rsidRPr="00120740">
        <w:rPr>
          <w:rFonts w:ascii="Arial" w:hAnsi="Arial" w:cs="Arial"/>
          <w:spacing w:val="-3"/>
          <w:sz w:val="20"/>
          <w:szCs w:val="20"/>
        </w:rPr>
        <w:t xml:space="preserve"> los</w:t>
      </w:r>
      <w:r w:rsidRPr="00120740">
        <w:rPr>
          <w:rFonts w:ascii="Arial" w:hAnsi="Arial" w:cs="Arial"/>
          <w:spacing w:val="-4"/>
          <w:sz w:val="20"/>
          <w:szCs w:val="20"/>
        </w:rPr>
        <w:t xml:space="preserve"> órganos electorales, </w:t>
      </w:r>
      <w:r w:rsidRPr="00120740">
        <w:rPr>
          <w:rFonts w:ascii="Arial" w:hAnsi="Arial" w:cs="Arial"/>
          <w:sz w:val="20"/>
          <w:szCs w:val="20"/>
        </w:rPr>
        <w:t>se</w:t>
      </w:r>
      <w:r w:rsidRPr="00120740">
        <w:rPr>
          <w:rFonts w:ascii="Arial" w:hAnsi="Arial" w:cs="Arial"/>
          <w:spacing w:val="-4"/>
          <w:sz w:val="20"/>
          <w:szCs w:val="20"/>
        </w:rPr>
        <w:t xml:space="preserve"> procurará, </w:t>
      </w:r>
      <w:r w:rsidRPr="00120740">
        <w:rPr>
          <w:rFonts w:ascii="Arial" w:hAnsi="Arial" w:cs="Arial"/>
          <w:sz w:val="20"/>
          <w:szCs w:val="20"/>
        </w:rPr>
        <w:t xml:space="preserve">en la </w:t>
      </w:r>
      <w:r w:rsidRPr="00120740">
        <w:rPr>
          <w:rFonts w:ascii="Arial" w:hAnsi="Arial" w:cs="Arial"/>
          <w:spacing w:val="-4"/>
          <w:sz w:val="20"/>
          <w:szCs w:val="20"/>
        </w:rPr>
        <w:t xml:space="preserve">medida </w:t>
      </w:r>
      <w:r w:rsidRPr="00120740">
        <w:rPr>
          <w:rFonts w:ascii="Arial" w:hAnsi="Arial" w:cs="Arial"/>
          <w:sz w:val="20"/>
          <w:szCs w:val="20"/>
        </w:rPr>
        <w:t>de</w:t>
      </w:r>
      <w:r w:rsidRPr="00120740">
        <w:rPr>
          <w:rFonts w:ascii="Arial" w:hAnsi="Arial" w:cs="Arial"/>
          <w:spacing w:val="-4"/>
          <w:sz w:val="20"/>
          <w:szCs w:val="20"/>
        </w:rPr>
        <w:t xml:space="preserve"> lo posible, </w:t>
      </w:r>
      <w:r w:rsidRPr="00120740">
        <w:rPr>
          <w:rFonts w:ascii="Arial" w:hAnsi="Arial" w:cs="Arial"/>
          <w:sz w:val="20"/>
          <w:szCs w:val="20"/>
        </w:rPr>
        <w:t xml:space="preserve">la </w:t>
      </w:r>
      <w:r w:rsidRPr="00120740">
        <w:rPr>
          <w:rFonts w:ascii="Arial" w:hAnsi="Arial" w:cs="Arial"/>
          <w:spacing w:val="-4"/>
          <w:sz w:val="20"/>
          <w:szCs w:val="20"/>
        </w:rPr>
        <w:t xml:space="preserve">conformación </w:t>
      </w:r>
      <w:r w:rsidRPr="00120740">
        <w:rPr>
          <w:rFonts w:ascii="Arial" w:hAnsi="Arial" w:cs="Arial"/>
          <w:sz w:val="20"/>
          <w:szCs w:val="20"/>
        </w:rPr>
        <w:t xml:space="preserve">de </w:t>
      </w:r>
      <w:r w:rsidRPr="00120740">
        <w:rPr>
          <w:rFonts w:ascii="Arial" w:hAnsi="Arial" w:cs="Arial"/>
          <w:spacing w:val="-4"/>
          <w:sz w:val="20"/>
          <w:szCs w:val="20"/>
        </w:rPr>
        <w:t xml:space="preserve">listas </w:t>
      </w:r>
      <w:r w:rsidRPr="00120740">
        <w:rPr>
          <w:rFonts w:ascii="Arial" w:hAnsi="Arial" w:cs="Arial"/>
          <w:sz w:val="20"/>
          <w:szCs w:val="20"/>
        </w:rPr>
        <w:t xml:space="preserve">de </w:t>
      </w:r>
      <w:r w:rsidRPr="00120740">
        <w:rPr>
          <w:rFonts w:ascii="Arial" w:hAnsi="Arial" w:cs="Arial"/>
          <w:spacing w:val="-4"/>
          <w:sz w:val="20"/>
          <w:szCs w:val="20"/>
        </w:rPr>
        <w:t xml:space="preserve">reserva </w:t>
      </w:r>
      <w:r w:rsidRPr="00120740">
        <w:rPr>
          <w:rFonts w:ascii="Arial" w:hAnsi="Arial" w:cs="Arial"/>
          <w:spacing w:val="-3"/>
          <w:sz w:val="20"/>
          <w:szCs w:val="20"/>
        </w:rPr>
        <w:t xml:space="preserve">con </w:t>
      </w:r>
      <w:r w:rsidRPr="00120740">
        <w:rPr>
          <w:rFonts w:ascii="Arial" w:hAnsi="Arial" w:cs="Arial"/>
          <w:spacing w:val="-4"/>
          <w:sz w:val="20"/>
          <w:szCs w:val="20"/>
        </w:rPr>
        <w:t xml:space="preserve">aquellos aspirantes </w:t>
      </w:r>
      <w:r w:rsidRPr="00120740">
        <w:rPr>
          <w:rFonts w:ascii="Arial" w:hAnsi="Arial" w:cs="Arial"/>
          <w:spacing w:val="-3"/>
          <w:sz w:val="20"/>
          <w:szCs w:val="20"/>
        </w:rPr>
        <w:t xml:space="preserve">que, </w:t>
      </w:r>
      <w:r w:rsidRPr="00120740">
        <w:rPr>
          <w:rFonts w:ascii="Arial" w:hAnsi="Arial" w:cs="Arial"/>
          <w:spacing w:val="-4"/>
          <w:sz w:val="20"/>
          <w:szCs w:val="20"/>
        </w:rPr>
        <w:t xml:space="preserve">habiendo acreditado </w:t>
      </w:r>
      <w:r w:rsidRPr="00120740">
        <w:rPr>
          <w:rFonts w:ascii="Arial" w:hAnsi="Arial" w:cs="Arial"/>
          <w:spacing w:val="-3"/>
          <w:sz w:val="20"/>
          <w:szCs w:val="20"/>
        </w:rPr>
        <w:t xml:space="preserve">las </w:t>
      </w:r>
      <w:r w:rsidRPr="00120740">
        <w:rPr>
          <w:rFonts w:ascii="Arial" w:hAnsi="Arial" w:cs="Arial"/>
          <w:spacing w:val="-4"/>
          <w:sz w:val="20"/>
          <w:szCs w:val="20"/>
        </w:rPr>
        <w:t xml:space="preserve">etapas del </w:t>
      </w:r>
      <w:r w:rsidRPr="00120740">
        <w:rPr>
          <w:rFonts w:ascii="Arial" w:hAnsi="Arial" w:cs="Arial"/>
          <w:spacing w:val="-4"/>
          <w:sz w:val="20"/>
          <w:szCs w:val="20"/>
        </w:rPr>
        <w:lastRenderedPageBreak/>
        <w:t xml:space="preserve">procedimiento, </w:t>
      </w:r>
      <w:r w:rsidRPr="00120740">
        <w:rPr>
          <w:rFonts w:ascii="Arial" w:hAnsi="Arial" w:cs="Arial"/>
          <w:sz w:val="20"/>
          <w:szCs w:val="20"/>
        </w:rPr>
        <w:t xml:space="preserve">no </w:t>
      </w:r>
      <w:r w:rsidRPr="00120740">
        <w:rPr>
          <w:rFonts w:ascii="Arial" w:hAnsi="Arial" w:cs="Arial"/>
          <w:spacing w:val="-4"/>
          <w:sz w:val="20"/>
          <w:szCs w:val="20"/>
        </w:rPr>
        <w:t xml:space="preserve">hayan </w:t>
      </w:r>
      <w:r w:rsidRPr="00120740">
        <w:rPr>
          <w:rFonts w:ascii="Arial" w:hAnsi="Arial" w:cs="Arial"/>
          <w:spacing w:val="-3"/>
          <w:sz w:val="20"/>
          <w:szCs w:val="20"/>
        </w:rPr>
        <w:t xml:space="preserve">sido </w:t>
      </w:r>
      <w:r w:rsidRPr="00120740">
        <w:rPr>
          <w:rFonts w:ascii="Arial" w:hAnsi="Arial" w:cs="Arial"/>
          <w:spacing w:val="-4"/>
          <w:sz w:val="20"/>
          <w:szCs w:val="20"/>
        </w:rPr>
        <w:t xml:space="preserve">designados </w:t>
      </w:r>
      <w:r w:rsidRPr="00120740">
        <w:rPr>
          <w:rFonts w:ascii="Arial" w:hAnsi="Arial" w:cs="Arial"/>
          <w:spacing w:val="-3"/>
          <w:sz w:val="20"/>
          <w:szCs w:val="20"/>
        </w:rPr>
        <w:t xml:space="preserve">como </w:t>
      </w:r>
      <w:r w:rsidRPr="00120740">
        <w:rPr>
          <w:rFonts w:ascii="Arial" w:hAnsi="Arial" w:cs="Arial"/>
          <w:spacing w:val="-4"/>
          <w:sz w:val="20"/>
          <w:szCs w:val="20"/>
        </w:rPr>
        <w:t xml:space="preserve">Propietarios </w:t>
      </w:r>
      <w:r w:rsidRPr="00120740">
        <w:rPr>
          <w:rFonts w:ascii="Arial" w:hAnsi="Arial" w:cs="Arial"/>
          <w:sz w:val="20"/>
          <w:szCs w:val="20"/>
        </w:rPr>
        <w:t xml:space="preserve">o </w:t>
      </w:r>
      <w:r w:rsidRPr="00120740">
        <w:rPr>
          <w:rFonts w:ascii="Arial" w:hAnsi="Arial" w:cs="Arial"/>
          <w:spacing w:val="-4"/>
          <w:sz w:val="20"/>
          <w:szCs w:val="20"/>
        </w:rPr>
        <w:t xml:space="preserve">Suplentes, </w:t>
      </w:r>
      <w:r w:rsidRPr="00120740">
        <w:rPr>
          <w:rFonts w:ascii="Arial" w:hAnsi="Arial" w:cs="Arial"/>
          <w:sz w:val="20"/>
          <w:szCs w:val="20"/>
        </w:rPr>
        <w:t xml:space="preserve">en </w:t>
      </w:r>
      <w:r w:rsidRPr="00120740">
        <w:rPr>
          <w:rFonts w:ascii="Arial" w:hAnsi="Arial" w:cs="Arial"/>
          <w:spacing w:val="-4"/>
          <w:sz w:val="20"/>
          <w:szCs w:val="20"/>
        </w:rPr>
        <w:t xml:space="preserve">estricto orden </w:t>
      </w:r>
      <w:r w:rsidRPr="00120740">
        <w:rPr>
          <w:rFonts w:ascii="Arial" w:hAnsi="Arial" w:cs="Arial"/>
          <w:sz w:val="20"/>
          <w:szCs w:val="20"/>
        </w:rPr>
        <w:t xml:space="preserve">de </w:t>
      </w:r>
      <w:r w:rsidRPr="00120740">
        <w:rPr>
          <w:rFonts w:ascii="Arial" w:hAnsi="Arial" w:cs="Arial"/>
          <w:spacing w:val="-4"/>
          <w:sz w:val="20"/>
          <w:szCs w:val="20"/>
        </w:rPr>
        <w:t xml:space="preserve">prelación atendiendo </w:t>
      </w:r>
      <w:r w:rsidRPr="00120740">
        <w:rPr>
          <w:rFonts w:ascii="Arial" w:hAnsi="Arial" w:cs="Arial"/>
          <w:sz w:val="20"/>
          <w:szCs w:val="20"/>
        </w:rPr>
        <w:t xml:space="preserve">la </w:t>
      </w:r>
      <w:r w:rsidRPr="00120740">
        <w:rPr>
          <w:rFonts w:ascii="Arial" w:hAnsi="Arial" w:cs="Arial"/>
          <w:spacing w:val="-4"/>
          <w:sz w:val="20"/>
          <w:szCs w:val="20"/>
        </w:rPr>
        <w:t xml:space="preserve">calificación final, procurando garantizar </w:t>
      </w:r>
      <w:r w:rsidRPr="00120740">
        <w:rPr>
          <w:rFonts w:ascii="Arial" w:hAnsi="Arial" w:cs="Arial"/>
          <w:sz w:val="20"/>
          <w:szCs w:val="20"/>
        </w:rPr>
        <w:t xml:space="preserve">la </w:t>
      </w:r>
      <w:r w:rsidRPr="00120740">
        <w:rPr>
          <w:rFonts w:ascii="Arial" w:hAnsi="Arial" w:cs="Arial"/>
          <w:spacing w:val="-4"/>
          <w:sz w:val="20"/>
          <w:szCs w:val="20"/>
        </w:rPr>
        <w:t xml:space="preserve">integración </w:t>
      </w:r>
      <w:r w:rsidRPr="00120740">
        <w:rPr>
          <w:rFonts w:ascii="Arial" w:hAnsi="Arial" w:cs="Arial"/>
          <w:spacing w:val="-5"/>
          <w:sz w:val="20"/>
          <w:szCs w:val="20"/>
        </w:rPr>
        <w:t>paritaria.</w:t>
      </w:r>
    </w:p>
    <w:p w14:paraId="4D2C227D" w14:textId="77777777" w:rsidR="00156B10" w:rsidRPr="00120740" w:rsidRDefault="00156B10" w:rsidP="00156B10">
      <w:pPr>
        <w:pStyle w:val="Textoindependiente"/>
        <w:spacing w:after="0"/>
        <w:jc w:val="both"/>
        <w:rPr>
          <w:rFonts w:ascii="Arial" w:hAnsi="Arial" w:cs="Arial"/>
          <w:sz w:val="20"/>
          <w:szCs w:val="20"/>
        </w:rPr>
      </w:pPr>
    </w:p>
    <w:p w14:paraId="3133EBB0" w14:textId="77777777" w:rsidR="00156B10" w:rsidRPr="00120740" w:rsidRDefault="00156B10" w:rsidP="00156B10">
      <w:pPr>
        <w:pStyle w:val="Textoindependiente"/>
        <w:spacing w:after="0"/>
        <w:jc w:val="both"/>
        <w:rPr>
          <w:rFonts w:ascii="Arial" w:hAnsi="Arial" w:cs="Arial"/>
          <w:sz w:val="20"/>
          <w:szCs w:val="20"/>
        </w:rPr>
      </w:pPr>
      <w:r w:rsidRPr="00120740">
        <w:rPr>
          <w:rFonts w:ascii="Arial" w:hAnsi="Arial" w:cs="Arial"/>
          <w:sz w:val="20"/>
          <w:szCs w:val="20"/>
        </w:rPr>
        <w:t>El no contar con lista de reserva no será motivo para desestimar el procedimiento de selección correspondiente.</w:t>
      </w:r>
    </w:p>
    <w:p w14:paraId="2FE59B1A" w14:textId="77777777" w:rsidR="00156B10" w:rsidRPr="00120740" w:rsidRDefault="00156B10" w:rsidP="00156B10">
      <w:pPr>
        <w:pStyle w:val="Textoindependiente"/>
        <w:spacing w:after="0"/>
        <w:jc w:val="both"/>
        <w:rPr>
          <w:rFonts w:ascii="Arial" w:hAnsi="Arial" w:cs="Arial"/>
          <w:sz w:val="20"/>
          <w:szCs w:val="20"/>
        </w:rPr>
      </w:pPr>
    </w:p>
    <w:p w14:paraId="167BF7F5" w14:textId="77777777" w:rsidR="00156B10" w:rsidRPr="00120740" w:rsidRDefault="00156B10" w:rsidP="00540739">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72. </w:t>
      </w:r>
      <w:r w:rsidRPr="00120740">
        <w:rPr>
          <w:rFonts w:ascii="Arial" w:hAnsi="Arial" w:cs="Arial"/>
          <w:spacing w:val="-3"/>
          <w:sz w:val="20"/>
          <w:szCs w:val="20"/>
        </w:rPr>
        <w:t xml:space="preserve">Ante </w:t>
      </w:r>
      <w:r w:rsidRPr="00120740">
        <w:rPr>
          <w:rFonts w:ascii="Arial" w:hAnsi="Arial" w:cs="Arial"/>
          <w:sz w:val="20"/>
          <w:szCs w:val="20"/>
        </w:rPr>
        <w:t xml:space="preserve">el </w:t>
      </w:r>
      <w:r w:rsidRPr="00120740">
        <w:rPr>
          <w:rFonts w:ascii="Arial" w:hAnsi="Arial" w:cs="Arial"/>
          <w:spacing w:val="-4"/>
          <w:sz w:val="20"/>
          <w:szCs w:val="20"/>
        </w:rPr>
        <w:t xml:space="preserve">supuesto </w:t>
      </w:r>
      <w:r w:rsidRPr="00120740">
        <w:rPr>
          <w:rFonts w:ascii="Arial" w:hAnsi="Arial" w:cs="Arial"/>
          <w:sz w:val="20"/>
          <w:szCs w:val="20"/>
        </w:rPr>
        <w:t xml:space="preserve">de un </w:t>
      </w:r>
      <w:r w:rsidRPr="00120740">
        <w:rPr>
          <w:rFonts w:ascii="Arial" w:hAnsi="Arial" w:cs="Arial"/>
          <w:spacing w:val="-4"/>
          <w:sz w:val="20"/>
          <w:szCs w:val="20"/>
        </w:rPr>
        <w:t xml:space="preserve">déficit </w:t>
      </w:r>
      <w:r w:rsidRPr="00120740">
        <w:rPr>
          <w:rFonts w:ascii="Arial" w:hAnsi="Arial" w:cs="Arial"/>
          <w:spacing w:val="-3"/>
          <w:sz w:val="20"/>
          <w:szCs w:val="20"/>
        </w:rPr>
        <w:t xml:space="preserve">de </w:t>
      </w:r>
      <w:r w:rsidRPr="00120740">
        <w:rPr>
          <w:rFonts w:ascii="Arial" w:hAnsi="Arial" w:cs="Arial"/>
          <w:spacing w:val="-4"/>
          <w:sz w:val="20"/>
          <w:szCs w:val="20"/>
        </w:rPr>
        <w:t xml:space="preserve">aspirantes </w:t>
      </w:r>
      <w:r w:rsidRPr="00120740">
        <w:rPr>
          <w:rFonts w:ascii="Arial" w:hAnsi="Arial" w:cs="Arial"/>
          <w:sz w:val="20"/>
          <w:szCs w:val="20"/>
        </w:rPr>
        <w:t xml:space="preserve">en un </w:t>
      </w:r>
      <w:r w:rsidRPr="00120740">
        <w:rPr>
          <w:rFonts w:ascii="Arial" w:hAnsi="Arial" w:cs="Arial"/>
          <w:spacing w:val="-4"/>
          <w:sz w:val="20"/>
          <w:szCs w:val="20"/>
        </w:rPr>
        <w:t xml:space="preserve">determinado Municipio </w:t>
      </w:r>
      <w:r w:rsidRPr="00120740">
        <w:rPr>
          <w:rFonts w:ascii="Arial" w:hAnsi="Arial" w:cs="Arial"/>
          <w:sz w:val="20"/>
          <w:szCs w:val="20"/>
        </w:rPr>
        <w:t xml:space="preserve">o </w:t>
      </w:r>
      <w:r w:rsidRPr="00120740">
        <w:rPr>
          <w:rFonts w:ascii="Arial" w:hAnsi="Arial" w:cs="Arial"/>
          <w:spacing w:val="-4"/>
          <w:sz w:val="20"/>
          <w:szCs w:val="20"/>
        </w:rPr>
        <w:t xml:space="preserve">Distrito Local </w:t>
      </w:r>
      <w:r w:rsidRPr="00120740">
        <w:rPr>
          <w:rFonts w:ascii="Arial" w:hAnsi="Arial" w:cs="Arial"/>
          <w:sz w:val="20"/>
          <w:szCs w:val="20"/>
        </w:rPr>
        <w:t xml:space="preserve">y </w:t>
      </w:r>
      <w:r w:rsidRPr="00120740">
        <w:rPr>
          <w:rFonts w:ascii="Arial" w:hAnsi="Arial" w:cs="Arial"/>
          <w:spacing w:val="-3"/>
          <w:sz w:val="20"/>
          <w:szCs w:val="20"/>
        </w:rPr>
        <w:t xml:space="preserve">con </w:t>
      </w:r>
      <w:r w:rsidRPr="00120740">
        <w:rPr>
          <w:rFonts w:ascii="Arial" w:hAnsi="Arial" w:cs="Arial"/>
          <w:spacing w:val="-4"/>
          <w:sz w:val="20"/>
          <w:szCs w:val="20"/>
        </w:rPr>
        <w:t xml:space="preserve">la preponderancia </w:t>
      </w:r>
      <w:r w:rsidRPr="00120740">
        <w:rPr>
          <w:rFonts w:ascii="Arial" w:hAnsi="Arial" w:cs="Arial"/>
          <w:sz w:val="20"/>
          <w:szCs w:val="20"/>
        </w:rPr>
        <w:t xml:space="preserve">de </w:t>
      </w:r>
      <w:r w:rsidRPr="00120740">
        <w:rPr>
          <w:rFonts w:ascii="Arial" w:hAnsi="Arial" w:cs="Arial"/>
          <w:spacing w:val="-4"/>
          <w:sz w:val="20"/>
          <w:szCs w:val="20"/>
        </w:rPr>
        <w:t xml:space="preserve">constituir </w:t>
      </w:r>
      <w:r w:rsidRPr="00120740">
        <w:rPr>
          <w:rFonts w:ascii="Arial" w:hAnsi="Arial" w:cs="Arial"/>
          <w:sz w:val="20"/>
          <w:szCs w:val="20"/>
        </w:rPr>
        <w:t xml:space="preserve">el </w:t>
      </w:r>
      <w:r w:rsidRPr="00120740">
        <w:rPr>
          <w:rFonts w:ascii="Arial" w:hAnsi="Arial" w:cs="Arial"/>
          <w:spacing w:val="-4"/>
          <w:sz w:val="20"/>
          <w:szCs w:val="20"/>
        </w:rPr>
        <w:t xml:space="preserve">Consejo respectivo, </w:t>
      </w:r>
      <w:r w:rsidRPr="00120740">
        <w:rPr>
          <w:rFonts w:ascii="Arial" w:hAnsi="Arial" w:cs="Arial"/>
          <w:sz w:val="20"/>
          <w:szCs w:val="20"/>
        </w:rPr>
        <w:t xml:space="preserve">se </w:t>
      </w:r>
      <w:r w:rsidRPr="00120740">
        <w:rPr>
          <w:rFonts w:ascii="Arial" w:hAnsi="Arial" w:cs="Arial"/>
          <w:spacing w:val="-4"/>
          <w:sz w:val="20"/>
          <w:szCs w:val="20"/>
        </w:rPr>
        <w:t xml:space="preserve">podrá integrar </w:t>
      </w:r>
      <w:r w:rsidRPr="00120740">
        <w:rPr>
          <w:rFonts w:ascii="Arial" w:hAnsi="Arial" w:cs="Arial"/>
          <w:sz w:val="20"/>
          <w:szCs w:val="20"/>
        </w:rPr>
        <w:t xml:space="preserve">a </w:t>
      </w:r>
      <w:r w:rsidRPr="00120740">
        <w:rPr>
          <w:rFonts w:ascii="Arial" w:hAnsi="Arial" w:cs="Arial"/>
          <w:spacing w:val="-4"/>
          <w:sz w:val="20"/>
          <w:szCs w:val="20"/>
        </w:rPr>
        <w:t xml:space="preserve">ciudadanas </w:t>
      </w:r>
      <w:r w:rsidRPr="00120740">
        <w:rPr>
          <w:rFonts w:ascii="Arial" w:hAnsi="Arial" w:cs="Arial"/>
          <w:sz w:val="20"/>
          <w:szCs w:val="20"/>
        </w:rPr>
        <w:t xml:space="preserve">o </w:t>
      </w:r>
      <w:r w:rsidRPr="00120740">
        <w:rPr>
          <w:rFonts w:ascii="Arial" w:hAnsi="Arial" w:cs="Arial"/>
          <w:spacing w:val="-4"/>
          <w:sz w:val="20"/>
          <w:szCs w:val="20"/>
        </w:rPr>
        <w:t xml:space="preserve">ciudadanos </w:t>
      </w:r>
      <w:r w:rsidRPr="00120740">
        <w:rPr>
          <w:rFonts w:ascii="Arial" w:hAnsi="Arial" w:cs="Arial"/>
          <w:sz w:val="20"/>
          <w:szCs w:val="20"/>
        </w:rPr>
        <w:t xml:space="preserve">de </w:t>
      </w:r>
      <w:r w:rsidRPr="00120740">
        <w:rPr>
          <w:rFonts w:ascii="Arial" w:hAnsi="Arial" w:cs="Arial"/>
          <w:spacing w:val="-4"/>
          <w:sz w:val="20"/>
          <w:szCs w:val="20"/>
        </w:rPr>
        <w:t xml:space="preserve">los </w:t>
      </w:r>
      <w:r w:rsidRPr="00120740">
        <w:rPr>
          <w:rFonts w:ascii="Arial" w:hAnsi="Arial" w:cs="Arial"/>
          <w:spacing w:val="-5"/>
          <w:sz w:val="20"/>
          <w:szCs w:val="20"/>
        </w:rPr>
        <w:t xml:space="preserve">distintos </w:t>
      </w:r>
      <w:r w:rsidRPr="00120740">
        <w:rPr>
          <w:rFonts w:ascii="Arial" w:hAnsi="Arial" w:cs="Arial"/>
          <w:spacing w:val="-4"/>
          <w:sz w:val="20"/>
          <w:szCs w:val="20"/>
        </w:rPr>
        <w:t xml:space="preserve">municipios aledaños </w:t>
      </w:r>
      <w:r w:rsidRPr="00120740">
        <w:rPr>
          <w:rFonts w:ascii="Arial" w:hAnsi="Arial" w:cs="Arial"/>
          <w:sz w:val="20"/>
          <w:szCs w:val="20"/>
        </w:rPr>
        <w:t xml:space="preserve">al </w:t>
      </w:r>
      <w:r w:rsidRPr="00120740">
        <w:rPr>
          <w:rFonts w:ascii="Arial" w:hAnsi="Arial" w:cs="Arial"/>
          <w:spacing w:val="-4"/>
          <w:sz w:val="20"/>
          <w:szCs w:val="20"/>
        </w:rPr>
        <w:t xml:space="preserve">Consejo Electoral requirente; las </w:t>
      </w:r>
      <w:r w:rsidRPr="00120740">
        <w:rPr>
          <w:rFonts w:ascii="Arial" w:hAnsi="Arial" w:cs="Arial"/>
          <w:spacing w:val="-5"/>
          <w:sz w:val="20"/>
          <w:szCs w:val="20"/>
        </w:rPr>
        <w:t xml:space="preserve">personas </w:t>
      </w:r>
      <w:r w:rsidRPr="00120740">
        <w:rPr>
          <w:rFonts w:ascii="Arial" w:hAnsi="Arial" w:cs="Arial"/>
          <w:sz w:val="20"/>
          <w:szCs w:val="20"/>
        </w:rPr>
        <w:t xml:space="preserve">a </w:t>
      </w:r>
      <w:r w:rsidRPr="00120740">
        <w:rPr>
          <w:rFonts w:ascii="Arial" w:hAnsi="Arial" w:cs="Arial"/>
          <w:spacing w:val="-4"/>
          <w:sz w:val="20"/>
          <w:szCs w:val="20"/>
        </w:rPr>
        <w:t xml:space="preserve">ser </w:t>
      </w:r>
      <w:r w:rsidRPr="00120740">
        <w:rPr>
          <w:rFonts w:ascii="Arial" w:hAnsi="Arial" w:cs="Arial"/>
          <w:spacing w:val="-5"/>
          <w:sz w:val="20"/>
          <w:szCs w:val="20"/>
        </w:rPr>
        <w:t xml:space="preserve">consideradas </w:t>
      </w:r>
      <w:r w:rsidRPr="00120740">
        <w:rPr>
          <w:rFonts w:ascii="Arial" w:hAnsi="Arial" w:cs="Arial"/>
          <w:spacing w:val="-4"/>
          <w:sz w:val="20"/>
          <w:szCs w:val="20"/>
        </w:rPr>
        <w:t xml:space="preserve">debieron haber </w:t>
      </w:r>
      <w:r w:rsidRPr="00120740">
        <w:rPr>
          <w:rFonts w:ascii="Arial" w:hAnsi="Arial" w:cs="Arial"/>
          <w:spacing w:val="-5"/>
          <w:sz w:val="20"/>
          <w:szCs w:val="20"/>
        </w:rPr>
        <w:t xml:space="preserve">solventado </w:t>
      </w:r>
      <w:r w:rsidRPr="00120740">
        <w:rPr>
          <w:rFonts w:ascii="Arial" w:hAnsi="Arial" w:cs="Arial"/>
          <w:sz w:val="20"/>
          <w:szCs w:val="20"/>
        </w:rPr>
        <w:t xml:space="preserve">el </w:t>
      </w:r>
      <w:r w:rsidRPr="00120740">
        <w:rPr>
          <w:rFonts w:ascii="Arial" w:hAnsi="Arial" w:cs="Arial"/>
          <w:spacing w:val="-4"/>
          <w:sz w:val="20"/>
          <w:szCs w:val="20"/>
        </w:rPr>
        <w:t xml:space="preserve">cumplimiento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requisitos constitucionales, legales </w:t>
      </w:r>
      <w:r w:rsidRPr="00120740">
        <w:rPr>
          <w:rFonts w:ascii="Arial" w:hAnsi="Arial" w:cs="Arial"/>
          <w:sz w:val="20"/>
          <w:szCs w:val="20"/>
        </w:rPr>
        <w:t xml:space="preserve">y </w:t>
      </w:r>
      <w:r w:rsidRPr="00120740">
        <w:rPr>
          <w:rFonts w:ascii="Arial" w:hAnsi="Arial" w:cs="Arial"/>
          <w:spacing w:val="-4"/>
          <w:sz w:val="20"/>
          <w:szCs w:val="20"/>
        </w:rPr>
        <w:t xml:space="preserve">documentales, asimismo, haber participado </w:t>
      </w:r>
      <w:r w:rsidRPr="00120740">
        <w:rPr>
          <w:rFonts w:ascii="Arial" w:hAnsi="Arial" w:cs="Arial"/>
          <w:sz w:val="20"/>
          <w:szCs w:val="20"/>
        </w:rPr>
        <w:t xml:space="preserve">en </w:t>
      </w:r>
      <w:r w:rsidRPr="00120740">
        <w:rPr>
          <w:rFonts w:ascii="Arial" w:hAnsi="Arial" w:cs="Arial"/>
          <w:spacing w:val="-4"/>
          <w:sz w:val="20"/>
          <w:szCs w:val="20"/>
        </w:rPr>
        <w:t xml:space="preserve">las etapas </w:t>
      </w:r>
      <w:r w:rsidRPr="00120740">
        <w:rPr>
          <w:rFonts w:ascii="Arial" w:hAnsi="Arial" w:cs="Arial"/>
          <w:spacing w:val="-3"/>
          <w:sz w:val="20"/>
          <w:szCs w:val="20"/>
        </w:rPr>
        <w:t xml:space="preserve">del </w:t>
      </w:r>
      <w:r w:rsidRPr="00120740">
        <w:rPr>
          <w:rFonts w:ascii="Arial" w:hAnsi="Arial" w:cs="Arial"/>
          <w:spacing w:val="-4"/>
          <w:sz w:val="20"/>
          <w:szCs w:val="20"/>
        </w:rPr>
        <w:t xml:space="preserve">procedimiento </w:t>
      </w:r>
      <w:r w:rsidRPr="00120740">
        <w:rPr>
          <w:rFonts w:ascii="Arial" w:hAnsi="Arial" w:cs="Arial"/>
          <w:sz w:val="20"/>
          <w:szCs w:val="20"/>
        </w:rPr>
        <w:t xml:space="preserve">de </w:t>
      </w:r>
      <w:r w:rsidRPr="00120740">
        <w:rPr>
          <w:rFonts w:ascii="Arial" w:hAnsi="Arial" w:cs="Arial"/>
          <w:spacing w:val="-4"/>
          <w:sz w:val="20"/>
          <w:szCs w:val="20"/>
        </w:rPr>
        <w:t xml:space="preserve">selección </w:t>
      </w:r>
      <w:r w:rsidRPr="00120740">
        <w:rPr>
          <w:rFonts w:ascii="Arial" w:hAnsi="Arial" w:cs="Arial"/>
          <w:sz w:val="20"/>
          <w:szCs w:val="20"/>
        </w:rPr>
        <w:t xml:space="preserve">y </w:t>
      </w:r>
      <w:r w:rsidRPr="00120740">
        <w:rPr>
          <w:rFonts w:ascii="Arial" w:hAnsi="Arial" w:cs="Arial"/>
          <w:spacing w:val="-4"/>
          <w:sz w:val="20"/>
          <w:szCs w:val="20"/>
        </w:rPr>
        <w:t>designación.</w:t>
      </w:r>
    </w:p>
    <w:p w14:paraId="2CE43EBB" w14:textId="77777777" w:rsidR="00540739" w:rsidRPr="00120740" w:rsidRDefault="00540739" w:rsidP="00540739">
      <w:pPr>
        <w:pStyle w:val="Textoindependiente"/>
        <w:spacing w:after="0"/>
        <w:jc w:val="both"/>
        <w:rPr>
          <w:rFonts w:ascii="Arial" w:hAnsi="Arial" w:cs="Arial"/>
          <w:sz w:val="20"/>
          <w:szCs w:val="20"/>
        </w:rPr>
      </w:pPr>
    </w:p>
    <w:p w14:paraId="4B4765C6" w14:textId="77777777" w:rsidR="00156B10" w:rsidRPr="00120740" w:rsidRDefault="00156B10" w:rsidP="00156B10">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73. </w:t>
      </w:r>
      <w:r w:rsidRPr="00120740">
        <w:rPr>
          <w:rFonts w:ascii="Arial" w:hAnsi="Arial" w:cs="Arial"/>
          <w:sz w:val="20"/>
          <w:szCs w:val="20"/>
        </w:rPr>
        <w:t xml:space="preserve">La </w:t>
      </w:r>
      <w:r w:rsidRPr="00120740">
        <w:rPr>
          <w:rFonts w:ascii="Arial" w:hAnsi="Arial" w:cs="Arial"/>
          <w:spacing w:val="-4"/>
          <w:sz w:val="20"/>
          <w:szCs w:val="20"/>
        </w:rPr>
        <w:t xml:space="preserve">Comisión elaborará </w:t>
      </w:r>
      <w:r w:rsidRPr="00120740">
        <w:rPr>
          <w:rFonts w:ascii="Arial" w:hAnsi="Arial" w:cs="Arial"/>
          <w:sz w:val="20"/>
          <w:szCs w:val="20"/>
        </w:rPr>
        <w:t xml:space="preserve">la </w:t>
      </w:r>
      <w:r w:rsidRPr="00120740">
        <w:rPr>
          <w:rFonts w:ascii="Arial" w:hAnsi="Arial" w:cs="Arial"/>
          <w:spacing w:val="-4"/>
          <w:sz w:val="20"/>
          <w:szCs w:val="20"/>
        </w:rPr>
        <w:t xml:space="preserve">propuesta </w:t>
      </w:r>
      <w:r w:rsidRPr="00120740">
        <w:rPr>
          <w:rFonts w:ascii="Arial" w:hAnsi="Arial" w:cs="Arial"/>
          <w:sz w:val="20"/>
          <w:szCs w:val="20"/>
        </w:rPr>
        <w:t xml:space="preserve">de </w:t>
      </w:r>
      <w:r w:rsidRPr="00120740">
        <w:rPr>
          <w:rFonts w:ascii="Arial" w:hAnsi="Arial" w:cs="Arial"/>
          <w:spacing w:val="-4"/>
          <w:sz w:val="20"/>
          <w:szCs w:val="20"/>
        </w:rPr>
        <w:t xml:space="preserve">integración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Distritales y/o Municipales Electorales, misma </w:t>
      </w:r>
      <w:r w:rsidRPr="00120740">
        <w:rPr>
          <w:rFonts w:ascii="Arial" w:hAnsi="Arial" w:cs="Arial"/>
          <w:spacing w:val="-3"/>
          <w:sz w:val="20"/>
          <w:szCs w:val="20"/>
        </w:rPr>
        <w:t xml:space="preserve">que </w:t>
      </w:r>
      <w:r w:rsidRPr="00120740">
        <w:rPr>
          <w:rFonts w:ascii="Arial" w:hAnsi="Arial" w:cs="Arial"/>
          <w:spacing w:val="-4"/>
          <w:sz w:val="20"/>
          <w:szCs w:val="20"/>
        </w:rPr>
        <w:t xml:space="preserve">aprobará mediante </w:t>
      </w:r>
      <w:r w:rsidRPr="00120740">
        <w:rPr>
          <w:rFonts w:ascii="Arial" w:hAnsi="Arial" w:cs="Arial"/>
          <w:spacing w:val="-3"/>
          <w:sz w:val="20"/>
          <w:szCs w:val="20"/>
        </w:rPr>
        <w:t xml:space="preserve">un </w:t>
      </w:r>
      <w:r w:rsidRPr="00120740">
        <w:rPr>
          <w:rFonts w:ascii="Arial" w:hAnsi="Arial" w:cs="Arial"/>
          <w:spacing w:val="-5"/>
          <w:sz w:val="20"/>
          <w:szCs w:val="20"/>
        </w:rPr>
        <w:t xml:space="preserve">dictamen </w:t>
      </w:r>
      <w:r w:rsidRPr="00120740">
        <w:rPr>
          <w:rFonts w:ascii="Arial" w:hAnsi="Arial" w:cs="Arial"/>
          <w:spacing w:val="-3"/>
          <w:sz w:val="20"/>
          <w:szCs w:val="20"/>
        </w:rPr>
        <w:t xml:space="preserve">en el </w:t>
      </w:r>
      <w:r w:rsidRPr="00120740">
        <w:rPr>
          <w:rFonts w:ascii="Arial" w:hAnsi="Arial" w:cs="Arial"/>
          <w:spacing w:val="-4"/>
          <w:sz w:val="20"/>
          <w:szCs w:val="20"/>
        </w:rPr>
        <w:t xml:space="preserve">cual </w:t>
      </w:r>
      <w:r w:rsidRPr="00120740">
        <w:rPr>
          <w:rFonts w:ascii="Arial" w:hAnsi="Arial" w:cs="Arial"/>
          <w:spacing w:val="-3"/>
          <w:sz w:val="20"/>
          <w:szCs w:val="20"/>
        </w:rPr>
        <w:t xml:space="preserve">se </w:t>
      </w:r>
      <w:r w:rsidRPr="00120740">
        <w:rPr>
          <w:rFonts w:ascii="Arial" w:hAnsi="Arial" w:cs="Arial"/>
          <w:spacing w:val="-5"/>
          <w:sz w:val="20"/>
          <w:szCs w:val="20"/>
        </w:rPr>
        <w:t xml:space="preserve">describan </w:t>
      </w:r>
      <w:r w:rsidRPr="00120740">
        <w:rPr>
          <w:rFonts w:ascii="Arial" w:hAnsi="Arial" w:cs="Arial"/>
          <w:spacing w:val="-4"/>
          <w:sz w:val="20"/>
          <w:szCs w:val="20"/>
        </w:rPr>
        <w:t xml:space="preserve">las </w:t>
      </w:r>
      <w:r w:rsidRPr="00120740">
        <w:rPr>
          <w:rFonts w:ascii="Arial" w:hAnsi="Arial" w:cs="Arial"/>
          <w:spacing w:val="-5"/>
          <w:sz w:val="20"/>
          <w:szCs w:val="20"/>
        </w:rPr>
        <w:t xml:space="preserve">acciones realizadas </w:t>
      </w:r>
      <w:r w:rsidRPr="00120740">
        <w:rPr>
          <w:rFonts w:ascii="Arial" w:hAnsi="Arial" w:cs="Arial"/>
          <w:spacing w:val="-3"/>
          <w:sz w:val="20"/>
          <w:szCs w:val="20"/>
        </w:rPr>
        <w:t xml:space="preserve">en </w:t>
      </w:r>
      <w:r w:rsidRPr="00120740">
        <w:rPr>
          <w:rFonts w:ascii="Arial" w:hAnsi="Arial" w:cs="Arial"/>
          <w:spacing w:val="-4"/>
          <w:sz w:val="20"/>
          <w:szCs w:val="20"/>
        </w:rPr>
        <w:t xml:space="preserve">cada </w:t>
      </w:r>
      <w:r w:rsidRPr="00120740">
        <w:rPr>
          <w:rFonts w:ascii="Arial" w:hAnsi="Arial" w:cs="Arial"/>
          <w:spacing w:val="-3"/>
          <w:sz w:val="20"/>
          <w:szCs w:val="20"/>
        </w:rPr>
        <w:t>una</w:t>
      </w:r>
      <w:r w:rsidRPr="00120740">
        <w:rPr>
          <w:rFonts w:ascii="Arial" w:hAnsi="Arial" w:cs="Arial"/>
          <w:spacing w:val="-5"/>
          <w:sz w:val="20"/>
          <w:szCs w:val="20"/>
        </w:rPr>
        <w:t xml:space="preserve"> </w:t>
      </w:r>
      <w:r w:rsidRPr="00120740">
        <w:rPr>
          <w:rFonts w:ascii="Arial" w:hAnsi="Arial" w:cs="Arial"/>
          <w:sz w:val="20"/>
          <w:szCs w:val="20"/>
        </w:rPr>
        <w:t>de</w:t>
      </w:r>
      <w:r w:rsidRPr="00120740">
        <w:rPr>
          <w:rFonts w:ascii="Arial" w:hAnsi="Arial" w:cs="Arial"/>
          <w:spacing w:val="-5"/>
          <w:sz w:val="20"/>
          <w:szCs w:val="20"/>
        </w:rPr>
        <w:t xml:space="preserve"> </w:t>
      </w:r>
      <w:r w:rsidRPr="00120740">
        <w:rPr>
          <w:rFonts w:ascii="Arial" w:hAnsi="Arial" w:cs="Arial"/>
          <w:spacing w:val="-3"/>
          <w:sz w:val="20"/>
          <w:szCs w:val="20"/>
        </w:rPr>
        <w:t>las</w:t>
      </w:r>
      <w:r w:rsidRPr="00120740">
        <w:rPr>
          <w:rFonts w:ascii="Arial" w:hAnsi="Arial" w:cs="Arial"/>
          <w:spacing w:val="-5"/>
          <w:sz w:val="20"/>
          <w:szCs w:val="20"/>
        </w:rPr>
        <w:t xml:space="preserve"> </w:t>
      </w:r>
      <w:r w:rsidRPr="00120740">
        <w:rPr>
          <w:rFonts w:ascii="Arial" w:hAnsi="Arial" w:cs="Arial"/>
          <w:spacing w:val="-4"/>
          <w:sz w:val="20"/>
          <w:szCs w:val="20"/>
        </w:rPr>
        <w:t>etapas</w:t>
      </w:r>
      <w:r w:rsidRPr="00120740">
        <w:rPr>
          <w:rFonts w:ascii="Arial" w:hAnsi="Arial" w:cs="Arial"/>
          <w:spacing w:val="-5"/>
          <w:sz w:val="20"/>
          <w:szCs w:val="20"/>
        </w:rPr>
        <w:t xml:space="preserve"> </w:t>
      </w:r>
      <w:r w:rsidRPr="00120740">
        <w:rPr>
          <w:rFonts w:ascii="Arial" w:hAnsi="Arial" w:cs="Arial"/>
          <w:spacing w:val="-3"/>
          <w:sz w:val="20"/>
          <w:szCs w:val="20"/>
        </w:rPr>
        <w:t>del</w:t>
      </w:r>
      <w:r w:rsidRPr="00120740">
        <w:rPr>
          <w:rFonts w:ascii="Arial" w:hAnsi="Arial" w:cs="Arial"/>
          <w:spacing w:val="-5"/>
          <w:sz w:val="20"/>
          <w:szCs w:val="20"/>
        </w:rPr>
        <w:t xml:space="preserve"> </w:t>
      </w:r>
      <w:r w:rsidRPr="00120740">
        <w:rPr>
          <w:rFonts w:ascii="Arial" w:hAnsi="Arial" w:cs="Arial"/>
          <w:spacing w:val="-4"/>
          <w:sz w:val="20"/>
          <w:szCs w:val="20"/>
        </w:rPr>
        <w:t>procedimiento</w:t>
      </w:r>
      <w:r w:rsidRPr="00120740">
        <w:rPr>
          <w:rFonts w:ascii="Arial" w:hAnsi="Arial" w:cs="Arial"/>
          <w:spacing w:val="-5"/>
          <w:sz w:val="20"/>
          <w:szCs w:val="20"/>
        </w:rPr>
        <w:t xml:space="preserve"> </w:t>
      </w:r>
      <w:r w:rsidRPr="00120740">
        <w:rPr>
          <w:rFonts w:ascii="Arial" w:hAnsi="Arial" w:cs="Arial"/>
          <w:sz w:val="20"/>
          <w:szCs w:val="20"/>
        </w:rPr>
        <w:t>de</w:t>
      </w:r>
      <w:r w:rsidRPr="00120740">
        <w:rPr>
          <w:rFonts w:ascii="Arial" w:hAnsi="Arial" w:cs="Arial"/>
          <w:spacing w:val="-5"/>
          <w:sz w:val="20"/>
          <w:szCs w:val="20"/>
        </w:rPr>
        <w:t xml:space="preserve"> </w:t>
      </w:r>
      <w:r w:rsidRPr="00120740">
        <w:rPr>
          <w:rFonts w:ascii="Arial" w:hAnsi="Arial" w:cs="Arial"/>
          <w:spacing w:val="-4"/>
          <w:sz w:val="20"/>
          <w:szCs w:val="20"/>
        </w:rPr>
        <w:t xml:space="preserve">selección </w:t>
      </w:r>
      <w:r w:rsidRPr="00120740">
        <w:rPr>
          <w:rFonts w:ascii="Arial" w:hAnsi="Arial" w:cs="Arial"/>
          <w:sz w:val="20"/>
          <w:szCs w:val="20"/>
        </w:rPr>
        <w:t>y</w:t>
      </w:r>
      <w:r w:rsidRPr="00120740">
        <w:rPr>
          <w:rFonts w:ascii="Arial" w:hAnsi="Arial" w:cs="Arial"/>
          <w:spacing w:val="-7"/>
          <w:sz w:val="20"/>
          <w:szCs w:val="20"/>
        </w:rPr>
        <w:t xml:space="preserve"> </w:t>
      </w:r>
      <w:r w:rsidRPr="00120740">
        <w:rPr>
          <w:rFonts w:ascii="Arial" w:hAnsi="Arial" w:cs="Arial"/>
          <w:spacing w:val="-4"/>
          <w:sz w:val="20"/>
          <w:szCs w:val="20"/>
        </w:rPr>
        <w:t>designación, debiendo</w:t>
      </w:r>
      <w:r w:rsidRPr="00120740">
        <w:rPr>
          <w:rFonts w:ascii="Arial" w:hAnsi="Arial" w:cs="Arial"/>
          <w:spacing w:val="-5"/>
          <w:sz w:val="20"/>
          <w:szCs w:val="20"/>
        </w:rPr>
        <w:t xml:space="preserve"> </w:t>
      </w:r>
      <w:r w:rsidRPr="00120740">
        <w:rPr>
          <w:rFonts w:ascii="Arial" w:hAnsi="Arial" w:cs="Arial"/>
          <w:spacing w:val="-4"/>
          <w:sz w:val="20"/>
          <w:szCs w:val="20"/>
        </w:rPr>
        <w:t>también,</w:t>
      </w:r>
      <w:r w:rsidRPr="00120740">
        <w:rPr>
          <w:rFonts w:ascii="Arial" w:hAnsi="Arial" w:cs="Arial"/>
          <w:spacing w:val="-7"/>
          <w:sz w:val="20"/>
          <w:szCs w:val="20"/>
        </w:rPr>
        <w:t xml:space="preserve"> </w:t>
      </w:r>
      <w:r w:rsidRPr="00120740">
        <w:rPr>
          <w:rFonts w:ascii="Arial" w:hAnsi="Arial" w:cs="Arial"/>
          <w:spacing w:val="-4"/>
          <w:sz w:val="20"/>
          <w:szCs w:val="20"/>
        </w:rPr>
        <w:t>fundar</w:t>
      </w:r>
      <w:r w:rsidRPr="00120740">
        <w:rPr>
          <w:rFonts w:ascii="Arial" w:hAnsi="Arial" w:cs="Arial"/>
          <w:spacing w:val="-5"/>
          <w:sz w:val="20"/>
          <w:szCs w:val="20"/>
        </w:rPr>
        <w:t xml:space="preserve"> </w:t>
      </w:r>
      <w:r w:rsidRPr="00120740">
        <w:rPr>
          <w:rFonts w:ascii="Arial" w:hAnsi="Arial" w:cs="Arial"/>
          <w:sz w:val="20"/>
          <w:szCs w:val="20"/>
        </w:rPr>
        <w:t>y</w:t>
      </w:r>
      <w:r w:rsidRPr="00120740">
        <w:rPr>
          <w:rFonts w:ascii="Arial" w:hAnsi="Arial" w:cs="Arial"/>
          <w:spacing w:val="-5"/>
          <w:sz w:val="20"/>
          <w:szCs w:val="20"/>
        </w:rPr>
        <w:t xml:space="preserve"> </w:t>
      </w:r>
      <w:r w:rsidRPr="00120740">
        <w:rPr>
          <w:rFonts w:ascii="Arial" w:hAnsi="Arial" w:cs="Arial"/>
          <w:spacing w:val="-4"/>
          <w:sz w:val="20"/>
          <w:szCs w:val="20"/>
        </w:rPr>
        <w:t>motivar</w:t>
      </w:r>
      <w:r w:rsidRPr="00120740">
        <w:rPr>
          <w:rFonts w:ascii="Arial" w:hAnsi="Arial" w:cs="Arial"/>
          <w:spacing w:val="-5"/>
          <w:sz w:val="20"/>
          <w:szCs w:val="20"/>
        </w:rPr>
        <w:t xml:space="preserve"> </w:t>
      </w:r>
      <w:r w:rsidRPr="00120740">
        <w:rPr>
          <w:rFonts w:ascii="Arial" w:hAnsi="Arial" w:cs="Arial"/>
          <w:spacing w:val="-3"/>
          <w:sz w:val="20"/>
          <w:szCs w:val="20"/>
        </w:rPr>
        <w:t>cada</w:t>
      </w:r>
      <w:r w:rsidRPr="00120740">
        <w:rPr>
          <w:rFonts w:ascii="Arial" w:hAnsi="Arial" w:cs="Arial"/>
          <w:spacing w:val="-5"/>
          <w:sz w:val="20"/>
          <w:szCs w:val="20"/>
        </w:rPr>
        <w:t xml:space="preserve"> </w:t>
      </w:r>
      <w:r w:rsidRPr="00120740">
        <w:rPr>
          <w:rFonts w:ascii="Arial" w:hAnsi="Arial" w:cs="Arial"/>
          <w:spacing w:val="-4"/>
          <w:sz w:val="20"/>
          <w:szCs w:val="20"/>
        </w:rPr>
        <w:t>una</w:t>
      </w:r>
      <w:r w:rsidRPr="00120740">
        <w:rPr>
          <w:rFonts w:ascii="Arial" w:hAnsi="Arial" w:cs="Arial"/>
          <w:spacing w:val="-5"/>
          <w:sz w:val="20"/>
          <w:szCs w:val="20"/>
        </w:rPr>
        <w:t xml:space="preserve"> </w:t>
      </w:r>
      <w:r w:rsidRPr="00120740">
        <w:rPr>
          <w:rFonts w:ascii="Arial" w:hAnsi="Arial" w:cs="Arial"/>
          <w:spacing w:val="-4"/>
          <w:sz w:val="20"/>
          <w:szCs w:val="20"/>
        </w:rPr>
        <w:t xml:space="preserve">de </w:t>
      </w:r>
      <w:r w:rsidRPr="00120740">
        <w:rPr>
          <w:rFonts w:ascii="Arial" w:hAnsi="Arial" w:cs="Arial"/>
          <w:spacing w:val="-3"/>
          <w:sz w:val="20"/>
          <w:szCs w:val="20"/>
        </w:rPr>
        <w:t xml:space="preserve">las </w:t>
      </w:r>
      <w:r w:rsidRPr="00120740">
        <w:rPr>
          <w:rFonts w:ascii="Arial" w:hAnsi="Arial" w:cs="Arial"/>
          <w:spacing w:val="-4"/>
          <w:sz w:val="20"/>
          <w:szCs w:val="20"/>
        </w:rPr>
        <w:t xml:space="preserve">propuestas </w:t>
      </w:r>
      <w:r w:rsidRPr="00120740">
        <w:rPr>
          <w:rFonts w:ascii="Arial" w:hAnsi="Arial" w:cs="Arial"/>
          <w:spacing w:val="-3"/>
          <w:sz w:val="20"/>
          <w:szCs w:val="20"/>
        </w:rPr>
        <w:t xml:space="preserve">para </w:t>
      </w:r>
      <w:r w:rsidRPr="00120740">
        <w:rPr>
          <w:rFonts w:ascii="Arial" w:hAnsi="Arial" w:cs="Arial"/>
          <w:spacing w:val="-4"/>
          <w:sz w:val="20"/>
          <w:szCs w:val="20"/>
        </w:rPr>
        <w:t xml:space="preserve">ocupar </w:t>
      </w:r>
      <w:r w:rsidRPr="00120740">
        <w:rPr>
          <w:rFonts w:ascii="Arial" w:hAnsi="Arial" w:cs="Arial"/>
          <w:spacing w:val="-3"/>
          <w:sz w:val="20"/>
          <w:szCs w:val="20"/>
        </w:rPr>
        <w:t xml:space="preserve">los </w:t>
      </w:r>
      <w:r w:rsidRPr="00120740">
        <w:rPr>
          <w:rFonts w:ascii="Arial" w:hAnsi="Arial" w:cs="Arial"/>
          <w:spacing w:val="-4"/>
          <w:sz w:val="20"/>
          <w:szCs w:val="20"/>
        </w:rPr>
        <w:t xml:space="preserve">cargos </w:t>
      </w:r>
      <w:r w:rsidRPr="00120740">
        <w:rPr>
          <w:rFonts w:ascii="Arial" w:hAnsi="Arial" w:cs="Arial"/>
          <w:sz w:val="20"/>
          <w:szCs w:val="20"/>
        </w:rPr>
        <w:t xml:space="preserve">de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Electorales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Consejos Distritales y/o Municipales</w:t>
      </w:r>
      <w:r w:rsidRPr="00120740">
        <w:rPr>
          <w:rFonts w:ascii="Arial" w:hAnsi="Arial" w:cs="Arial"/>
          <w:spacing w:val="-9"/>
          <w:sz w:val="20"/>
          <w:szCs w:val="20"/>
        </w:rPr>
        <w:t xml:space="preserve"> </w:t>
      </w:r>
      <w:r w:rsidRPr="00120740">
        <w:rPr>
          <w:rFonts w:ascii="Arial" w:hAnsi="Arial" w:cs="Arial"/>
          <w:spacing w:val="-5"/>
          <w:sz w:val="20"/>
          <w:szCs w:val="20"/>
        </w:rPr>
        <w:t>Electorales.</w:t>
      </w:r>
    </w:p>
    <w:p w14:paraId="0D182E9B" w14:textId="77777777" w:rsidR="00540739" w:rsidRPr="00120740" w:rsidRDefault="00540739" w:rsidP="00156B10">
      <w:pPr>
        <w:pStyle w:val="Textoindependiente"/>
        <w:spacing w:after="0"/>
        <w:jc w:val="both"/>
        <w:rPr>
          <w:rFonts w:ascii="Arial" w:hAnsi="Arial" w:cs="Arial"/>
          <w:sz w:val="20"/>
          <w:szCs w:val="20"/>
        </w:rPr>
      </w:pPr>
    </w:p>
    <w:p w14:paraId="73C0A355" w14:textId="77777777" w:rsidR="00156B10" w:rsidRPr="00120740" w:rsidRDefault="00156B10" w:rsidP="00156B10">
      <w:pPr>
        <w:pStyle w:val="Textoindependiente"/>
        <w:spacing w:after="0"/>
        <w:jc w:val="both"/>
        <w:rPr>
          <w:rFonts w:ascii="Arial" w:hAnsi="Arial" w:cs="Arial"/>
          <w:sz w:val="20"/>
          <w:szCs w:val="20"/>
        </w:rPr>
      </w:pPr>
      <w:r w:rsidRPr="00120740">
        <w:rPr>
          <w:rFonts w:ascii="Arial" w:hAnsi="Arial" w:cs="Arial"/>
          <w:sz w:val="20"/>
          <w:szCs w:val="20"/>
        </w:rPr>
        <w:t>En todos los casos, se procurará la paridad de género en la integración del órgano colegiado que corresponda.</w:t>
      </w:r>
    </w:p>
    <w:p w14:paraId="4046E878" w14:textId="77777777" w:rsidR="00540739" w:rsidRPr="00120740" w:rsidRDefault="00540739" w:rsidP="00156B10">
      <w:pPr>
        <w:pStyle w:val="Textoindependiente"/>
        <w:spacing w:after="0"/>
        <w:jc w:val="both"/>
        <w:rPr>
          <w:rFonts w:ascii="Arial" w:hAnsi="Arial" w:cs="Arial"/>
          <w:sz w:val="20"/>
          <w:szCs w:val="20"/>
        </w:rPr>
      </w:pPr>
    </w:p>
    <w:p w14:paraId="7B510F58" w14:textId="77777777" w:rsidR="00156B10" w:rsidRPr="00120740" w:rsidRDefault="00156B10" w:rsidP="00156B10">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74. </w:t>
      </w:r>
      <w:r w:rsidRPr="00120740">
        <w:rPr>
          <w:rFonts w:ascii="Arial" w:hAnsi="Arial" w:cs="Arial"/>
          <w:sz w:val="20"/>
          <w:szCs w:val="20"/>
        </w:rPr>
        <w:t xml:space="preserve">El </w:t>
      </w:r>
      <w:r w:rsidRPr="00120740">
        <w:rPr>
          <w:rFonts w:ascii="Arial" w:hAnsi="Arial" w:cs="Arial"/>
          <w:spacing w:val="-4"/>
          <w:sz w:val="20"/>
          <w:szCs w:val="20"/>
        </w:rPr>
        <w:t xml:space="preserve">Consejo General, aprobará </w:t>
      </w:r>
      <w:r w:rsidRPr="00120740">
        <w:rPr>
          <w:rFonts w:ascii="Arial" w:hAnsi="Arial" w:cs="Arial"/>
          <w:spacing w:val="-3"/>
          <w:sz w:val="20"/>
          <w:szCs w:val="20"/>
        </w:rPr>
        <w:t xml:space="preserve">la </w:t>
      </w:r>
      <w:r w:rsidRPr="00120740">
        <w:rPr>
          <w:rFonts w:ascii="Arial" w:hAnsi="Arial" w:cs="Arial"/>
          <w:spacing w:val="-4"/>
          <w:sz w:val="20"/>
          <w:szCs w:val="20"/>
        </w:rPr>
        <w:t xml:space="preserve">designación </w:t>
      </w:r>
      <w:r w:rsidRPr="00120740">
        <w:rPr>
          <w:rFonts w:ascii="Arial" w:hAnsi="Arial" w:cs="Arial"/>
          <w:sz w:val="20"/>
          <w:szCs w:val="20"/>
        </w:rPr>
        <w:t xml:space="preserve">de </w:t>
      </w:r>
      <w:r w:rsidRPr="00120740">
        <w:rPr>
          <w:rFonts w:ascii="Arial" w:hAnsi="Arial" w:cs="Arial"/>
          <w:spacing w:val="-3"/>
          <w:sz w:val="20"/>
          <w:szCs w:val="20"/>
        </w:rPr>
        <w:t xml:space="preserve">las </w:t>
      </w:r>
      <w:proofErr w:type="gramStart"/>
      <w:r w:rsidRPr="00120740">
        <w:rPr>
          <w:rFonts w:ascii="Arial" w:hAnsi="Arial" w:cs="Arial"/>
          <w:spacing w:val="-5"/>
          <w:sz w:val="20"/>
          <w:szCs w:val="20"/>
        </w:rPr>
        <w:t>Consejeras</w:t>
      </w:r>
      <w:proofErr w:type="gramEnd"/>
      <w:r w:rsidRPr="00120740">
        <w:rPr>
          <w:rFonts w:ascii="Arial" w:hAnsi="Arial" w:cs="Arial"/>
          <w:spacing w:val="-5"/>
          <w:sz w:val="20"/>
          <w:szCs w:val="20"/>
        </w:rPr>
        <w:t xml:space="preserve"> </w:t>
      </w:r>
      <w:r w:rsidRPr="00120740">
        <w:rPr>
          <w:rFonts w:ascii="Arial" w:hAnsi="Arial" w:cs="Arial"/>
          <w:sz w:val="20"/>
          <w:szCs w:val="20"/>
        </w:rPr>
        <w:t xml:space="preserve">y </w:t>
      </w:r>
      <w:r w:rsidRPr="00120740">
        <w:rPr>
          <w:rFonts w:ascii="Arial" w:hAnsi="Arial" w:cs="Arial"/>
          <w:spacing w:val="-4"/>
          <w:sz w:val="20"/>
          <w:szCs w:val="20"/>
        </w:rPr>
        <w:t xml:space="preserve">los </w:t>
      </w:r>
      <w:proofErr w:type="gramStart"/>
      <w:r w:rsidRPr="00120740">
        <w:rPr>
          <w:rFonts w:ascii="Arial" w:hAnsi="Arial" w:cs="Arial"/>
          <w:spacing w:val="-5"/>
          <w:sz w:val="20"/>
          <w:szCs w:val="20"/>
        </w:rPr>
        <w:t>Consejeros</w:t>
      </w:r>
      <w:proofErr w:type="gramEnd"/>
      <w:r w:rsidRPr="00120740">
        <w:rPr>
          <w:rFonts w:ascii="Arial" w:hAnsi="Arial" w:cs="Arial"/>
          <w:spacing w:val="-5"/>
          <w:sz w:val="20"/>
          <w:szCs w:val="20"/>
        </w:rPr>
        <w:t xml:space="preserve"> </w:t>
      </w:r>
      <w:r w:rsidRPr="00120740">
        <w:rPr>
          <w:rFonts w:ascii="Arial" w:hAnsi="Arial" w:cs="Arial"/>
          <w:spacing w:val="-4"/>
          <w:sz w:val="20"/>
          <w:szCs w:val="20"/>
        </w:rPr>
        <w:t xml:space="preserve">que </w:t>
      </w:r>
      <w:r w:rsidRPr="00120740">
        <w:rPr>
          <w:rFonts w:ascii="Arial" w:hAnsi="Arial" w:cs="Arial"/>
          <w:spacing w:val="-5"/>
          <w:sz w:val="20"/>
          <w:szCs w:val="20"/>
        </w:rPr>
        <w:t xml:space="preserve">integrarán los </w:t>
      </w:r>
      <w:r w:rsidRPr="00120740">
        <w:rPr>
          <w:rFonts w:ascii="Arial" w:hAnsi="Arial" w:cs="Arial"/>
          <w:spacing w:val="-4"/>
          <w:sz w:val="20"/>
          <w:szCs w:val="20"/>
        </w:rPr>
        <w:t xml:space="preserve">Consejos Distritales y/o Municipales Electorales propietarios, suplentes, </w:t>
      </w:r>
      <w:r w:rsidRPr="00120740">
        <w:rPr>
          <w:rFonts w:ascii="Arial" w:hAnsi="Arial" w:cs="Arial"/>
          <w:spacing w:val="-3"/>
          <w:sz w:val="20"/>
          <w:szCs w:val="20"/>
        </w:rPr>
        <w:t xml:space="preserve">y, </w:t>
      </w:r>
      <w:r w:rsidRPr="00120740">
        <w:rPr>
          <w:rFonts w:ascii="Arial" w:hAnsi="Arial" w:cs="Arial"/>
          <w:sz w:val="20"/>
          <w:szCs w:val="20"/>
        </w:rPr>
        <w:t xml:space="preserve">en su </w:t>
      </w:r>
      <w:r w:rsidRPr="00120740">
        <w:rPr>
          <w:rFonts w:ascii="Arial" w:hAnsi="Arial" w:cs="Arial"/>
          <w:spacing w:val="-4"/>
          <w:sz w:val="20"/>
          <w:szCs w:val="20"/>
        </w:rPr>
        <w:t xml:space="preserve">caso, lista </w:t>
      </w:r>
      <w:r w:rsidRPr="00120740">
        <w:rPr>
          <w:rFonts w:ascii="Arial" w:hAnsi="Arial" w:cs="Arial"/>
          <w:sz w:val="20"/>
          <w:szCs w:val="20"/>
        </w:rPr>
        <w:t xml:space="preserve">de </w:t>
      </w:r>
      <w:r w:rsidRPr="00120740">
        <w:rPr>
          <w:rFonts w:ascii="Arial" w:hAnsi="Arial" w:cs="Arial"/>
          <w:spacing w:val="-4"/>
          <w:sz w:val="20"/>
          <w:szCs w:val="20"/>
        </w:rPr>
        <w:t xml:space="preserve">reserva, </w:t>
      </w:r>
      <w:r w:rsidRPr="00120740">
        <w:rPr>
          <w:rFonts w:ascii="Arial" w:hAnsi="Arial" w:cs="Arial"/>
          <w:spacing w:val="-3"/>
          <w:sz w:val="20"/>
          <w:szCs w:val="20"/>
        </w:rPr>
        <w:t xml:space="preserve">por al </w:t>
      </w:r>
      <w:r w:rsidRPr="00120740">
        <w:rPr>
          <w:rFonts w:ascii="Arial" w:hAnsi="Arial" w:cs="Arial"/>
          <w:spacing w:val="-4"/>
          <w:sz w:val="20"/>
          <w:szCs w:val="20"/>
        </w:rPr>
        <w:t xml:space="preserve">menos </w:t>
      </w:r>
      <w:r w:rsidRPr="00120740">
        <w:rPr>
          <w:rFonts w:ascii="Arial" w:hAnsi="Arial" w:cs="Arial"/>
          <w:spacing w:val="-3"/>
          <w:sz w:val="20"/>
          <w:szCs w:val="20"/>
        </w:rPr>
        <w:t xml:space="preserve">con </w:t>
      </w:r>
      <w:r w:rsidRPr="00120740">
        <w:rPr>
          <w:rFonts w:ascii="Arial" w:hAnsi="Arial" w:cs="Arial"/>
          <w:sz w:val="20"/>
          <w:szCs w:val="20"/>
        </w:rPr>
        <w:t xml:space="preserve">el </w:t>
      </w:r>
      <w:r w:rsidRPr="00120740">
        <w:rPr>
          <w:rFonts w:ascii="Arial" w:hAnsi="Arial" w:cs="Arial"/>
          <w:spacing w:val="-3"/>
          <w:sz w:val="20"/>
          <w:szCs w:val="20"/>
        </w:rPr>
        <w:t xml:space="preserve">voto </w:t>
      </w:r>
      <w:r w:rsidRPr="00120740">
        <w:rPr>
          <w:rFonts w:ascii="Arial" w:hAnsi="Arial" w:cs="Arial"/>
          <w:sz w:val="20"/>
          <w:szCs w:val="20"/>
        </w:rPr>
        <w:t xml:space="preserve">de </w:t>
      </w:r>
      <w:r w:rsidRPr="00120740">
        <w:rPr>
          <w:rFonts w:ascii="Arial" w:hAnsi="Arial" w:cs="Arial"/>
          <w:spacing w:val="-4"/>
          <w:sz w:val="20"/>
          <w:szCs w:val="20"/>
        </w:rPr>
        <w:t xml:space="preserve">cuatro </w:t>
      </w:r>
      <w:r w:rsidRPr="00120740">
        <w:rPr>
          <w:rFonts w:ascii="Arial" w:hAnsi="Arial" w:cs="Arial"/>
          <w:spacing w:val="-3"/>
          <w:sz w:val="20"/>
          <w:szCs w:val="20"/>
        </w:rPr>
        <w:t xml:space="preserve">de las </w:t>
      </w:r>
      <w:r w:rsidRPr="00120740">
        <w:rPr>
          <w:rFonts w:ascii="Arial" w:hAnsi="Arial" w:cs="Arial"/>
          <w:sz w:val="20"/>
          <w:szCs w:val="20"/>
        </w:rPr>
        <w:t xml:space="preserve">y </w:t>
      </w:r>
      <w:r w:rsidRPr="00120740">
        <w:rPr>
          <w:rFonts w:ascii="Arial" w:hAnsi="Arial" w:cs="Arial"/>
          <w:spacing w:val="-3"/>
          <w:sz w:val="20"/>
          <w:szCs w:val="20"/>
        </w:rPr>
        <w:t xml:space="preserve">los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Electorales, especificando </w:t>
      </w:r>
      <w:r w:rsidRPr="00120740">
        <w:rPr>
          <w:rFonts w:ascii="Arial" w:hAnsi="Arial" w:cs="Arial"/>
          <w:sz w:val="20"/>
          <w:szCs w:val="20"/>
        </w:rPr>
        <w:t xml:space="preserve">el </w:t>
      </w:r>
      <w:r w:rsidRPr="00120740">
        <w:rPr>
          <w:rFonts w:ascii="Arial" w:hAnsi="Arial" w:cs="Arial"/>
          <w:spacing w:val="-4"/>
          <w:sz w:val="20"/>
          <w:szCs w:val="20"/>
        </w:rPr>
        <w:t xml:space="preserve">proceso electoral </w:t>
      </w:r>
      <w:r w:rsidRPr="00120740">
        <w:rPr>
          <w:rFonts w:ascii="Arial" w:hAnsi="Arial" w:cs="Arial"/>
          <w:sz w:val="20"/>
          <w:szCs w:val="20"/>
        </w:rPr>
        <w:t xml:space="preserve">y el </w:t>
      </w:r>
      <w:r w:rsidRPr="00120740">
        <w:rPr>
          <w:rFonts w:ascii="Arial" w:hAnsi="Arial" w:cs="Arial"/>
          <w:spacing w:val="-4"/>
          <w:sz w:val="20"/>
          <w:szCs w:val="20"/>
        </w:rPr>
        <w:t xml:space="preserve">cargo para </w:t>
      </w:r>
      <w:r w:rsidRPr="00120740">
        <w:rPr>
          <w:rFonts w:ascii="Arial" w:hAnsi="Arial" w:cs="Arial"/>
          <w:spacing w:val="-3"/>
          <w:sz w:val="20"/>
          <w:szCs w:val="20"/>
        </w:rPr>
        <w:t xml:space="preserve">el </w:t>
      </w:r>
      <w:r w:rsidRPr="00120740">
        <w:rPr>
          <w:rFonts w:ascii="Arial" w:hAnsi="Arial" w:cs="Arial"/>
          <w:spacing w:val="-4"/>
          <w:sz w:val="20"/>
          <w:szCs w:val="20"/>
        </w:rPr>
        <w:t xml:space="preserve">que </w:t>
      </w:r>
      <w:r w:rsidRPr="00120740">
        <w:rPr>
          <w:rFonts w:ascii="Arial" w:hAnsi="Arial" w:cs="Arial"/>
          <w:spacing w:val="-5"/>
          <w:sz w:val="20"/>
          <w:szCs w:val="20"/>
        </w:rPr>
        <w:t xml:space="preserve">fueron designados, mediante </w:t>
      </w:r>
      <w:r w:rsidRPr="00120740">
        <w:rPr>
          <w:rFonts w:ascii="Arial" w:hAnsi="Arial" w:cs="Arial"/>
          <w:spacing w:val="-4"/>
          <w:sz w:val="20"/>
          <w:szCs w:val="20"/>
        </w:rPr>
        <w:t xml:space="preserve">acuerdo emitido </w:t>
      </w:r>
      <w:r w:rsidRPr="00120740">
        <w:rPr>
          <w:rFonts w:ascii="Arial" w:hAnsi="Arial" w:cs="Arial"/>
          <w:sz w:val="20"/>
          <w:szCs w:val="20"/>
        </w:rPr>
        <w:t xml:space="preserve">a </w:t>
      </w:r>
      <w:r w:rsidRPr="00120740">
        <w:rPr>
          <w:rFonts w:ascii="Arial" w:hAnsi="Arial" w:cs="Arial"/>
          <w:spacing w:val="-3"/>
          <w:sz w:val="20"/>
          <w:szCs w:val="20"/>
        </w:rPr>
        <w:t xml:space="preserve">más </w:t>
      </w:r>
      <w:r w:rsidRPr="00120740">
        <w:rPr>
          <w:rFonts w:ascii="Arial" w:hAnsi="Arial" w:cs="Arial"/>
          <w:spacing w:val="-4"/>
          <w:sz w:val="20"/>
          <w:szCs w:val="20"/>
        </w:rPr>
        <w:t xml:space="preserve">tardar </w:t>
      </w:r>
      <w:r w:rsidRPr="00120740">
        <w:rPr>
          <w:rFonts w:ascii="Arial" w:hAnsi="Arial" w:cs="Arial"/>
          <w:sz w:val="20"/>
          <w:szCs w:val="20"/>
        </w:rPr>
        <w:t xml:space="preserve">en el </w:t>
      </w:r>
      <w:r w:rsidRPr="00120740">
        <w:rPr>
          <w:rFonts w:ascii="Arial" w:hAnsi="Arial" w:cs="Arial"/>
          <w:spacing w:val="-3"/>
          <w:sz w:val="20"/>
          <w:szCs w:val="20"/>
        </w:rPr>
        <w:t xml:space="preserve">mes </w:t>
      </w:r>
      <w:r w:rsidRPr="00120740">
        <w:rPr>
          <w:rFonts w:ascii="Arial" w:hAnsi="Arial" w:cs="Arial"/>
          <w:sz w:val="20"/>
          <w:szCs w:val="20"/>
        </w:rPr>
        <w:t xml:space="preserve">de </w:t>
      </w:r>
      <w:r w:rsidRPr="00120740">
        <w:rPr>
          <w:rFonts w:ascii="Arial" w:hAnsi="Arial" w:cs="Arial"/>
          <w:spacing w:val="-4"/>
          <w:sz w:val="20"/>
          <w:szCs w:val="20"/>
        </w:rPr>
        <w:t xml:space="preserve">diciembre </w:t>
      </w:r>
      <w:r w:rsidRPr="00120740">
        <w:rPr>
          <w:rFonts w:ascii="Arial" w:hAnsi="Arial" w:cs="Arial"/>
          <w:spacing w:val="-3"/>
          <w:sz w:val="20"/>
          <w:szCs w:val="20"/>
        </w:rPr>
        <w:t xml:space="preserve">del año </w:t>
      </w:r>
      <w:r w:rsidRPr="00120740">
        <w:rPr>
          <w:rFonts w:ascii="Arial" w:hAnsi="Arial" w:cs="Arial"/>
          <w:spacing w:val="-4"/>
          <w:sz w:val="20"/>
          <w:szCs w:val="20"/>
        </w:rPr>
        <w:t xml:space="preserve">previo </w:t>
      </w:r>
      <w:r w:rsidRPr="00120740">
        <w:rPr>
          <w:rFonts w:ascii="Arial" w:hAnsi="Arial" w:cs="Arial"/>
          <w:sz w:val="20"/>
          <w:szCs w:val="20"/>
        </w:rPr>
        <w:t>a la</w:t>
      </w:r>
      <w:r w:rsidRPr="00120740">
        <w:rPr>
          <w:rFonts w:ascii="Arial" w:hAnsi="Arial" w:cs="Arial"/>
          <w:spacing w:val="-9"/>
          <w:sz w:val="20"/>
          <w:szCs w:val="20"/>
        </w:rPr>
        <w:t xml:space="preserve"> </w:t>
      </w:r>
      <w:r w:rsidRPr="00120740">
        <w:rPr>
          <w:rFonts w:ascii="Arial" w:hAnsi="Arial" w:cs="Arial"/>
          <w:spacing w:val="-4"/>
          <w:sz w:val="20"/>
          <w:szCs w:val="20"/>
        </w:rPr>
        <w:t>elección.</w:t>
      </w:r>
    </w:p>
    <w:p w14:paraId="6FC6954F" w14:textId="77777777" w:rsidR="00A14207" w:rsidRPr="00120740" w:rsidRDefault="00A14207" w:rsidP="00156B10">
      <w:pPr>
        <w:pStyle w:val="Textoindependiente"/>
        <w:spacing w:after="0"/>
        <w:jc w:val="both"/>
        <w:rPr>
          <w:rFonts w:ascii="Arial" w:hAnsi="Arial" w:cs="Arial"/>
          <w:sz w:val="20"/>
          <w:szCs w:val="20"/>
        </w:rPr>
      </w:pPr>
    </w:p>
    <w:p w14:paraId="305AD8BC" w14:textId="77777777" w:rsidR="00156B10" w:rsidRPr="00120740" w:rsidRDefault="00156B10" w:rsidP="00156B10">
      <w:pPr>
        <w:pStyle w:val="Textoindependiente"/>
        <w:spacing w:after="0"/>
        <w:jc w:val="both"/>
        <w:rPr>
          <w:rFonts w:ascii="Arial" w:hAnsi="Arial" w:cs="Arial"/>
          <w:sz w:val="20"/>
          <w:szCs w:val="20"/>
        </w:rPr>
      </w:pPr>
      <w:r w:rsidRPr="00120740">
        <w:rPr>
          <w:rFonts w:ascii="Arial" w:hAnsi="Arial" w:cs="Arial"/>
          <w:b/>
          <w:sz w:val="20"/>
          <w:szCs w:val="20"/>
        </w:rPr>
        <w:t xml:space="preserve">Artículo 75. </w:t>
      </w:r>
      <w:r w:rsidRPr="00120740">
        <w:rPr>
          <w:rFonts w:ascii="Arial" w:hAnsi="Arial" w:cs="Arial"/>
          <w:sz w:val="20"/>
          <w:szCs w:val="20"/>
        </w:rPr>
        <w:t>El Consejo General, deberá publicar el acuerdo que contenga la designación de los Consejos Distritales y/o Municipales Electorales en los medios de mayor circulación con cobertura en el Estado, en la página web oficial, en los estrados del propio Instituto y en el Periodo Oficial del Estado, para conocimiento público.</w:t>
      </w:r>
    </w:p>
    <w:p w14:paraId="28396077" w14:textId="77777777" w:rsidR="00A14207" w:rsidRPr="00120740" w:rsidRDefault="00A14207" w:rsidP="00156B10">
      <w:pPr>
        <w:pStyle w:val="Textoindependiente"/>
        <w:spacing w:after="0"/>
        <w:jc w:val="both"/>
        <w:rPr>
          <w:rFonts w:ascii="Arial" w:hAnsi="Arial" w:cs="Arial"/>
          <w:sz w:val="20"/>
          <w:szCs w:val="20"/>
        </w:rPr>
      </w:pPr>
    </w:p>
    <w:p w14:paraId="3C36899A" w14:textId="77777777" w:rsidR="00156B10" w:rsidRPr="00120740" w:rsidRDefault="00156B10" w:rsidP="00156B10">
      <w:pPr>
        <w:pStyle w:val="Textoindependiente"/>
        <w:spacing w:after="0"/>
        <w:jc w:val="both"/>
        <w:rPr>
          <w:rFonts w:ascii="Arial" w:hAnsi="Arial" w:cs="Arial"/>
          <w:spacing w:val="-5"/>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76. </w:t>
      </w:r>
      <w:r w:rsidRPr="00120740">
        <w:rPr>
          <w:rFonts w:ascii="Arial" w:hAnsi="Arial" w:cs="Arial"/>
          <w:sz w:val="20"/>
          <w:szCs w:val="20"/>
        </w:rPr>
        <w:t xml:space="preserve">La </w:t>
      </w:r>
      <w:r w:rsidRPr="00120740">
        <w:rPr>
          <w:rFonts w:ascii="Arial" w:hAnsi="Arial" w:cs="Arial"/>
          <w:spacing w:val="-4"/>
          <w:sz w:val="20"/>
          <w:szCs w:val="20"/>
        </w:rPr>
        <w:t xml:space="preserve">Secretaría Ejecutiva, deberá tomar </w:t>
      </w:r>
      <w:r w:rsidRPr="00120740">
        <w:rPr>
          <w:rFonts w:ascii="Arial" w:hAnsi="Arial" w:cs="Arial"/>
          <w:spacing w:val="-3"/>
          <w:sz w:val="20"/>
          <w:szCs w:val="20"/>
        </w:rPr>
        <w:t xml:space="preserve">las </w:t>
      </w:r>
      <w:r w:rsidRPr="00120740">
        <w:rPr>
          <w:rFonts w:ascii="Arial" w:hAnsi="Arial" w:cs="Arial"/>
          <w:spacing w:val="-4"/>
          <w:sz w:val="20"/>
          <w:szCs w:val="20"/>
        </w:rPr>
        <w:t xml:space="preserve">medidas necesarias </w:t>
      </w:r>
      <w:r w:rsidRPr="00120740">
        <w:rPr>
          <w:rFonts w:ascii="Arial" w:hAnsi="Arial" w:cs="Arial"/>
          <w:spacing w:val="-3"/>
          <w:sz w:val="20"/>
          <w:szCs w:val="20"/>
        </w:rPr>
        <w:t xml:space="preserve">para </w:t>
      </w:r>
      <w:r w:rsidRPr="00120740">
        <w:rPr>
          <w:rFonts w:ascii="Arial" w:hAnsi="Arial" w:cs="Arial"/>
          <w:spacing w:val="-4"/>
          <w:sz w:val="20"/>
          <w:szCs w:val="20"/>
        </w:rPr>
        <w:t xml:space="preserve">efecto </w:t>
      </w:r>
      <w:r w:rsidRPr="00120740">
        <w:rPr>
          <w:rFonts w:ascii="Arial" w:hAnsi="Arial" w:cs="Arial"/>
          <w:sz w:val="20"/>
          <w:szCs w:val="20"/>
        </w:rPr>
        <w:t xml:space="preserve">de </w:t>
      </w:r>
      <w:r w:rsidRPr="00120740">
        <w:rPr>
          <w:rFonts w:ascii="Arial" w:hAnsi="Arial" w:cs="Arial"/>
          <w:spacing w:val="-4"/>
          <w:sz w:val="20"/>
          <w:szCs w:val="20"/>
        </w:rPr>
        <w:t xml:space="preserve">notificar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4"/>
          <w:sz w:val="20"/>
          <w:szCs w:val="20"/>
        </w:rPr>
        <w:t xml:space="preserve">los designados como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Electorales </w:t>
      </w:r>
      <w:r w:rsidRPr="00120740">
        <w:rPr>
          <w:rFonts w:ascii="Arial" w:hAnsi="Arial" w:cs="Arial"/>
          <w:spacing w:val="-5"/>
          <w:sz w:val="20"/>
          <w:szCs w:val="20"/>
        </w:rPr>
        <w:t xml:space="preserve">propietarios </w:t>
      </w:r>
      <w:r w:rsidRPr="00120740">
        <w:rPr>
          <w:rFonts w:ascii="Arial" w:hAnsi="Arial" w:cs="Arial"/>
          <w:sz w:val="20"/>
          <w:szCs w:val="20"/>
        </w:rPr>
        <w:t xml:space="preserve">y </w:t>
      </w:r>
      <w:r w:rsidRPr="00120740">
        <w:rPr>
          <w:rFonts w:ascii="Arial" w:hAnsi="Arial" w:cs="Arial"/>
          <w:spacing w:val="-5"/>
          <w:sz w:val="20"/>
          <w:szCs w:val="20"/>
        </w:rPr>
        <w:t xml:space="preserve">suplentes </w:t>
      </w:r>
      <w:r w:rsidRPr="00120740">
        <w:rPr>
          <w:rFonts w:ascii="Arial" w:hAnsi="Arial" w:cs="Arial"/>
          <w:spacing w:val="-4"/>
          <w:sz w:val="20"/>
          <w:szCs w:val="20"/>
        </w:rPr>
        <w:t xml:space="preserve">del </w:t>
      </w:r>
      <w:r w:rsidRPr="00120740">
        <w:rPr>
          <w:rFonts w:ascii="Arial" w:hAnsi="Arial" w:cs="Arial"/>
          <w:spacing w:val="-5"/>
          <w:sz w:val="20"/>
          <w:szCs w:val="20"/>
        </w:rPr>
        <w:t>acuerdo respectivo.</w:t>
      </w:r>
    </w:p>
    <w:p w14:paraId="1349A0A8" w14:textId="77777777" w:rsidR="00A14207" w:rsidRPr="00120740" w:rsidRDefault="00A14207" w:rsidP="00156B10">
      <w:pPr>
        <w:pStyle w:val="Textoindependiente"/>
        <w:spacing w:after="0"/>
        <w:jc w:val="both"/>
        <w:rPr>
          <w:rFonts w:ascii="Arial" w:hAnsi="Arial" w:cs="Arial"/>
          <w:sz w:val="20"/>
          <w:szCs w:val="20"/>
        </w:rPr>
      </w:pPr>
    </w:p>
    <w:p w14:paraId="0AA4F9FE" w14:textId="77777777" w:rsidR="00156B10" w:rsidRPr="00120740" w:rsidRDefault="00156B10" w:rsidP="00C163EB">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77.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proofErr w:type="gramStart"/>
      <w:r w:rsidRPr="00120740">
        <w:rPr>
          <w:rFonts w:ascii="Arial" w:hAnsi="Arial" w:cs="Arial"/>
          <w:spacing w:val="-4"/>
          <w:sz w:val="20"/>
          <w:szCs w:val="20"/>
        </w:rPr>
        <w:t>Consejeros Presidentes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r w:rsidRPr="00120740">
        <w:rPr>
          <w:rFonts w:ascii="Arial" w:hAnsi="Arial" w:cs="Arial"/>
          <w:spacing w:val="-3"/>
          <w:sz w:val="20"/>
          <w:szCs w:val="20"/>
        </w:rPr>
        <w:t xml:space="preserve">las </w:t>
      </w:r>
      <w:r w:rsidRPr="00120740">
        <w:rPr>
          <w:rFonts w:ascii="Arial" w:hAnsi="Arial" w:cs="Arial"/>
          <w:sz w:val="20"/>
          <w:szCs w:val="20"/>
        </w:rPr>
        <w:t xml:space="preserve">y </w:t>
      </w:r>
      <w:r w:rsidRPr="00120740">
        <w:rPr>
          <w:rFonts w:ascii="Arial" w:hAnsi="Arial" w:cs="Arial"/>
          <w:spacing w:val="-3"/>
          <w:sz w:val="20"/>
          <w:szCs w:val="20"/>
        </w:rPr>
        <w:t xml:space="preserve">los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Propietarios designados deberán rendir protesta </w:t>
      </w:r>
      <w:r w:rsidRPr="00120740">
        <w:rPr>
          <w:rFonts w:ascii="Arial" w:hAnsi="Arial" w:cs="Arial"/>
          <w:sz w:val="20"/>
          <w:szCs w:val="20"/>
        </w:rPr>
        <w:t xml:space="preserve">de </w:t>
      </w:r>
      <w:r w:rsidRPr="00120740">
        <w:rPr>
          <w:rFonts w:ascii="Arial" w:hAnsi="Arial" w:cs="Arial"/>
          <w:spacing w:val="-3"/>
          <w:sz w:val="20"/>
          <w:szCs w:val="20"/>
        </w:rPr>
        <w:t xml:space="preserve">ley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términos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establezcan </w:t>
      </w:r>
      <w:r w:rsidRPr="00120740">
        <w:rPr>
          <w:rFonts w:ascii="Arial" w:hAnsi="Arial" w:cs="Arial"/>
          <w:sz w:val="20"/>
          <w:szCs w:val="20"/>
        </w:rPr>
        <w:t xml:space="preserve">en la </w:t>
      </w:r>
      <w:r w:rsidRPr="00120740">
        <w:rPr>
          <w:rFonts w:ascii="Arial" w:hAnsi="Arial" w:cs="Arial"/>
          <w:spacing w:val="-4"/>
          <w:sz w:val="20"/>
          <w:szCs w:val="20"/>
        </w:rPr>
        <w:t xml:space="preserve">convocatoria, </w:t>
      </w:r>
      <w:r w:rsidRPr="00120740">
        <w:rPr>
          <w:rFonts w:ascii="Arial" w:hAnsi="Arial" w:cs="Arial"/>
          <w:sz w:val="20"/>
          <w:szCs w:val="20"/>
        </w:rPr>
        <w:t xml:space="preserve">en </w:t>
      </w:r>
      <w:r w:rsidRPr="00120740">
        <w:rPr>
          <w:rFonts w:ascii="Arial" w:hAnsi="Arial" w:cs="Arial"/>
          <w:spacing w:val="-4"/>
          <w:sz w:val="20"/>
          <w:szCs w:val="20"/>
        </w:rPr>
        <w:t>dicha protesta deberá rendirse el respeto</w:t>
      </w:r>
      <w:r w:rsidRPr="00120740">
        <w:rPr>
          <w:rFonts w:ascii="Arial" w:hAnsi="Arial" w:cs="Arial"/>
          <w:spacing w:val="-9"/>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4"/>
          <w:sz w:val="20"/>
          <w:szCs w:val="20"/>
        </w:rPr>
        <w:t>Constitución</w:t>
      </w:r>
      <w:r w:rsidRPr="00120740">
        <w:rPr>
          <w:rFonts w:ascii="Arial" w:hAnsi="Arial" w:cs="Arial"/>
          <w:spacing w:val="-8"/>
          <w:sz w:val="20"/>
          <w:szCs w:val="20"/>
        </w:rPr>
        <w:t xml:space="preserve"> </w:t>
      </w:r>
      <w:r w:rsidRPr="00120740">
        <w:rPr>
          <w:rFonts w:ascii="Arial" w:hAnsi="Arial" w:cs="Arial"/>
          <w:spacing w:val="-4"/>
          <w:sz w:val="20"/>
          <w:szCs w:val="20"/>
        </w:rPr>
        <w:t>Federal,</w:t>
      </w:r>
      <w:r w:rsidRPr="00120740">
        <w:rPr>
          <w:rFonts w:ascii="Arial" w:hAnsi="Arial" w:cs="Arial"/>
          <w:spacing w:val="-8"/>
          <w:sz w:val="20"/>
          <w:szCs w:val="20"/>
        </w:rPr>
        <w:t xml:space="preserve"> </w:t>
      </w:r>
      <w:r w:rsidRPr="00120740">
        <w:rPr>
          <w:rFonts w:ascii="Arial" w:hAnsi="Arial" w:cs="Arial"/>
          <w:spacing w:val="-4"/>
          <w:sz w:val="20"/>
          <w:szCs w:val="20"/>
        </w:rPr>
        <w:t>Constitución</w:t>
      </w:r>
      <w:r w:rsidRPr="00120740">
        <w:rPr>
          <w:rFonts w:ascii="Arial" w:hAnsi="Arial" w:cs="Arial"/>
          <w:spacing w:val="-8"/>
          <w:sz w:val="20"/>
          <w:szCs w:val="20"/>
        </w:rPr>
        <w:t xml:space="preserve"> </w:t>
      </w:r>
      <w:r w:rsidRPr="00120740">
        <w:rPr>
          <w:rFonts w:ascii="Arial" w:hAnsi="Arial" w:cs="Arial"/>
          <w:spacing w:val="-4"/>
          <w:sz w:val="20"/>
          <w:szCs w:val="20"/>
        </w:rPr>
        <w:t>Local,</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8"/>
          <w:sz w:val="20"/>
          <w:szCs w:val="20"/>
        </w:rPr>
        <w:t xml:space="preserve"> </w:t>
      </w:r>
      <w:r w:rsidRPr="00120740">
        <w:rPr>
          <w:rFonts w:ascii="Arial" w:hAnsi="Arial" w:cs="Arial"/>
          <w:spacing w:val="-3"/>
          <w:sz w:val="20"/>
          <w:szCs w:val="20"/>
        </w:rPr>
        <w:t>las</w:t>
      </w:r>
      <w:r w:rsidRPr="00120740">
        <w:rPr>
          <w:rFonts w:ascii="Arial" w:hAnsi="Arial" w:cs="Arial"/>
          <w:spacing w:val="-8"/>
          <w:sz w:val="20"/>
          <w:szCs w:val="20"/>
        </w:rPr>
        <w:t xml:space="preserve"> </w:t>
      </w:r>
      <w:r w:rsidRPr="00120740">
        <w:rPr>
          <w:rFonts w:ascii="Arial" w:hAnsi="Arial" w:cs="Arial"/>
          <w:spacing w:val="-3"/>
          <w:sz w:val="20"/>
          <w:szCs w:val="20"/>
        </w:rPr>
        <w:t>leyes</w:t>
      </w:r>
      <w:r w:rsidRPr="00120740">
        <w:rPr>
          <w:rFonts w:ascii="Arial" w:hAnsi="Arial" w:cs="Arial"/>
          <w:spacing w:val="-8"/>
          <w:sz w:val="20"/>
          <w:szCs w:val="20"/>
        </w:rPr>
        <w:t xml:space="preserve"> </w:t>
      </w:r>
      <w:r w:rsidRPr="00120740">
        <w:rPr>
          <w:rFonts w:ascii="Arial" w:hAnsi="Arial" w:cs="Arial"/>
          <w:spacing w:val="-3"/>
          <w:sz w:val="20"/>
          <w:szCs w:val="20"/>
        </w:rPr>
        <w:t>que</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4"/>
          <w:sz w:val="20"/>
          <w:szCs w:val="20"/>
        </w:rPr>
        <w:t>ellas</w:t>
      </w:r>
      <w:r w:rsidRPr="00120740">
        <w:rPr>
          <w:rFonts w:ascii="Arial" w:hAnsi="Arial" w:cs="Arial"/>
          <w:spacing w:val="-6"/>
          <w:sz w:val="20"/>
          <w:szCs w:val="20"/>
        </w:rPr>
        <w:t xml:space="preserve"> </w:t>
      </w:r>
      <w:r w:rsidRPr="00120740">
        <w:rPr>
          <w:rFonts w:ascii="Arial" w:hAnsi="Arial" w:cs="Arial"/>
          <w:spacing w:val="-4"/>
          <w:sz w:val="20"/>
          <w:szCs w:val="20"/>
        </w:rPr>
        <w:t>emanan,</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pacing w:val="-3"/>
          <w:sz w:val="20"/>
          <w:szCs w:val="20"/>
        </w:rPr>
        <w:t>apego</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 xml:space="preserve">principios rectores </w:t>
      </w:r>
      <w:r w:rsidRPr="00120740">
        <w:rPr>
          <w:rFonts w:ascii="Arial" w:hAnsi="Arial" w:cs="Arial"/>
          <w:sz w:val="20"/>
          <w:szCs w:val="20"/>
        </w:rPr>
        <w:t xml:space="preserve">de la </w:t>
      </w:r>
      <w:r w:rsidRPr="00120740">
        <w:rPr>
          <w:rFonts w:ascii="Arial" w:hAnsi="Arial" w:cs="Arial"/>
          <w:spacing w:val="-4"/>
          <w:sz w:val="20"/>
          <w:szCs w:val="20"/>
        </w:rPr>
        <w:t>función</w:t>
      </w:r>
      <w:r w:rsidRPr="00120740">
        <w:rPr>
          <w:rFonts w:ascii="Arial" w:hAnsi="Arial" w:cs="Arial"/>
          <w:spacing w:val="-29"/>
          <w:sz w:val="20"/>
          <w:szCs w:val="20"/>
        </w:rPr>
        <w:t xml:space="preserve"> </w:t>
      </w:r>
      <w:r w:rsidRPr="00120740">
        <w:rPr>
          <w:rFonts w:ascii="Arial" w:hAnsi="Arial" w:cs="Arial"/>
          <w:spacing w:val="-4"/>
          <w:sz w:val="20"/>
          <w:szCs w:val="20"/>
        </w:rPr>
        <w:t>electoral.</w:t>
      </w:r>
    </w:p>
    <w:p w14:paraId="76173826" w14:textId="77777777" w:rsidR="00C163EB" w:rsidRPr="00120740" w:rsidRDefault="00C163EB" w:rsidP="00C163EB">
      <w:pPr>
        <w:pStyle w:val="Textoindependiente"/>
        <w:spacing w:after="0"/>
        <w:jc w:val="both"/>
        <w:rPr>
          <w:rFonts w:ascii="Arial" w:hAnsi="Arial" w:cs="Arial"/>
          <w:sz w:val="20"/>
          <w:szCs w:val="20"/>
        </w:rPr>
      </w:pPr>
    </w:p>
    <w:p w14:paraId="73D1F074" w14:textId="77777777" w:rsidR="00156B10" w:rsidRPr="00120740" w:rsidRDefault="00156B10" w:rsidP="00C163EB">
      <w:pPr>
        <w:pStyle w:val="Textoindependiente"/>
        <w:spacing w:after="0"/>
        <w:jc w:val="both"/>
        <w:rPr>
          <w:rFonts w:ascii="Arial" w:hAnsi="Arial" w:cs="Arial"/>
          <w:sz w:val="20"/>
          <w:szCs w:val="20"/>
        </w:rPr>
      </w:pPr>
      <w:r w:rsidRPr="00120740">
        <w:rPr>
          <w:rFonts w:ascii="Arial" w:hAnsi="Arial" w:cs="Arial"/>
          <w:b/>
          <w:sz w:val="20"/>
          <w:szCs w:val="20"/>
        </w:rPr>
        <w:t xml:space="preserve">Artículo 78. </w:t>
      </w:r>
      <w:r w:rsidRPr="00120740">
        <w:rPr>
          <w:rFonts w:ascii="Arial" w:hAnsi="Arial" w:cs="Arial"/>
          <w:sz w:val="20"/>
          <w:szCs w:val="20"/>
        </w:rPr>
        <w:t>La constitución e instalación de los Consejos Distritales y/o Municipales Electorales será de conformidad a lo establecido en el artículo 141, párrafo tercero de la Ley Electoral Local.</w:t>
      </w:r>
    </w:p>
    <w:p w14:paraId="58028CA6" w14:textId="77777777" w:rsidR="002D1C58" w:rsidRPr="00120740" w:rsidRDefault="002D1C58" w:rsidP="002D1C58">
      <w:pPr>
        <w:pStyle w:val="Ttulo21"/>
        <w:spacing w:line="207" w:lineRule="exact"/>
        <w:ind w:left="0" w:right="0"/>
        <w:rPr>
          <w:sz w:val="20"/>
          <w:szCs w:val="20"/>
        </w:rPr>
      </w:pPr>
    </w:p>
    <w:p w14:paraId="74DA958B" w14:textId="77777777" w:rsidR="00156B10" w:rsidRPr="00120740" w:rsidRDefault="00156B10" w:rsidP="002D1C58">
      <w:pPr>
        <w:pStyle w:val="Ttulo21"/>
        <w:spacing w:line="207" w:lineRule="exact"/>
        <w:ind w:left="0" w:right="0"/>
        <w:rPr>
          <w:sz w:val="20"/>
          <w:szCs w:val="20"/>
        </w:rPr>
      </w:pPr>
      <w:r w:rsidRPr="00120740">
        <w:rPr>
          <w:sz w:val="20"/>
          <w:szCs w:val="20"/>
        </w:rPr>
        <w:t>CAPÍTULO DÉCIMO SEGUNDO</w:t>
      </w:r>
    </w:p>
    <w:p w14:paraId="00A7DC27" w14:textId="77777777" w:rsidR="00156B10" w:rsidRPr="00120740" w:rsidRDefault="00156B10" w:rsidP="002D1C58">
      <w:pPr>
        <w:jc w:val="center"/>
        <w:rPr>
          <w:rFonts w:ascii="Arial" w:hAnsi="Arial" w:cs="Arial"/>
          <w:b/>
          <w:spacing w:val="-5"/>
          <w:sz w:val="20"/>
          <w:szCs w:val="20"/>
        </w:rPr>
      </w:pPr>
      <w:r w:rsidRPr="00120740">
        <w:rPr>
          <w:rFonts w:ascii="Arial" w:hAnsi="Arial" w:cs="Arial"/>
          <w:b/>
          <w:spacing w:val="-4"/>
          <w:sz w:val="20"/>
          <w:szCs w:val="20"/>
        </w:rPr>
        <w:t xml:space="preserve">Criterios </w:t>
      </w:r>
      <w:r w:rsidRPr="00120740">
        <w:rPr>
          <w:rFonts w:ascii="Arial" w:hAnsi="Arial" w:cs="Arial"/>
          <w:b/>
          <w:spacing w:val="-5"/>
          <w:sz w:val="20"/>
          <w:szCs w:val="20"/>
        </w:rPr>
        <w:t xml:space="preserve">generales </w:t>
      </w:r>
      <w:r w:rsidRPr="00120740">
        <w:rPr>
          <w:rFonts w:ascii="Arial" w:hAnsi="Arial" w:cs="Arial"/>
          <w:b/>
          <w:spacing w:val="-4"/>
          <w:sz w:val="20"/>
          <w:szCs w:val="20"/>
        </w:rPr>
        <w:t xml:space="preserve">para </w:t>
      </w:r>
      <w:r w:rsidRPr="00120740">
        <w:rPr>
          <w:rFonts w:ascii="Arial" w:hAnsi="Arial" w:cs="Arial"/>
          <w:b/>
          <w:sz w:val="20"/>
          <w:szCs w:val="20"/>
        </w:rPr>
        <w:t xml:space="preserve">la </w:t>
      </w:r>
      <w:r w:rsidRPr="00120740">
        <w:rPr>
          <w:rFonts w:ascii="Arial" w:hAnsi="Arial" w:cs="Arial"/>
          <w:b/>
          <w:spacing w:val="-4"/>
          <w:sz w:val="20"/>
          <w:szCs w:val="20"/>
        </w:rPr>
        <w:t xml:space="preserve">designación </w:t>
      </w:r>
      <w:r w:rsidRPr="00120740">
        <w:rPr>
          <w:rFonts w:ascii="Arial" w:hAnsi="Arial" w:cs="Arial"/>
          <w:b/>
          <w:sz w:val="20"/>
          <w:szCs w:val="20"/>
        </w:rPr>
        <w:t xml:space="preserve">de </w:t>
      </w:r>
      <w:proofErr w:type="gramStart"/>
      <w:r w:rsidRPr="00120740">
        <w:rPr>
          <w:rFonts w:ascii="Arial" w:hAnsi="Arial" w:cs="Arial"/>
          <w:b/>
          <w:spacing w:val="-5"/>
          <w:sz w:val="20"/>
          <w:szCs w:val="20"/>
        </w:rPr>
        <w:t>Consejeras</w:t>
      </w:r>
      <w:proofErr w:type="gramEnd"/>
      <w:r w:rsidRPr="00120740">
        <w:rPr>
          <w:rFonts w:ascii="Arial" w:hAnsi="Arial" w:cs="Arial"/>
          <w:b/>
          <w:spacing w:val="-5"/>
          <w:sz w:val="20"/>
          <w:szCs w:val="20"/>
        </w:rPr>
        <w:t xml:space="preserve"> </w:t>
      </w:r>
      <w:r w:rsidRPr="00120740">
        <w:rPr>
          <w:rFonts w:ascii="Arial" w:hAnsi="Arial" w:cs="Arial"/>
          <w:b/>
          <w:sz w:val="20"/>
          <w:szCs w:val="20"/>
        </w:rPr>
        <w:t xml:space="preserve">y </w:t>
      </w:r>
      <w:proofErr w:type="gramStart"/>
      <w:r w:rsidRPr="00120740">
        <w:rPr>
          <w:rFonts w:ascii="Arial" w:hAnsi="Arial" w:cs="Arial"/>
          <w:b/>
          <w:spacing w:val="-5"/>
          <w:sz w:val="20"/>
          <w:szCs w:val="20"/>
        </w:rPr>
        <w:t>Consejeros</w:t>
      </w:r>
      <w:proofErr w:type="gramEnd"/>
      <w:r w:rsidRPr="00120740">
        <w:rPr>
          <w:rFonts w:ascii="Arial" w:hAnsi="Arial" w:cs="Arial"/>
          <w:b/>
          <w:spacing w:val="-5"/>
          <w:sz w:val="20"/>
          <w:szCs w:val="20"/>
        </w:rPr>
        <w:t xml:space="preserve"> </w:t>
      </w:r>
      <w:r w:rsidRPr="00120740">
        <w:rPr>
          <w:rFonts w:ascii="Arial" w:hAnsi="Arial" w:cs="Arial"/>
          <w:b/>
          <w:spacing w:val="-3"/>
          <w:sz w:val="20"/>
          <w:szCs w:val="20"/>
        </w:rPr>
        <w:t xml:space="preserve">que </w:t>
      </w:r>
      <w:r w:rsidRPr="00120740">
        <w:rPr>
          <w:rFonts w:ascii="Arial" w:hAnsi="Arial" w:cs="Arial"/>
          <w:b/>
          <w:spacing w:val="-4"/>
          <w:sz w:val="20"/>
          <w:szCs w:val="20"/>
        </w:rPr>
        <w:t xml:space="preserve">integrarán </w:t>
      </w:r>
      <w:r w:rsidRPr="00120740">
        <w:rPr>
          <w:rFonts w:ascii="Arial" w:hAnsi="Arial" w:cs="Arial"/>
          <w:b/>
          <w:spacing w:val="-3"/>
          <w:sz w:val="20"/>
          <w:szCs w:val="20"/>
        </w:rPr>
        <w:t xml:space="preserve">los </w:t>
      </w:r>
      <w:r w:rsidRPr="00120740">
        <w:rPr>
          <w:rFonts w:ascii="Arial" w:hAnsi="Arial" w:cs="Arial"/>
          <w:b/>
          <w:spacing w:val="-4"/>
          <w:sz w:val="20"/>
          <w:szCs w:val="20"/>
        </w:rPr>
        <w:t xml:space="preserve">Consejos Distritales y/o Municipales </w:t>
      </w:r>
      <w:r w:rsidRPr="00120740">
        <w:rPr>
          <w:rFonts w:ascii="Arial" w:hAnsi="Arial" w:cs="Arial"/>
          <w:b/>
          <w:spacing w:val="-5"/>
          <w:sz w:val="20"/>
          <w:szCs w:val="20"/>
        </w:rPr>
        <w:t>Electorales</w:t>
      </w:r>
    </w:p>
    <w:p w14:paraId="42B571F3" w14:textId="77777777" w:rsidR="002D1C58" w:rsidRPr="00120740" w:rsidRDefault="002D1C58" w:rsidP="002D1C58">
      <w:pPr>
        <w:jc w:val="center"/>
        <w:rPr>
          <w:rFonts w:ascii="Arial" w:hAnsi="Arial" w:cs="Arial"/>
          <w:b/>
          <w:sz w:val="20"/>
          <w:szCs w:val="20"/>
        </w:rPr>
      </w:pPr>
    </w:p>
    <w:p w14:paraId="45E15071" w14:textId="77777777" w:rsidR="00156B10" w:rsidRPr="00120740" w:rsidRDefault="00156B10" w:rsidP="00473EF6">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79. </w:t>
      </w:r>
      <w:r w:rsidRPr="00120740">
        <w:rPr>
          <w:rFonts w:ascii="Arial" w:hAnsi="Arial" w:cs="Arial"/>
          <w:sz w:val="20"/>
          <w:szCs w:val="20"/>
        </w:rPr>
        <w:t xml:space="preserve">La </w:t>
      </w:r>
      <w:r w:rsidRPr="00120740">
        <w:rPr>
          <w:rFonts w:ascii="Arial" w:hAnsi="Arial" w:cs="Arial"/>
          <w:spacing w:val="-4"/>
          <w:sz w:val="20"/>
          <w:szCs w:val="20"/>
        </w:rPr>
        <w:t xml:space="preserve">integración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Consejos Distritales </w:t>
      </w:r>
      <w:r w:rsidRPr="00120740">
        <w:rPr>
          <w:rFonts w:ascii="Arial" w:hAnsi="Arial" w:cs="Arial"/>
          <w:sz w:val="20"/>
          <w:szCs w:val="20"/>
        </w:rPr>
        <w:t xml:space="preserve">y </w:t>
      </w:r>
      <w:r w:rsidRPr="00120740">
        <w:rPr>
          <w:rFonts w:ascii="Arial" w:hAnsi="Arial" w:cs="Arial"/>
          <w:spacing w:val="-4"/>
          <w:sz w:val="20"/>
          <w:szCs w:val="20"/>
        </w:rPr>
        <w:t xml:space="preserve">Municipales Electorales deberá realizarse considerando </w:t>
      </w:r>
      <w:r w:rsidRPr="00120740">
        <w:rPr>
          <w:rFonts w:ascii="Arial" w:hAnsi="Arial" w:cs="Arial"/>
          <w:spacing w:val="-3"/>
          <w:sz w:val="20"/>
          <w:szCs w:val="20"/>
        </w:rPr>
        <w:t xml:space="preserve">los </w:t>
      </w:r>
      <w:r w:rsidRPr="00120740">
        <w:rPr>
          <w:rFonts w:ascii="Arial" w:hAnsi="Arial" w:cs="Arial"/>
          <w:spacing w:val="-4"/>
          <w:sz w:val="20"/>
          <w:szCs w:val="20"/>
        </w:rPr>
        <w:t xml:space="preserve">criterios orientadores </w:t>
      </w:r>
      <w:r w:rsidRPr="00120740">
        <w:rPr>
          <w:rFonts w:ascii="Arial" w:hAnsi="Arial" w:cs="Arial"/>
          <w:sz w:val="20"/>
          <w:szCs w:val="20"/>
        </w:rPr>
        <w:t xml:space="preserve">de </w:t>
      </w:r>
      <w:r w:rsidRPr="00120740">
        <w:rPr>
          <w:rFonts w:ascii="Arial" w:hAnsi="Arial" w:cs="Arial"/>
          <w:spacing w:val="-4"/>
          <w:sz w:val="20"/>
          <w:szCs w:val="20"/>
        </w:rPr>
        <w:t xml:space="preserve">compromiso </w:t>
      </w:r>
      <w:r w:rsidRPr="00120740">
        <w:rPr>
          <w:rFonts w:ascii="Arial" w:hAnsi="Arial" w:cs="Arial"/>
          <w:spacing w:val="-5"/>
          <w:sz w:val="20"/>
          <w:szCs w:val="20"/>
        </w:rPr>
        <w:t xml:space="preserve">democrático, </w:t>
      </w:r>
      <w:r w:rsidRPr="00120740">
        <w:rPr>
          <w:rFonts w:ascii="Arial" w:hAnsi="Arial" w:cs="Arial"/>
          <w:spacing w:val="-4"/>
          <w:sz w:val="20"/>
          <w:szCs w:val="20"/>
        </w:rPr>
        <w:t xml:space="preserve">prestigio público </w:t>
      </w:r>
      <w:r w:rsidRPr="00120740">
        <w:rPr>
          <w:rFonts w:ascii="Arial" w:hAnsi="Arial" w:cs="Arial"/>
          <w:sz w:val="20"/>
          <w:szCs w:val="20"/>
        </w:rPr>
        <w:t xml:space="preserve">y </w:t>
      </w:r>
      <w:r w:rsidRPr="00120740">
        <w:rPr>
          <w:rFonts w:ascii="Arial" w:hAnsi="Arial" w:cs="Arial"/>
          <w:spacing w:val="-4"/>
          <w:sz w:val="20"/>
          <w:szCs w:val="20"/>
        </w:rPr>
        <w:t xml:space="preserve">profesional, pluralidad cultural </w:t>
      </w:r>
      <w:r w:rsidRPr="00120740">
        <w:rPr>
          <w:rFonts w:ascii="Arial" w:hAnsi="Arial" w:cs="Arial"/>
          <w:sz w:val="20"/>
          <w:szCs w:val="20"/>
        </w:rPr>
        <w:t xml:space="preserve">de </w:t>
      </w:r>
      <w:r w:rsidRPr="00120740">
        <w:rPr>
          <w:rFonts w:ascii="Arial" w:hAnsi="Arial" w:cs="Arial"/>
          <w:spacing w:val="-4"/>
          <w:sz w:val="20"/>
          <w:szCs w:val="20"/>
        </w:rPr>
        <w:t xml:space="preserve">la entidad, conocimiento </w:t>
      </w:r>
      <w:r w:rsidRPr="00120740">
        <w:rPr>
          <w:rFonts w:ascii="Arial" w:hAnsi="Arial" w:cs="Arial"/>
          <w:sz w:val="20"/>
          <w:szCs w:val="20"/>
        </w:rPr>
        <w:t xml:space="preserve">de la </w:t>
      </w:r>
      <w:r w:rsidRPr="00120740">
        <w:rPr>
          <w:rFonts w:ascii="Arial" w:hAnsi="Arial" w:cs="Arial"/>
          <w:spacing w:val="-4"/>
          <w:sz w:val="20"/>
          <w:szCs w:val="20"/>
        </w:rPr>
        <w:t xml:space="preserve">materia electoral, participación comunitaria </w:t>
      </w:r>
      <w:r w:rsidRPr="00120740">
        <w:rPr>
          <w:rFonts w:ascii="Arial" w:hAnsi="Arial" w:cs="Arial"/>
          <w:sz w:val="20"/>
          <w:szCs w:val="20"/>
        </w:rPr>
        <w:t xml:space="preserve">y </w:t>
      </w:r>
      <w:r w:rsidRPr="00120740">
        <w:rPr>
          <w:rFonts w:ascii="Arial" w:hAnsi="Arial" w:cs="Arial"/>
          <w:spacing w:val="-4"/>
          <w:sz w:val="20"/>
          <w:szCs w:val="20"/>
        </w:rPr>
        <w:t xml:space="preserve">ciudadana, </w:t>
      </w:r>
      <w:r w:rsidRPr="00120740">
        <w:rPr>
          <w:rFonts w:ascii="Arial" w:hAnsi="Arial" w:cs="Arial"/>
          <w:spacing w:val="-3"/>
          <w:sz w:val="20"/>
          <w:szCs w:val="20"/>
        </w:rPr>
        <w:t xml:space="preserve">así como los </w:t>
      </w:r>
      <w:r w:rsidRPr="00120740">
        <w:rPr>
          <w:rFonts w:ascii="Arial" w:hAnsi="Arial" w:cs="Arial"/>
          <w:spacing w:val="-4"/>
          <w:sz w:val="20"/>
          <w:szCs w:val="20"/>
        </w:rPr>
        <w:t xml:space="preserve">principios de imparcialidad </w:t>
      </w:r>
      <w:r w:rsidRPr="00120740">
        <w:rPr>
          <w:rFonts w:ascii="Arial" w:hAnsi="Arial" w:cs="Arial"/>
          <w:sz w:val="20"/>
          <w:szCs w:val="20"/>
        </w:rPr>
        <w:t xml:space="preserve">y </w:t>
      </w:r>
      <w:r w:rsidRPr="00120740">
        <w:rPr>
          <w:rFonts w:ascii="Arial" w:hAnsi="Arial" w:cs="Arial"/>
          <w:spacing w:val="-4"/>
          <w:sz w:val="20"/>
          <w:szCs w:val="20"/>
        </w:rPr>
        <w:t xml:space="preserve">paridad </w:t>
      </w:r>
      <w:r w:rsidRPr="00120740">
        <w:rPr>
          <w:rFonts w:ascii="Arial" w:hAnsi="Arial" w:cs="Arial"/>
          <w:sz w:val="20"/>
          <w:szCs w:val="20"/>
        </w:rPr>
        <w:t xml:space="preserve">de </w:t>
      </w:r>
      <w:r w:rsidRPr="00120740">
        <w:rPr>
          <w:rFonts w:ascii="Arial" w:hAnsi="Arial" w:cs="Arial"/>
          <w:spacing w:val="-4"/>
          <w:sz w:val="20"/>
          <w:szCs w:val="20"/>
        </w:rPr>
        <w:t xml:space="preserve">género, </w:t>
      </w:r>
      <w:r w:rsidRPr="00120740">
        <w:rPr>
          <w:rFonts w:ascii="Arial" w:hAnsi="Arial" w:cs="Arial"/>
          <w:spacing w:val="-3"/>
          <w:sz w:val="20"/>
          <w:szCs w:val="20"/>
        </w:rPr>
        <w:t xml:space="preserve">los </w:t>
      </w:r>
      <w:r w:rsidRPr="00120740">
        <w:rPr>
          <w:rFonts w:ascii="Arial" w:hAnsi="Arial" w:cs="Arial"/>
          <w:spacing w:val="-4"/>
          <w:sz w:val="20"/>
          <w:szCs w:val="20"/>
        </w:rPr>
        <w:t xml:space="preserve">cuales </w:t>
      </w:r>
      <w:r w:rsidRPr="00120740">
        <w:rPr>
          <w:rFonts w:ascii="Arial" w:hAnsi="Arial" w:cs="Arial"/>
          <w:sz w:val="20"/>
          <w:szCs w:val="20"/>
        </w:rPr>
        <w:t xml:space="preserve">se </w:t>
      </w:r>
      <w:r w:rsidRPr="00120740">
        <w:rPr>
          <w:rFonts w:ascii="Arial" w:hAnsi="Arial" w:cs="Arial"/>
          <w:spacing w:val="-4"/>
          <w:sz w:val="20"/>
          <w:szCs w:val="20"/>
        </w:rPr>
        <w:t xml:space="preserve">deberán </w:t>
      </w:r>
      <w:r w:rsidRPr="00120740">
        <w:rPr>
          <w:rFonts w:ascii="Arial" w:hAnsi="Arial" w:cs="Arial"/>
          <w:spacing w:val="-5"/>
          <w:sz w:val="20"/>
          <w:szCs w:val="20"/>
        </w:rPr>
        <w:t xml:space="preserve">interpretar </w:t>
      </w:r>
      <w:r w:rsidRPr="00120740">
        <w:rPr>
          <w:rFonts w:ascii="Arial" w:hAnsi="Arial" w:cs="Arial"/>
          <w:sz w:val="20"/>
          <w:szCs w:val="20"/>
        </w:rPr>
        <w:t xml:space="preserve">de </w:t>
      </w:r>
      <w:r w:rsidRPr="00120740">
        <w:rPr>
          <w:rFonts w:ascii="Arial" w:hAnsi="Arial" w:cs="Arial"/>
          <w:spacing w:val="-4"/>
          <w:sz w:val="20"/>
          <w:szCs w:val="20"/>
        </w:rPr>
        <w:t xml:space="preserve">conformidad </w:t>
      </w:r>
      <w:r w:rsidRPr="00120740">
        <w:rPr>
          <w:rFonts w:ascii="Arial" w:hAnsi="Arial" w:cs="Arial"/>
          <w:sz w:val="20"/>
          <w:szCs w:val="20"/>
        </w:rPr>
        <w:t xml:space="preserve">a lo </w:t>
      </w:r>
      <w:r w:rsidRPr="00120740">
        <w:rPr>
          <w:rFonts w:ascii="Arial" w:hAnsi="Arial" w:cs="Arial"/>
          <w:spacing w:val="-4"/>
          <w:sz w:val="20"/>
          <w:szCs w:val="20"/>
        </w:rPr>
        <w:t>siguiente:</w:t>
      </w:r>
    </w:p>
    <w:p w14:paraId="6FD7EA32" w14:textId="77777777" w:rsidR="00473EF6" w:rsidRPr="00120740" w:rsidRDefault="00473EF6" w:rsidP="00473EF6">
      <w:pPr>
        <w:pStyle w:val="Textoindependiente"/>
        <w:spacing w:after="0"/>
        <w:jc w:val="both"/>
        <w:rPr>
          <w:rFonts w:ascii="Arial" w:hAnsi="Arial" w:cs="Arial"/>
          <w:sz w:val="20"/>
          <w:szCs w:val="20"/>
        </w:rPr>
      </w:pPr>
    </w:p>
    <w:p w14:paraId="494076A0" w14:textId="77777777" w:rsidR="00156B10" w:rsidRPr="00120740" w:rsidRDefault="00156B10" w:rsidP="00473EF6">
      <w:pPr>
        <w:pStyle w:val="Prrafodelista"/>
        <w:widowControl w:val="0"/>
        <w:numPr>
          <w:ilvl w:val="0"/>
          <w:numId w:val="42"/>
        </w:numPr>
        <w:tabs>
          <w:tab w:val="left" w:pos="426"/>
        </w:tabs>
        <w:autoSpaceDE w:val="0"/>
        <w:autoSpaceDN w:val="0"/>
        <w:ind w:left="426" w:hanging="426"/>
        <w:contextualSpacing w:val="0"/>
        <w:jc w:val="both"/>
        <w:rPr>
          <w:rFonts w:ascii="Arial" w:hAnsi="Arial" w:cs="Arial"/>
          <w:sz w:val="20"/>
          <w:szCs w:val="20"/>
        </w:rPr>
      </w:pPr>
      <w:r w:rsidRPr="00120740">
        <w:rPr>
          <w:rFonts w:ascii="Arial" w:hAnsi="Arial" w:cs="Arial"/>
          <w:b/>
          <w:spacing w:val="-4"/>
          <w:sz w:val="20"/>
          <w:szCs w:val="20"/>
        </w:rPr>
        <w:t xml:space="preserve">Compromiso democrático: </w:t>
      </w:r>
      <w:r w:rsidRPr="00120740">
        <w:rPr>
          <w:rFonts w:ascii="Arial" w:hAnsi="Arial" w:cs="Arial"/>
          <w:spacing w:val="-3"/>
          <w:sz w:val="20"/>
          <w:szCs w:val="20"/>
        </w:rPr>
        <w:t xml:space="preserve">la </w:t>
      </w:r>
      <w:r w:rsidRPr="00120740">
        <w:rPr>
          <w:rFonts w:ascii="Arial" w:hAnsi="Arial" w:cs="Arial"/>
          <w:spacing w:val="-4"/>
          <w:sz w:val="20"/>
          <w:szCs w:val="20"/>
        </w:rPr>
        <w:t xml:space="preserve">participación activa </w:t>
      </w:r>
      <w:r w:rsidRPr="00120740">
        <w:rPr>
          <w:rFonts w:ascii="Arial" w:hAnsi="Arial" w:cs="Arial"/>
          <w:sz w:val="20"/>
          <w:szCs w:val="20"/>
        </w:rPr>
        <w:t xml:space="preserve">en la </w:t>
      </w:r>
      <w:r w:rsidRPr="00120740">
        <w:rPr>
          <w:rFonts w:ascii="Arial" w:hAnsi="Arial" w:cs="Arial"/>
          <w:spacing w:val="-4"/>
          <w:sz w:val="20"/>
          <w:szCs w:val="20"/>
        </w:rPr>
        <w:t xml:space="preserve">reflexión, diseño, construcción, desarrollo </w:t>
      </w:r>
      <w:r w:rsidRPr="00120740">
        <w:rPr>
          <w:rFonts w:ascii="Arial" w:hAnsi="Arial" w:cs="Arial"/>
          <w:sz w:val="20"/>
          <w:szCs w:val="20"/>
        </w:rPr>
        <w:t xml:space="preserve">e </w:t>
      </w:r>
      <w:r w:rsidRPr="00120740">
        <w:rPr>
          <w:rFonts w:ascii="Arial" w:hAnsi="Arial" w:cs="Arial"/>
          <w:spacing w:val="-4"/>
          <w:sz w:val="20"/>
          <w:szCs w:val="20"/>
        </w:rPr>
        <w:t xml:space="preserve">implementación </w:t>
      </w:r>
      <w:r w:rsidRPr="00120740">
        <w:rPr>
          <w:rFonts w:ascii="Arial" w:hAnsi="Arial" w:cs="Arial"/>
          <w:sz w:val="20"/>
          <w:szCs w:val="20"/>
        </w:rPr>
        <w:t xml:space="preserve">de </w:t>
      </w:r>
      <w:r w:rsidRPr="00120740">
        <w:rPr>
          <w:rFonts w:ascii="Arial" w:hAnsi="Arial" w:cs="Arial"/>
          <w:spacing w:val="-4"/>
          <w:sz w:val="20"/>
          <w:szCs w:val="20"/>
        </w:rPr>
        <w:t xml:space="preserve">procesos </w:t>
      </w:r>
      <w:r w:rsidRPr="00120740">
        <w:rPr>
          <w:rFonts w:ascii="Arial" w:hAnsi="Arial" w:cs="Arial"/>
          <w:sz w:val="20"/>
          <w:szCs w:val="20"/>
        </w:rPr>
        <w:t xml:space="preserve">o </w:t>
      </w:r>
      <w:r w:rsidRPr="00120740">
        <w:rPr>
          <w:rFonts w:ascii="Arial" w:hAnsi="Arial" w:cs="Arial"/>
          <w:spacing w:val="-4"/>
          <w:sz w:val="20"/>
          <w:szCs w:val="20"/>
        </w:rPr>
        <w:t xml:space="preserve">actividades que contribuyen </w:t>
      </w:r>
      <w:r w:rsidRPr="00120740">
        <w:rPr>
          <w:rFonts w:ascii="Arial" w:hAnsi="Arial" w:cs="Arial"/>
          <w:sz w:val="20"/>
          <w:szCs w:val="20"/>
        </w:rPr>
        <w:t xml:space="preserve">al </w:t>
      </w:r>
      <w:r w:rsidRPr="00120740">
        <w:rPr>
          <w:rFonts w:ascii="Arial" w:hAnsi="Arial" w:cs="Arial"/>
          <w:spacing w:val="-4"/>
          <w:sz w:val="20"/>
          <w:szCs w:val="20"/>
        </w:rPr>
        <w:t xml:space="preserve">mejoramiento </w:t>
      </w:r>
      <w:r w:rsidRPr="00120740">
        <w:rPr>
          <w:rFonts w:ascii="Arial" w:hAnsi="Arial" w:cs="Arial"/>
          <w:sz w:val="20"/>
          <w:szCs w:val="20"/>
        </w:rPr>
        <w:t xml:space="preserve">de la </w:t>
      </w:r>
      <w:r w:rsidRPr="00120740">
        <w:rPr>
          <w:rFonts w:ascii="Arial" w:hAnsi="Arial" w:cs="Arial"/>
          <w:spacing w:val="-3"/>
          <w:sz w:val="20"/>
          <w:szCs w:val="20"/>
        </w:rPr>
        <w:t xml:space="preserve">vida </w:t>
      </w:r>
      <w:r w:rsidRPr="00120740">
        <w:rPr>
          <w:rFonts w:ascii="Arial" w:hAnsi="Arial" w:cs="Arial"/>
          <w:spacing w:val="-4"/>
          <w:sz w:val="20"/>
          <w:szCs w:val="20"/>
        </w:rPr>
        <w:t xml:space="preserve">pública </w:t>
      </w:r>
      <w:r w:rsidRPr="00120740">
        <w:rPr>
          <w:rFonts w:ascii="Arial" w:hAnsi="Arial" w:cs="Arial"/>
          <w:sz w:val="20"/>
          <w:szCs w:val="20"/>
        </w:rPr>
        <w:t xml:space="preserve">y </w:t>
      </w:r>
      <w:r w:rsidRPr="00120740">
        <w:rPr>
          <w:rFonts w:ascii="Arial" w:hAnsi="Arial" w:cs="Arial"/>
          <w:spacing w:val="-4"/>
          <w:sz w:val="20"/>
          <w:szCs w:val="20"/>
        </w:rPr>
        <w:t xml:space="preserve">bienestar común </w:t>
      </w:r>
      <w:r w:rsidRPr="00120740">
        <w:rPr>
          <w:rFonts w:ascii="Arial" w:hAnsi="Arial" w:cs="Arial"/>
          <w:spacing w:val="-3"/>
          <w:sz w:val="20"/>
          <w:szCs w:val="20"/>
        </w:rPr>
        <w:t xml:space="preserve">del </w:t>
      </w:r>
      <w:r w:rsidRPr="00120740">
        <w:rPr>
          <w:rFonts w:ascii="Arial" w:hAnsi="Arial" w:cs="Arial"/>
          <w:spacing w:val="-4"/>
          <w:sz w:val="20"/>
          <w:szCs w:val="20"/>
        </w:rPr>
        <w:t xml:space="preserve">país, </w:t>
      </w:r>
      <w:r w:rsidRPr="00120740">
        <w:rPr>
          <w:rFonts w:ascii="Arial" w:hAnsi="Arial" w:cs="Arial"/>
          <w:sz w:val="20"/>
          <w:szCs w:val="20"/>
        </w:rPr>
        <w:t xml:space="preserve">la </w:t>
      </w:r>
      <w:r w:rsidRPr="00120740">
        <w:rPr>
          <w:rFonts w:ascii="Arial" w:hAnsi="Arial" w:cs="Arial"/>
          <w:spacing w:val="-4"/>
          <w:sz w:val="20"/>
          <w:szCs w:val="20"/>
        </w:rPr>
        <w:t xml:space="preserve">región, entidad </w:t>
      </w:r>
      <w:r w:rsidRPr="00120740">
        <w:rPr>
          <w:rFonts w:ascii="Arial" w:hAnsi="Arial" w:cs="Arial"/>
          <w:sz w:val="20"/>
          <w:szCs w:val="20"/>
        </w:rPr>
        <w:t xml:space="preserve">o </w:t>
      </w:r>
      <w:r w:rsidRPr="00120740">
        <w:rPr>
          <w:rFonts w:ascii="Arial" w:hAnsi="Arial" w:cs="Arial"/>
          <w:spacing w:val="-4"/>
          <w:sz w:val="20"/>
          <w:szCs w:val="20"/>
        </w:rPr>
        <w:t xml:space="preserve">comunidad desde </w:t>
      </w:r>
      <w:r w:rsidRPr="00120740">
        <w:rPr>
          <w:rFonts w:ascii="Arial" w:hAnsi="Arial" w:cs="Arial"/>
          <w:spacing w:val="-3"/>
          <w:sz w:val="20"/>
          <w:szCs w:val="20"/>
        </w:rPr>
        <w:t xml:space="preserve">una </w:t>
      </w:r>
      <w:r w:rsidRPr="00120740">
        <w:rPr>
          <w:rFonts w:ascii="Arial" w:hAnsi="Arial" w:cs="Arial"/>
          <w:spacing w:val="-4"/>
          <w:sz w:val="20"/>
          <w:szCs w:val="20"/>
        </w:rPr>
        <w:t xml:space="preserve">perspectiva </w:t>
      </w:r>
      <w:r w:rsidRPr="00120740">
        <w:rPr>
          <w:rFonts w:ascii="Arial" w:hAnsi="Arial" w:cs="Arial"/>
          <w:spacing w:val="-3"/>
          <w:sz w:val="20"/>
          <w:szCs w:val="20"/>
        </w:rPr>
        <w:t xml:space="preserve">del </w:t>
      </w:r>
      <w:r w:rsidRPr="00120740">
        <w:rPr>
          <w:rFonts w:ascii="Arial" w:hAnsi="Arial" w:cs="Arial"/>
          <w:spacing w:val="-4"/>
          <w:sz w:val="20"/>
          <w:szCs w:val="20"/>
        </w:rPr>
        <w:t xml:space="preserve">ejercicio consciente </w:t>
      </w:r>
      <w:r w:rsidRPr="00120740">
        <w:rPr>
          <w:rFonts w:ascii="Arial" w:hAnsi="Arial" w:cs="Arial"/>
          <w:sz w:val="20"/>
          <w:szCs w:val="20"/>
        </w:rPr>
        <w:t xml:space="preserve">y </w:t>
      </w:r>
      <w:r w:rsidRPr="00120740">
        <w:rPr>
          <w:rFonts w:ascii="Arial" w:hAnsi="Arial" w:cs="Arial"/>
          <w:spacing w:val="-4"/>
          <w:sz w:val="20"/>
          <w:szCs w:val="20"/>
        </w:rPr>
        <w:t xml:space="preserve">pleno </w:t>
      </w:r>
      <w:r w:rsidRPr="00120740">
        <w:rPr>
          <w:rFonts w:ascii="Arial" w:hAnsi="Arial" w:cs="Arial"/>
          <w:sz w:val="20"/>
          <w:szCs w:val="20"/>
        </w:rPr>
        <w:t>de</w:t>
      </w:r>
      <w:r w:rsidRPr="00120740">
        <w:rPr>
          <w:rFonts w:ascii="Arial" w:hAnsi="Arial" w:cs="Arial"/>
          <w:spacing w:val="-37"/>
          <w:sz w:val="20"/>
          <w:szCs w:val="20"/>
        </w:rPr>
        <w:t xml:space="preserve"> </w:t>
      </w:r>
      <w:r w:rsidRPr="00120740">
        <w:rPr>
          <w:rFonts w:ascii="Arial" w:hAnsi="Arial" w:cs="Arial"/>
          <w:spacing w:val="-4"/>
          <w:sz w:val="20"/>
          <w:szCs w:val="20"/>
        </w:rPr>
        <w:lastRenderedPageBreak/>
        <w:t xml:space="preserve">la ciudadanía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derechos civiles, políticos, económicos, sociales </w:t>
      </w:r>
      <w:r w:rsidRPr="00120740">
        <w:rPr>
          <w:rFonts w:ascii="Arial" w:hAnsi="Arial" w:cs="Arial"/>
          <w:sz w:val="20"/>
          <w:szCs w:val="20"/>
        </w:rPr>
        <w:t xml:space="preserve">y </w:t>
      </w:r>
      <w:r w:rsidRPr="00120740">
        <w:rPr>
          <w:rFonts w:ascii="Arial" w:hAnsi="Arial" w:cs="Arial"/>
          <w:spacing w:val="-4"/>
          <w:sz w:val="20"/>
          <w:szCs w:val="20"/>
        </w:rPr>
        <w:t xml:space="preserve">culturales, </w:t>
      </w:r>
      <w:r w:rsidRPr="00120740">
        <w:rPr>
          <w:rFonts w:ascii="Arial" w:hAnsi="Arial" w:cs="Arial"/>
          <w:spacing w:val="-3"/>
          <w:sz w:val="20"/>
          <w:szCs w:val="20"/>
        </w:rPr>
        <w:t xml:space="preserve">bajo los </w:t>
      </w:r>
      <w:r w:rsidRPr="00120740">
        <w:rPr>
          <w:rFonts w:ascii="Arial" w:hAnsi="Arial" w:cs="Arial"/>
          <w:spacing w:val="-4"/>
          <w:sz w:val="20"/>
          <w:szCs w:val="20"/>
        </w:rPr>
        <w:t xml:space="preserve">principios </w:t>
      </w:r>
      <w:r w:rsidRPr="00120740">
        <w:rPr>
          <w:rFonts w:ascii="Arial" w:hAnsi="Arial" w:cs="Arial"/>
          <w:spacing w:val="-3"/>
          <w:sz w:val="20"/>
          <w:szCs w:val="20"/>
        </w:rPr>
        <w:t xml:space="preserve">que </w:t>
      </w:r>
      <w:r w:rsidRPr="00120740">
        <w:rPr>
          <w:rFonts w:ascii="Arial" w:hAnsi="Arial" w:cs="Arial"/>
          <w:spacing w:val="-4"/>
          <w:sz w:val="20"/>
          <w:szCs w:val="20"/>
        </w:rPr>
        <w:t xml:space="preserve">rigen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sistema</w:t>
      </w:r>
      <w:r w:rsidRPr="00120740">
        <w:rPr>
          <w:rFonts w:ascii="Arial" w:hAnsi="Arial" w:cs="Arial"/>
          <w:spacing w:val="-9"/>
          <w:sz w:val="20"/>
          <w:szCs w:val="20"/>
        </w:rPr>
        <w:t xml:space="preserve"> </w:t>
      </w:r>
      <w:r w:rsidRPr="00120740">
        <w:rPr>
          <w:rFonts w:ascii="Arial" w:hAnsi="Arial" w:cs="Arial"/>
          <w:spacing w:val="-4"/>
          <w:sz w:val="20"/>
          <w:szCs w:val="20"/>
        </w:rPr>
        <w:t>democrático,</w:t>
      </w:r>
      <w:r w:rsidRPr="00120740">
        <w:rPr>
          <w:rFonts w:ascii="Arial" w:hAnsi="Arial" w:cs="Arial"/>
          <w:spacing w:val="-8"/>
          <w:sz w:val="20"/>
          <w:szCs w:val="20"/>
        </w:rPr>
        <w:t xml:space="preserve"> </w:t>
      </w:r>
      <w:r w:rsidRPr="00120740">
        <w:rPr>
          <w:rFonts w:ascii="Arial" w:hAnsi="Arial" w:cs="Arial"/>
          <w:sz w:val="20"/>
          <w:szCs w:val="20"/>
        </w:rPr>
        <w:t>es</w:t>
      </w:r>
      <w:r w:rsidRPr="00120740">
        <w:rPr>
          <w:rFonts w:ascii="Arial" w:hAnsi="Arial" w:cs="Arial"/>
          <w:spacing w:val="-8"/>
          <w:sz w:val="20"/>
          <w:szCs w:val="20"/>
        </w:rPr>
        <w:t xml:space="preserve"> </w:t>
      </w:r>
      <w:r w:rsidRPr="00120740">
        <w:rPr>
          <w:rFonts w:ascii="Arial" w:hAnsi="Arial" w:cs="Arial"/>
          <w:spacing w:val="-4"/>
          <w:sz w:val="20"/>
          <w:szCs w:val="20"/>
        </w:rPr>
        <w:t>decir</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igualdad,</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13"/>
          <w:sz w:val="20"/>
          <w:szCs w:val="20"/>
        </w:rPr>
        <w:t xml:space="preserve"> </w:t>
      </w:r>
      <w:r w:rsidRPr="00120740">
        <w:rPr>
          <w:rFonts w:ascii="Arial" w:hAnsi="Arial" w:cs="Arial"/>
          <w:spacing w:val="-4"/>
          <w:sz w:val="20"/>
          <w:szCs w:val="20"/>
        </w:rPr>
        <w:t>libertad,</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pluralismo</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5"/>
          <w:sz w:val="20"/>
          <w:szCs w:val="20"/>
        </w:rPr>
        <w:t>tolerancia;</w:t>
      </w:r>
    </w:p>
    <w:p w14:paraId="4913B8B5" w14:textId="77777777" w:rsidR="00156B10" w:rsidRPr="00120740" w:rsidRDefault="00156B10" w:rsidP="00271CAD">
      <w:pPr>
        <w:pStyle w:val="Prrafodelista"/>
        <w:widowControl w:val="0"/>
        <w:numPr>
          <w:ilvl w:val="0"/>
          <w:numId w:val="42"/>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b/>
          <w:spacing w:val="-5"/>
          <w:sz w:val="20"/>
          <w:szCs w:val="20"/>
        </w:rPr>
        <w:t xml:space="preserve">Prestigio público </w:t>
      </w:r>
      <w:r w:rsidRPr="00120740">
        <w:rPr>
          <w:rFonts w:ascii="Arial" w:hAnsi="Arial" w:cs="Arial"/>
          <w:b/>
          <w:sz w:val="20"/>
          <w:szCs w:val="20"/>
        </w:rPr>
        <w:t xml:space="preserve">y </w:t>
      </w:r>
      <w:r w:rsidRPr="00120740">
        <w:rPr>
          <w:rFonts w:ascii="Arial" w:hAnsi="Arial" w:cs="Arial"/>
          <w:b/>
          <w:spacing w:val="-5"/>
          <w:sz w:val="20"/>
          <w:szCs w:val="20"/>
        </w:rPr>
        <w:t xml:space="preserve">profesional: </w:t>
      </w:r>
      <w:r w:rsidRPr="00120740">
        <w:rPr>
          <w:rFonts w:ascii="Arial" w:hAnsi="Arial" w:cs="Arial"/>
          <w:spacing w:val="-4"/>
          <w:sz w:val="20"/>
          <w:szCs w:val="20"/>
        </w:rPr>
        <w:t xml:space="preserve">aquel </w:t>
      </w:r>
      <w:r w:rsidRPr="00120740">
        <w:rPr>
          <w:rFonts w:ascii="Arial" w:hAnsi="Arial" w:cs="Arial"/>
          <w:spacing w:val="-3"/>
          <w:sz w:val="20"/>
          <w:szCs w:val="20"/>
        </w:rPr>
        <w:t xml:space="preserve">con </w:t>
      </w:r>
      <w:r w:rsidRPr="00120740">
        <w:rPr>
          <w:rFonts w:ascii="Arial" w:hAnsi="Arial" w:cs="Arial"/>
          <w:spacing w:val="-4"/>
          <w:sz w:val="20"/>
          <w:szCs w:val="20"/>
        </w:rPr>
        <w:t xml:space="preserve">que cuentan </w:t>
      </w:r>
      <w:r w:rsidRPr="00120740">
        <w:rPr>
          <w:rFonts w:ascii="Arial" w:hAnsi="Arial" w:cs="Arial"/>
          <w:spacing w:val="-3"/>
          <w:sz w:val="20"/>
          <w:szCs w:val="20"/>
        </w:rPr>
        <w:t xml:space="preserve">las </w:t>
      </w:r>
      <w:r w:rsidRPr="00120740">
        <w:rPr>
          <w:rFonts w:ascii="Arial" w:hAnsi="Arial" w:cs="Arial"/>
          <w:spacing w:val="-4"/>
          <w:sz w:val="20"/>
          <w:szCs w:val="20"/>
        </w:rPr>
        <w:t xml:space="preserve">personas </w:t>
      </w:r>
      <w:r w:rsidRPr="00120740">
        <w:rPr>
          <w:rFonts w:ascii="Arial" w:hAnsi="Arial" w:cs="Arial"/>
          <w:spacing w:val="-3"/>
          <w:sz w:val="20"/>
          <w:szCs w:val="20"/>
        </w:rPr>
        <w:t xml:space="preserve">que </w:t>
      </w:r>
      <w:r w:rsidRPr="00120740">
        <w:rPr>
          <w:rFonts w:ascii="Arial" w:hAnsi="Arial" w:cs="Arial"/>
          <w:spacing w:val="-4"/>
          <w:sz w:val="20"/>
          <w:szCs w:val="20"/>
        </w:rPr>
        <w:t xml:space="preserve">destacan </w:t>
      </w:r>
      <w:r w:rsidRPr="00120740">
        <w:rPr>
          <w:rFonts w:ascii="Arial" w:hAnsi="Arial" w:cs="Arial"/>
          <w:sz w:val="20"/>
          <w:szCs w:val="20"/>
        </w:rPr>
        <w:t xml:space="preserve">o </w:t>
      </w:r>
      <w:r w:rsidRPr="00120740">
        <w:rPr>
          <w:rFonts w:ascii="Arial" w:hAnsi="Arial" w:cs="Arial"/>
          <w:spacing w:val="-3"/>
          <w:sz w:val="20"/>
          <w:szCs w:val="20"/>
        </w:rPr>
        <w:t xml:space="preserve">son </w:t>
      </w:r>
      <w:r w:rsidRPr="00120740">
        <w:rPr>
          <w:rFonts w:ascii="Arial" w:hAnsi="Arial" w:cs="Arial"/>
          <w:spacing w:val="-4"/>
          <w:sz w:val="20"/>
          <w:szCs w:val="20"/>
        </w:rPr>
        <w:t xml:space="preserve">reconocidas por </w:t>
      </w:r>
      <w:r w:rsidRPr="00120740">
        <w:rPr>
          <w:rFonts w:ascii="Arial" w:hAnsi="Arial" w:cs="Arial"/>
          <w:sz w:val="20"/>
          <w:szCs w:val="20"/>
        </w:rPr>
        <w:t xml:space="preserve">su </w:t>
      </w:r>
      <w:r w:rsidRPr="00120740">
        <w:rPr>
          <w:rFonts w:ascii="Arial" w:hAnsi="Arial" w:cs="Arial"/>
          <w:spacing w:val="-4"/>
          <w:sz w:val="20"/>
          <w:szCs w:val="20"/>
        </w:rPr>
        <w:t xml:space="preserve">desempeño </w:t>
      </w:r>
      <w:r w:rsidRPr="00120740">
        <w:rPr>
          <w:rFonts w:ascii="Arial" w:hAnsi="Arial" w:cs="Arial"/>
          <w:sz w:val="20"/>
          <w:szCs w:val="20"/>
        </w:rPr>
        <w:t xml:space="preserve">y </w:t>
      </w:r>
      <w:r w:rsidRPr="00120740">
        <w:rPr>
          <w:rFonts w:ascii="Arial" w:hAnsi="Arial" w:cs="Arial"/>
          <w:spacing w:val="-4"/>
          <w:sz w:val="20"/>
          <w:szCs w:val="20"/>
        </w:rPr>
        <w:t xml:space="preserve">conocimientos </w:t>
      </w:r>
      <w:r w:rsidRPr="00120740">
        <w:rPr>
          <w:rFonts w:ascii="Arial" w:hAnsi="Arial" w:cs="Arial"/>
          <w:sz w:val="20"/>
          <w:szCs w:val="20"/>
        </w:rPr>
        <w:t xml:space="preserve">en </w:t>
      </w:r>
      <w:r w:rsidRPr="00120740">
        <w:rPr>
          <w:rFonts w:ascii="Arial" w:hAnsi="Arial" w:cs="Arial"/>
          <w:spacing w:val="-3"/>
          <w:sz w:val="20"/>
          <w:szCs w:val="20"/>
        </w:rPr>
        <w:t xml:space="preserve">una </w:t>
      </w:r>
      <w:r w:rsidRPr="00120740">
        <w:rPr>
          <w:rFonts w:ascii="Arial" w:hAnsi="Arial" w:cs="Arial"/>
          <w:spacing w:val="-4"/>
          <w:sz w:val="20"/>
          <w:szCs w:val="20"/>
        </w:rPr>
        <w:t xml:space="preserve">actividad, disciplina, empleo, facultad </w:t>
      </w:r>
      <w:r w:rsidRPr="00120740">
        <w:rPr>
          <w:rFonts w:ascii="Arial" w:hAnsi="Arial" w:cs="Arial"/>
          <w:sz w:val="20"/>
          <w:szCs w:val="20"/>
        </w:rPr>
        <w:t xml:space="preserve">u </w:t>
      </w:r>
      <w:r w:rsidRPr="00120740">
        <w:rPr>
          <w:rFonts w:ascii="Arial" w:hAnsi="Arial" w:cs="Arial"/>
          <w:spacing w:val="-4"/>
          <w:sz w:val="20"/>
          <w:szCs w:val="20"/>
        </w:rPr>
        <w:t xml:space="preserve">oficio, </w:t>
      </w:r>
      <w:r w:rsidRPr="00120740">
        <w:rPr>
          <w:rFonts w:ascii="Arial" w:hAnsi="Arial" w:cs="Arial"/>
          <w:spacing w:val="-3"/>
          <w:sz w:val="20"/>
          <w:szCs w:val="20"/>
        </w:rPr>
        <w:t xml:space="preserve">dada </w:t>
      </w:r>
      <w:r w:rsidRPr="00120740">
        <w:rPr>
          <w:rFonts w:ascii="Arial" w:hAnsi="Arial" w:cs="Arial"/>
          <w:sz w:val="20"/>
          <w:szCs w:val="20"/>
        </w:rPr>
        <w:t xml:space="preserve">su </w:t>
      </w:r>
      <w:r w:rsidRPr="00120740">
        <w:rPr>
          <w:rFonts w:ascii="Arial" w:hAnsi="Arial" w:cs="Arial"/>
          <w:spacing w:val="-4"/>
          <w:sz w:val="20"/>
          <w:szCs w:val="20"/>
        </w:rPr>
        <w:t xml:space="preserve">convicción </w:t>
      </w:r>
      <w:r w:rsidRPr="00120740">
        <w:rPr>
          <w:rFonts w:ascii="Arial" w:hAnsi="Arial" w:cs="Arial"/>
          <w:spacing w:val="-3"/>
          <w:sz w:val="20"/>
          <w:szCs w:val="20"/>
        </w:rPr>
        <w:t>por</w:t>
      </w:r>
      <w:r w:rsidRPr="00120740">
        <w:rPr>
          <w:rFonts w:ascii="Arial" w:hAnsi="Arial" w:cs="Arial"/>
          <w:spacing w:val="-8"/>
          <w:sz w:val="20"/>
          <w:szCs w:val="20"/>
        </w:rPr>
        <w:t xml:space="preserve"> </w:t>
      </w:r>
      <w:r w:rsidRPr="00120740">
        <w:rPr>
          <w:rFonts w:ascii="Arial" w:hAnsi="Arial" w:cs="Arial"/>
          <w:spacing w:val="-4"/>
          <w:sz w:val="20"/>
          <w:szCs w:val="20"/>
        </w:rPr>
        <w:t>ampliar</w:t>
      </w:r>
      <w:r w:rsidRPr="00120740">
        <w:rPr>
          <w:rFonts w:ascii="Arial" w:hAnsi="Arial" w:cs="Arial"/>
          <w:spacing w:val="-7"/>
          <w:sz w:val="20"/>
          <w:szCs w:val="20"/>
        </w:rPr>
        <w:t xml:space="preserve"> </w:t>
      </w:r>
      <w:r w:rsidRPr="00120740">
        <w:rPr>
          <w:rFonts w:ascii="Arial" w:hAnsi="Arial" w:cs="Arial"/>
          <w:sz w:val="20"/>
          <w:szCs w:val="20"/>
        </w:rPr>
        <w:t>su</w:t>
      </w:r>
      <w:r w:rsidRPr="00120740">
        <w:rPr>
          <w:rFonts w:ascii="Arial" w:hAnsi="Arial" w:cs="Arial"/>
          <w:spacing w:val="-9"/>
          <w:sz w:val="20"/>
          <w:szCs w:val="20"/>
        </w:rPr>
        <w:t xml:space="preserve"> </w:t>
      </w:r>
      <w:r w:rsidRPr="00120740">
        <w:rPr>
          <w:rFonts w:ascii="Arial" w:hAnsi="Arial" w:cs="Arial"/>
          <w:spacing w:val="-4"/>
          <w:sz w:val="20"/>
          <w:szCs w:val="20"/>
        </w:rPr>
        <w:t>conocimiento,</w:t>
      </w:r>
      <w:r w:rsidRPr="00120740">
        <w:rPr>
          <w:rFonts w:ascii="Arial" w:hAnsi="Arial" w:cs="Arial"/>
          <w:spacing w:val="-7"/>
          <w:sz w:val="20"/>
          <w:szCs w:val="20"/>
        </w:rPr>
        <w:t xml:space="preserve"> </w:t>
      </w:r>
      <w:r w:rsidRPr="00120740">
        <w:rPr>
          <w:rFonts w:ascii="Arial" w:hAnsi="Arial" w:cs="Arial"/>
          <w:spacing w:val="-4"/>
          <w:sz w:val="20"/>
          <w:szCs w:val="20"/>
        </w:rPr>
        <w:t>desarrollo</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experiencia</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pacing w:val="-4"/>
          <w:sz w:val="20"/>
          <w:szCs w:val="20"/>
        </w:rPr>
        <w:t>beneficio</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z w:val="20"/>
          <w:szCs w:val="20"/>
        </w:rPr>
        <w:t>su</w:t>
      </w:r>
      <w:r w:rsidRPr="00120740">
        <w:rPr>
          <w:rFonts w:ascii="Arial" w:hAnsi="Arial" w:cs="Arial"/>
          <w:spacing w:val="-7"/>
          <w:sz w:val="20"/>
          <w:szCs w:val="20"/>
        </w:rPr>
        <w:t xml:space="preserve"> </w:t>
      </w:r>
      <w:r w:rsidRPr="00120740">
        <w:rPr>
          <w:rFonts w:ascii="Arial" w:hAnsi="Arial" w:cs="Arial"/>
          <w:spacing w:val="-4"/>
          <w:sz w:val="20"/>
          <w:szCs w:val="20"/>
        </w:rPr>
        <w:t>país,</w:t>
      </w:r>
      <w:r w:rsidRPr="00120740">
        <w:rPr>
          <w:rFonts w:ascii="Arial" w:hAnsi="Arial" w:cs="Arial"/>
          <w:spacing w:val="-9"/>
          <w:sz w:val="20"/>
          <w:szCs w:val="20"/>
        </w:rPr>
        <w:t xml:space="preserve"> </w:t>
      </w:r>
      <w:r w:rsidRPr="00120740">
        <w:rPr>
          <w:rFonts w:ascii="Arial" w:hAnsi="Arial" w:cs="Arial"/>
          <w:spacing w:val="-4"/>
          <w:sz w:val="20"/>
          <w:szCs w:val="20"/>
        </w:rPr>
        <w:t>región,</w:t>
      </w:r>
      <w:r w:rsidRPr="00120740">
        <w:rPr>
          <w:rFonts w:ascii="Arial" w:hAnsi="Arial" w:cs="Arial"/>
          <w:spacing w:val="-7"/>
          <w:sz w:val="20"/>
          <w:szCs w:val="20"/>
        </w:rPr>
        <w:t xml:space="preserve"> </w:t>
      </w:r>
      <w:r w:rsidRPr="00120740">
        <w:rPr>
          <w:rFonts w:ascii="Arial" w:hAnsi="Arial" w:cs="Arial"/>
          <w:spacing w:val="-4"/>
          <w:sz w:val="20"/>
          <w:szCs w:val="20"/>
        </w:rPr>
        <w:t>entidad</w:t>
      </w:r>
      <w:r w:rsidRPr="00120740">
        <w:rPr>
          <w:rFonts w:ascii="Arial" w:hAnsi="Arial" w:cs="Arial"/>
          <w:spacing w:val="-9"/>
          <w:sz w:val="20"/>
          <w:szCs w:val="20"/>
        </w:rPr>
        <w:t xml:space="preserve"> </w:t>
      </w:r>
      <w:r w:rsidRPr="00120740">
        <w:rPr>
          <w:rFonts w:ascii="Arial" w:hAnsi="Arial" w:cs="Arial"/>
          <w:sz w:val="20"/>
          <w:szCs w:val="20"/>
        </w:rPr>
        <w:t>o</w:t>
      </w:r>
      <w:r w:rsidRPr="00120740">
        <w:rPr>
          <w:rFonts w:ascii="Arial" w:hAnsi="Arial" w:cs="Arial"/>
          <w:spacing w:val="-8"/>
          <w:sz w:val="20"/>
          <w:szCs w:val="20"/>
        </w:rPr>
        <w:t xml:space="preserve"> </w:t>
      </w:r>
      <w:r w:rsidRPr="00120740">
        <w:rPr>
          <w:rFonts w:ascii="Arial" w:hAnsi="Arial" w:cs="Arial"/>
          <w:spacing w:val="-4"/>
          <w:sz w:val="20"/>
          <w:szCs w:val="20"/>
        </w:rPr>
        <w:t>comunidad;</w:t>
      </w:r>
    </w:p>
    <w:p w14:paraId="14A1D6C4" w14:textId="77777777" w:rsidR="00156B10" w:rsidRPr="00120740" w:rsidRDefault="00156B10" w:rsidP="00271CAD">
      <w:pPr>
        <w:pStyle w:val="Prrafodelista"/>
        <w:widowControl w:val="0"/>
        <w:numPr>
          <w:ilvl w:val="0"/>
          <w:numId w:val="42"/>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b/>
          <w:spacing w:val="-5"/>
          <w:sz w:val="20"/>
          <w:szCs w:val="20"/>
        </w:rPr>
        <w:t xml:space="preserve">Pluralidad cultural: </w:t>
      </w:r>
      <w:r w:rsidRPr="00120740">
        <w:rPr>
          <w:rFonts w:ascii="Arial" w:hAnsi="Arial" w:cs="Arial"/>
          <w:spacing w:val="-4"/>
          <w:sz w:val="20"/>
          <w:szCs w:val="20"/>
        </w:rPr>
        <w:t xml:space="preserve">reconocimiento </w:t>
      </w:r>
      <w:r w:rsidRPr="00120740">
        <w:rPr>
          <w:rFonts w:ascii="Arial" w:hAnsi="Arial" w:cs="Arial"/>
          <w:sz w:val="20"/>
          <w:szCs w:val="20"/>
        </w:rPr>
        <w:t xml:space="preserve">de la </w:t>
      </w:r>
      <w:r w:rsidRPr="00120740">
        <w:rPr>
          <w:rFonts w:ascii="Arial" w:hAnsi="Arial" w:cs="Arial"/>
          <w:spacing w:val="-4"/>
          <w:sz w:val="20"/>
          <w:szCs w:val="20"/>
        </w:rPr>
        <w:t xml:space="preserve">convivencia </w:t>
      </w:r>
      <w:r w:rsidRPr="00120740">
        <w:rPr>
          <w:rFonts w:ascii="Arial" w:hAnsi="Arial" w:cs="Arial"/>
          <w:sz w:val="20"/>
          <w:szCs w:val="20"/>
        </w:rPr>
        <w:t xml:space="preserve">e </w:t>
      </w:r>
      <w:r w:rsidRPr="00120740">
        <w:rPr>
          <w:rFonts w:ascii="Arial" w:hAnsi="Arial" w:cs="Arial"/>
          <w:spacing w:val="-4"/>
          <w:sz w:val="20"/>
          <w:szCs w:val="20"/>
        </w:rPr>
        <w:t xml:space="preserve">interacción </w:t>
      </w:r>
      <w:r w:rsidRPr="00120740">
        <w:rPr>
          <w:rFonts w:ascii="Arial" w:hAnsi="Arial" w:cs="Arial"/>
          <w:sz w:val="20"/>
          <w:szCs w:val="20"/>
        </w:rPr>
        <w:t xml:space="preserve">de </w:t>
      </w:r>
      <w:r w:rsidRPr="00120740">
        <w:rPr>
          <w:rFonts w:ascii="Arial" w:hAnsi="Arial" w:cs="Arial"/>
          <w:spacing w:val="-4"/>
          <w:sz w:val="20"/>
          <w:szCs w:val="20"/>
        </w:rPr>
        <w:t xml:space="preserve">distintas expresiones culturales </w:t>
      </w:r>
      <w:r w:rsidRPr="00120740">
        <w:rPr>
          <w:rFonts w:ascii="Arial" w:hAnsi="Arial" w:cs="Arial"/>
          <w:sz w:val="20"/>
          <w:szCs w:val="20"/>
        </w:rPr>
        <w:t xml:space="preserve">y </w:t>
      </w:r>
      <w:r w:rsidRPr="00120740">
        <w:rPr>
          <w:rFonts w:ascii="Arial" w:hAnsi="Arial" w:cs="Arial"/>
          <w:spacing w:val="-4"/>
          <w:sz w:val="20"/>
          <w:szCs w:val="20"/>
        </w:rPr>
        <w:t xml:space="preserve">sociales </w:t>
      </w:r>
      <w:r w:rsidRPr="00120740">
        <w:rPr>
          <w:rFonts w:ascii="Arial" w:hAnsi="Arial" w:cs="Arial"/>
          <w:sz w:val="20"/>
          <w:szCs w:val="20"/>
        </w:rPr>
        <w:t xml:space="preserve">en </w:t>
      </w:r>
      <w:r w:rsidRPr="00120740">
        <w:rPr>
          <w:rFonts w:ascii="Arial" w:hAnsi="Arial" w:cs="Arial"/>
          <w:spacing w:val="-3"/>
          <w:sz w:val="20"/>
          <w:szCs w:val="20"/>
        </w:rPr>
        <w:t xml:space="preserve">una </w:t>
      </w:r>
      <w:r w:rsidRPr="00120740">
        <w:rPr>
          <w:rFonts w:ascii="Arial" w:hAnsi="Arial" w:cs="Arial"/>
          <w:spacing w:val="-4"/>
          <w:sz w:val="20"/>
          <w:szCs w:val="20"/>
        </w:rPr>
        <w:t>misma</w:t>
      </w:r>
      <w:r w:rsidRPr="00120740">
        <w:rPr>
          <w:rFonts w:ascii="Arial" w:hAnsi="Arial" w:cs="Arial"/>
          <w:spacing w:val="-27"/>
          <w:sz w:val="20"/>
          <w:szCs w:val="20"/>
        </w:rPr>
        <w:t xml:space="preserve"> </w:t>
      </w:r>
      <w:r w:rsidRPr="00120740">
        <w:rPr>
          <w:rFonts w:ascii="Arial" w:hAnsi="Arial" w:cs="Arial"/>
          <w:spacing w:val="-5"/>
          <w:sz w:val="20"/>
          <w:szCs w:val="20"/>
        </w:rPr>
        <w:t>entidad;</w:t>
      </w:r>
    </w:p>
    <w:p w14:paraId="1FB8DCF8" w14:textId="77777777" w:rsidR="00156B10" w:rsidRPr="00120740" w:rsidRDefault="00156B10" w:rsidP="00271CAD">
      <w:pPr>
        <w:pStyle w:val="Prrafodelista"/>
        <w:widowControl w:val="0"/>
        <w:numPr>
          <w:ilvl w:val="0"/>
          <w:numId w:val="42"/>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b/>
          <w:spacing w:val="-5"/>
          <w:sz w:val="20"/>
          <w:szCs w:val="20"/>
        </w:rPr>
        <w:t xml:space="preserve">Conocimientos </w:t>
      </w:r>
      <w:r w:rsidRPr="00120740">
        <w:rPr>
          <w:rFonts w:ascii="Arial" w:hAnsi="Arial" w:cs="Arial"/>
          <w:b/>
          <w:spacing w:val="-3"/>
          <w:sz w:val="20"/>
          <w:szCs w:val="20"/>
        </w:rPr>
        <w:t xml:space="preserve">en </w:t>
      </w:r>
      <w:r w:rsidRPr="00120740">
        <w:rPr>
          <w:rFonts w:ascii="Arial" w:hAnsi="Arial" w:cs="Arial"/>
          <w:b/>
          <w:spacing w:val="-5"/>
          <w:sz w:val="20"/>
          <w:szCs w:val="20"/>
        </w:rPr>
        <w:t xml:space="preserve">materia electoral: </w:t>
      </w:r>
      <w:r w:rsidRPr="00120740">
        <w:rPr>
          <w:rFonts w:ascii="Arial" w:hAnsi="Arial" w:cs="Arial"/>
          <w:spacing w:val="-4"/>
          <w:sz w:val="20"/>
          <w:szCs w:val="20"/>
        </w:rPr>
        <w:t xml:space="preserve">deben </w:t>
      </w:r>
      <w:r w:rsidRPr="00120740">
        <w:rPr>
          <w:rFonts w:ascii="Arial" w:hAnsi="Arial" w:cs="Arial"/>
          <w:spacing w:val="-5"/>
          <w:sz w:val="20"/>
          <w:szCs w:val="20"/>
        </w:rPr>
        <w:t xml:space="preserve">converger, además </w:t>
      </w:r>
      <w:r w:rsidRPr="00120740">
        <w:rPr>
          <w:rFonts w:ascii="Arial" w:hAnsi="Arial" w:cs="Arial"/>
          <w:spacing w:val="-3"/>
          <w:sz w:val="20"/>
          <w:szCs w:val="20"/>
        </w:rPr>
        <w:t xml:space="preserve">de </w:t>
      </w:r>
      <w:r w:rsidRPr="00120740">
        <w:rPr>
          <w:rFonts w:ascii="Arial" w:hAnsi="Arial" w:cs="Arial"/>
          <w:spacing w:val="-4"/>
          <w:sz w:val="20"/>
          <w:szCs w:val="20"/>
        </w:rPr>
        <w:t xml:space="preserve">los </w:t>
      </w:r>
      <w:r w:rsidRPr="00120740">
        <w:rPr>
          <w:rFonts w:ascii="Arial" w:hAnsi="Arial" w:cs="Arial"/>
          <w:spacing w:val="-5"/>
          <w:sz w:val="20"/>
          <w:szCs w:val="20"/>
        </w:rPr>
        <w:t xml:space="preserve">relativos </w:t>
      </w:r>
      <w:r w:rsidRPr="00120740">
        <w:rPr>
          <w:rFonts w:ascii="Arial" w:hAnsi="Arial" w:cs="Arial"/>
          <w:sz w:val="20"/>
          <w:szCs w:val="20"/>
        </w:rPr>
        <w:t xml:space="preserve">a </w:t>
      </w:r>
      <w:r w:rsidRPr="00120740">
        <w:rPr>
          <w:rFonts w:ascii="Arial" w:hAnsi="Arial" w:cs="Arial"/>
          <w:spacing w:val="-4"/>
          <w:sz w:val="20"/>
          <w:szCs w:val="20"/>
        </w:rPr>
        <w:t xml:space="preserve">las </w:t>
      </w:r>
      <w:r w:rsidRPr="00120740">
        <w:rPr>
          <w:rFonts w:ascii="Arial" w:hAnsi="Arial" w:cs="Arial"/>
          <w:spacing w:val="-5"/>
          <w:sz w:val="20"/>
          <w:szCs w:val="20"/>
        </w:rPr>
        <w:t xml:space="preserve">disposiciones </w:t>
      </w:r>
      <w:r w:rsidRPr="00120740">
        <w:rPr>
          <w:rFonts w:ascii="Arial" w:hAnsi="Arial" w:cs="Arial"/>
          <w:spacing w:val="-4"/>
          <w:sz w:val="20"/>
          <w:szCs w:val="20"/>
        </w:rPr>
        <w:t xml:space="preserve">constitucionales </w:t>
      </w:r>
      <w:r w:rsidRPr="00120740">
        <w:rPr>
          <w:rFonts w:ascii="Arial" w:hAnsi="Arial" w:cs="Arial"/>
          <w:sz w:val="20"/>
          <w:szCs w:val="20"/>
        </w:rPr>
        <w:t xml:space="preserve">y </w:t>
      </w:r>
      <w:r w:rsidRPr="00120740">
        <w:rPr>
          <w:rFonts w:ascii="Arial" w:hAnsi="Arial" w:cs="Arial"/>
          <w:spacing w:val="-4"/>
          <w:sz w:val="20"/>
          <w:szCs w:val="20"/>
        </w:rPr>
        <w:t xml:space="preserve">legales </w:t>
      </w:r>
      <w:r w:rsidRPr="00120740">
        <w:rPr>
          <w:rFonts w:ascii="Arial" w:hAnsi="Arial" w:cs="Arial"/>
          <w:sz w:val="20"/>
          <w:szCs w:val="20"/>
        </w:rPr>
        <w:t xml:space="preserve">en </w:t>
      </w:r>
      <w:r w:rsidRPr="00120740">
        <w:rPr>
          <w:rFonts w:ascii="Arial" w:hAnsi="Arial" w:cs="Arial"/>
          <w:spacing w:val="-4"/>
          <w:sz w:val="20"/>
          <w:szCs w:val="20"/>
        </w:rPr>
        <w:t xml:space="preserve">dicha materia, </w:t>
      </w:r>
      <w:r w:rsidRPr="00120740">
        <w:rPr>
          <w:rFonts w:ascii="Arial" w:hAnsi="Arial" w:cs="Arial"/>
          <w:sz w:val="20"/>
          <w:szCs w:val="20"/>
        </w:rPr>
        <w:t xml:space="preserve">un </w:t>
      </w:r>
      <w:r w:rsidRPr="00120740">
        <w:rPr>
          <w:rFonts w:ascii="Arial" w:hAnsi="Arial" w:cs="Arial"/>
          <w:spacing w:val="-4"/>
          <w:sz w:val="20"/>
          <w:szCs w:val="20"/>
        </w:rPr>
        <w:t xml:space="preserve">conjunto amplio </w:t>
      </w:r>
      <w:r w:rsidRPr="00120740">
        <w:rPr>
          <w:rFonts w:ascii="Arial" w:hAnsi="Arial" w:cs="Arial"/>
          <w:sz w:val="20"/>
          <w:szCs w:val="20"/>
        </w:rPr>
        <w:t xml:space="preserve">de </w:t>
      </w:r>
      <w:r w:rsidRPr="00120740">
        <w:rPr>
          <w:rFonts w:ascii="Arial" w:hAnsi="Arial" w:cs="Arial"/>
          <w:spacing w:val="-4"/>
          <w:sz w:val="20"/>
          <w:szCs w:val="20"/>
        </w:rPr>
        <w:t xml:space="preserve">disciplinas, habilidades, experiencias </w:t>
      </w:r>
      <w:r w:rsidRPr="00120740">
        <w:rPr>
          <w:rFonts w:ascii="Arial" w:hAnsi="Arial" w:cs="Arial"/>
          <w:sz w:val="20"/>
          <w:szCs w:val="20"/>
        </w:rPr>
        <w:t xml:space="preserve">y </w:t>
      </w:r>
      <w:r w:rsidRPr="00120740">
        <w:rPr>
          <w:rFonts w:ascii="Arial" w:hAnsi="Arial" w:cs="Arial"/>
          <w:spacing w:val="-4"/>
          <w:sz w:val="20"/>
          <w:szCs w:val="20"/>
        </w:rPr>
        <w:t xml:space="preserve">conocimientos </w:t>
      </w:r>
      <w:r w:rsidRPr="00120740">
        <w:rPr>
          <w:rFonts w:ascii="Arial" w:hAnsi="Arial" w:cs="Arial"/>
          <w:spacing w:val="-3"/>
          <w:sz w:val="20"/>
          <w:szCs w:val="20"/>
        </w:rPr>
        <w:t xml:space="preserve">que </w:t>
      </w:r>
      <w:r w:rsidRPr="00120740">
        <w:rPr>
          <w:rFonts w:ascii="Arial" w:hAnsi="Arial" w:cs="Arial"/>
          <w:spacing w:val="-4"/>
          <w:sz w:val="20"/>
          <w:szCs w:val="20"/>
        </w:rPr>
        <w:t xml:space="preserve">puedan enfocarse directa </w:t>
      </w:r>
      <w:r w:rsidRPr="00120740">
        <w:rPr>
          <w:rFonts w:ascii="Arial" w:hAnsi="Arial" w:cs="Arial"/>
          <w:sz w:val="20"/>
          <w:szCs w:val="20"/>
        </w:rPr>
        <w:t xml:space="preserve">o </w:t>
      </w:r>
      <w:r w:rsidRPr="00120740">
        <w:rPr>
          <w:rFonts w:ascii="Arial" w:hAnsi="Arial" w:cs="Arial"/>
          <w:spacing w:val="-4"/>
          <w:sz w:val="20"/>
          <w:szCs w:val="20"/>
        </w:rPr>
        <w:t xml:space="preserve">indirectamente </w:t>
      </w:r>
      <w:r w:rsidRPr="00120740">
        <w:rPr>
          <w:rFonts w:ascii="Arial" w:hAnsi="Arial" w:cs="Arial"/>
          <w:sz w:val="20"/>
          <w:szCs w:val="20"/>
        </w:rPr>
        <w:t xml:space="preserve">a la </w:t>
      </w:r>
      <w:r w:rsidRPr="00120740">
        <w:rPr>
          <w:rFonts w:ascii="Arial" w:hAnsi="Arial" w:cs="Arial"/>
          <w:spacing w:val="-4"/>
          <w:sz w:val="20"/>
          <w:szCs w:val="20"/>
        </w:rPr>
        <w:t xml:space="preserve">actividad </w:t>
      </w:r>
      <w:r w:rsidRPr="00120740">
        <w:rPr>
          <w:rFonts w:ascii="Arial" w:hAnsi="Arial" w:cs="Arial"/>
          <w:sz w:val="20"/>
          <w:szCs w:val="20"/>
        </w:rPr>
        <w:t xml:space="preserve">de </w:t>
      </w:r>
      <w:r w:rsidRPr="00120740">
        <w:rPr>
          <w:rFonts w:ascii="Arial" w:hAnsi="Arial" w:cs="Arial"/>
          <w:spacing w:val="-4"/>
          <w:sz w:val="20"/>
          <w:szCs w:val="20"/>
        </w:rPr>
        <w:t>organizar las elecciones, tanto</w:t>
      </w:r>
      <w:r w:rsidRPr="00120740">
        <w:rPr>
          <w:rFonts w:ascii="Arial" w:hAnsi="Arial" w:cs="Arial"/>
          <w:spacing w:val="-9"/>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pacing w:val="-3"/>
          <w:sz w:val="20"/>
          <w:szCs w:val="20"/>
        </w:rPr>
        <w:t>las</w:t>
      </w:r>
      <w:r w:rsidRPr="00120740">
        <w:rPr>
          <w:rFonts w:ascii="Arial" w:hAnsi="Arial" w:cs="Arial"/>
          <w:spacing w:val="-7"/>
          <w:sz w:val="20"/>
          <w:szCs w:val="20"/>
        </w:rPr>
        <w:t xml:space="preserve"> </w:t>
      </w:r>
      <w:r w:rsidRPr="00120740">
        <w:rPr>
          <w:rFonts w:ascii="Arial" w:hAnsi="Arial" w:cs="Arial"/>
          <w:spacing w:val="-4"/>
          <w:sz w:val="20"/>
          <w:szCs w:val="20"/>
        </w:rPr>
        <w:t>competencias</w:t>
      </w:r>
      <w:r w:rsidRPr="00120740">
        <w:rPr>
          <w:rFonts w:ascii="Arial" w:hAnsi="Arial" w:cs="Arial"/>
          <w:spacing w:val="-8"/>
          <w:sz w:val="20"/>
          <w:szCs w:val="20"/>
        </w:rPr>
        <w:t xml:space="preserve"> </w:t>
      </w:r>
      <w:r w:rsidRPr="00120740">
        <w:rPr>
          <w:rFonts w:ascii="Arial" w:hAnsi="Arial" w:cs="Arial"/>
          <w:spacing w:val="-4"/>
          <w:sz w:val="20"/>
          <w:szCs w:val="20"/>
        </w:rPr>
        <w:t>individuales</w:t>
      </w:r>
      <w:r w:rsidRPr="00120740">
        <w:rPr>
          <w:rFonts w:ascii="Arial" w:hAnsi="Arial" w:cs="Arial"/>
          <w:spacing w:val="-8"/>
          <w:sz w:val="20"/>
          <w:szCs w:val="20"/>
        </w:rPr>
        <w:t xml:space="preserve"> </w:t>
      </w:r>
      <w:r w:rsidRPr="00120740">
        <w:rPr>
          <w:rFonts w:ascii="Arial" w:hAnsi="Arial" w:cs="Arial"/>
          <w:spacing w:val="-4"/>
          <w:sz w:val="20"/>
          <w:szCs w:val="20"/>
        </w:rPr>
        <w:t>como</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7"/>
          <w:sz w:val="20"/>
          <w:szCs w:val="20"/>
        </w:rPr>
        <w:t xml:space="preserve"> </w:t>
      </w:r>
      <w:r w:rsidRPr="00120740">
        <w:rPr>
          <w:rFonts w:ascii="Arial" w:hAnsi="Arial" w:cs="Arial"/>
          <w:spacing w:val="-4"/>
          <w:sz w:val="20"/>
          <w:szCs w:val="20"/>
        </w:rPr>
        <w:t>conformación</w:t>
      </w:r>
      <w:r w:rsidRPr="00120740">
        <w:rPr>
          <w:rFonts w:ascii="Arial" w:hAnsi="Arial" w:cs="Arial"/>
          <w:spacing w:val="-7"/>
          <w:sz w:val="20"/>
          <w:szCs w:val="20"/>
        </w:rPr>
        <w:t xml:space="preserve"> </w:t>
      </w:r>
      <w:r w:rsidRPr="00120740">
        <w:rPr>
          <w:rFonts w:ascii="Arial" w:hAnsi="Arial" w:cs="Arial"/>
          <w:spacing w:val="-4"/>
          <w:sz w:val="20"/>
          <w:szCs w:val="20"/>
        </w:rPr>
        <w:t>integral</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cualquier</w:t>
      </w:r>
      <w:r w:rsidRPr="00120740">
        <w:rPr>
          <w:rFonts w:ascii="Arial" w:hAnsi="Arial" w:cs="Arial"/>
          <w:spacing w:val="-7"/>
          <w:sz w:val="20"/>
          <w:szCs w:val="20"/>
        </w:rPr>
        <w:t xml:space="preserve"> </w:t>
      </w:r>
      <w:r w:rsidRPr="00120740">
        <w:rPr>
          <w:rFonts w:ascii="Arial" w:hAnsi="Arial" w:cs="Arial"/>
          <w:spacing w:val="-4"/>
          <w:sz w:val="20"/>
          <w:szCs w:val="20"/>
        </w:rPr>
        <w:t>órgano</w:t>
      </w:r>
      <w:r w:rsidRPr="00120740">
        <w:rPr>
          <w:rFonts w:ascii="Arial" w:hAnsi="Arial" w:cs="Arial"/>
          <w:spacing w:val="-9"/>
          <w:sz w:val="20"/>
          <w:szCs w:val="20"/>
        </w:rPr>
        <w:t xml:space="preserve"> </w:t>
      </w:r>
      <w:r w:rsidRPr="00120740">
        <w:rPr>
          <w:rFonts w:ascii="Arial" w:hAnsi="Arial" w:cs="Arial"/>
          <w:spacing w:val="-4"/>
          <w:sz w:val="20"/>
          <w:szCs w:val="20"/>
        </w:rPr>
        <w:t>colegiado.</w:t>
      </w:r>
    </w:p>
    <w:p w14:paraId="1201DFAD" w14:textId="77777777" w:rsidR="00156B10" w:rsidRPr="00120740" w:rsidRDefault="00156B10" w:rsidP="00271CAD">
      <w:pPr>
        <w:pStyle w:val="Prrafodelista"/>
        <w:widowControl w:val="0"/>
        <w:numPr>
          <w:ilvl w:val="0"/>
          <w:numId w:val="42"/>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b/>
          <w:spacing w:val="-4"/>
          <w:sz w:val="20"/>
          <w:szCs w:val="20"/>
        </w:rPr>
        <w:t xml:space="preserve">Participación comunitaria </w:t>
      </w:r>
      <w:r w:rsidRPr="00120740">
        <w:rPr>
          <w:rFonts w:ascii="Arial" w:hAnsi="Arial" w:cs="Arial"/>
          <w:b/>
          <w:sz w:val="20"/>
          <w:szCs w:val="20"/>
        </w:rPr>
        <w:t xml:space="preserve">o </w:t>
      </w:r>
      <w:r w:rsidRPr="00120740">
        <w:rPr>
          <w:rFonts w:ascii="Arial" w:hAnsi="Arial" w:cs="Arial"/>
          <w:b/>
          <w:spacing w:val="-4"/>
          <w:sz w:val="20"/>
          <w:szCs w:val="20"/>
        </w:rPr>
        <w:t xml:space="preserve">ciudadana: </w:t>
      </w:r>
      <w:r w:rsidRPr="00120740">
        <w:rPr>
          <w:rFonts w:ascii="Arial" w:hAnsi="Arial" w:cs="Arial"/>
          <w:spacing w:val="-3"/>
          <w:sz w:val="20"/>
          <w:szCs w:val="20"/>
        </w:rPr>
        <w:t xml:space="preserve">las </w:t>
      </w:r>
      <w:r w:rsidRPr="00120740">
        <w:rPr>
          <w:rFonts w:ascii="Arial" w:hAnsi="Arial" w:cs="Arial"/>
          <w:spacing w:val="-4"/>
          <w:sz w:val="20"/>
          <w:szCs w:val="20"/>
        </w:rPr>
        <w:t xml:space="preserve">diversas formas </w:t>
      </w:r>
      <w:r w:rsidRPr="00120740">
        <w:rPr>
          <w:rFonts w:ascii="Arial" w:hAnsi="Arial" w:cs="Arial"/>
          <w:sz w:val="20"/>
          <w:szCs w:val="20"/>
        </w:rPr>
        <w:t xml:space="preserve">de </w:t>
      </w:r>
      <w:r w:rsidRPr="00120740">
        <w:rPr>
          <w:rFonts w:ascii="Arial" w:hAnsi="Arial" w:cs="Arial"/>
          <w:spacing w:val="-4"/>
          <w:sz w:val="20"/>
          <w:szCs w:val="20"/>
        </w:rPr>
        <w:t xml:space="preserve">expresión social, iniciativas </w:t>
      </w:r>
      <w:r w:rsidRPr="00120740">
        <w:rPr>
          <w:rFonts w:ascii="Arial" w:hAnsi="Arial" w:cs="Arial"/>
          <w:sz w:val="20"/>
          <w:szCs w:val="20"/>
        </w:rPr>
        <w:t xml:space="preserve">y </w:t>
      </w:r>
      <w:r w:rsidRPr="00120740">
        <w:rPr>
          <w:rFonts w:ascii="Arial" w:hAnsi="Arial" w:cs="Arial"/>
          <w:spacing w:val="-4"/>
          <w:sz w:val="20"/>
          <w:szCs w:val="20"/>
        </w:rPr>
        <w:t xml:space="preserve">prácticas que </w:t>
      </w:r>
      <w:r w:rsidRPr="00120740">
        <w:rPr>
          <w:rFonts w:ascii="Arial" w:hAnsi="Arial" w:cs="Arial"/>
          <w:spacing w:val="-3"/>
          <w:sz w:val="20"/>
          <w:szCs w:val="20"/>
        </w:rPr>
        <w:t xml:space="preserve">se </w:t>
      </w:r>
      <w:r w:rsidRPr="00120740">
        <w:rPr>
          <w:rFonts w:ascii="Arial" w:hAnsi="Arial" w:cs="Arial"/>
          <w:spacing w:val="-5"/>
          <w:sz w:val="20"/>
          <w:szCs w:val="20"/>
        </w:rPr>
        <w:t xml:space="preserve">sustentan </w:t>
      </w:r>
      <w:r w:rsidRPr="00120740">
        <w:rPr>
          <w:rFonts w:ascii="Arial" w:hAnsi="Arial" w:cs="Arial"/>
          <w:spacing w:val="-3"/>
          <w:sz w:val="20"/>
          <w:szCs w:val="20"/>
        </w:rPr>
        <w:t xml:space="preserve">en </w:t>
      </w:r>
      <w:r w:rsidRPr="00120740">
        <w:rPr>
          <w:rFonts w:ascii="Arial" w:hAnsi="Arial" w:cs="Arial"/>
          <w:spacing w:val="-4"/>
          <w:sz w:val="20"/>
          <w:szCs w:val="20"/>
        </w:rPr>
        <w:t xml:space="preserve">una </w:t>
      </w:r>
      <w:r w:rsidRPr="00120740">
        <w:rPr>
          <w:rFonts w:ascii="Arial" w:hAnsi="Arial" w:cs="Arial"/>
          <w:spacing w:val="-5"/>
          <w:sz w:val="20"/>
          <w:szCs w:val="20"/>
        </w:rPr>
        <w:t xml:space="preserve">diversidad </w:t>
      </w:r>
      <w:r w:rsidRPr="00120740">
        <w:rPr>
          <w:rFonts w:ascii="Arial" w:hAnsi="Arial" w:cs="Arial"/>
          <w:spacing w:val="-3"/>
          <w:sz w:val="20"/>
          <w:szCs w:val="20"/>
        </w:rPr>
        <w:t xml:space="preserve">de </w:t>
      </w:r>
      <w:r w:rsidRPr="00120740">
        <w:rPr>
          <w:rFonts w:ascii="Arial" w:hAnsi="Arial" w:cs="Arial"/>
          <w:spacing w:val="-5"/>
          <w:sz w:val="20"/>
          <w:szCs w:val="20"/>
        </w:rPr>
        <w:t xml:space="preserve">contenidos </w:t>
      </w:r>
      <w:r w:rsidRPr="00120740">
        <w:rPr>
          <w:rFonts w:ascii="Arial" w:hAnsi="Arial" w:cs="Arial"/>
          <w:sz w:val="20"/>
          <w:szCs w:val="20"/>
        </w:rPr>
        <w:t xml:space="preserve">y </w:t>
      </w:r>
      <w:r w:rsidRPr="00120740">
        <w:rPr>
          <w:rFonts w:ascii="Arial" w:hAnsi="Arial" w:cs="Arial"/>
          <w:spacing w:val="-4"/>
          <w:sz w:val="20"/>
          <w:szCs w:val="20"/>
        </w:rPr>
        <w:t xml:space="preserve">enfoques </w:t>
      </w:r>
      <w:r w:rsidRPr="00120740">
        <w:rPr>
          <w:rFonts w:ascii="Arial" w:hAnsi="Arial" w:cs="Arial"/>
          <w:sz w:val="20"/>
          <w:szCs w:val="20"/>
        </w:rPr>
        <w:t xml:space="preserve">a </w:t>
      </w:r>
      <w:r w:rsidRPr="00120740">
        <w:rPr>
          <w:rFonts w:ascii="Arial" w:hAnsi="Arial" w:cs="Arial"/>
          <w:spacing w:val="-4"/>
          <w:sz w:val="20"/>
          <w:szCs w:val="20"/>
        </w:rPr>
        <w:t xml:space="preserve">través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cuales </w:t>
      </w:r>
      <w:r w:rsidRPr="00120740">
        <w:rPr>
          <w:rFonts w:ascii="Arial" w:hAnsi="Arial" w:cs="Arial"/>
          <w:sz w:val="20"/>
          <w:szCs w:val="20"/>
        </w:rPr>
        <w:t xml:space="preserve">se </w:t>
      </w:r>
      <w:r w:rsidRPr="00120740">
        <w:rPr>
          <w:rFonts w:ascii="Arial" w:hAnsi="Arial" w:cs="Arial"/>
          <w:spacing w:val="-4"/>
          <w:sz w:val="20"/>
          <w:szCs w:val="20"/>
        </w:rPr>
        <w:t xml:space="preserve">generan alternativas organizativas </w:t>
      </w:r>
      <w:r w:rsidRPr="00120740">
        <w:rPr>
          <w:rFonts w:ascii="Arial" w:hAnsi="Arial" w:cs="Arial"/>
          <w:sz w:val="20"/>
          <w:szCs w:val="20"/>
        </w:rPr>
        <w:t xml:space="preserve">y </w:t>
      </w:r>
      <w:r w:rsidRPr="00120740">
        <w:rPr>
          <w:rFonts w:ascii="Arial" w:hAnsi="Arial" w:cs="Arial"/>
          <w:spacing w:val="-4"/>
          <w:sz w:val="20"/>
          <w:szCs w:val="20"/>
        </w:rPr>
        <w:t xml:space="preserve">operativas </w:t>
      </w:r>
      <w:r w:rsidRPr="00120740">
        <w:rPr>
          <w:rFonts w:ascii="Arial" w:hAnsi="Arial" w:cs="Arial"/>
          <w:spacing w:val="-3"/>
          <w:sz w:val="20"/>
          <w:szCs w:val="20"/>
        </w:rPr>
        <w:t xml:space="preserve">que </w:t>
      </w:r>
      <w:r w:rsidRPr="00120740">
        <w:rPr>
          <w:rFonts w:ascii="Arial" w:hAnsi="Arial" w:cs="Arial"/>
          <w:spacing w:val="-4"/>
          <w:sz w:val="20"/>
          <w:szCs w:val="20"/>
        </w:rPr>
        <w:t xml:space="preserve">inciden </w:t>
      </w:r>
      <w:r w:rsidRPr="00120740">
        <w:rPr>
          <w:rFonts w:ascii="Arial" w:hAnsi="Arial" w:cs="Arial"/>
          <w:sz w:val="20"/>
          <w:szCs w:val="20"/>
        </w:rPr>
        <w:t xml:space="preserve">en la </w:t>
      </w:r>
      <w:r w:rsidRPr="00120740">
        <w:rPr>
          <w:rFonts w:ascii="Arial" w:hAnsi="Arial" w:cs="Arial"/>
          <w:spacing w:val="-4"/>
          <w:sz w:val="20"/>
          <w:szCs w:val="20"/>
        </w:rPr>
        <w:t xml:space="preserve">gestión </w:t>
      </w:r>
      <w:r w:rsidRPr="00120740">
        <w:rPr>
          <w:rFonts w:ascii="Arial" w:hAnsi="Arial" w:cs="Arial"/>
          <w:sz w:val="20"/>
          <w:szCs w:val="20"/>
        </w:rPr>
        <w:t xml:space="preserve">o </w:t>
      </w:r>
      <w:r w:rsidRPr="00120740">
        <w:rPr>
          <w:rFonts w:ascii="Arial" w:hAnsi="Arial" w:cs="Arial"/>
          <w:spacing w:val="-4"/>
          <w:sz w:val="20"/>
          <w:szCs w:val="20"/>
        </w:rPr>
        <w:t xml:space="preserve">intervienen </w:t>
      </w:r>
      <w:r w:rsidRPr="00120740">
        <w:rPr>
          <w:rFonts w:ascii="Arial" w:hAnsi="Arial" w:cs="Arial"/>
          <w:sz w:val="20"/>
          <w:szCs w:val="20"/>
        </w:rPr>
        <w:t xml:space="preserve">en la </w:t>
      </w:r>
      <w:r w:rsidRPr="00120740">
        <w:rPr>
          <w:rFonts w:ascii="Arial" w:hAnsi="Arial" w:cs="Arial"/>
          <w:spacing w:val="-3"/>
          <w:sz w:val="20"/>
          <w:szCs w:val="20"/>
        </w:rPr>
        <w:t xml:space="preserve">toma </w:t>
      </w:r>
      <w:r w:rsidRPr="00120740">
        <w:rPr>
          <w:rFonts w:ascii="Arial" w:hAnsi="Arial" w:cs="Arial"/>
          <w:sz w:val="20"/>
          <w:szCs w:val="20"/>
        </w:rPr>
        <w:t xml:space="preserve">de </w:t>
      </w:r>
      <w:r w:rsidRPr="00120740">
        <w:rPr>
          <w:rFonts w:ascii="Arial" w:hAnsi="Arial" w:cs="Arial"/>
          <w:spacing w:val="-4"/>
          <w:sz w:val="20"/>
          <w:szCs w:val="20"/>
        </w:rPr>
        <w:t xml:space="preserve">decisiones sobre asuntos </w:t>
      </w:r>
      <w:r w:rsidRPr="00120740">
        <w:rPr>
          <w:rFonts w:ascii="Arial" w:hAnsi="Arial" w:cs="Arial"/>
          <w:spacing w:val="-3"/>
          <w:sz w:val="20"/>
          <w:szCs w:val="20"/>
        </w:rPr>
        <w:t xml:space="preserve">de </w:t>
      </w:r>
      <w:r w:rsidRPr="00120740">
        <w:rPr>
          <w:rFonts w:ascii="Arial" w:hAnsi="Arial" w:cs="Arial"/>
          <w:spacing w:val="-4"/>
          <w:sz w:val="20"/>
          <w:szCs w:val="20"/>
        </w:rPr>
        <w:t>interés</w:t>
      </w:r>
      <w:r w:rsidRPr="00120740">
        <w:rPr>
          <w:rFonts w:ascii="Arial" w:hAnsi="Arial" w:cs="Arial"/>
          <w:spacing w:val="-21"/>
          <w:sz w:val="20"/>
          <w:szCs w:val="20"/>
        </w:rPr>
        <w:t xml:space="preserve"> </w:t>
      </w:r>
      <w:r w:rsidRPr="00120740">
        <w:rPr>
          <w:rFonts w:ascii="Arial" w:hAnsi="Arial" w:cs="Arial"/>
          <w:spacing w:val="-4"/>
          <w:sz w:val="20"/>
          <w:szCs w:val="20"/>
        </w:rPr>
        <w:t>público;</w:t>
      </w:r>
    </w:p>
    <w:p w14:paraId="6CEEB18F" w14:textId="77777777" w:rsidR="00021F3C" w:rsidRPr="00120740" w:rsidRDefault="00021F3C" w:rsidP="00021F3C">
      <w:pPr>
        <w:pStyle w:val="Prrafodelista"/>
        <w:widowControl w:val="0"/>
        <w:numPr>
          <w:ilvl w:val="0"/>
          <w:numId w:val="42"/>
        </w:numPr>
        <w:autoSpaceDE w:val="0"/>
        <w:autoSpaceDN w:val="0"/>
        <w:spacing w:before="200"/>
        <w:ind w:left="425"/>
        <w:contextualSpacing w:val="0"/>
        <w:jc w:val="both"/>
        <w:rPr>
          <w:rFonts w:ascii="Arial" w:hAnsi="Arial" w:cs="Arial"/>
          <w:sz w:val="20"/>
          <w:szCs w:val="20"/>
        </w:rPr>
      </w:pPr>
      <w:r w:rsidRPr="00120740">
        <w:rPr>
          <w:rFonts w:ascii="Arial" w:hAnsi="Arial" w:cs="Arial"/>
          <w:b/>
          <w:spacing w:val="-4"/>
          <w:sz w:val="20"/>
          <w:szCs w:val="20"/>
        </w:rPr>
        <w:t>Principio</w:t>
      </w:r>
      <w:r w:rsidRPr="00120740">
        <w:rPr>
          <w:rFonts w:ascii="Arial" w:hAnsi="Arial" w:cs="Arial"/>
          <w:b/>
          <w:spacing w:val="-6"/>
          <w:sz w:val="20"/>
          <w:szCs w:val="20"/>
        </w:rPr>
        <w:t xml:space="preserve"> </w:t>
      </w:r>
      <w:r w:rsidRPr="00120740">
        <w:rPr>
          <w:rFonts w:ascii="Arial" w:hAnsi="Arial" w:cs="Arial"/>
          <w:b/>
          <w:sz w:val="20"/>
          <w:szCs w:val="20"/>
        </w:rPr>
        <w:t>de</w:t>
      </w:r>
      <w:r w:rsidRPr="00120740">
        <w:rPr>
          <w:rFonts w:ascii="Arial" w:hAnsi="Arial" w:cs="Arial"/>
          <w:b/>
          <w:spacing w:val="-5"/>
          <w:sz w:val="20"/>
          <w:szCs w:val="20"/>
        </w:rPr>
        <w:t xml:space="preserve"> imparcialidad:</w:t>
      </w:r>
      <w:r w:rsidRPr="00120740">
        <w:rPr>
          <w:rFonts w:ascii="Arial" w:hAnsi="Arial" w:cs="Arial"/>
          <w:b/>
          <w:spacing w:val="-6"/>
          <w:sz w:val="20"/>
          <w:szCs w:val="20"/>
        </w:rPr>
        <w:t xml:space="preserve"> </w:t>
      </w:r>
      <w:r w:rsidRPr="00120740">
        <w:rPr>
          <w:rFonts w:ascii="Arial" w:hAnsi="Arial" w:cs="Arial"/>
          <w:spacing w:val="-3"/>
          <w:sz w:val="20"/>
          <w:szCs w:val="20"/>
        </w:rPr>
        <w:t>Una</w:t>
      </w:r>
      <w:r w:rsidRPr="00120740">
        <w:rPr>
          <w:rFonts w:ascii="Arial" w:hAnsi="Arial" w:cs="Arial"/>
          <w:spacing w:val="-5"/>
          <w:sz w:val="20"/>
          <w:szCs w:val="20"/>
        </w:rPr>
        <w:t xml:space="preserve"> </w:t>
      </w:r>
      <w:r w:rsidRPr="00120740">
        <w:rPr>
          <w:rFonts w:ascii="Arial" w:hAnsi="Arial" w:cs="Arial"/>
          <w:spacing w:val="-3"/>
          <w:sz w:val="20"/>
          <w:szCs w:val="20"/>
        </w:rPr>
        <w:t>vez</w:t>
      </w:r>
      <w:r w:rsidRPr="00120740">
        <w:rPr>
          <w:rFonts w:ascii="Arial" w:hAnsi="Arial" w:cs="Arial"/>
          <w:spacing w:val="-4"/>
          <w:sz w:val="20"/>
          <w:szCs w:val="20"/>
        </w:rPr>
        <w:t xml:space="preserve"> elaborado</w:t>
      </w:r>
      <w:r w:rsidRPr="00120740">
        <w:rPr>
          <w:rFonts w:ascii="Arial" w:hAnsi="Arial" w:cs="Arial"/>
          <w:spacing w:val="-5"/>
          <w:sz w:val="20"/>
          <w:szCs w:val="20"/>
        </w:rPr>
        <w:t xml:space="preserve"> </w:t>
      </w:r>
      <w:r w:rsidRPr="00120740">
        <w:rPr>
          <w:rFonts w:ascii="Arial" w:hAnsi="Arial" w:cs="Arial"/>
          <w:sz w:val="20"/>
          <w:szCs w:val="20"/>
        </w:rPr>
        <w:t>el</w:t>
      </w:r>
      <w:r w:rsidRPr="00120740">
        <w:rPr>
          <w:rFonts w:ascii="Arial" w:hAnsi="Arial" w:cs="Arial"/>
          <w:spacing w:val="-4"/>
          <w:sz w:val="20"/>
          <w:szCs w:val="20"/>
        </w:rPr>
        <w:t xml:space="preserve"> análisis</w:t>
      </w:r>
      <w:r w:rsidRPr="00120740">
        <w:rPr>
          <w:rFonts w:ascii="Arial" w:hAnsi="Arial" w:cs="Arial"/>
          <w:spacing w:val="-5"/>
          <w:sz w:val="20"/>
          <w:szCs w:val="20"/>
        </w:rPr>
        <w:t xml:space="preserve"> </w:t>
      </w:r>
      <w:r w:rsidRPr="00120740">
        <w:rPr>
          <w:rFonts w:ascii="Arial" w:hAnsi="Arial" w:cs="Arial"/>
          <w:spacing w:val="-4"/>
          <w:sz w:val="20"/>
          <w:szCs w:val="20"/>
        </w:rPr>
        <w:t xml:space="preserve">individual </w:t>
      </w:r>
      <w:r w:rsidRPr="00120740">
        <w:rPr>
          <w:rFonts w:ascii="Arial" w:hAnsi="Arial" w:cs="Arial"/>
          <w:sz w:val="20"/>
          <w:szCs w:val="20"/>
        </w:rPr>
        <w:t>y</w:t>
      </w:r>
      <w:r w:rsidRPr="00120740">
        <w:rPr>
          <w:rFonts w:ascii="Arial" w:hAnsi="Arial" w:cs="Arial"/>
          <w:spacing w:val="-6"/>
          <w:sz w:val="20"/>
          <w:szCs w:val="20"/>
        </w:rPr>
        <w:t xml:space="preserve"> </w:t>
      </w:r>
      <w:r w:rsidRPr="00120740">
        <w:rPr>
          <w:rFonts w:ascii="Arial" w:hAnsi="Arial" w:cs="Arial"/>
          <w:sz w:val="20"/>
          <w:szCs w:val="20"/>
        </w:rPr>
        <w:t>la</w:t>
      </w:r>
      <w:r w:rsidRPr="00120740">
        <w:rPr>
          <w:rFonts w:ascii="Arial" w:hAnsi="Arial" w:cs="Arial"/>
          <w:spacing w:val="-4"/>
          <w:sz w:val="20"/>
          <w:szCs w:val="20"/>
        </w:rPr>
        <w:t xml:space="preserve"> valoración </w:t>
      </w:r>
      <w:r w:rsidRPr="00120740">
        <w:rPr>
          <w:rFonts w:ascii="Arial" w:hAnsi="Arial" w:cs="Arial"/>
          <w:sz w:val="20"/>
          <w:szCs w:val="20"/>
        </w:rPr>
        <w:t>en</w:t>
      </w:r>
      <w:r w:rsidRPr="00120740">
        <w:rPr>
          <w:rFonts w:ascii="Arial" w:hAnsi="Arial" w:cs="Arial"/>
          <w:spacing w:val="-5"/>
          <w:sz w:val="20"/>
          <w:szCs w:val="20"/>
        </w:rPr>
        <w:t xml:space="preserve"> </w:t>
      </w:r>
      <w:r w:rsidRPr="00120740">
        <w:rPr>
          <w:rFonts w:ascii="Arial" w:hAnsi="Arial" w:cs="Arial"/>
          <w:sz w:val="20"/>
          <w:szCs w:val="20"/>
        </w:rPr>
        <w:t>su</w:t>
      </w:r>
      <w:r w:rsidRPr="00120740">
        <w:rPr>
          <w:rFonts w:ascii="Arial" w:hAnsi="Arial" w:cs="Arial"/>
          <w:spacing w:val="-4"/>
          <w:sz w:val="20"/>
          <w:szCs w:val="20"/>
        </w:rPr>
        <w:t xml:space="preserve"> conjunto</w:t>
      </w:r>
      <w:r w:rsidRPr="00120740">
        <w:rPr>
          <w:rFonts w:ascii="Arial" w:hAnsi="Arial" w:cs="Arial"/>
          <w:spacing w:val="-5"/>
          <w:sz w:val="20"/>
          <w:szCs w:val="20"/>
        </w:rPr>
        <w:t xml:space="preserve"> </w:t>
      </w:r>
      <w:r w:rsidRPr="00120740">
        <w:rPr>
          <w:rFonts w:ascii="Arial" w:hAnsi="Arial" w:cs="Arial"/>
          <w:sz w:val="20"/>
          <w:szCs w:val="20"/>
        </w:rPr>
        <w:t>de</w:t>
      </w:r>
      <w:r w:rsidRPr="00120740">
        <w:rPr>
          <w:rFonts w:ascii="Arial" w:hAnsi="Arial" w:cs="Arial"/>
          <w:spacing w:val="-4"/>
          <w:sz w:val="20"/>
          <w:szCs w:val="20"/>
        </w:rPr>
        <w:t xml:space="preserve"> </w:t>
      </w:r>
      <w:r w:rsidRPr="00120740">
        <w:rPr>
          <w:rFonts w:ascii="Arial" w:hAnsi="Arial" w:cs="Arial"/>
          <w:spacing w:val="-3"/>
          <w:sz w:val="20"/>
          <w:szCs w:val="20"/>
        </w:rPr>
        <w:t>las</w:t>
      </w:r>
      <w:r w:rsidRPr="00120740">
        <w:rPr>
          <w:rFonts w:ascii="Arial" w:hAnsi="Arial" w:cs="Arial"/>
          <w:spacing w:val="-4"/>
          <w:sz w:val="20"/>
          <w:szCs w:val="20"/>
        </w:rPr>
        <w:t xml:space="preserve">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aspirantes, resultase </w:t>
      </w:r>
      <w:r w:rsidRPr="00120740">
        <w:rPr>
          <w:rFonts w:ascii="Arial" w:hAnsi="Arial" w:cs="Arial"/>
          <w:spacing w:val="-3"/>
          <w:sz w:val="20"/>
          <w:szCs w:val="20"/>
        </w:rPr>
        <w:t xml:space="preserve">una </w:t>
      </w:r>
      <w:r w:rsidRPr="00120740">
        <w:rPr>
          <w:rFonts w:ascii="Arial" w:hAnsi="Arial" w:cs="Arial"/>
          <w:spacing w:val="-4"/>
          <w:sz w:val="20"/>
          <w:szCs w:val="20"/>
        </w:rPr>
        <w:t xml:space="preserve">controversia </w:t>
      </w:r>
      <w:r w:rsidRPr="00120740">
        <w:rPr>
          <w:rFonts w:ascii="Arial" w:hAnsi="Arial" w:cs="Arial"/>
          <w:sz w:val="20"/>
          <w:szCs w:val="20"/>
        </w:rPr>
        <w:t xml:space="preserve">de </w:t>
      </w:r>
      <w:r w:rsidRPr="00120740">
        <w:rPr>
          <w:rFonts w:ascii="Arial" w:hAnsi="Arial" w:cs="Arial"/>
          <w:spacing w:val="-4"/>
          <w:sz w:val="20"/>
          <w:szCs w:val="20"/>
        </w:rPr>
        <w:t xml:space="preserve">designación, con </w:t>
      </w:r>
      <w:r w:rsidRPr="00120740">
        <w:rPr>
          <w:rFonts w:ascii="Arial" w:hAnsi="Arial" w:cs="Arial"/>
          <w:spacing w:val="-3"/>
          <w:sz w:val="20"/>
          <w:szCs w:val="20"/>
        </w:rPr>
        <w:t xml:space="preserve">base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elementos objetivos </w:t>
      </w:r>
      <w:r w:rsidRPr="00120740">
        <w:rPr>
          <w:rFonts w:ascii="Arial" w:hAnsi="Arial" w:cs="Arial"/>
          <w:spacing w:val="-3"/>
          <w:sz w:val="20"/>
          <w:szCs w:val="20"/>
        </w:rPr>
        <w:t xml:space="preserve">que </w:t>
      </w:r>
      <w:r w:rsidRPr="00120740">
        <w:rPr>
          <w:rFonts w:ascii="Arial" w:hAnsi="Arial" w:cs="Arial"/>
          <w:spacing w:val="-4"/>
          <w:sz w:val="20"/>
          <w:szCs w:val="20"/>
        </w:rPr>
        <w:t xml:space="preserve">se encuentren dentro </w:t>
      </w:r>
      <w:r w:rsidRPr="00120740">
        <w:rPr>
          <w:rFonts w:ascii="Arial" w:hAnsi="Arial" w:cs="Arial"/>
          <w:spacing w:val="-3"/>
          <w:sz w:val="20"/>
          <w:szCs w:val="20"/>
        </w:rPr>
        <w:t xml:space="preserve">del </w:t>
      </w:r>
      <w:r w:rsidRPr="00120740">
        <w:rPr>
          <w:rFonts w:ascii="Arial" w:hAnsi="Arial" w:cs="Arial"/>
          <w:spacing w:val="-4"/>
          <w:sz w:val="20"/>
          <w:szCs w:val="20"/>
        </w:rPr>
        <w:t xml:space="preserve">expediente correspondiente, los requisitos previstos </w:t>
      </w:r>
      <w:r w:rsidRPr="00120740">
        <w:rPr>
          <w:rFonts w:ascii="Arial" w:hAnsi="Arial" w:cs="Arial"/>
          <w:spacing w:val="-3"/>
          <w:sz w:val="20"/>
          <w:szCs w:val="20"/>
        </w:rPr>
        <w:t xml:space="preserve">en </w:t>
      </w:r>
      <w:r w:rsidRPr="00120740">
        <w:rPr>
          <w:rFonts w:ascii="Arial" w:hAnsi="Arial" w:cs="Arial"/>
          <w:sz w:val="20"/>
          <w:szCs w:val="20"/>
        </w:rPr>
        <w:t xml:space="preserve">la </w:t>
      </w:r>
      <w:r w:rsidRPr="00120740">
        <w:rPr>
          <w:rFonts w:ascii="Arial" w:hAnsi="Arial" w:cs="Arial"/>
          <w:spacing w:val="-4"/>
          <w:sz w:val="20"/>
          <w:szCs w:val="20"/>
        </w:rPr>
        <w:t xml:space="preserve">convocatoria, </w:t>
      </w:r>
      <w:r w:rsidRPr="00120740">
        <w:rPr>
          <w:rFonts w:ascii="Arial" w:hAnsi="Arial" w:cs="Arial"/>
          <w:sz w:val="20"/>
          <w:szCs w:val="20"/>
        </w:rPr>
        <w:t xml:space="preserve">el </w:t>
      </w:r>
      <w:r w:rsidRPr="00120740">
        <w:rPr>
          <w:rFonts w:ascii="Arial" w:hAnsi="Arial" w:cs="Arial"/>
          <w:spacing w:val="-4"/>
          <w:sz w:val="20"/>
          <w:szCs w:val="20"/>
        </w:rPr>
        <w:t xml:space="preserve">REINE </w:t>
      </w:r>
      <w:r w:rsidRPr="00120740">
        <w:rPr>
          <w:rFonts w:ascii="Arial" w:hAnsi="Arial" w:cs="Arial"/>
          <w:sz w:val="20"/>
          <w:szCs w:val="20"/>
        </w:rPr>
        <w:t xml:space="preserve">y </w:t>
      </w:r>
      <w:r w:rsidRPr="00120740">
        <w:rPr>
          <w:rFonts w:ascii="Arial" w:hAnsi="Arial" w:cs="Arial"/>
          <w:spacing w:val="-3"/>
          <w:sz w:val="20"/>
          <w:szCs w:val="20"/>
        </w:rPr>
        <w:t xml:space="preserve">los </w:t>
      </w:r>
      <w:r w:rsidRPr="00120740">
        <w:rPr>
          <w:rFonts w:ascii="Arial" w:hAnsi="Arial" w:cs="Arial"/>
          <w:spacing w:val="-4"/>
          <w:sz w:val="20"/>
          <w:szCs w:val="20"/>
        </w:rPr>
        <w:t xml:space="preserve">criterios emitidos </w:t>
      </w:r>
      <w:r w:rsidRPr="00120740">
        <w:rPr>
          <w:rFonts w:ascii="Arial" w:hAnsi="Arial" w:cs="Arial"/>
          <w:spacing w:val="-3"/>
          <w:sz w:val="20"/>
          <w:szCs w:val="20"/>
        </w:rPr>
        <w:t xml:space="preserve">por </w:t>
      </w:r>
      <w:r w:rsidRPr="00120740">
        <w:rPr>
          <w:rFonts w:ascii="Arial" w:hAnsi="Arial" w:cs="Arial"/>
          <w:sz w:val="20"/>
          <w:szCs w:val="20"/>
        </w:rPr>
        <w:t xml:space="preserve">la </w:t>
      </w:r>
      <w:r w:rsidRPr="00120740">
        <w:rPr>
          <w:rFonts w:ascii="Arial" w:hAnsi="Arial" w:cs="Arial"/>
          <w:spacing w:val="-3"/>
          <w:sz w:val="20"/>
          <w:szCs w:val="20"/>
        </w:rPr>
        <w:t xml:space="preserve">Sala </w:t>
      </w:r>
      <w:r w:rsidRPr="00120740">
        <w:rPr>
          <w:rFonts w:ascii="Arial" w:hAnsi="Arial" w:cs="Arial"/>
          <w:spacing w:val="-5"/>
          <w:sz w:val="20"/>
          <w:szCs w:val="20"/>
        </w:rPr>
        <w:t xml:space="preserve">Regional Monterrey </w:t>
      </w:r>
      <w:r w:rsidRPr="00120740">
        <w:rPr>
          <w:rFonts w:ascii="Arial" w:hAnsi="Arial" w:cs="Arial"/>
          <w:spacing w:val="-4"/>
          <w:sz w:val="20"/>
          <w:szCs w:val="20"/>
        </w:rPr>
        <w:t xml:space="preserve">del </w:t>
      </w:r>
      <w:r w:rsidRPr="00120740">
        <w:rPr>
          <w:rFonts w:ascii="Arial" w:hAnsi="Arial" w:cs="Arial"/>
          <w:spacing w:val="-5"/>
          <w:sz w:val="20"/>
          <w:szCs w:val="20"/>
        </w:rPr>
        <w:t xml:space="preserve">Tribunal Electoral </w:t>
      </w:r>
      <w:r w:rsidRPr="00120740">
        <w:rPr>
          <w:rFonts w:ascii="Arial" w:hAnsi="Arial" w:cs="Arial"/>
          <w:spacing w:val="-4"/>
          <w:sz w:val="20"/>
          <w:szCs w:val="20"/>
        </w:rPr>
        <w:t xml:space="preserve">del Poder </w:t>
      </w:r>
      <w:r w:rsidRPr="00120740">
        <w:rPr>
          <w:rFonts w:ascii="Arial" w:hAnsi="Arial" w:cs="Arial"/>
          <w:spacing w:val="-5"/>
          <w:sz w:val="20"/>
          <w:szCs w:val="20"/>
        </w:rPr>
        <w:t xml:space="preserve">Judicial </w:t>
      </w:r>
      <w:r w:rsidRPr="00120740">
        <w:rPr>
          <w:rFonts w:ascii="Arial" w:hAnsi="Arial" w:cs="Arial"/>
          <w:spacing w:val="-3"/>
          <w:sz w:val="20"/>
          <w:szCs w:val="20"/>
        </w:rPr>
        <w:t xml:space="preserve">de </w:t>
      </w:r>
      <w:r w:rsidRPr="00120740">
        <w:rPr>
          <w:rFonts w:ascii="Arial" w:hAnsi="Arial" w:cs="Arial"/>
          <w:spacing w:val="-5"/>
          <w:sz w:val="20"/>
          <w:szCs w:val="20"/>
        </w:rPr>
        <w:t xml:space="preserve">la </w:t>
      </w:r>
      <w:r w:rsidRPr="00120740">
        <w:rPr>
          <w:rFonts w:ascii="Arial" w:hAnsi="Arial" w:cs="Arial"/>
          <w:spacing w:val="-4"/>
          <w:sz w:val="20"/>
          <w:szCs w:val="20"/>
        </w:rPr>
        <w:t xml:space="preserve">Federación, </w:t>
      </w:r>
      <w:r w:rsidRPr="00120740">
        <w:rPr>
          <w:rFonts w:ascii="Arial" w:hAnsi="Arial" w:cs="Arial"/>
          <w:sz w:val="20"/>
          <w:szCs w:val="20"/>
        </w:rPr>
        <w:t xml:space="preserve">se </w:t>
      </w:r>
      <w:r w:rsidRPr="00120740">
        <w:rPr>
          <w:rFonts w:ascii="Arial" w:hAnsi="Arial" w:cs="Arial"/>
          <w:spacing w:val="-4"/>
          <w:sz w:val="20"/>
          <w:szCs w:val="20"/>
        </w:rPr>
        <w:t xml:space="preserve">asignará conforme </w:t>
      </w:r>
      <w:r w:rsidRPr="00120740">
        <w:rPr>
          <w:rFonts w:ascii="Arial" w:hAnsi="Arial" w:cs="Arial"/>
          <w:sz w:val="20"/>
          <w:szCs w:val="20"/>
        </w:rPr>
        <w:t xml:space="preserve">a la </w:t>
      </w:r>
      <w:r w:rsidRPr="00120740">
        <w:rPr>
          <w:rFonts w:ascii="Arial" w:hAnsi="Arial" w:cs="Arial"/>
          <w:spacing w:val="-4"/>
          <w:sz w:val="20"/>
          <w:szCs w:val="20"/>
        </w:rPr>
        <w:t xml:space="preserve">lógica jurídica </w:t>
      </w:r>
      <w:r w:rsidRPr="00120740">
        <w:rPr>
          <w:rFonts w:ascii="Arial" w:hAnsi="Arial" w:cs="Arial"/>
          <w:spacing w:val="-3"/>
          <w:sz w:val="20"/>
          <w:szCs w:val="20"/>
        </w:rPr>
        <w:t xml:space="preserve">que </w:t>
      </w:r>
      <w:r w:rsidRPr="00120740">
        <w:rPr>
          <w:rFonts w:ascii="Arial" w:hAnsi="Arial" w:cs="Arial"/>
          <w:spacing w:val="-4"/>
          <w:sz w:val="20"/>
          <w:szCs w:val="20"/>
        </w:rPr>
        <w:t xml:space="preserve">estas fuentes formales </w:t>
      </w:r>
      <w:r w:rsidRPr="00120740">
        <w:rPr>
          <w:rFonts w:ascii="Arial" w:hAnsi="Arial" w:cs="Arial"/>
          <w:spacing w:val="-3"/>
          <w:sz w:val="20"/>
          <w:szCs w:val="20"/>
        </w:rPr>
        <w:t xml:space="preserve">del </w:t>
      </w:r>
      <w:r w:rsidRPr="00120740">
        <w:rPr>
          <w:rFonts w:ascii="Arial" w:hAnsi="Arial" w:cs="Arial"/>
          <w:spacing w:val="-4"/>
          <w:sz w:val="20"/>
          <w:szCs w:val="20"/>
        </w:rPr>
        <w:t xml:space="preserve">derecho proporcionan; </w:t>
      </w:r>
      <w:r w:rsidRPr="00120740">
        <w:rPr>
          <w:rFonts w:ascii="Arial" w:hAnsi="Arial" w:cs="Arial"/>
          <w:sz w:val="20"/>
          <w:szCs w:val="20"/>
        </w:rPr>
        <w:t>y</w:t>
      </w:r>
    </w:p>
    <w:p w14:paraId="1C1EA041" w14:textId="77777777" w:rsidR="00021F3C" w:rsidRPr="00120740" w:rsidRDefault="00021F3C" w:rsidP="00021F3C">
      <w:pPr>
        <w:pStyle w:val="Prrafodelista"/>
        <w:widowControl w:val="0"/>
        <w:numPr>
          <w:ilvl w:val="0"/>
          <w:numId w:val="42"/>
        </w:numPr>
        <w:autoSpaceDE w:val="0"/>
        <w:autoSpaceDN w:val="0"/>
        <w:spacing w:before="200"/>
        <w:ind w:left="425"/>
        <w:contextualSpacing w:val="0"/>
        <w:jc w:val="both"/>
        <w:rPr>
          <w:rFonts w:ascii="Arial" w:hAnsi="Arial" w:cs="Arial"/>
          <w:b/>
          <w:sz w:val="20"/>
          <w:szCs w:val="20"/>
        </w:rPr>
      </w:pPr>
      <w:r w:rsidRPr="00120740">
        <w:rPr>
          <w:rFonts w:ascii="Arial" w:hAnsi="Arial" w:cs="Arial"/>
          <w:b/>
          <w:spacing w:val="-4"/>
          <w:sz w:val="20"/>
          <w:szCs w:val="20"/>
        </w:rPr>
        <w:t xml:space="preserve">Principio </w:t>
      </w:r>
      <w:r w:rsidRPr="00120740">
        <w:rPr>
          <w:rFonts w:ascii="Arial" w:hAnsi="Arial" w:cs="Arial"/>
          <w:b/>
          <w:sz w:val="20"/>
          <w:szCs w:val="20"/>
        </w:rPr>
        <w:t xml:space="preserve">de </w:t>
      </w:r>
      <w:r w:rsidRPr="00120740">
        <w:rPr>
          <w:rFonts w:ascii="Arial" w:hAnsi="Arial" w:cs="Arial"/>
          <w:b/>
          <w:spacing w:val="-4"/>
          <w:sz w:val="20"/>
          <w:szCs w:val="20"/>
        </w:rPr>
        <w:t xml:space="preserve">paridad </w:t>
      </w:r>
      <w:r w:rsidRPr="00120740">
        <w:rPr>
          <w:rFonts w:ascii="Arial" w:hAnsi="Arial" w:cs="Arial"/>
          <w:b/>
          <w:sz w:val="20"/>
          <w:szCs w:val="20"/>
        </w:rPr>
        <w:t xml:space="preserve">de </w:t>
      </w:r>
      <w:r w:rsidRPr="00120740">
        <w:rPr>
          <w:rFonts w:ascii="Arial" w:hAnsi="Arial" w:cs="Arial"/>
          <w:b/>
          <w:spacing w:val="-4"/>
          <w:sz w:val="20"/>
          <w:szCs w:val="20"/>
        </w:rPr>
        <w:t xml:space="preserve">género: </w:t>
      </w:r>
      <w:r w:rsidRPr="00120740">
        <w:rPr>
          <w:rFonts w:ascii="Arial" w:hAnsi="Arial" w:cs="Arial"/>
          <w:spacing w:val="-4"/>
          <w:sz w:val="20"/>
          <w:szCs w:val="20"/>
        </w:rPr>
        <w:t xml:space="preserve">asegurar </w:t>
      </w:r>
      <w:r w:rsidRPr="00120740">
        <w:rPr>
          <w:rFonts w:ascii="Arial" w:hAnsi="Arial" w:cs="Arial"/>
          <w:sz w:val="20"/>
          <w:szCs w:val="20"/>
        </w:rPr>
        <w:t xml:space="preserve">la </w:t>
      </w:r>
      <w:r w:rsidRPr="00120740">
        <w:rPr>
          <w:rFonts w:ascii="Arial" w:hAnsi="Arial" w:cs="Arial"/>
          <w:spacing w:val="-4"/>
          <w:sz w:val="20"/>
          <w:szCs w:val="20"/>
        </w:rPr>
        <w:t xml:space="preserve">participación igualitaria </w:t>
      </w:r>
      <w:r w:rsidRPr="00120740">
        <w:rPr>
          <w:rFonts w:ascii="Arial" w:hAnsi="Arial" w:cs="Arial"/>
          <w:sz w:val="20"/>
          <w:szCs w:val="20"/>
        </w:rPr>
        <w:t xml:space="preserve">de </w:t>
      </w:r>
      <w:r w:rsidRPr="00120740">
        <w:rPr>
          <w:rFonts w:ascii="Arial" w:hAnsi="Arial" w:cs="Arial"/>
          <w:spacing w:val="-4"/>
          <w:sz w:val="20"/>
          <w:szCs w:val="20"/>
        </w:rPr>
        <w:t xml:space="preserve">mujeres </w:t>
      </w:r>
      <w:r w:rsidRPr="00120740">
        <w:rPr>
          <w:rFonts w:ascii="Arial" w:hAnsi="Arial" w:cs="Arial"/>
          <w:sz w:val="20"/>
          <w:szCs w:val="20"/>
        </w:rPr>
        <w:t xml:space="preserve">y </w:t>
      </w:r>
      <w:r w:rsidRPr="00120740">
        <w:rPr>
          <w:rFonts w:ascii="Arial" w:hAnsi="Arial" w:cs="Arial"/>
          <w:spacing w:val="-4"/>
          <w:sz w:val="20"/>
          <w:szCs w:val="20"/>
        </w:rPr>
        <w:t xml:space="preserve">hombres </w:t>
      </w:r>
      <w:r w:rsidRPr="00120740">
        <w:rPr>
          <w:rFonts w:ascii="Arial" w:hAnsi="Arial" w:cs="Arial"/>
          <w:spacing w:val="-3"/>
          <w:sz w:val="20"/>
          <w:szCs w:val="20"/>
        </w:rPr>
        <w:t xml:space="preserve">como </w:t>
      </w:r>
      <w:r w:rsidRPr="00120740">
        <w:rPr>
          <w:rFonts w:ascii="Arial" w:hAnsi="Arial" w:cs="Arial"/>
          <w:spacing w:val="-4"/>
          <w:sz w:val="20"/>
          <w:szCs w:val="20"/>
        </w:rPr>
        <w:t xml:space="preserve">parte de </w:t>
      </w:r>
      <w:r w:rsidRPr="00120740">
        <w:rPr>
          <w:rFonts w:ascii="Arial" w:hAnsi="Arial" w:cs="Arial"/>
          <w:spacing w:val="-3"/>
          <w:sz w:val="20"/>
          <w:szCs w:val="20"/>
        </w:rPr>
        <w:t xml:space="preserve">una </w:t>
      </w:r>
      <w:r w:rsidRPr="00120740">
        <w:rPr>
          <w:rFonts w:ascii="Arial" w:hAnsi="Arial" w:cs="Arial"/>
          <w:spacing w:val="-4"/>
          <w:sz w:val="20"/>
          <w:szCs w:val="20"/>
        </w:rPr>
        <w:t xml:space="preserve">estrategia integral, orientada </w:t>
      </w:r>
      <w:r w:rsidRPr="00120740">
        <w:rPr>
          <w:rFonts w:ascii="Arial" w:hAnsi="Arial" w:cs="Arial"/>
          <w:sz w:val="20"/>
          <w:szCs w:val="20"/>
        </w:rPr>
        <w:t xml:space="preserve">a </w:t>
      </w:r>
      <w:r w:rsidRPr="00120740">
        <w:rPr>
          <w:rFonts w:ascii="Arial" w:hAnsi="Arial" w:cs="Arial"/>
          <w:spacing w:val="-4"/>
          <w:sz w:val="20"/>
          <w:szCs w:val="20"/>
        </w:rPr>
        <w:t xml:space="preserve">garantizar </w:t>
      </w:r>
      <w:r w:rsidRPr="00120740">
        <w:rPr>
          <w:rFonts w:ascii="Arial" w:hAnsi="Arial" w:cs="Arial"/>
          <w:sz w:val="20"/>
          <w:szCs w:val="20"/>
        </w:rPr>
        <w:t xml:space="preserve">la </w:t>
      </w:r>
      <w:r w:rsidRPr="00120740">
        <w:rPr>
          <w:rFonts w:ascii="Arial" w:hAnsi="Arial" w:cs="Arial"/>
          <w:spacing w:val="-4"/>
          <w:sz w:val="20"/>
          <w:szCs w:val="20"/>
        </w:rPr>
        <w:t xml:space="preserve">igualdad sustantiva </w:t>
      </w:r>
      <w:r w:rsidRPr="00120740">
        <w:rPr>
          <w:rFonts w:ascii="Arial" w:hAnsi="Arial" w:cs="Arial"/>
          <w:sz w:val="20"/>
          <w:szCs w:val="20"/>
        </w:rPr>
        <w:t xml:space="preserve">a </w:t>
      </w:r>
      <w:r w:rsidRPr="00120740">
        <w:rPr>
          <w:rFonts w:ascii="Arial" w:hAnsi="Arial" w:cs="Arial"/>
          <w:spacing w:val="-4"/>
          <w:sz w:val="20"/>
          <w:szCs w:val="20"/>
        </w:rPr>
        <w:t xml:space="preserve">través </w:t>
      </w:r>
      <w:r w:rsidRPr="00120740">
        <w:rPr>
          <w:rFonts w:ascii="Arial" w:hAnsi="Arial" w:cs="Arial"/>
          <w:spacing w:val="-3"/>
          <w:sz w:val="20"/>
          <w:szCs w:val="20"/>
        </w:rPr>
        <w:t xml:space="preserve">del </w:t>
      </w:r>
      <w:r w:rsidRPr="00120740">
        <w:rPr>
          <w:rFonts w:ascii="Arial" w:hAnsi="Arial" w:cs="Arial"/>
          <w:spacing w:val="-4"/>
          <w:sz w:val="20"/>
          <w:szCs w:val="20"/>
        </w:rPr>
        <w:t xml:space="preserve">establecimiento </w:t>
      </w:r>
      <w:r w:rsidRPr="00120740">
        <w:rPr>
          <w:rFonts w:ascii="Arial" w:hAnsi="Arial" w:cs="Arial"/>
          <w:sz w:val="20"/>
          <w:szCs w:val="20"/>
        </w:rPr>
        <w:t xml:space="preserve">de </w:t>
      </w:r>
      <w:r w:rsidRPr="00120740">
        <w:rPr>
          <w:rFonts w:ascii="Arial" w:hAnsi="Arial" w:cs="Arial"/>
          <w:spacing w:val="-4"/>
          <w:sz w:val="20"/>
          <w:szCs w:val="20"/>
        </w:rPr>
        <w:t xml:space="preserve">las condiciones necesarias </w:t>
      </w:r>
      <w:r w:rsidRPr="00120740">
        <w:rPr>
          <w:rFonts w:ascii="Arial" w:hAnsi="Arial" w:cs="Arial"/>
          <w:spacing w:val="-3"/>
          <w:sz w:val="20"/>
          <w:szCs w:val="20"/>
        </w:rPr>
        <w:t xml:space="preserve">para </w:t>
      </w:r>
      <w:r w:rsidRPr="00120740">
        <w:rPr>
          <w:rFonts w:ascii="Arial" w:hAnsi="Arial" w:cs="Arial"/>
          <w:spacing w:val="-4"/>
          <w:sz w:val="20"/>
          <w:szCs w:val="20"/>
        </w:rPr>
        <w:t xml:space="preserve">proteger </w:t>
      </w:r>
      <w:r w:rsidRPr="00120740">
        <w:rPr>
          <w:rFonts w:ascii="Arial" w:hAnsi="Arial" w:cs="Arial"/>
          <w:spacing w:val="-3"/>
          <w:sz w:val="20"/>
          <w:szCs w:val="20"/>
        </w:rPr>
        <w:t xml:space="preserve">la </w:t>
      </w:r>
      <w:r w:rsidRPr="00120740">
        <w:rPr>
          <w:rFonts w:ascii="Arial" w:hAnsi="Arial" w:cs="Arial"/>
          <w:spacing w:val="-5"/>
          <w:sz w:val="20"/>
          <w:szCs w:val="20"/>
        </w:rPr>
        <w:t xml:space="preserve">igualdad </w:t>
      </w:r>
      <w:r w:rsidRPr="00120740">
        <w:rPr>
          <w:rFonts w:ascii="Arial" w:hAnsi="Arial" w:cs="Arial"/>
          <w:spacing w:val="-3"/>
          <w:sz w:val="20"/>
          <w:szCs w:val="20"/>
        </w:rPr>
        <w:t xml:space="preserve">de </w:t>
      </w:r>
      <w:r w:rsidRPr="00120740">
        <w:rPr>
          <w:rFonts w:ascii="Arial" w:hAnsi="Arial" w:cs="Arial"/>
          <w:spacing w:val="-4"/>
          <w:sz w:val="20"/>
          <w:szCs w:val="20"/>
        </w:rPr>
        <w:t xml:space="preserve">trato </w:t>
      </w:r>
      <w:r w:rsidRPr="00120740">
        <w:rPr>
          <w:rFonts w:ascii="Arial" w:hAnsi="Arial" w:cs="Arial"/>
          <w:sz w:val="20"/>
          <w:szCs w:val="20"/>
        </w:rPr>
        <w:t xml:space="preserve">y </w:t>
      </w:r>
      <w:r w:rsidRPr="00120740">
        <w:rPr>
          <w:rFonts w:ascii="Arial" w:hAnsi="Arial" w:cs="Arial"/>
          <w:spacing w:val="-5"/>
          <w:sz w:val="20"/>
          <w:szCs w:val="20"/>
        </w:rPr>
        <w:t xml:space="preserve">oportunidades </w:t>
      </w:r>
      <w:r w:rsidRPr="00120740">
        <w:rPr>
          <w:rFonts w:ascii="Arial" w:hAnsi="Arial" w:cs="Arial"/>
          <w:sz w:val="20"/>
          <w:szCs w:val="20"/>
        </w:rPr>
        <w:t xml:space="preserve">en el </w:t>
      </w:r>
      <w:r w:rsidRPr="00120740">
        <w:rPr>
          <w:rFonts w:ascii="Arial" w:hAnsi="Arial" w:cs="Arial"/>
          <w:spacing w:val="-4"/>
          <w:sz w:val="20"/>
          <w:szCs w:val="20"/>
        </w:rPr>
        <w:t>reconocimiento, goce, ejercicio</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8"/>
          <w:sz w:val="20"/>
          <w:szCs w:val="20"/>
        </w:rPr>
        <w:t xml:space="preserve"> </w:t>
      </w:r>
      <w:r w:rsidRPr="00120740">
        <w:rPr>
          <w:rFonts w:ascii="Arial" w:hAnsi="Arial" w:cs="Arial"/>
          <w:spacing w:val="-4"/>
          <w:sz w:val="20"/>
          <w:szCs w:val="20"/>
        </w:rPr>
        <w:t>garantía</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6"/>
          <w:sz w:val="20"/>
          <w:szCs w:val="20"/>
        </w:rPr>
        <w:t xml:space="preserve"> </w:t>
      </w:r>
      <w:r w:rsidRPr="00120740">
        <w:rPr>
          <w:rFonts w:ascii="Arial" w:hAnsi="Arial" w:cs="Arial"/>
          <w:spacing w:val="-4"/>
          <w:sz w:val="20"/>
          <w:szCs w:val="20"/>
        </w:rPr>
        <w:t>los</w:t>
      </w:r>
      <w:r w:rsidRPr="00120740">
        <w:rPr>
          <w:rFonts w:ascii="Arial" w:hAnsi="Arial" w:cs="Arial"/>
          <w:spacing w:val="-6"/>
          <w:sz w:val="20"/>
          <w:szCs w:val="20"/>
        </w:rPr>
        <w:t xml:space="preserve"> </w:t>
      </w:r>
      <w:r w:rsidRPr="00120740">
        <w:rPr>
          <w:rFonts w:ascii="Arial" w:hAnsi="Arial" w:cs="Arial"/>
          <w:spacing w:val="-4"/>
          <w:sz w:val="20"/>
          <w:szCs w:val="20"/>
        </w:rPr>
        <w:t>derechos</w:t>
      </w:r>
      <w:r w:rsidRPr="00120740">
        <w:rPr>
          <w:rFonts w:ascii="Arial" w:hAnsi="Arial" w:cs="Arial"/>
          <w:spacing w:val="-6"/>
          <w:sz w:val="20"/>
          <w:szCs w:val="20"/>
        </w:rPr>
        <w:t xml:space="preserve"> </w:t>
      </w:r>
      <w:r w:rsidRPr="00120740">
        <w:rPr>
          <w:rFonts w:ascii="Arial" w:hAnsi="Arial" w:cs="Arial"/>
          <w:spacing w:val="-4"/>
          <w:sz w:val="20"/>
          <w:szCs w:val="20"/>
        </w:rPr>
        <w:t>humanos,</w:t>
      </w:r>
      <w:r w:rsidRPr="00120740">
        <w:rPr>
          <w:rFonts w:ascii="Arial" w:hAnsi="Arial" w:cs="Arial"/>
          <w:spacing w:val="-8"/>
          <w:sz w:val="20"/>
          <w:szCs w:val="20"/>
        </w:rPr>
        <w:t xml:space="preserve"> </w:t>
      </w:r>
      <w:r w:rsidRPr="00120740">
        <w:rPr>
          <w:rFonts w:ascii="Arial" w:hAnsi="Arial" w:cs="Arial"/>
          <w:spacing w:val="-3"/>
          <w:sz w:val="20"/>
          <w:szCs w:val="20"/>
        </w:rPr>
        <w:t>con</w:t>
      </w:r>
      <w:r w:rsidRPr="00120740">
        <w:rPr>
          <w:rFonts w:ascii="Arial" w:hAnsi="Arial" w:cs="Arial"/>
          <w:spacing w:val="-6"/>
          <w:sz w:val="20"/>
          <w:szCs w:val="20"/>
        </w:rPr>
        <w:t xml:space="preserve"> </w:t>
      </w:r>
      <w:r w:rsidRPr="00120740">
        <w:rPr>
          <w:rFonts w:ascii="Arial" w:hAnsi="Arial" w:cs="Arial"/>
          <w:sz w:val="20"/>
          <w:szCs w:val="20"/>
        </w:rPr>
        <w:t>el</w:t>
      </w:r>
      <w:r w:rsidRPr="00120740">
        <w:rPr>
          <w:rFonts w:ascii="Arial" w:hAnsi="Arial" w:cs="Arial"/>
          <w:spacing w:val="-6"/>
          <w:sz w:val="20"/>
          <w:szCs w:val="20"/>
        </w:rPr>
        <w:t xml:space="preserve"> </w:t>
      </w:r>
      <w:r w:rsidRPr="00120740">
        <w:rPr>
          <w:rFonts w:ascii="Arial" w:hAnsi="Arial" w:cs="Arial"/>
          <w:spacing w:val="-4"/>
          <w:sz w:val="20"/>
          <w:szCs w:val="20"/>
        </w:rPr>
        <w:t>objeto</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pacing w:val="-4"/>
          <w:sz w:val="20"/>
          <w:szCs w:val="20"/>
        </w:rPr>
        <w:t>eliminar</w:t>
      </w:r>
      <w:r w:rsidRPr="00120740">
        <w:rPr>
          <w:rFonts w:ascii="Arial" w:hAnsi="Arial" w:cs="Arial"/>
          <w:spacing w:val="-5"/>
          <w:sz w:val="20"/>
          <w:szCs w:val="20"/>
        </w:rPr>
        <w:t xml:space="preserve"> </w:t>
      </w:r>
      <w:r w:rsidRPr="00120740">
        <w:rPr>
          <w:rFonts w:ascii="Arial" w:hAnsi="Arial" w:cs="Arial"/>
          <w:spacing w:val="-4"/>
          <w:sz w:val="20"/>
          <w:szCs w:val="20"/>
        </w:rPr>
        <w:t>prácticas</w:t>
      </w:r>
      <w:r w:rsidRPr="00120740">
        <w:rPr>
          <w:rFonts w:ascii="Arial" w:hAnsi="Arial" w:cs="Arial"/>
          <w:spacing w:val="-6"/>
          <w:sz w:val="20"/>
          <w:szCs w:val="20"/>
        </w:rPr>
        <w:t xml:space="preserve"> </w:t>
      </w:r>
      <w:r w:rsidRPr="00120740">
        <w:rPr>
          <w:rFonts w:ascii="Arial" w:hAnsi="Arial" w:cs="Arial"/>
          <w:spacing w:val="-5"/>
          <w:sz w:val="20"/>
          <w:szCs w:val="20"/>
        </w:rPr>
        <w:t xml:space="preserve">discriminatorias </w:t>
      </w:r>
      <w:r w:rsidRPr="00120740">
        <w:rPr>
          <w:rFonts w:ascii="Arial" w:hAnsi="Arial" w:cs="Arial"/>
          <w:sz w:val="20"/>
          <w:szCs w:val="20"/>
        </w:rPr>
        <w:t>y</w:t>
      </w:r>
      <w:r w:rsidRPr="00120740">
        <w:rPr>
          <w:rFonts w:ascii="Arial" w:hAnsi="Arial" w:cs="Arial"/>
          <w:spacing w:val="-8"/>
          <w:sz w:val="20"/>
          <w:szCs w:val="20"/>
        </w:rPr>
        <w:t xml:space="preserve"> </w:t>
      </w:r>
      <w:r w:rsidRPr="00120740">
        <w:rPr>
          <w:rFonts w:ascii="Arial" w:hAnsi="Arial" w:cs="Arial"/>
          <w:spacing w:val="-4"/>
          <w:sz w:val="20"/>
          <w:szCs w:val="20"/>
        </w:rPr>
        <w:t xml:space="preserve">disminuir </w:t>
      </w:r>
      <w:r w:rsidRPr="00120740">
        <w:rPr>
          <w:rFonts w:ascii="Arial" w:hAnsi="Arial" w:cs="Arial"/>
          <w:spacing w:val="-3"/>
          <w:sz w:val="20"/>
          <w:szCs w:val="20"/>
        </w:rPr>
        <w:t xml:space="preserve">las </w:t>
      </w:r>
      <w:r w:rsidRPr="00120740">
        <w:rPr>
          <w:rFonts w:ascii="Arial" w:hAnsi="Arial" w:cs="Arial"/>
          <w:spacing w:val="-4"/>
          <w:sz w:val="20"/>
          <w:szCs w:val="20"/>
        </w:rPr>
        <w:t xml:space="preserve">brechas </w:t>
      </w:r>
      <w:r w:rsidRPr="00120740">
        <w:rPr>
          <w:rFonts w:ascii="Arial" w:hAnsi="Arial" w:cs="Arial"/>
          <w:sz w:val="20"/>
          <w:szCs w:val="20"/>
        </w:rPr>
        <w:t xml:space="preserve">de </w:t>
      </w:r>
      <w:r w:rsidRPr="00120740">
        <w:rPr>
          <w:rFonts w:ascii="Arial" w:hAnsi="Arial" w:cs="Arial"/>
          <w:spacing w:val="-4"/>
          <w:sz w:val="20"/>
          <w:szCs w:val="20"/>
        </w:rPr>
        <w:t xml:space="preserve">desigualdad entre mujeres </w:t>
      </w:r>
      <w:r w:rsidRPr="00120740">
        <w:rPr>
          <w:rFonts w:ascii="Arial" w:hAnsi="Arial" w:cs="Arial"/>
          <w:sz w:val="20"/>
          <w:szCs w:val="20"/>
        </w:rPr>
        <w:t xml:space="preserve">y </w:t>
      </w:r>
      <w:r w:rsidRPr="00120740">
        <w:rPr>
          <w:rFonts w:ascii="Arial" w:hAnsi="Arial" w:cs="Arial"/>
          <w:spacing w:val="-4"/>
          <w:sz w:val="20"/>
          <w:szCs w:val="20"/>
        </w:rPr>
        <w:t xml:space="preserve">hombres </w:t>
      </w:r>
      <w:r w:rsidRPr="00120740">
        <w:rPr>
          <w:rFonts w:ascii="Arial" w:hAnsi="Arial" w:cs="Arial"/>
          <w:sz w:val="20"/>
          <w:szCs w:val="20"/>
        </w:rPr>
        <w:t xml:space="preserve">en la </w:t>
      </w:r>
      <w:r w:rsidRPr="00120740">
        <w:rPr>
          <w:rFonts w:ascii="Arial" w:hAnsi="Arial" w:cs="Arial"/>
          <w:spacing w:val="-3"/>
          <w:sz w:val="20"/>
          <w:szCs w:val="20"/>
        </w:rPr>
        <w:t xml:space="preserve">vida </w:t>
      </w:r>
      <w:r w:rsidRPr="00120740">
        <w:rPr>
          <w:rFonts w:ascii="Arial" w:hAnsi="Arial" w:cs="Arial"/>
          <w:spacing w:val="-4"/>
          <w:sz w:val="20"/>
          <w:szCs w:val="20"/>
        </w:rPr>
        <w:t xml:space="preserve">política </w:t>
      </w:r>
      <w:r w:rsidRPr="00120740">
        <w:rPr>
          <w:rFonts w:ascii="Arial" w:hAnsi="Arial" w:cs="Arial"/>
          <w:sz w:val="20"/>
          <w:szCs w:val="20"/>
        </w:rPr>
        <w:t xml:space="preserve">y </w:t>
      </w:r>
      <w:r w:rsidRPr="00120740">
        <w:rPr>
          <w:rFonts w:ascii="Arial" w:hAnsi="Arial" w:cs="Arial"/>
          <w:spacing w:val="-4"/>
          <w:sz w:val="20"/>
          <w:szCs w:val="20"/>
        </w:rPr>
        <w:t xml:space="preserve">pública </w:t>
      </w:r>
      <w:r w:rsidRPr="00120740">
        <w:rPr>
          <w:rFonts w:ascii="Arial" w:hAnsi="Arial" w:cs="Arial"/>
          <w:spacing w:val="-3"/>
          <w:sz w:val="20"/>
          <w:szCs w:val="20"/>
        </w:rPr>
        <w:t xml:space="preserve">del </w:t>
      </w:r>
      <w:r w:rsidRPr="00120740">
        <w:rPr>
          <w:rFonts w:ascii="Arial" w:hAnsi="Arial" w:cs="Arial"/>
          <w:spacing w:val="-4"/>
          <w:sz w:val="20"/>
          <w:szCs w:val="20"/>
        </w:rPr>
        <w:t xml:space="preserve">país, tanto en presidencias como </w:t>
      </w:r>
      <w:r w:rsidRPr="00120740">
        <w:rPr>
          <w:rFonts w:ascii="Arial" w:hAnsi="Arial" w:cs="Arial"/>
          <w:sz w:val="20"/>
          <w:szCs w:val="20"/>
        </w:rPr>
        <w:t xml:space="preserve">en la </w:t>
      </w:r>
      <w:r w:rsidRPr="00120740">
        <w:rPr>
          <w:rFonts w:ascii="Arial" w:hAnsi="Arial" w:cs="Arial"/>
          <w:spacing w:val="-4"/>
          <w:sz w:val="20"/>
          <w:szCs w:val="20"/>
        </w:rPr>
        <w:t>integración</w:t>
      </w:r>
      <w:r w:rsidRPr="00120740">
        <w:rPr>
          <w:rFonts w:ascii="Arial" w:hAnsi="Arial" w:cs="Arial"/>
          <w:spacing w:val="-34"/>
          <w:sz w:val="20"/>
          <w:szCs w:val="20"/>
        </w:rPr>
        <w:t xml:space="preserve"> </w:t>
      </w:r>
      <w:r w:rsidRPr="00120740">
        <w:rPr>
          <w:rFonts w:ascii="Arial" w:hAnsi="Arial" w:cs="Arial"/>
          <w:spacing w:val="-4"/>
          <w:sz w:val="20"/>
          <w:szCs w:val="20"/>
        </w:rPr>
        <w:t>total</w:t>
      </w:r>
      <w:r w:rsidRPr="00120740">
        <w:rPr>
          <w:rFonts w:ascii="Arial" w:hAnsi="Arial" w:cs="Arial"/>
          <w:b/>
          <w:spacing w:val="-4"/>
          <w:sz w:val="20"/>
          <w:szCs w:val="20"/>
        </w:rPr>
        <w:t>.</w:t>
      </w:r>
    </w:p>
    <w:p w14:paraId="5DF6A744" w14:textId="77777777" w:rsidR="00021F3C" w:rsidRPr="00120740" w:rsidRDefault="00021F3C" w:rsidP="00021F3C">
      <w:pPr>
        <w:pStyle w:val="Textoindependiente"/>
        <w:rPr>
          <w:b/>
        </w:rPr>
      </w:pPr>
    </w:p>
    <w:p w14:paraId="5A7BCABF" w14:textId="77777777" w:rsidR="00021F3C" w:rsidRPr="00120740" w:rsidRDefault="00021F3C" w:rsidP="005C54A0">
      <w:pPr>
        <w:pStyle w:val="Ttulo21"/>
        <w:ind w:left="0" w:right="0"/>
        <w:rPr>
          <w:sz w:val="20"/>
          <w:szCs w:val="20"/>
        </w:rPr>
      </w:pPr>
      <w:r w:rsidRPr="00120740">
        <w:rPr>
          <w:sz w:val="20"/>
          <w:szCs w:val="20"/>
        </w:rPr>
        <w:t>CAPÍTULO DÉCIMO TERCERO</w:t>
      </w:r>
    </w:p>
    <w:p w14:paraId="5A1DE291" w14:textId="77777777" w:rsidR="00021F3C" w:rsidRPr="00120740" w:rsidRDefault="00021F3C" w:rsidP="005C54A0">
      <w:pPr>
        <w:spacing w:before="1"/>
        <w:jc w:val="center"/>
        <w:rPr>
          <w:rFonts w:ascii="Arial" w:hAnsi="Arial" w:cs="Arial"/>
          <w:b/>
          <w:sz w:val="20"/>
          <w:szCs w:val="20"/>
        </w:rPr>
      </w:pPr>
      <w:r w:rsidRPr="00120740">
        <w:rPr>
          <w:rFonts w:ascii="Arial" w:hAnsi="Arial" w:cs="Arial"/>
          <w:b/>
          <w:sz w:val="20"/>
          <w:szCs w:val="20"/>
        </w:rPr>
        <w:t>Del Procedimiento para cubrir las vacantes permanentes o temporales</w:t>
      </w:r>
    </w:p>
    <w:p w14:paraId="4789C511" w14:textId="77777777" w:rsidR="00021F3C" w:rsidRPr="00120740" w:rsidRDefault="00021F3C" w:rsidP="00021F3C">
      <w:pPr>
        <w:pStyle w:val="Textoindependiente"/>
        <w:spacing w:before="1"/>
        <w:rPr>
          <w:b/>
        </w:rPr>
      </w:pPr>
    </w:p>
    <w:p w14:paraId="0B5A08B4" w14:textId="77777777" w:rsidR="00021F3C" w:rsidRPr="00120740" w:rsidRDefault="00021F3C" w:rsidP="00E424E5">
      <w:pPr>
        <w:pStyle w:val="Textoindependiente"/>
        <w:spacing w:after="0"/>
        <w:jc w:val="both"/>
        <w:rPr>
          <w:rFonts w:ascii="Arial" w:hAnsi="Arial" w:cs="Arial"/>
          <w:sz w:val="20"/>
          <w:szCs w:val="20"/>
        </w:rPr>
      </w:pPr>
      <w:r w:rsidRPr="00120740">
        <w:rPr>
          <w:rFonts w:ascii="Arial" w:hAnsi="Arial" w:cs="Arial"/>
          <w:b/>
          <w:sz w:val="20"/>
          <w:szCs w:val="20"/>
        </w:rPr>
        <w:t xml:space="preserve">Artículo 80. </w:t>
      </w:r>
      <w:r w:rsidRPr="00120740">
        <w:rPr>
          <w:rFonts w:ascii="Arial" w:hAnsi="Arial" w:cs="Arial"/>
          <w:sz w:val="20"/>
          <w:szCs w:val="20"/>
        </w:rPr>
        <w:t>Las causas por las que se puede generar una vacante permanente o temporal dentro de la integración de los Consejos Distritales y/o Municipales Electorales pueden ser, entre otras, las siguientes:</w:t>
      </w:r>
    </w:p>
    <w:p w14:paraId="180C879B" w14:textId="77777777" w:rsidR="00E424E5" w:rsidRPr="00120740" w:rsidRDefault="00E424E5" w:rsidP="00E424E5">
      <w:pPr>
        <w:pStyle w:val="Textoindependiente"/>
        <w:spacing w:after="0"/>
        <w:jc w:val="both"/>
        <w:rPr>
          <w:rFonts w:ascii="Arial" w:hAnsi="Arial" w:cs="Arial"/>
          <w:sz w:val="20"/>
          <w:szCs w:val="20"/>
        </w:rPr>
      </w:pPr>
    </w:p>
    <w:p w14:paraId="33BB1136" w14:textId="77777777" w:rsidR="00021F3C" w:rsidRPr="00120740" w:rsidRDefault="00021F3C" w:rsidP="006D4923">
      <w:pPr>
        <w:pStyle w:val="Prrafodelista"/>
        <w:widowControl w:val="0"/>
        <w:numPr>
          <w:ilvl w:val="0"/>
          <w:numId w:val="45"/>
        </w:numPr>
        <w:tabs>
          <w:tab w:val="left" w:pos="426"/>
        </w:tabs>
        <w:autoSpaceDE w:val="0"/>
        <w:autoSpaceDN w:val="0"/>
        <w:ind w:left="425"/>
        <w:contextualSpacing w:val="0"/>
        <w:rPr>
          <w:rFonts w:ascii="Arial" w:hAnsi="Arial" w:cs="Arial"/>
          <w:sz w:val="20"/>
          <w:szCs w:val="20"/>
        </w:rPr>
      </w:pPr>
      <w:r w:rsidRPr="00120740">
        <w:rPr>
          <w:rFonts w:ascii="Arial" w:hAnsi="Arial" w:cs="Arial"/>
          <w:spacing w:val="-5"/>
          <w:sz w:val="20"/>
          <w:szCs w:val="20"/>
        </w:rPr>
        <w:t>Fallecimiento;</w:t>
      </w:r>
    </w:p>
    <w:p w14:paraId="2A901E88" w14:textId="77777777" w:rsidR="00021F3C" w:rsidRPr="00120740" w:rsidRDefault="00021F3C" w:rsidP="006D4923">
      <w:pPr>
        <w:pStyle w:val="Prrafodelista"/>
        <w:widowControl w:val="0"/>
        <w:numPr>
          <w:ilvl w:val="0"/>
          <w:numId w:val="45"/>
        </w:numPr>
        <w:tabs>
          <w:tab w:val="left" w:pos="426"/>
        </w:tabs>
        <w:autoSpaceDE w:val="0"/>
        <w:autoSpaceDN w:val="0"/>
        <w:spacing w:before="200"/>
        <w:ind w:left="425"/>
        <w:contextualSpacing w:val="0"/>
        <w:rPr>
          <w:rFonts w:ascii="Arial" w:hAnsi="Arial" w:cs="Arial"/>
          <w:sz w:val="20"/>
          <w:szCs w:val="20"/>
        </w:rPr>
      </w:pPr>
      <w:r w:rsidRPr="00120740">
        <w:rPr>
          <w:rFonts w:ascii="Arial" w:hAnsi="Arial" w:cs="Arial"/>
          <w:spacing w:val="-5"/>
          <w:sz w:val="20"/>
          <w:szCs w:val="20"/>
        </w:rPr>
        <w:t>Resolución</w:t>
      </w:r>
      <w:r w:rsidRPr="00120740">
        <w:rPr>
          <w:rFonts w:ascii="Arial" w:hAnsi="Arial" w:cs="Arial"/>
          <w:spacing w:val="-8"/>
          <w:sz w:val="20"/>
          <w:szCs w:val="20"/>
        </w:rPr>
        <w:t xml:space="preserve"> </w:t>
      </w:r>
      <w:r w:rsidRPr="00120740">
        <w:rPr>
          <w:rFonts w:ascii="Arial" w:hAnsi="Arial" w:cs="Arial"/>
          <w:spacing w:val="-6"/>
          <w:sz w:val="20"/>
          <w:szCs w:val="20"/>
        </w:rPr>
        <w:t>judicial;</w:t>
      </w:r>
    </w:p>
    <w:p w14:paraId="75F0200B" w14:textId="77777777" w:rsidR="00021F3C" w:rsidRPr="00120740" w:rsidRDefault="00021F3C" w:rsidP="006D4923">
      <w:pPr>
        <w:pStyle w:val="Prrafodelista"/>
        <w:widowControl w:val="0"/>
        <w:numPr>
          <w:ilvl w:val="0"/>
          <w:numId w:val="45"/>
        </w:numPr>
        <w:tabs>
          <w:tab w:val="left" w:pos="426"/>
        </w:tabs>
        <w:autoSpaceDE w:val="0"/>
        <w:autoSpaceDN w:val="0"/>
        <w:spacing w:before="200"/>
        <w:ind w:left="425"/>
        <w:contextualSpacing w:val="0"/>
        <w:rPr>
          <w:rFonts w:ascii="Arial" w:hAnsi="Arial" w:cs="Arial"/>
          <w:sz w:val="20"/>
          <w:szCs w:val="20"/>
        </w:rPr>
      </w:pPr>
      <w:r w:rsidRPr="00120740">
        <w:rPr>
          <w:rFonts w:ascii="Arial" w:hAnsi="Arial" w:cs="Arial"/>
          <w:spacing w:val="-7"/>
          <w:sz w:val="20"/>
          <w:szCs w:val="20"/>
        </w:rPr>
        <w:t>Acumulación</w:t>
      </w:r>
      <w:r w:rsidRPr="00120740">
        <w:rPr>
          <w:rFonts w:ascii="Arial" w:hAnsi="Arial" w:cs="Arial"/>
          <w:spacing w:val="-11"/>
          <w:sz w:val="20"/>
          <w:szCs w:val="20"/>
        </w:rPr>
        <w:t xml:space="preserve"> </w:t>
      </w:r>
      <w:r w:rsidRPr="00120740">
        <w:rPr>
          <w:rFonts w:ascii="Arial" w:hAnsi="Arial" w:cs="Arial"/>
          <w:spacing w:val="-4"/>
          <w:sz w:val="20"/>
          <w:szCs w:val="20"/>
        </w:rPr>
        <w:t>de</w:t>
      </w:r>
      <w:r w:rsidRPr="00120740">
        <w:rPr>
          <w:rFonts w:ascii="Arial" w:hAnsi="Arial" w:cs="Arial"/>
          <w:spacing w:val="-9"/>
          <w:sz w:val="20"/>
          <w:szCs w:val="20"/>
        </w:rPr>
        <w:t xml:space="preserve"> </w:t>
      </w:r>
      <w:r w:rsidRPr="00120740">
        <w:rPr>
          <w:rFonts w:ascii="Arial" w:hAnsi="Arial" w:cs="Arial"/>
          <w:spacing w:val="-6"/>
          <w:sz w:val="20"/>
          <w:szCs w:val="20"/>
        </w:rPr>
        <w:t>tres</w:t>
      </w:r>
      <w:r w:rsidRPr="00120740">
        <w:rPr>
          <w:rFonts w:ascii="Arial" w:hAnsi="Arial" w:cs="Arial"/>
          <w:spacing w:val="-11"/>
          <w:sz w:val="20"/>
          <w:szCs w:val="20"/>
        </w:rPr>
        <w:t xml:space="preserve"> </w:t>
      </w:r>
      <w:r w:rsidRPr="00120740">
        <w:rPr>
          <w:rFonts w:ascii="Arial" w:hAnsi="Arial" w:cs="Arial"/>
          <w:spacing w:val="-7"/>
          <w:sz w:val="20"/>
          <w:szCs w:val="20"/>
        </w:rPr>
        <w:t>inasistencias</w:t>
      </w:r>
      <w:r w:rsidRPr="00120740">
        <w:rPr>
          <w:rFonts w:ascii="Arial" w:hAnsi="Arial" w:cs="Arial"/>
          <w:spacing w:val="-10"/>
          <w:sz w:val="20"/>
          <w:szCs w:val="20"/>
        </w:rPr>
        <w:t xml:space="preserve"> </w:t>
      </w:r>
      <w:r w:rsidRPr="00120740">
        <w:rPr>
          <w:rFonts w:ascii="Arial" w:hAnsi="Arial" w:cs="Arial"/>
          <w:spacing w:val="-7"/>
          <w:sz w:val="20"/>
          <w:szCs w:val="20"/>
        </w:rPr>
        <w:t>consecutivas</w:t>
      </w:r>
      <w:r w:rsidRPr="00120740">
        <w:rPr>
          <w:rFonts w:ascii="Arial" w:hAnsi="Arial" w:cs="Arial"/>
          <w:spacing w:val="-10"/>
          <w:sz w:val="20"/>
          <w:szCs w:val="20"/>
        </w:rPr>
        <w:t xml:space="preserve"> </w:t>
      </w:r>
      <w:r w:rsidRPr="00120740">
        <w:rPr>
          <w:rFonts w:ascii="Arial" w:hAnsi="Arial" w:cs="Arial"/>
          <w:spacing w:val="-5"/>
          <w:sz w:val="20"/>
          <w:szCs w:val="20"/>
        </w:rPr>
        <w:t>sin</w:t>
      </w:r>
      <w:r w:rsidRPr="00120740">
        <w:rPr>
          <w:rFonts w:ascii="Arial" w:hAnsi="Arial" w:cs="Arial"/>
          <w:spacing w:val="-10"/>
          <w:sz w:val="20"/>
          <w:szCs w:val="20"/>
        </w:rPr>
        <w:t xml:space="preserve"> </w:t>
      </w:r>
      <w:r w:rsidRPr="00120740">
        <w:rPr>
          <w:rFonts w:ascii="Arial" w:hAnsi="Arial" w:cs="Arial"/>
          <w:spacing w:val="-6"/>
          <w:sz w:val="20"/>
          <w:szCs w:val="20"/>
        </w:rPr>
        <w:t>causa</w:t>
      </w:r>
      <w:r w:rsidRPr="00120740">
        <w:rPr>
          <w:rFonts w:ascii="Arial" w:hAnsi="Arial" w:cs="Arial"/>
          <w:spacing w:val="-11"/>
          <w:sz w:val="20"/>
          <w:szCs w:val="20"/>
        </w:rPr>
        <w:t xml:space="preserve"> </w:t>
      </w:r>
      <w:r w:rsidRPr="00120740">
        <w:rPr>
          <w:rFonts w:ascii="Arial" w:hAnsi="Arial" w:cs="Arial"/>
          <w:spacing w:val="-7"/>
          <w:sz w:val="20"/>
          <w:szCs w:val="20"/>
        </w:rPr>
        <w:t>justificada</w:t>
      </w:r>
      <w:r w:rsidRPr="00120740">
        <w:rPr>
          <w:rFonts w:ascii="Arial" w:hAnsi="Arial" w:cs="Arial"/>
          <w:spacing w:val="-10"/>
          <w:sz w:val="20"/>
          <w:szCs w:val="20"/>
        </w:rPr>
        <w:t xml:space="preserve"> </w:t>
      </w:r>
      <w:r w:rsidRPr="00120740">
        <w:rPr>
          <w:rFonts w:ascii="Arial" w:hAnsi="Arial" w:cs="Arial"/>
          <w:sz w:val="20"/>
          <w:szCs w:val="20"/>
        </w:rPr>
        <w:t>a</w:t>
      </w:r>
      <w:r w:rsidRPr="00120740">
        <w:rPr>
          <w:rFonts w:ascii="Arial" w:hAnsi="Arial" w:cs="Arial"/>
          <w:spacing w:val="-11"/>
          <w:sz w:val="20"/>
          <w:szCs w:val="20"/>
        </w:rPr>
        <w:t xml:space="preserve"> </w:t>
      </w:r>
      <w:r w:rsidRPr="00120740">
        <w:rPr>
          <w:rFonts w:ascii="Arial" w:hAnsi="Arial" w:cs="Arial"/>
          <w:spacing w:val="-6"/>
          <w:sz w:val="20"/>
          <w:szCs w:val="20"/>
        </w:rPr>
        <w:t>Sesiones</w:t>
      </w:r>
      <w:r w:rsidRPr="00120740">
        <w:rPr>
          <w:rFonts w:ascii="Arial" w:hAnsi="Arial" w:cs="Arial"/>
          <w:spacing w:val="-10"/>
          <w:sz w:val="20"/>
          <w:szCs w:val="20"/>
        </w:rPr>
        <w:t xml:space="preserve"> </w:t>
      </w:r>
      <w:r w:rsidRPr="00120740">
        <w:rPr>
          <w:rFonts w:ascii="Arial" w:hAnsi="Arial" w:cs="Arial"/>
          <w:spacing w:val="-5"/>
          <w:sz w:val="20"/>
          <w:szCs w:val="20"/>
        </w:rPr>
        <w:t>del</w:t>
      </w:r>
      <w:r w:rsidRPr="00120740">
        <w:rPr>
          <w:rFonts w:ascii="Arial" w:hAnsi="Arial" w:cs="Arial"/>
          <w:spacing w:val="-11"/>
          <w:sz w:val="20"/>
          <w:szCs w:val="20"/>
        </w:rPr>
        <w:t xml:space="preserve"> </w:t>
      </w:r>
      <w:r w:rsidRPr="00120740">
        <w:rPr>
          <w:rFonts w:ascii="Arial" w:hAnsi="Arial" w:cs="Arial"/>
          <w:spacing w:val="-6"/>
          <w:sz w:val="20"/>
          <w:szCs w:val="20"/>
        </w:rPr>
        <w:t>Consejo</w:t>
      </w:r>
      <w:r w:rsidRPr="00120740">
        <w:rPr>
          <w:rFonts w:ascii="Arial" w:hAnsi="Arial" w:cs="Arial"/>
          <w:spacing w:val="-10"/>
          <w:sz w:val="20"/>
          <w:szCs w:val="20"/>
        </w:rPr>
        <w:t xml:space="preserve"> </w:t>
      </w:r>
      <w:r w:rsidRPr="00120740">
        <w:rPr>
          <w:rFonts w:ascii="Arial" w:hAnsi="Arial" w:cs="Arial"/>
          <w:spacing w:val="-7"/>
          <w:sz w:val="20"/>
          <w:szCs w:val="20"/>
        </w:rPr>
        <w:t>correspondiente;</w:t>
      </w:r>
    </w:p>
    <w:p w14:paraId="180A41A1" w14:textId="77777777" w:rsidR="00021F3C" w:rsidRPr="00120740" w:rsidRDefault="00021F3C" w:rsidP="006D4923">
      <w:pPr>
        <w:pStyle w:val="Prrafodelista"/>
        <w:widowControl w:val="0"/>
        <w:numPr>
          <w:ilvl w:val="0"/>
          <w:numId w:val="45"/>
        </w:numPr>
        <w:tabs>
          <w:tab w:val="left" w:pos="426"/>
        </w:tabs>
        <w:autoSpaceDE w:val="0"/>
        <w:autoSpaceDN w:val="0"/>
        <w:spacing w:before="200"/>
        <w:ind w:left="425"/>
        <w:contextualSpacing w:val="0"/>
        <w:rPr>
          <w:rFonts w:ascii="Arial" w:hAnsi="Arial" w:cs="Arial"/>
          <w:sz w:val="20"/>
          <w:szCs w:val="20"/>
        </w:rPr>
      </w:pPr>
      <w:r w:rsidRPr="00120740">
        <w:rPr>
          <w:rFonts w:ascii="Arial" w:hAnsi="Arial" w:cs="Arial"/>
          <w:spacing w:val="-4"/>
          <w:sz w:val="20"/>
          <w:szCs w:val="20"/>
        </w:rPr>
        <w:t xml:space="preserve">Remoción </w:t>
      </w:r>
      <w:r w:rsidRPr="00120740">
        <w:rPr>
          <w:rFonts w:ascii="Arial" w:hAnsi="Arial" w:cs="Arial"/>
          <w:spacing w:val="-3"/>
          <w:sz w:val="20"/>
          <w:szCs w:val="20"/>
        </w:rPr>
        <w:t>del</w:t>
      </w:r>
      <w:r w:rsidRPr="00120740">
        <w:rPr>
          <w:rFonts w:ascii="Arial" w:hAnsi="Arial" w:cs="Arial"/>
          <w:spacing w:val="-13"/>
          <w:sz w:val="20"/>
          <w:szCs w:val="20"/>
        </w:rPr>
        <w:t xml:space="preserve"> </w:t>
      </w:r>
      <w:r w:rsidRPr="00120740">
        <w:rPr>
          <w:rFonts w:ascii="Arial" w:hAnsi="Arial" w:cs="Arial"/>
          <w:spacing w:val="-4"/>
          <w:sz w:val="20"/>
          <w:szCs w:val="20"/>
        </w:rPr>
        <w:t>cargo;</w:t>
      </w:r>
    </w:p>
    <w:p w14:paraId="5C848C3D" w14:textId="77777777" w:rsidR="00021F3C" w:rsidRPr="00120740" w:rsidRDefault="00021F3C" w:rsidP="006D4923">
      <w:pPr>
        <w:pStyle w:val="Prrafodelista"/>
        <w:widowControl w:val="0"/>
        <w:numPr>
          <w:ilvl w:val="0"/>
          <w:numId w:val="45"/>
        </w:numPr>
        <w:tabs>
          <w:tab w:val="left" w:pos="426"/>
        </w:tabs>
        <w:autoSpaceDE w:val="0"/>
        <w:autoSpaceDN w:val="0"/>
        <w:spacing w:before="200"/>
        <w:ind w:left="425"/>
        <w:contextualSpacing w:val="0"/>
        <w:rPr>
          <w:rFonts w:ascii="Arial" w:hAnsi="Arial" w:cs="Arial"/>
          <w:sz w:val="20"/>
          <w:szCs w:val="20"/>
        </w:rPr>
      </w:pPr>
      <w:r w:rsidRPr="00120740">
        <w:rPr>
          <w:rFonts w:ascii="Arial" w:hAnsi="Arial" w:cs="Arial"/>
          <w:spacing w:val="-5"/>
          <w:sz w:val="20"/>
          <w:szCs w:val="20"/>
        </w:rPr>
        <w:t>Renuncia;</w:t>
      </w:r>
    </w:p>
    <w:p w14:paraId="6404D653" w14:textId="77777777" w:rsidR="00021F3C" w:rsidRPr="00120740" w:rsidRDefault="00021F3C" w:rsidP="006D4923">
      <w:pPr>
        <w:pStyle w:val="Prrafodelista"/>
        <w:widowControl w:val="0"/>
        <w:numPr>
          <w:ilvl w:val="0"/>
          <w:numId w:val="45"/>
        </w:numPr>
        <w:tabs>
          <w:tab w:val="left" w:pos="426"/>
        </w:tabs>
        <w:autoSpaceDE w:val="0"/>
        <w:autoSpaceDN w:val="0"/>
        <w:spacing w:before="200"/>
        <w:ind w:left="425" w:right="730"/>
        <w:contextualSpacing w:val="0"/>
        <w:rPr>
          <w:rFonts w:ascii="Arial" w:hAnsi="Arial" w:cs="Arial"/>
          <w:sz w:val="20"/>
          <w:szCs w:val="20"/>
        </w:rPr>
      </w:pPr>
      <w:r w:rsidRPr="00120740">
        <w:rPr>
          <w:rFonts w:ascii="Arial" w:hAnsi="Arial" w:cs="Arial"/>
          <w:spacing w:val="-4"/>
          <w:sz w:val="20"/>
          <w:szCs w:val="20"/>
        </w:rPr>
        <w:t xml:space="preserve">Imposibilidad para continuar </w:t>
      </w:r>
      <w:r w:rsidRPr="00120740">
        <w:rPr>
          <w:rFonts w:ascii="Arial" w:hAnsi="Arial" w:cs="Arial"/>
          <w:spacing w:val="-3"/>
          <w:sz w:val="20"/>
          <w:szCs w:val="20"/>
        </w:rPr>
        <w:t xml:space="preserve">con </w:t>
      </w:r>
      <w:r w:rsidRPr="00120740">
        <w:rPr>
          <w:rFonts w:ascii="Arial" w:hAnsi="Arial" w:cs="Arial"/>
          <w:sz w:val="20"/>
          <w:szCs w:val="20"/>
        </w:rPr>
        <w:t xml:space="preserve">el </w:t>
      </w:r>
      <w:r w:rsidRPr="00120740">
        <w:rPr>
          <w:rFonts w:ascii="Arial" w:hAnsi="Arial" w:cs="Arial"/>
          <w:spacing w:val="-4"/>
          <w:sz w:val="20"/>
          <w:szCs w:val="20"/>
        </w:rPr>
        <w:t xml:space="preserve">desarrollo </w:t>
      </w:r>
      <w:r w:rsidRPr="00120740">
        <w:rPr>
          <w:rFonts w:ascii="Arial" w:hAnsi="Arial" w:cs="Arial"/>
          <w:sz w:val="20"/>
          <w:szCs w:val="20"/>
        </w:rPr>
        <w:t xml:space="preserve">de </w:t>
      </w:r>
      <w:r w:rsidRPr="00120740">
        <w:rPr>
          <w:rFonts w:ascii="Arial" w:hAnsi="Arial" w:cs="Arial"/>
          <w:spacing w:val="-3"/>
          <w:sz w:val="20"/>
          <w:szCs w:val="20"/>
        </w:rPr>
        <w:t xml:space="preserve">sus </w:t>
      </w:r>
      <w:r w:rsidRPr="00120740">
        <w:rPr>
          <w:rFonts w:ascii="Arial" w:hAnsi="Arial" w:cs="Arial"/>
          <w:spacing w:val="-4"/>
          <w:sz w:val="20"/>
          <w:szCs w:val="20"/>
        </w:rPr>
        <w:t xml:space="preserve">funciones </w:t>
      </w:r>
      <w:r w:rsidRPr="00120740">
        <w:rPr>
          <w:rFonts w:ascii="Arial" w:hAnsi="Arial" w:cs="Arial"/>
          <w:spacing w:val="-3"/>
          <w:sz w:val="20"/>
          <w:szCs w:val="20"/>
        </w:rPr>
        <w:t xml:space="preserve">como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w:t>
      </w:r>
      <w:r w:rsidRPr="00120740">
        <w:rPr>
          <w:rFonts w:ascii="Arial" w:hAnsi="Arial" w:cs="Arial"/>
          <w:sz w:val="20"/>
          <w:szCs w:val="20"/>
        </w:rPr>
        <w:t xml:space="preserve">de </w:t>
      </w:r>
      <w:r w:rsidRPr="00120740">
        <w:rPr>
          <w:rFonts w:ascii="Arial" w:hAnsi="Arial" w:cs="Arial"/>
          <w:spacing w:val="-5"/>
          <w:sz w:val="20"/>
          <w:szCs w:val="20"/>
        </w:rPr>
        <w:t xml:space="preserve">manera </w:t>
      </w:r>
      <w:r w:rsidRPr="00120740">
        <w:rPr>
          <w:rFonts w:ascii="Arial" w:hAnsi="Arial" w:cs="Arial"/>
          <w:spacing w:val="-4"/>
          <w:sz w:val="20"/>
          <w:szCs w:val="20"/>
        </w:rPr>
        <w:t xml:space="preserve">permanente </w:t>
      </w:r>
      <w:r w:rsidRPr="00120740">
        <w:rPr>
          <w:rFonts w:ascii="Arial" w:hAnsi="Arial" w:cs="Arial"/>
          <w:sz w:val="20"/>
          <w:szCs w:val="20"/>
        </w:rPr>
        <w:t>o</w:t>
      </w:r>
      <w:r w:rsidRPr="00120740">
        <w:rPr>
          <w:rFonts w:ascii="Arial" w:hAnsi="Arial" w:cs="Arial"/>
          <w:spacing w:val="-14"/>
          <w:sz w:val="20"/>
          <w:szCs w:val="20"/>
        </w:rPr>
        <w:t xml:space="preserve"> </w:t>
      </w:r>
      <w:r w:rsidRPr="00120740">
        <w:rPr>
          <w:rFonts w:ascii="Arial" w:hAnsi="Arial" w:cs="Arial"/>
          <w:spacing w:val="-4"/>
          <w:sz w:val="20"/>
          <w:szCs w:val="20"/>
        </w:rPr>
        <w:t>temporal.</w:t>
      </w:r>
    </w:p>
    <w:p w14:paraId="289F2A03" w14:textId="77777777" w:rsidR="00897FFA" w:rsidRPr="00120740" w:rsidRDefault="00897FFA" w:rsidP="00897FFA">
      <w:pPr>
        <w:pStyle w:val="Textoindependiente"/>
        <w:spacing w:after="0"/>
        <w:jc w:val="both"/>
        <w:rPr>
          <w:b/>
          <w:spacing w:val="-4"/>
        </w:rPr>
      </w:pPr>
    </w:p>
    <w:p w14:paraId="7D1B723A" w14:textId="77777777" w:rsidR="00021F3C" w:rsidRPr="00120740" w:rsidRDefault="00021F3C" w:rsidP="00897FFA">
      <w:pPr>
        <w:pStyle w:val="Textoindependiente"/>
        <w:spacing w:after="0"/>
        <w:jc w:val="both"/>
        <w:rPr>
          <w:rFonts w:ascii="Arial" w:hAnsi="Arial" w:cs="Arial"/>
          <w:spacing w:val="-5"/>
          <w:sz w:val="20"/>
          <w:szCs w:val="20"/>
        </w:rPr>
      </w:pPr>
      <w:r w:rsidRPr="00120740">
        <w:rPr>
          <w:rFonts w:ascii="Arial" w:hAnsi="Arial" w:cs="Arial"/>
          <w:b/>
          <w:spacing w:val="-4"/>
          <w:sz w:val="20"/>
          <w:szCs w:val="20"/>
        </w:rPr>
        <w:lastRenderedPageBreak/>
        <w:t xml:space="preserve">Artículo </w:t>
      </w:r>
      <w:r w:rsidRPr="00120740">
        <w:rPr>
          <w:rFonts w:ascii="Arial" w:hAnsi="Arial" w:cs="Arial"/>
          <w:b/>
          <w:spacing w:val="-3"/>
          <w:sz w:val="20"/>
          <w:szCs w:val="20"/>
        </w:rPr>
        <w:t xml:space="preserve">81. </w:t>
      </w:r>
      <w:r w:rsidRPr="00120740">
        <w:rPr>
          <w:rFonts w:ascii="Arial" w:hAnsi="Arial" w:cs="Arial"/>
          <w:sz w:val="20"/>
          <w:szCs w:val="20"/>
        </w:rPr>
        <w:t xml:space="preserve">El </w:t>
      </w:r>
      <w:r w:rsidRPr="00120740">
        <w:rPr>
          <w:rFonts w:ascii="Arial" w:hAnsi="Arial" w:cs="Arial"/>
          <w:spacing w:val="-4"/>
          <w:sz w:val="20"/>
          <w:szCs w:val="20"/>
        </w:rPr>
        <w:t xml:space="preserve">procedimiento </w:t>
      </w:r>
      <w:r w:rsidRPr="00120740">
        <w:rPr>
          <w:rFonts w:ascii="Arial" w:hAnsi="Arial" w:cs="Arial"/>
          <w:spacing w:val="-3"/>
          <w:sz w:val="20"/>
          <w:szCs w:val="20"/>
        </w:rPr>
        <w:t xml:space="preserve">para </w:t>
      </w:r>
      <w:r w:rsidRPr="00120740">
        <w:rPr>
          <w:rFonts w:ascii="Arial" w:hAnsi="Arial" w:cs="Arial"/>
          <w:spacing w:val="-4"/>
          <w:sz w:val="20"/>
          <w:szCs w:val="20"/>
        </w:rPr>
        <w:t xml:space="preserve">cubrir </w:t>
      </w:r>
      <w:r w:rsidRPr="00120740">
        <w:rPr>
          <w:rFonts w:ascii="Arial" w:hAnsi="Arial" w:cs="Arial"/>
          <w:sz w:val="20"/>
          <w:szCs w:val="20"/>
        </w:rPr>
        <w:t xml:space="preserve">la </w:t>
      </w:r>
      <w:r w:rsidRPr="00120740">
        <w:rPr>
          <w:rFonts w:ascii="Arial" w:hAnsi="Arial" w:cs="Arial"/>
          <w:spacing w:val="-4"/>
          <w:sz w:val="20"/>
          <w:szCs w:val="20"/>
        </w:rPr>
        <w:t xml:space="preserve">vacante </w:t>
      </w:r>
      <w:r w:rsidRPr="00120740">
        <w:rPr>
          <w:rFonts w:ascii="Arial" w:hAnsi="Arial" w:cs="Arial"/>
          <w:sz w:val="20"/>
          <w:szCs w:val="20"/>
        </w:rPr>
        <w:t xml:space="preserve">de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Electoral distinto </w:t>
      </w:r>
      <w:r w:rsidRPr="00120740">
        <w:rPr>
          <w:rFonts w:ascii="Arial" w:hAnsi="Arial" w:cs="Arial"/>
          <w:sz w:val="20"/>
          <w:szCs w:val="20"/>
        </w:rPr>
        <w:t xml:space="preserve">a la </w:t>
      </w:r>
      <w:r w:rsidRPr="00120740">
        <w:rPr>
          <w:rFonts w:ascii="Arial" w:hAnsi="Arial" w:cs="Arial"/>
          <w:spacing w:val="-5"/>
          <w:sz w:val="20"/>
          <w:szCs w:val="20"/>
        </w:rPr>
        <w:t xml:space="preserve">Presidencia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derivado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supuestos previstos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incisos </w:t>
      </w:r>
      <w:r w:rsidRPr="00120740">
        <w:rPr>
          <w:rFonts w:ascii="Arial" w:hAnsi="Arial" w:cs="Arial"/>
          <w:spacing w:val="-3"/>
          <w:sz w:val="20"/>
          <w:szCs w:val="20"/>
        </w:rPr>
        <w:t xml:space="preserve">del </w:t>
      </w:r>
      <w:r w:rsidRPr="00120740">
        <w:rPr>
          <w:rFonts w:ascii="Arial" w:hAnsi="Arial" w:cs="Arial"/>
          <w:sz w:val="20"/>
          <w:szCs w:val="20"/>
        </w:rPr>
        <w:t xml:space="preserve">a) al d) </w:t>
      </w:r>
      <w:r w:rsidRPr="00120740">
        <w:rPr>
          <w:rFonts w:ascii="Arial" w:hAnsi="Arial" w:cs="Arial"/>
          <w:spacing w:val="-3"/>
          <w:sz w:val="20"/>
          <w:szCs w:val="20"/>
        </w:rPr>
        <w:t xml:space="preserve">del </w:t>
      </w:r>
      <w:r w:rsidRPr="00120740">
        <w:rPr>
          <w:rFonts w:ascii="Arial" w:hAnsi="Arial" w:cs="Arial"/>
          <w:spacing w:val="-4"/>
          <w:sz w:val="20"/>
          <w:szCs w:val="20"/>
        </w:rPr>
        <w:t xml:space="preserve">artículo anterior, deberá </w:t>
      </w:r>
      <w:r w:rsidRPr="00120740">
        <w:rPr>
          <w:rFonts w:ascii="Arial" w:hAnsi="Arial" w:cs="Arial"/>
          <w:spacing w:val="-5"/>
          <w:sz w:val="20"/>
          <w:szCs w:val="20"/>
        </w:rPr>
        <w:t xml:space="preserve">sujetarse </w:t>
      </w:r>
      <w:r w:rsidRPr="00120740">
        <w:rPr>
          <w:rFonts w:ascii="Arial" w:hAnsi="Arial" w:cs="Arial"/>
          <w:sz w:val="20"/>
          <w:szCs w:val="20"/>
        </w:rPr>
        <w:t xml:space="preserve">a lo </w:t>
      </w:r>
      <w:r w:rsidRPr="00120740">
        <w:rPr>
          <w:rFonts w:ascii="Arial" w:hAnsi="Arial" w:cs="Arial"/>
          <w:spacing w:val="-5"/>
          <w:sz w:val="20"/>
          <w:szCs w:val="20"/>
        </w:rPr>
        <w:t>siguiente:</w:t>
      </w:r>
    </w:p>
    <w:p w14:paraId="20FA23AB" w14:textId="77777777" w:rsidR="00897FFA" w:rsidRPr="00120740" w:rsidRDefault="00897FFA" w:rsidP="00897FFA">
      <w:pPr>
        <w:pStyle w:val="Textoindependiente"/>
        <w:spacing w:after="0"/>
        <w:jc w:val="both"/>
        <w:rPr>
          <w:rFonts w:ascii="Arial" w:hAnsi="Arial" w:cs="Arial"/>
          <w:sz w:val="20"/>
          <w:szCs w:val="20"/>
        </w:rPr>
      </w:pPr>
    </w:p>
    <w:p w14:paraId="37370FB1" w14:textId="77777777" w:rsidR="00021F3C" w:rsidRPr="00120740" w:rsidRDefault="00021F3C" w:rsidP="00EA30CF">
      <w:pPr>
        <w:pStyle w:val="Prrafodelista"/>
        <w:widowControl w:val="0"/>
        <w:numPr>
          <w:ilvl w:val="0"/>
          <w:numId w:val="44"/>
        </w:numPr>
        <w:tabs>
          <w:tab w:val="left" w:pos="426"/>
        </w:tabs>
        <w:autoSpaceDE w:val="0"/>
        <w:autoSpaceDN w:val="0"/>
        <w:ind w:left="425"/>
        <w:contextualSpacing w:val="0"/>
        <w:jc w:val="both"/>
        <w:rPr>
          <w:rFonts w:ascii="Arial" w:hAnsi="Arial" w:cs="Arial"/>
          <w:sz w:val="20"/>
          <w:szCs w:val="20"/>
        </w:rPr>
      </w:pPr>
      <w:r w:rsidRPr="00120740">
        <w:rPr>
          <w:rFonts w:ascii="Arial" w:hAnsi="Arial" w:cs="Arial"/>
          <w:spacing w:val="-3"/>
          <w:sz w:val="20"/>
          <w:szCs w:val="20"/>
        </w:rPr>
        <w:t xml:space="preserve">Una vez que </w:t>
      </w:r>
      <w:r w:rsidRPr="00120740">
        <w:rPr>
          <w:rFonts w:ascii="Arial" w:hAnsi="Arial" w:cs="Arial"/>
          <w:sz w:val="20"/>
          <w:szCs w:val="20"/>
        </w:rPr>
        <w:t xml:space="preserve">la </w:t>
      </w:r>
      <w:r w:rsidRPr="00120740">
        <w:rPr>
          <w:rFonts w:ascii="Arial" w:hAnsi="Arial" w:cs="Arial"/>
          <w:spacing w:val="-4"/>
          <w:sz w:val="20"/>
          <w:szCs w:val="20"/>
        </w:rPr>
        <w:t xml:space="preserve">DEOLE tenga conocimiento </w:t>
      </w:r>
      <w:r w:rsidRPr="00120740">
        <w:rPr>
          <w:rFonts w:ascii="Arial" w:hAnsi="Arial" w:cs="Arial"/>
          <w:sz w:val="20"/>
          <w:szCs w:val="20"/>
        </w:rPr>
        <w:t xml:space="preserve">de la </w:t>
      </w:r>
      <w:r w:rsidRPr="00120740">
        <w:rPr>
          <w:rFonts w:ascii="Arial" w:hAnsi="Arial" w:cs="Arial"/>
          <w:spacing w:val="-4"/>
          <w:sz w:val="20"/>
          <w:szCs w:val="20"/>
        </w:rPr>
        <w:t xml:space="preserve">generación </w:t>
      </w:r>
      <w:r w:rsidRPr="00120740">
        <w:rPr>
          <w:rFonts w:ascii="Arial" w:hAnsi="Arial" w:cs="Arial"/>
          <w:sz w:val="20"/>
          <w:szCs w:val="20"/>
        </w:rPr>
        <w:t xml:space="preserve">de </w:t>
      </w:r>
      <w:r w:rsidRPr="00120740">
        <w:rPr>
          <w:rFonts w:ascii="Arial" w:hAnsi="Arial" w:cs="Arial"/>
          <w:spacing w:val="-3"/>
          <w:sz w:val="20"/>
          <w:szCs w:val="20"/>
        </w:rPr>
        <w:t xml:space="preserve">una </w:t>
      </w:r>
      <w:r w:rsidRPr="00120740">
        <w:rPr>
          <w:rFonts w:ascii="Arial" w:hAnsi="Arial" w:cs="Arial"/>
          <w:spacing w:val="-4"/>
          <w:sz w:val="20"/>
          <w:szCs w:val="20"/>
        </w:rPr>
        <w:t xml:space="preserve">vacante, </w:t>
      </w:r>
      <w:r w:rsidRPr="00120740">
        <w:rPr>
          <w:rFonts w:ascii="Arial" w:hAnsi="Arial" w:cs="Arial"/>
          <w:spacing w:val="-3"/>
          <w:sz w:val="20"/>
          <w:szCs w:val="20"/>
        </w:rPr>
        <w:t xml:space="preserve">así </w:t>
      </w:r>
      <w:r w:rsidRPr="00120740">
        <w:rPr>
          <w:rFonts w:ascii="Arial" w:hAnsi="Arial" w:cs="Arial"/>
          <w:spacing w:val="-4"/>
          <w:sz w:val="20"/>
          <w:szCs w:val="20"/>
        </w:rPr>
        <w:t xml:space="preserve">como </w:t>
      </w:r>
      <w:r w:rsidRPr="00120740">
        <w:rPr>
          <w:rFonts w:ascii="Arial" w:hAnsi="Arial" w:cs="Arial"/>
          <w:sz w:val="20"/>
          <w:szCs w:val="20"/>
        </w:rPr>
        <w:t xml:space="preserve">el </w:t>
      </w:r>
      <w:r w:rsidRPr="00120740">
        <w:rPr>
          <w:rFonts w:ascii="Arial" w:hAnsi="Arial" w:cs="Arial"/>
          <w:spacing w:val="-4"/>
          <w:sz w:val="20"/>
          <w:szCs w:val="20"/>
        </w:rPr>
        <w:t>soporte documental</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pacing w:val="-3"/>
          <w:sz w:val="20"/>
          <w:szCs w:val="20"/>
        </w:rPr>
        <w:t>la</w:t>
      </w:r>
      <w:r w:rsidRPr="00120740">
        <w:rPr>
          <w:rFonts w:ascii="Arial" w:hAnsi="Arial" w:cs="Arial"/>
          <w:spacing w:val="-7"/>
          <w:sz w:val="20"/>
          <w:szCs w:val="20"/>
        </w:rPr>
        <w:t xml:space="preserve"> </w:t>
      </w:r>
      <w:r w:rsidRPr="00120740">
        <w:rPr>
          <w:rFonts w:ascii="Arial" w:hAnsi="Arial" w:cs="Arial"/>
          <w:spacing w:val="-4"/>
          <w:sz w:val="20"/>
          <w:szCs w:val="20"/>
        </w:rPr>
        <w:t>misma,</w:t>
      </w:r>
      <w:r w:rsidRPr="00120740">
        <w:rPr>
          <w:rFonts w:ascii="Arial" w:hAnsi="Arial" w:cs="Arial"/>
          <w:spacing w:val="-8"/>
          <w:sz w:val="20"/>
          <w:szCs w:val="20"/>
        </w:rPr>
        <w:t xml:space="preserve"> </w:t>
      </w:r>
      <w:r w:rsidRPr="00120740">
        <w:rPr>
          <w:rFonts w:ascii="Arial" w:hAnsi="Arial" w:cs="Arial"/>
          <w:spacing w:val="-4"/>
          <w:sz w:val="20"/>
          <w:szCs w:val="20"/>
        </w:rPr>
        <w:t>deberá</w:t>
      </w:r>
      <w:r w:rsidRPr="00120740">
        <w:rPr>
          <w:rFonts w:ascii="Arial" w:hAnsi="Arial" w:cs="Arial"/>
          <w:spacing w:val="-7"/>
          <w:sz w:val="20"/>
          <w:szCs w:val="20"/>
        </w:rPr>
        <w:t xml:space="preserve"> </w:t>
      </w:r>
      <w:r w:rsidRPr="00120740">
        <w:rPr>
          <w:rFonts w:ascii="Arial" w:hAnsi="Arial" w:cs="Arial"/>
          <w:spacing w:val="-4"/>
          <w:sz w:val="20"/>
          <w:szCs w:val="20"/>
        </w:rPr>
        <w:t>informarlo</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7"/>
          <w:sz w:val="20"/>
          <w:szCs w:val="20"/>
        </w:rPr>
        <w:t xml:space="preserve"> </w:t>
      </w:r>
      <w:r w:rsidRPr="00120740">
        <w:rPr>
          <w:rFonts w:ascii="Arial" w:hAnsi="Arial" w:cs="Arial"/>
          <w:spacing w:val="-4"/>
          <w:sz w:val="20"/>
          <w:szCs w:val="20"/>
        </w:rPr>
        <w:t>las</w:t>
      </w:r>
      <w:r w:rsidRPr="00120740">
        <w:rPr>
          <w:rFonts w:ascii="Arial" w:hAnsi="Arial" w:cs="Arial"/>
          <w:spacing w:val="-8"/>
          <w:sz w:val="20"/>
          <w:szCs w:val="20"/>
        </w:rPr>
        <w:t xml:space="preserve"> </w:t>
      </w:r>
      <w:r w:rsidRPr="00120740">
        <w:rPr>
          <w:rFonts w:ascii="Arial" w:hAnsi="Arial" w:cs="Arial"/>
          <w:spacing w:val="-4"/>
          <w:sz w:val="20"/>
          <w:szCs w:val="20"/>
        </w:rPr>
        <w:t>Presidencias</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7"/>
          <w:sz w:val="20"/>
          <w:szCs w:val="20"/>
        </w:rPr>
        <w:t xml:space="preserve"> </w:t>
      </w:r>
      <w:r w:rsidRPr="00120740">
        <w:rPr>
          <w:rFonts w:ascii="Arial" w:hAnsi="Arial" w:cs="Arial"/>
          <w:spacing w:val="-4"/>
          <w:sz w:val="20"/>
          <w:szCs w:val="20"/>
        </w:rPr>
        <w:t>Consejo</w:t>
      </w:r>
      <w:r w:rsidRPr="00120740">
        <w:rPr>
          <w:rFonts w:ascii="Arial" w:hAnsi="Arial" w:cs="Arial"/>
          <w:spacing w:val="-8"/>
          <w:sz w:val="20"/>
          <w:szCs w:val="20"/>
        </w:rPr>
        <w:t xml:space="preserve"> </w:t>
      </w:r>
      <w:r w:rsidRPr="00120740">
        <w:rPr>
          <w:rFonts w:ascii="Arial" w:hAnsi="Arial" w:cs="Arial"/>
          <w:spacing w:val="-4"/>
          <w:sz w:val="20"/>
          <w:szCs w:val="20"/>
        </w:rPr>
        <w:t>General</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z w:val="20"/>
          <w:szCs w:val="20"/>
        </w:rPr>
        <w:t>la</w:t>
      </w:r>
      <w:r w:rsidRPr="00120740">
        <w:rPr>
          <w:rFonts w:ascii="Arial" w:hAnsi="Arial" w:cs="Arial"/>
          <w:spacing w:val="-7"/>
          <w:sz w:val="20"/>
          <w:szCs w:val="20"/>
        </w:rPr>
        <w:t xml:space="preserve"> </w:t>
      </w:r>
      <w:r w:rsidRPr="00120740">
        <w:rPr>
          <w:rFonts w:ascii="Arial" w:hAnsi="Arial" w:cs="Arial"/>
          <w:spacing w:val="-5"/>
          <w:sz w:val="20"/>
          <w:szCs w:val="20"/>
        </w:rPr>
        <w:t>Comisión.</w:t>
      </w:r>
    </w:p>
    <w:p w14:paraId="5661D875" w14:textId="77777777" w:rsidR="00021F3C" w:rsidRPr="00120740" w:rsidRDefault="00021F3C" w:rsidP="00D929E3">
      <w:pPr>
        <w:pStyle w:val="Prrafodelista"/>
        <w:widowControl w:val="0"/>
        <w:numPr>
          <w:ilvl w:val="0"/>
          <w:numId w:val="44"/>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 xml:space="preserve">La </w:t>
      </w:r>
      <w:r w:rsidRPr="00120740">
        <w:rPr>
          <w:rFonts w:ascii="Arial" w:hAnsi="Arial" w:cs="Arial"/>
          <w:spacing w:val="-4"/>
          <w:sz w:val="20"/>
          <w:szCs w:val="20"/>
        </w:rPr>
        <w:t xml:space="preserve">DEOLE cubrirá </w:t>
      </w:r>
      <w:r w:rsidRPr="00120740">
        <w:rPr>
          <w:rFonts w:ascii="Arial" w:hAnsi="Arial" w:cs="Arial"/>
          <w:sz w:val="20"/>
          <w:szCs w:val="20"/>
        </w:rPr>
        <w:t xml:space="preserve">la </w:t>
      </w:r>
      <w:r w:rsidRPr="00120740">
        <w:rPr>
          <w:rFonts w:ascii="Arial" w:hAnsi="Arial" w:cs="Arial"/>
          <w:spacing w:val="-4"/>
          <w:sz w:val="20"/>
          <w:szCs w:val="20"/>
        </w:rPr>
        <w:t xml:space="preserve">vacante generada, tomando </w:t>
      </w:r>
      <w:r w:rsidRPr="00120740">
        <w:rPr>
          <w:rFonts w:ascii="Arial" w:hAnsi="Arial" w:cs="Arial"/>
          <w:sz w:val="20"/>
          <w:szCs w:val="20"/>
        </w:rPr>
        <w:t xml:space="preserve">en </w:t>
      </w:r>
      <w:r w:rsidRPr="00120740">
        <w:rPr>
          <w:rFonts w:ascii="Arial" w:hAnsi="Arial" w:cs="Arial"/>
          <w:spacing w:val="-4"/>
          <w:sz w:val="20"/>
          <w:szCs w:val="20"/>
        </w:rPr>
        <w:t xml:space="preserve">cuenta </w:t>
      </w:r>
      <w:r w:rsidRPr="00120740">
        <w:rPr>
          <w:rFonts w:ascii="Arial" w:hAnsi="Arial" w:cs="Arial"/>
          <w:sz w:val="20"/>
          <w:szCs w:val="20"/>
        </w:rPr>
        <w:t xml:space="preserve">el </w:t>
      </w:r>
      <w:r w:rsidRPr="00120740">
        <w:rPr>
          <w:rFonts w:ascii="Arial" w:hAnsi="Arial" w:cs="Arial"/>
          <w:spacing w:val="-4"/>
          <w:sz w:val="20"/>
          <w:szCs w:val="20"/>
        </w:rPr>
        <w:t xml:space="preserve">orden </w:t>
      </w:r>
      <w:r w:rsidRPr="00120740">
        <w:rPr>
          <w:rFonts w:ascii="Arial" w:hAnsi="Arial" w:cs="Arial"/>
          <w:sz w:val="20"/>
          <w:szCs w:val="20"/>
        </w:rPr>
        <w:t xml:space="preserve">de </w:t>
      </w:r>
      <w:r w:rsidRPr="00120740">
        <w:rPr>
          <w:rFonts w:ascii="Arial" w:hAnsi="Arial" w:cs="Arial"/>
          <w:spacing w:val="-4"/>
          <w:sz w:val="20"/>
          <w:szCs w:val="20"/>
        </w:rPr>
        <w:t xml:space="preserve">prelación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suplentes establecido</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10"/>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acuerdo</w:t>
      </w:r>
      <w:r w:rsidRPr="00120740">
        <w:rPr>
          <w:rFonts w:ascii="Arial" w:hAnsi="Arial" w:cs="Arial"/>
          <w:spacing w:val="-9"/>
          <w:sz w:val="20"/>
          <w:szCs w:val="20"/>
        </w:rPr>
        <w:t xml:space="preserve"> </w:t>
      </w:r>
      <w:r w:rsidRPr="00120740">
        <w:rPr>
          <w:rFonts w:ascii="Arial" w:hAnsi="Arial" w:cs="Arial"/>
          <w:spacing w:val="-4"/>
          <w:sz w:val="20"/>
          <w:szCs w:val="20"/>
        </w:rPr>
        <w:t>relativo</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designación</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proofErr w:type="gramStart"/>
      <w:r w:rsidRPr="00120740">
        <w:rPr>
          <w:rFonts w:ascii="Arial" w:hAnsi="Arial" w:cs="Arial"/>
          <w:spacing w:val="-4"/>
          <w:sz w:val="20"/>
          <w:szCs w:val="20"/>
        </w:rPr>
        <w:t>Consejeras</w:t>
      </w:r>
      <w:proofErr w:type="gramEnd"/>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proofErr w:type="gramStart"/>
      <w:r w:rsidRPr="00120740">
        <w:rPr>
          <w:rFonts w:ascii="Arial" w:hAnsi="Arial" w:cs="Arial"/>
          <w:spacing w:val="-4"/>
          <w:sz w:val="20"/>
          <w:szCs w:val="20"/>
        </w:rPr>
        <w:t>Consejeros</w:t>
      </w:r>
      <w:proofErr w:type="gramEnd"/>
      <w:r w:rsidRPr="00120740">
        <w:rPr>
          <w:rFonts w:ascii="Arial" w:hAnsi="Arial" w:cs="Arial"/>
          <w:spacing w:val="-8"/>
          <w:sz w:val="20"/>
          <w:szCs w:val="20"/>
        </w:rPr>
        <w:t xml:space="preserve"> </w:t>
      </w:r>
      <w:r w:rsidRPr="00120740">
        <w:rPr>
          <w:rFonts w:ascii="Arial" w:hAnsi="Arial" w:cs="Arial"/>
          <w:spacing w:val="-4"/>
          <w:sz w:val="20"/>
          <w:szCs w:val="20"/>
        </w:rPr>
        <w:t>Distritales</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Municipales.</w:t>
      </w:r>
    </w:p>
    <w:p w14:paraId="02B9F492" w14:textId="77777777" w:rsidR="00021F3C" w:rsidRPr="00120740" w:rsidRDefault="00021F3C" w:rsidP="00D929E3">
      <w:pPr>
        <w:pStyle w:val="Prrafodelista"/>
        <w:widowControl w:val="0"/>
        <w:numPr>
          <w:ilvl w:val="0"/>
          <w:numId w:val="44"/>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 xml:space="preserve">La </w:t>
      </w:r>
      <w:r w:rsidRPr="00120740">
        <w:rPr>
          <w:rFonts w:ascii="Arial" w:hAnsi="Arial" w:cs="Arial"/>
          <w:spacing w:val="-4"/>
          <w:sz w:val="20"/>
          <w:szCs w:val="20"/>
        </w:rPr>
        <w:t xml:space="preserve">DEOLE informará mediante oficio </w:t>
      </w:r>
      <w:r w:rsidRPr="00120740">
        <w:rPr>
          <w:rFonts w:ascii="Arial" w:hAnsi="Arial" w:cs="Arial"/>
          <w:sz w:val="20"/>
          <w:szCs w:val="20"/>
        </w:rPr>
        <w:t xml:space="preserve">a la </w:t>
      </w:r>
      <w:r w:rsidRPr="00120740">
        <w:rPr>
          <w:rFonts w:ascii="Arial" w:hAnsi="Arial" w:cs="Arial"/>
          <w:spacing w:val="-4"/>
          <w:sz w:val="20"/>
          <w:szCs w:val="20"/>
        </w:rPr>
        <w:t xml:space="preserve">Presidencia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Distrital y/o Municipal Electoral </w:t>
      </w:r>
      <w:r w:rsidRPr="00120740">
        <w:rPr>
          <w:rFonts w:ascii="Arial" w:hAnsi="Arial" w:cs="Arial"/>
          <w:sz w:val="20"/>
          <w:szCs w:val="20"/>
        </w:rPr>
        <w:t>el</w:t>
      </w:r>
      <w:r w:rsidRPr="00120740">
        <w:rPr>
          <w:rFonts w:ascii="Arial" w:hAnsi="Arial" w:cs="Arial"/>
          <w:spacing w:val="-27"/>
          <w:sz w:val="20"/>
          <w:szCs w:val="20"/>
        </w:rPr>
        <w:t xml:space="preserve"> </w:t>
      </w:r>
      <w:r w:rsidRPr="00120740">
        <w:rPr>
          <w:rFonts w:ascii="Arial" w:hAnsi="Arial" w:cs="Arial"/>
          <w:spacing w:val="-4"/>
          <w:sz w:val="20"/>
          <w:szCs w:val="20"/>
        </w:rPr>
        <w:t xml:space="preserve">nombre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proofErr w:type="gramStart"/>
      <w:r w:rsidRPr="00120740">
        <w:rPr>
          <w:rFonts w:ascii="Arial" w:hAnsi="Arial" w:cs="Arial"/>
          <w:spacing w:val="-4"/>
          <w:sz w:val="20"/>
          <w:szCs w:val="20"/>
        </w:rPr>
        <w:t>Consejera</w:t>
      </w:r>
      <w:proofErr w:type="gramEnd"/>
      <w:r w:rsidRPr="00120740">
        <w:rPr>
          <w:rFonts w:ascii="Arial" w:hAnsi="Arial" w:cs="Arial"/>
          <w:spacing w:val="-9"/>
          <w:sz w:val="20"/>
          <w:szCs w:val="20"/>
        </w:rPr>
        <w:t xml:space="preserve"> </w:t>
      </w:r>
      <w:r w:rsidRPr="00120740">
        <w:rPr>
          <w:rFonts w:ascii="Arial" w:hAnsi="Arial" w:cs="Arial"/>
          <w:sz w:val="20"/>
          <w:szCs w:val="20"/>
        </w:rPr>
        <w:t>o</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9"/>
          <w:sz w:val="20"/>
          <w:szCs w:val="20"/>
        </w:rPr>
        <w:t xml:space="preserve"> </w:t>
      </w:r>
      <w:proofErr w:type="gramStart"/>
      <w:r w:rsidRPr="00120740">
        <w:rPr>
          <w:rFonts w:ascii="Arial" w:hAnsi="Arial" w:cs="Arial"/>
          <w:spacing w:val="-4"/>
          <w:sz w:val="20"/>
          <w:szCs w:val="20"/>
        </w:rPr>
        <w:t>Consejero</w:t>
      </w:r>
      <w:proofErr w:type="gramEnd"/>
      <w:r w:rsidRPr="00120740">
        <w:rPr>
          <w:rFonts w:ascii="Arial" w:hAnsi="Arial" w:cs="Arial"/>
          <w:spacing w:val="-10"/>
          <w:sz w:val="20"/>
          <w:szCs w:val="20"/>
        </w:rPr>
        <w:t xml:space="preserve"> </w:t>
      </w:r>
      <w:r w:rsidRPr="00120740">
        <w:rPr>
          <w:rFonts w:ascii="Arial" w:hAnsi="Arial" w:cs="Arial"/>
          <w:spacing w:val="-4"/>
          <w:sz w:val="20"/>
          <w:szCs w:val="20"/>
        </w:rPr>
        <w:t>Electoral</w:t>
      </w:r>
      <w:r w:rsidRPr="00120740">
        <w:rPr>
          <w:rFonts w:ascii="Arial" w:hAnsi="Arial" w:cs="Arial"/>
          <w:spacing w:val="-9"/>
          <w:sz w:val="20"/>
          <w:szCs w:val="20"/>
        </w:rPr>
        <w:t xml:space="preserve"> </w:t>
      </w:r>
      <w:r w:rsidRPr="00120740">
        <w:rPr>
          <w:rFonts w:ascii="Arial" w:hAnsi="Arial" w:cs="Arial"/>
          <w:spacing w:val="-4"/>
          <w:sz w:val="20"/>
          <w:szCs w:val="20"/>
        </w:rPr>
        <w:t>Suplente,</w:t>
      </w:r>
      <w:r w:rsidRPr="00120740">
        <w:rPr>
          <w:rFonts w:ascii="Arial" w:hAnsi="Arial" w:cs="Arial"/>
          <w:spacing w:val="-8"/>
          <w:sz w:val="20"/>
          <w:szCs w:val="20"/>
        </w:rPr>
        <w:t xml:space="preserve"> </w:t>
      </w:r>
      <w:r w:rsidRPr="00120740">
        <w:rPr>
          <w:rFonts w:ascii="Arial" w:hAnsi="Arial" w:cs="Arial"/>
          <w:spacing w:val="-3"/>
          <w:sz w:val="20"/>
          <w:szCs w:val="20"/>
        </w:rPr>
        <w:t>que</w:t>
      </w:r>
      <w:r w:rsidRPr="00120740">
        <w:rPr>
          <w:rFonts w:ascii="Arial" w:hAnsi="Arial" w:cs="Arial"/>
          <w:spacing w:val="-9"/>
          <w:sz w:val="20"/>
          <w:szCs w:val="20"/>
        </w:rPr>
        <w:t xml:space="preserve"> </w:t>
      </w:r>
      <w:r w:rsidRPr="00120740">
        <w:rPr>
          <w:rFonts w:ascii="Arial" w:hAnsi="Arial" w:cs="Arial"/>
          <w:spacing w:val="-4"/>
          <w:sz w:val="20"/>
          <w:szCs w:val="20"/>
        </w:rPr>
        <w:t>cubrirá</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vacante.</w:t>
      </w:r>
    </w:p>
    <w:p w14:paraId="32E84661" w14:textId="77777777" w:rsidR="00021F3C" w:rsidRPr="00120740" w:rsidRDefault="00021F3C" w:rsidP="00D929E3">
      <w:pPr>
        <w:pStyle w:val="Prrafodelista"/>
        <w:widowControl w:val="0"/>
        <w:numPr>
          <w:ilvl w:val="0"/>
          <w:numId w:val="44"/>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 xml:space="preserve">La </w:t>
      </w:r>
      <w:r w:rsidRPr="00120740">
        <w:rPr>
          <w:rFonts w:ascii="Arial" w:hAnsi="Arial" w:cs="Arial"/>
          <w:spacing w:val="-4"/>
          <w:sz w:val="20"/>
          <w:szCs w:val="20"/>
        </w:rPr>
        <w:t xml:space="preserve">Presidencia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Distrital y/o Municipal Electoral que corresponda, mediante </w:t>
      </w:r>
      <w:r w:rsidRPr="00120740">
        <w:rPr>
          <w:rFonts w:ascii="Arial" w:hAnsi="Arial" w:cs="Arial"/>
          <w:spacing w:val="-5"/>
          <w:sz w:val="20"/>
          <w:szCs w:val="20"/>
        </w:rPr>
        <w:t xml:space="preserve">oficio, </w:t>
      </w:r>
      <w:r w:rsidRPr="00120740">
        <w:rPr>
          <w:rFonts w:ascii="Arial" w:hAnsi="Arial" w:cs="Arial"/>
          <w:spacing w:val="-4"/>
          <w:sz w:val="20"/>
          <w:szCs w:val="20"/>
        </w:rPr>
        <w:t xml:space="preserve">llamará </w:t>
      </w:r>
      <w:r w:rsidRPr="00120740">
        <w:rPr>
          <w:rFonts w:ascii="Arial" w:hAnsi="Arial" w:cs="Arial"/>
          <w:sz w:val="20"/>
          <w:szCs w:val="20"/>
        </w:rPr>
        <w:t xml:space="preserve">a </w:t>
      </w:r>
      <w:r w:rsidRPr="00120740">
        <w:rPr>
          <w:rFonts w:ascii="Arial" w:hAnsi="Arial" w:cs="Arial"/>
          <w:spacing w:val="-4"/>
          <w:sz w:val="20"/>
          <w:szCs w:val="20"/>
        </w:rPr>
        <w:t xml:space="preserve">la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el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Electoral Suplente, que </w:t>
      </w:r>
      <w:r w:rsidRPr="00120740">
        <w:rPr>
          <w:rFonts w:ascii="Arial" w:hAnsi="Arial" w:cs="Arial"/>
          <w:sz w:val="20"/>
          <w:szCs w:val="20"/>
        </w:rPr>
        <w:t xml:space="preserve">le </w:t>
      </w:r>
      <w:r w:rsidRPr="00120740">
        <w:rPr>
          <w:rFonts w:ascii="Arial" w:hAnsi="Arial" w:cs="Arial"/>
          <w:spacing w:val="-3"/>
          <w:sz w:val="20"/>
          <w:szCs w:val="20"/>
        </w:rPr>
        <w:t xml:space="preserve">fue </w:t>
      </w:r>
      <w:r w:rsidRPr="00120740">
        <w:rPr>
          <w:rFonts w:ascii="Arial" w:hAnsi="Arial" w:cs="Arial"/>
          <w:spacing w:val="-4"/>
          <w:sz w:val="20"/>
          <w:szCs w:val="20"/>
        </w:rPr>
        <w:t xml:space="preserve">informado </w:t>
      </w:r>
      <w:r w:rsidRPr="00120740">
        <w:rPr>
          <w:rFonts w:ascii="Arial" w:hAnsi="Arial" w:cs="Arial"/>
          <w:spacing w:val="-3"/>
          <w:sz w:val="20"/>
          <w:szCs w:val="20"/>
        </w:rPr>
        <w:t xml:space="preserve">por </w:t>
      </w:r>
      <w:r w:rsidRPr="00120740">
        <w:rPr>
          <w:rFonts w:ascii="Arial" w:hAnsi="Arial" w:cs="Arial"/>
          <w:sz w:val="20"/>
          <w:szCs w:val="20"/>
        </w:rPr>
        <w:t xml:space="preserve">la </w:t>
      </w:r>
      <w:r w:rsidRPr="00120740">
        <w:rPr>
          <w:rFonts w:ascii="Arial" w:hAnsi="Arial" w:cs="Arial"/>
          <w:spacing w:val="-4"/>
          <w:sz w:val="20"/>
          <w:szCs w:val="20"/>
        </w:rPr>
        <w:t xml:space="preserve">DEOLE, </w:t>
      </w:r>
      <w:r w:rsidRPr="00120740">
        <w:rPr>
          <w:rFonts w:ascii="Arial" w:hAnsi="Arial" w:cs="Arial"/>
          <w:spacing w:val="-3"/>
          <w:sz w:val="20"/>
          <w:szCs w:val="20"/>
        </w:rPr>
        <w:t xml:space="preserve">con </w:t>
      </w:r>
      <w:r w:rsidRPr="00120740">
        <w:rPr>
          <w:rFonts w:ascii="Arial" w:hAnsi="Arial" w:cs="Arial"/>
          <w:sz w:val="20"/>
          <w:szCs w:val="20"/>
        </w:rPr>
        <w:t xml:space="preserve">la </w:t>
      </w:r>
      <w:r w:rsidRPr="00120740">
        <w:rPr>
          <w:rFonts w:ascii="Arial" w:hAnsi="Arial" w:cs="Arial"/>
          <w:spacing w:val="-4"/>
          <w:sz w:val="20"/>
          <w:szCs w:val="20"/>
        </w:rPr>
        <w:t xml:space="preserve">finalidad </w:t>
      </w:r>
      <w:r w:rsidRPr="00120740">
        <w:rPr>
          <w:rFonts w:ascii="Arial" w:hAnsi="Arial" w:cs="Arial"/>
          <w:sz w:val="20"/>
          <w:szCs w:val="20"/>
        </w:rPr>
        <w:t>de</w:t>
      </w:r>
      <w:r w:rsidRPr="00120740">
        <w:rPr>
          <w:rFonts w:ascii="Arial" w:hAnsi="Arial" w:cs="Arial"/>
          <w:spacing w:val="-35"/>
          <w:sz w:val="20"/>
          <w:szCs w:val="20"/>
        </w:rPr>
        <w:t xml:space="preserve"> </w:t>
      </w:r>
      <w:r w:rsidRPr="00120740">
        <w:rPr>
          <w:rFonts w:ascii="Arial" w:hAnsi="Arial" w:cs="Arial"/>
          <w:spacing w:val="-3"/>
          <w:sz w:val="20"/>
          <w:szCs w:val="20"/>
        </w:rPr>
        <w:t xml:space="preserve">que </w:t>
      </w:r>
      <w:r w:rsidRPr="00120740">
        <w:rPr>
          <w:rFonts w:ascii="Arial" w:hAnsi="Arial" w:cs="Arial"/>
          <w:spacing w:val="-4"/>
          <w:sz w:val="20"/>
          <w:szCs w:val="20"/>
        </w:rPr>
        <w:t xml:space="preserve">se integre </w:t>
      </w:r>
      <w:r w:rsidRPr="00120740">
        <w:rPr>
          <w:rFonts w:ascii="Arial" w:hAnsi="Arial" w:cs="Arial"/>
          <w:sz w:val="20"/>
          <w:szCs w:val="20"/>
        </w:rPr>
        <w:t xml:space="preserve">al </w:t>
      </w:r>
      <w:r w:rsidRPr="00120740">
        <w:rPr>
          <w:rFonts w:ascii="Arial" w:hAnsi="Arial" w:cs="Arial"/>
          <w:spacing w:val="-4"/>
          <w:sz w:val="20"/>
          <w:szCs w:val="20"/>
        </w:rPr>
        <w:t xml:space="preserve">órgano colegiado </w:t>
      </w:r>
      <w:r w:rsidRPr="00120740">
        <w:rPr>
          <w:rFonts w:ascii="Arial" w:hAnsi="Arial" w:cs="Arial"/>
          <w:spacing w:val="-3"/>
          <w:sz w:val="20"/>
          <w:szCs w:val="20"/>
        </w:rPr>
        <w:t xml:space="preserve">en </w:t>
      </w:r>
      <w:r w:rsidRPr="00120740">
        <w:rPr>
          <w:rFonts w:ascii="Arial" w:hAnsi="Arial" w:cs="Arial"/>
          <w:sz w:val="20"/>
          <w:szCs w:val="20"/>
        </w:rPr>
        <w:t xml:space="preserve">su </w:t>
      </w:r>
      <w:r w:rsidRPr="00120740">
        <w:rPr>
          <w:rFonts w:ascii="Arial" w:hAnsi="Arial" w:cs="Arial"/>
          <w:spacing w:val="-4"/>
          <w:sz w:val="20"/>
          <w:szCs w:val="20"/>
        </w:rPr>
        <w:t xml:space="preserve">calidad </w:t>
      </w:r>
      <w:r w:rsidRPr="00120740">
        <w:rPr>
          <w:rFonts w:ascii="Arial" w:hAnsi="Arial" w:cs="Arial"/>
          <w:spacing w:val="-3"/>
          <w:sz w:val="20"/>
          <w:szCs w:val="20"/>
        </w:rPr>
        <w:t xml:space="preserve">de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Electoral Propietario </w:t>
      </w:r>
      <w:r w:rsidRPr="00120740">
        <w:rPr>
          <w:rFonts w:ascii="Arial" w:hAnsi="Arial" w:cs="Arial"/>
          <w:sz w:val="20"/>
          <w:szCs w:val="20"/>
        </w:rPr>
        <w:t xml:space="preserve">de </w:t>
      </w:r>
      <w:r w:rsidRPr="00120740">
        <w:rPr>
          <w:rFonts w:ascii="Arial" w:hAnsi="Arial" w:cs="Arial"/>
          <w:spacing w:val="-4"/>
          <w:sz w:val="20"/>
          <w:szCs w:val="20"/>
        </w:rPr>
        <w:t>manera inmediata.</w:t>
      </w:r>
    </w:p>
    <w:p w14:paraId="13E0B9B4" w14:textId="77777777" w:rsidR="00021F3C" w:rsidRPr="00120740" w:rsidRDefault="00021F3C" w:rsidP="00D929E3">
      <w:pPr>
        <w:pStyle w:val="Prrafodelista"/>
        <w:widowControl w:val="0"/>
        <w:numPr>
          <w:ilvl w:val="0"/>
          <w:numId w:val="44"/>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 xml:space="preserve">La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el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Electoral </w:t>
      </w:r>
      <w:r w:rsidRPr="00120740">
        <w:rPr>
          <w:rFonts w:ascii="Arial" w:hAnsi="Arial" w:cs="Arial"/>
          <w:spacing w:val="-3"/>
          <w:sz w:val="20"/>
          <w:szCs w:val="20"/>
        </w:rPr>
        <w:t xml:space="preserve">que </w:t>
      </w:r>
      <w:r w:rsidRPr="00120740">
        <w:rPr>
          <w:rFonts w:ascii="Arial" w:hAnsi="Arial" w:cs="Arial"/>
          <w:spacing w:val="-4"/>
          <w:sz w:val="20"/>
          <w:szCs w:val="20"/>
        </w:rPr>
        <w:t xml:space="preserve">asuma </w:t>
      </w:r>
      <w:r w:rsidRPr="00120740">
        <w:rPr>
          <w:rFonts w:ascii="Arial" w:hAnsi="Arial" w:cs="Arial"/>
          <w:sz w:val="20"/>
          <w:szCs w:val="20"/>
        </w:rPr>
        <w:t xml:space="preserve">el </w:t>
      </w:r>
      <w:r w:rsidRPr="00120740">
        <w:rPr>
          <w:rFonts w:ascii="Arial" w:hAnsi="Arial" w:cs="Arial"/>
          <w:spacing w:val="-4"/>
          <w:sz w:val="20"/>
          <w:szCs w:val="20"/>
        </w:rPr>
        <w:t xml:space="preserve">cargo, deberá rendir protesta </w:t>
      </w:r>
      <w:r w:rsidRPr="00120740">
        <w:rPr>
          <w:rFonts w:ascii="Arial" w:hAnsi="Arial" w:cs="Arial"/>
          <w:sz w:val="20"/>
          <w:szCs w:val="20"/>
        </w:rPr>
        <w:t xml:space="preserve">de </w:t>
      </w:r>
      <w:r w:rsidRPr="00120740">
        <w:rPr>
          <w:rFonts w:ascii="Arial" w:hAnsi="Arial" w:cs="Arial"/>
          <w:spacing w:val="-3"/>
          <w:sz w:val="20"/>
          <w:szCs w:val="20"/>
        </w:rPr>
        <w:t xml:space="preserve">Ley ante </w:t>
      </w:r>
      <w:r w:rsidRPr="00120740">
        <w:rPr>
          <w:rFonts w:ascii="Arial" w:hAnsi="Arial" w:cs="Arial"/>
          <w:sz w:val="20"/>
          <w:szCs w:val="20"/>
        </w:rPr>
        <w:t xml:space="preserve">el </w:t>
      </w:r>
      <w:r w:rsidRPr="00120740">
        <w:rPr>
          <w:rFonts w:ascii="Arial" w:hAnsi="Arial" w:cs="Arial"/>
          <w:spacing w:val="-4"/>
          <w:sz w:val="20"/>
          <w:szCs w:val="20"/>
        </w:rPr>
        <w:t xml:space="preserve">pleno del Consejo Distrital </w:t>
      </w:r>
      <w:r w:rsidRPr="00120740">
        <w:rPr>
          <w:rFonts w:ascii="Arial" w:hAnsi="Arial" w:cs="Arial"/>
          <w:sz w:val="20"/>
          <w:szCs w:val="20"/>
        </w:rPr>
        <w:t xml:space="preserve">o </w:t>
      </w:r>
      <w:r w:rsidRPr="00120740">
        <w:rPr>
          <w:rFonts w:ascii="Arial" w:hAnsi="Arial" w:cs="Arial"/>
          <w:spacing w:val="-4"/>
          <w:sz w:val="20"/>
          <w:szCs w:val="20"/>
        </w:rPr>
        <w:t xml:space="preserve">Municipal Electoral, </w:t>
      </w:r>
      <w:r w:rsidRPr="00120740">
        <w:rPr>
          <w:rFonts w:ascii="Arial" w:hAnsi="Arial" w:cs="Arial"/>
          <w:sz w:val="20"/>
          <w:szCs w:val="20"/>
        </w:rPr>
        <w:t xml:space="preserve">en </w:t>
      </w:r>
      <w:r w:rsidRPr="00120740">
        <w:rPr>
          <w:rFonts w:ascii="Arial" w:hAnsi="Arial" w:cs="Arial"/>
          <w:spacing w:val="-4"/>
          <w:sz w:val="20"/>
          <w:szCs w:val="20"/>
        </w:rPr>
        <w:t xml:space="preserve">dicha protesta deberá rendirse </w:t>
      </w:r>
      <w:r w:rsidRPr="00120740">
        <w:rPr>
          <w:rFonts w:ascii="Arial" w:hAnsi="Arial" w:cs="Arial"/>
          <w:sz w:val="20"/>
          <w:szCs w:val="20"/>
        </w:rPr>
        <w:t xml:space="preserve">el </w:t>
      </w:r>
      <w:r w:rsidRPr="00120740">
        <w:rPr>
          <w:rFonts w:ascii="Arial" w:hAnsi="Arial" w:cs="Arial"/>
          <w:spacing w:val="-4"/>
          <w:sz w:val="20"/>
          <w:szCs w:val="20"/>
        </w:rPr>
        <w:t xml:space="preserve">respeto </w:t>
      </w:r>
      <w:r w:rsidRPr="00120740">
        <w:rPr>
          <w:rFonts w:ascii="Arial" w:hAnsi="Arial" w:cs="Arial"/>
          <w:sz w:val="20"/>
          <w:szCs w:val="20"/>
        </w:rPr>
        <w:t xml:space="preserve">a </w:t>
      </w:r>
      <w:r w:rsidRPr="00120740">
        <w:rPr>
          <w:rFonts w:ascii="Arial" w:hAnsi="Arial" w:cs="Arial"/>
          <w:spacing w:val="-3"/>
          <w:sz w:val="20"/>
          <w:szCs w:val="20"/>
        </w:rPr>
        <w:t xml:space="preserve">la </w:t>
      </w:r>
      <w:r w:rsidRPr="00120740">
        <w:rPr>
          <w:rFonts w:ascii="Arial" w:hAnsi="Arial" w:cs="Arial"/>
          <w:spacing w:val="-5"/>
          <w:sz w:val="20"/>
          <w:szCs w:val="20"/>
        </w:rPr>
        <w:t xml:space="preserve">Constitución </w:t>
      </w:r>
      <w:r w:rsidRPr="00120740">
        <w:rPr>
          <w:rFonts w:ascii="Arial" w:hAnsi="Arial" w:cs="Arial"/>
          <w:spacing w:val="-4"/>
          <w:sz w:val="20"/>
          <w:szCs w:val="20"/>
        </w:rPr>
        <w:t xml:space="preserve">Política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Estados Unidos Mexicanos, Constitución Política </w:t>
      </w:r>
      <w:r w:rsidRPr="00120740">
        <w:rPr>
          <w:rFonts w:ascii="Arial" w:hAnsi="Arial" w:cs="Arial"/>
          <w:spacing w:val="-3"/>
          <w:sz w:val="20"/>
          <w:szCs w:val="20"/>
        </w:rPr>
        <w:t xml:space="preserve">del </w:t>
      </w:r>
      <w:r w:rsidRPr="00120740">
        <w:rPr>
          <w:rFonts w:ascii="Arial" w:hAnsi="Arial" w:cs="Arial"/>
          <w:spacing w:val="-4"/>
          <w:sz w:val="20"/>
          <w:szCs w:val="20"/>
        </w:rPr>
        <w:t xml:space="preserve">Estado </w:t>
      </w:r>
      <w:r w:rsidRPr="00120740">
        <w:rPr>
          <w:rFonts w:ascii="Arial" w:hAnsi="Arial" w:cs="Arial"/>
          <w:sz w:val="20"/>
          <w:szCs w:val="20"/>
        </w:rPr>
        <w:t xml:space="preserve">de </w:t>
      </w:r>
      <w:r w:rsidRPr="00120740">
        <w:rPr>
          <w:rFonts w:ascii="Arial" w:hAnsi="Arial" w:cs="Arial"/>
          <w:spacing w:val="-4"/>
          <w:sz w:val="20"/>
          <w:szCs w:val="20"/>
        </w:rPr>
        <w:t xml:space="preserve">Tamaulipas, </w:t>
      </w:r>
      <w:r w:rsidRPr="00120740">
        <w:rPr>
          <w:rFonts w:ascii="Arial" w:hAnsi="Arial" w:cs="Arial"/>
          <w:sz w:val="20"/>
          <w:szCs w:val="20"/>
        </w:rPr>
        <w:t xml:space="preserve">y </w:t>
      </w:r>
      <w:r w:rsidRPr="00120740">
        <w:rPr>
          <w:rFonts w:ascii="Arial" w:hAnsi="Arial" w:cs="Arial"/>
          <w:spacing w:val="-3"/>
          <w:sz w:val="20"/>
          <w:szCs w:val="20"/>
        </w:rPr>
        <w:t xml:space="preserve">las leyes </w:t>
      </w:r>
      <w:r w:rsidRPr="00120740">
        <w:rPr>
          <w:rFonts w:ascii="Arial" w:hAnsi="Arial" w:cs="Arial"/>
          <w:sz w:val="20"/>
          <w:szCs w:val="20"/>
        </w:rPr>
        <w:t>que de</w:t>
      </w:r>
      <w:r w:rsidRPr="00120740">
        <w:rPr>
          <w:rFonts w:ascii="Arial" w:hAnsi="Arial" w:cs="Arial"/>
          <w:spacing w:val="-8"/>
          <w:sz w:val="20"/>
          <w:szCs w:val="20"/>
        </w:rPr>
        <w:t xml:space="preserve"> </w:t>
      </w:r>
      <w:r w:rsidRPr="00120740">
        <w:rPr>
          <w:rFonts w:ascii="Arial" w:hAnsi="Arial" w:cs="Arial"/>
          <w:spacing w:val="-4"/>
          <w:sz w:val="20"/>
          <w:szCs w:val="20"/>
        </w:rPr>
        <w:t>ellas</w:t>
      </w:r>
      <w:r w:rsidRPr="00120740">
        <w:rPr>
          <w:rFonts w:ascii="Arial" w:hAnsi="Arial" w:cs="Arial"/>
          <w:spacing w:val="-8"/>
          <w:sz w:val="20"/>
          <w:szCs w:val="20"/>
        </w:rPr>
        <w:t xml:space="preserve"> </w:t>
      </w:r>
      <w:r w:rsidRPr="00120740">
        <w:rPr>
          <w:rFonts w:ascii="Arial" w:hAnsi="Arial" w:cs="Arial"/>
          <w:spacing w:val="-4"/>
          <w:sz w:val="20"/>
          <w:szCs w:val="20"/>
        </w:rPr>
        <w:t>emanan,</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9"/>
          <w:sz w:val="20"/>
          <w:szCs w:val="20"/>
        </w:rPr>
        <w:t xml:space="preserve"> </w:t>
      </w:r>
      <w:r w:rsidRPr="00120740">
        <w:rPr>
          <w:rFonts w:ascii="Arial" w:hAnsi="Arial" w:cs="Arial"/>
          <w:spacing w:val="-4"/>
          <w:sz w:val="20"/>
          <w:szCs w:val="20"/>
        </w:rPr>
        <w:t>apego</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pacing w:val="-3"/>
          <w:sz w:val="20"/>
          <w:szCs w:val="20"/>
        </w:rPr>
        <w:t>los</w:t>
      </w:r>
      <w:r w:rsidRPr="00120740">
        <w:rPr>
          <w:rFonts w:ascii="Arial" w:hAnsi="Arial" w:cs="Arial"/>
          <w:spacing w:val="-8"/>
          <w:sz w:val="20"/>
          <w:szCs w:val="20"/>
        </w:rPr>
        <w:t xml:space="preserve"> </w:t>
      </w:r>
      <w:r w:rsidRPr="00120740">
        <w:rPr>
          <w:rFonts w:ascii="Arial" w:hAnsi="Arial" w:cs="Arial"/>
          <w:spacing w:val="-4"/>
          <w:sz w:val="20"/>
          <w:szCs w:val="20"/>
        </w:rPr>
        <w:t>principios</w:t>
      </w:r>
      <w:r w:rsidRPr="00120740">
        <w:rPr>
          <w:rFonts w:ascii="Arial" w:hAnsi="Arial" w:cs="Arial"/>
          <w:spacing w:val="-8"/>
          <w:sz w:val="20"/>
          <w:szCs w:val="20"/>
        </w:rPr>
        <w:t xml:space="preserve"> </w:t>
      </w:r>
      <w:r w:rsidRPr="00120740">
        <w:rPr>
          <w:rFonts w:ascii="Arial" w:hAnsi="Arial" w:cs="Arial"/>
          <w:spacing w:val="-4"/>
          <w:sz w:val="20"/>
          <w:szCs w:val="20"/>
        </w:rPr>
        <w:t>rectores</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función</w:t>
      </w:r>
      <w:r w:rsidRPr="00120740">
        <w:rPr>
          <w:rFonts w:ascii="Arial" w:hAnsi="Arial" w:cs="Arial"/>
          <w:spacing w:val="-8"/>
          <w:sz w:val="20"/>
          <w:szCs w:val="20"/>
        </w:rPr>
        <w:t xml:space="preserve"> </w:t>
      </w:r>
      <w:r w:rsidRPr="00120740">
        <w:rPr>
          <w:rFonts w:ascii="Arial" w:hAnsi="Arial" w:cs="Arial"/>
          <w:spacing w:val="-5"/>
          <w:sz w:val="20"/>
          <w:szCs w:val="20"/>
        </w:rPr>
        <w:t>electoral.</w:t>
      </w:r>
    </w:p>
    <w:p w14:paraId="2F40FD4B" w14:textId="77777777" w:rsidR="00021F3C" w:rsidRPr="00120740" w:rsidRDefault="00021F3C" w:rsidP="00D929E3">
      <w:pPr>
        <w:pStyle w:val="Prrafodelista"/>
        <w:widowControl w:val="0"/>
        <w:numPr>
          <w:ilvl w:val="0"/>
          <w:numId w:val="44"/>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 xml:space="preserve">La </w:t>
      </w:r>
      <w:r w:rsidRPr="00120740">
        <w:rPr>
          <w:rFonts w:ascii="Arial" w:hAnsi="Arial" w:cs="Arial"/>
          <w:spacing w:val="-4"/>
          <w:sz w:val="20"/>
          <w:szCs w:val="20"/>
        </w:rPr>
        <w:t xml:space="preserve">Presidencia </w:t>
      </w:r>
      <w:r w:rsidRPr="00120740">
        <w:rPr>
          <w:rFonts w:ascii="Arial" w:hAnsi="Arial" w:cs="Arial"/>
          <w:spacing w:val="-3"/>
          <w:sz w:val="20"/>
          <w:szCs w:val="20"/>
        </w:rPr>
        <w:t xml:space="preserve">del </w:t>
      </w:r>
      <w:r w:rsidRPr="00120740">
        <w:rPr>
          <w:rFonts w:ascii="Arial" w:hAnsi="Arial" w:cs="Arial"/>
          <w:spacing w:val="-4"/>
          <w:sz w:val="20"/>
          <w:szCs w:val="20"/>
        </w:rPr>
        <w:t xml:space="preserve">órgano </w:t>
      </w:r>
      <w:r w:rsidRPr="00120740">
        <w:rPr>
          <w:rFonts w:ascii="Arial" w:hAnsi="Arial" w:cs="Arial"/>
          <w:sz w:val="20"/>
          <w:szCs w:val="20"/>
        </w:rPr>
        <w:t xml:space="preserve">de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trate, deberá remitir </w:t>
      </w:r>
      <w:r w:rsidRPr="00120740">
        <w:rPr>
          <w:rFonts w:ascii="Arial" w:hAnsi="Arial" w:cs="Arial"/>
          <w:sz w:val="20"/>
          <w:szCs w:val="20"/>
        </w:rPr>
        <w:t xml:space="preserve">a la </w:t>
      </w:r>
      <w:r w:rsidRPr="00120740">
        <w:rPr>
          <w:rFonts w:ascii="Arial" w:hAnsi="Arial" w:cs="Arial"/>
          <w:spacing w:val="-4"/>
          <w:sz w:val="20"/>
          <w:szCs w:val="20"/>
        </w:rPr>
        <w:t xml:space="preserve">DEOLE, </w:t>
      </w:r>
      <w:r w:rsidRPr="00120740">
        <w:rPr>
          <w:rFonts w:ascii="Arial" w:hAnsi="Arial" w:cs="Arial"/>
          <w:spacing w:val="-3"/>
          <w:sz w:val="20"/>
          <w:szCs w:val="20"/>
        </w:rPr>
        <w:t xml:space="preserve">por </w:t>
      </w:r>
      <w:r w:rsidRPr="00120740">
        <w:rPr>
          <w:rFonts w:ascii="Arial" w:hAnsi="Arial" w:cs="Arial"/>
          <w:sz w:val="20"/>
          <w:szCs w:val="20"/>
        </w:rPr>
        <w:t xml:space="preserve">la </w:t>
      </w:r>
      <w:r w:rsidRPr="00120740">
        <w:rPr>
          <w:rFonts w:ascii="Arial" w:hAnsi="Arial" w:cs="Arial"/>
          <w:spacing w:val="-3"/>
          <w:sz w:val="20"/>
          <w:szCs w:val="20"/>
        </w:rPr>
        <w:t xml:space="preserve">vía </w:t>
      </w:r>
      <w:r w:rsidRPr="00120740">
        <w:rPr>
          <w:rFonts w:ascii="Arial" w:hAnsi="Arial" w:cs="Arial"/>
          <w:spacing w:val="-4"/>
          <w:sz w:val="20"/>
          <w:szCs w:val="20"/>
        </w:rPr>
        <w:t xml:space="preserve">más expedita, </w:t>
      </w:r>
      <w:r w:rsidRPr="00120740">
        <w:rPr>
          <w:rFonts w:ascii="Arial" w:hAnsi="Arial" w:cs="Arial"/>
          <w:sz w:val="20"/>
          <w:szCs w:val="20"/>
        </w:rPr>
        <w:t xml:space="preserve">el </w:t>
      </w:r>
      <w:r w:rsidRPr="00120740">
        <w:rPr>
          <w:rFonts w:ascii="Arial" w:hAnsi="Arial" w:cs="Arial"/>
          <w:spacing w:val="-4"/>
          <w:sz w:val="20"/>
          <w:szCs w:val="20"/>
        </w:rPr>
        <w:t xml:space="preserve">acuse de recibo </w:t>
      </w:r>
      <w:r w:rsidRPr="00120740">
        <w:rPr>
          <w:rFonts w:ascii="Arial" w:hAnsi="Arial" w:cs="Arial"/>
          <w:spacing w:val="-3"/>
          <w:sz w:val="20"/>
          <w:szCs w:val="20"/>
        </w:rPr>
        <w:t xml:space="preserve">del </w:t>
      </w:r>
      <w:r w:rsidRPr="00120740">
        <w:rPr>
          <w:rFonts w:ascii="Arial" w:hAnsi="Arial" w:cs="Arial"/>
          <w:spacing w:val="-4"/>
          <w:sz w:val="20"/>
          <w:szCs w:val="20"/>
        </w:rPr>
        <w:t xml:space="preserve">oficio </w:t>
      </w:r>
      <w:r w:rsidRPr="00120740">
        <w:rPr>
          <w:rFonts w:ascii="Arial" w:hAnsi="Arial" w:cs="Arial"/>
          <w:spacing w:val="-3"/>
          <w:sz w:val="20"/>
          <w:szCs w:val="20"/>
        </w:rPr>
        <w:t xml:space="preserve">con </w:t>
      </w:r>
      <w:r w:rsidRPr="00120740">
        <w:rPr>
          <w:rFonts w:ascii="Arial" w:hAnsi="Arial" w:cs="Arial"/>
          <w:spacing w:val="-4"/>
          <w:sz w:val="20"/>
          <w:szCs w:val="20"/>
        </w:rPr>
        <w:t xml:space="preserve">firma autógrafa mediante </w:t>
      </w:r>
      <w:r w:rsidRPr="00120740">
        <w:rPr>
          <w:rFonts w:ascii="Arial" w:hAnsi="Arial" w:cs="Arial"/>
          <w:sz w:val="20"/>
          <w:szCs w:val="20"/>
        </w:rPr>
        <w:t xml:space="preserve">el </w:t>
      </w:r>
      <w:r w:rsidRPr="00120740">
        <w:rPr>
          <w:rFonts w:ascii="Arial" w:hAnsi="Arial" w:cs="Arial"/>
          <w:spacing w:val="-3"/>
          <w:sz w:val="20"/>
          <w:szCs w:val="20"/>
        </w:rPr>
        <w:t xml:space="preserve">cual </w:t>
      </w:r>
      <w:r w:rsidRPr="00120740">
        <w:rPr>
          <w:rFonts w:ascii="Arial" w:hAnsi="Arial" w:cs="Arial"/>
          <w:spacing w:val="-4"/>
          <w:sz w:val="20"/>
          <w:szCs w:val="20"/>
        </w:rPr>
        <w:t xml:space="preserve">llamó </w:t>
      </w:r>
      <w:r w:rsidRPr="00120740">
        <w:rPr>
          <w:rFonts w:ascii="Arial" w:hAnsi="Arial" w:cs="Arial"/>
          <w:spacing w:val="-3"/>
          <w:sz w:val="20"/>
          <w:szCs w:val="20"/>
        </w:rPr>
        <w:t xml:space="preserve">para </w:t>
      </w:r>
      <w:r w:rsidRPr="00120740">
        <w:rPr>
          <w:rFonts w:ascii="Arial" w:hAnsi="Arial" w:cs="Arial"/>
          <w:spacing w:val="-4"/>
          <w:sz w:val="20"/>
          <w:szCs w:val="20"/>
        </w:rPr>
        <w:t xml:space="preserve">asumir </w:t>
      </w:r>
      <w:r w:rsidRPr="00120740">
        <w:rPr>
          <w:rFonts w:ascii="Arial" w:hAnsi="Arial" w:cs="Arial"/>
          <w:sz w:val="20"/>
          <w:szCs w:val="20"/>
        </w:rPr>
        <w:t xml:space="preserve">el </w:t>
      </w:r>
      <w:r w:rsidRPr="00120740">
        <w:rPr>
          <w:rFonts w:ascii="Arial" w:hAnsi="Arial" w:cs="Arial"/>
          <w:spacing w:val="-4"/>
          <w:sz w:val="20"/>
          <w:szCs w:val="20"/>
        </w:rPr>
        <w:t xml:space="preserve">cargo </w:t>
      </w:r>
      <w:r w:rsidRPr="00120740">
        <w:rPr>
          <w:rFonts w:ascii="Arial" w:hAnsi="Arial" w:cs="Arial"/>
          <w:sz w:val="20"/>
          <w:szCs w:val="20"/>
        </w:rPr>
        <w:t xml:space="preserve">a la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w:t>
      </w:r>
      <w:r w:rsidRPr="00120740">
        <w:rPr>
          <w:rFonts w:ascii="Arial" w:hAnsi="Arial" w:cs="Arial"/>
          <w:spacing w:val="-4"/>
          <w:sz w:val="20"/>
          <w:szCs w:val="20"/>
        </w:rPr>
        <w:t xml:space="preserve">el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Electoral</w:t>
      </w:r>
      <w:r w:rsidRPr="00120740">
        <w:rPr>
          <w:rFonts w:ascii="Arial" w:hAnsi="Arial" w:cs="Arial"/>
          <w:spacing w:val="-12"/>
          <w:sz w:val="20"/>
          <w:szCs w:val="20"/>
        </w:rPr>
        <w:t xml:space="preserve"> </w:t>
      </w:r>
      <w:r w:rsidRPr="00120740">
        <w:rPr>
          <w:rFonts w:ascii="Arial" w:hAnsi="Arial" w:cs="Arial"/>
          <w:spacing w:val="-4"/>
          <w:sz w:val="20"/>
          <w:szCs w:val="20"/>
        </w:rPr>
        <w:t>Propietario.</w:t>
      </w:r>
    </w:p>
    <w:p w14:paraId="6B41E3FC" w14:textId="77777777" w:rsidR="00CD39E8" w:rsidRPr="00120740" w:rsidRDefault="00CD39E8" w:rsidP="00CD39E8">
      <w:pPr>
        <w:pStyle w:val="Textoindependiente"/>
        <w:spacing w:after="0"/>
        <w:jc w:val="both"/>
        <w:rPr>
          <w:rFonts w:ascii="Arial" w:hAnsi="Arial" w:cs="Arial"/>
          <w:b/>
          <w:spacing w:val="-4"/>
          <w:sz w:val="20"/>
          <w:szCs w:val="20"/>
        </w:rPr>
      </w:pPr>
    </w:p>
    <w:p w14:paraId="59D42E29" w14:textId="77777777" w:rsidR="00021F3C" w:rsidRPr="00120740" w:rsidRDefault="00021F3C" w:rsidP="00CD39E8">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82. </w:t>
      </w:r>
      <w:r w:rsidRPr="00120740">
        <w:rPr>
          <w:rFonts w:ascii="Arial" w:hAnsi="Arial" w:cs="Arial"/>
          <w:sz w:val="20"/>
          <w:szCs w:val="20"/>
        </w:rPr>
        <w:t xml:space="preserve">El </w:t>
      </w:r>
      <w:r w:rsidRPr="00120740">
        <w:rPr>
          <w:rFonts w:ascii="Arial" w:hAnsi="Arial" w:cs="Arial"/>
          <w:spacing w:val="-4"/>
          <w:sz w:val="20"/>
          <w:szCs w:val="20"/>
        </w:rPr>
        <w:t xml:space="preserve">procedimiento </w:t>
      </w:r>
      <w:r w:rsidRPr="00120740">
        <w:rPr>
          <w:rFonts w:ascii="Arial" w:hAnsi="Arial" w:cs="Arial"/>
          <w:spacing w:val="-3"/>
          <w:sz w:val="20"/>
          <w:szCs w:val="20"/>
        </w:rPr>
        <w:t xml:space="preserve">para </w:t>
      </w:r>
      <w:r w:rsidRPr="00120740">
        <w:rPr>
          <w:rFonts w:ascii="Arial" w:hAnsi="Arial" w:cs="Arial"/>
          <w:spacing w:val="-4"/>
          <w:sz w:val="20"/>
          <w:szCs w:val="20"/>
        </w:rPr>
        <w:t xml:space="preserve">cubrir </w:t>
      </w:r>
      <w:r w:rsidRPr="00120740">
        <w:rPr>
          <w:rFonts w:ascii="Arial" w:hAnsi="Arial" w:cs="Arial"/>
          <w:sz w:val="20"/>
          <w:szCs w:val="20"/>
        </w:rPr>
        <w:t xml:space="preserve">la </w:t>
      </w:r>
      <w:r w:rsidRPr="00120740">
        <w:rPr>
          <w:rFonts w:ascii="Arial" w:hAnsi="Arial" w:cs="Arial"/>
          <w:spacing w:val="-4"/>
          <w:sz w:val="20"/>
          <w:szCs w:val="20"/>
        </w:rPr>
        <w:t xml:space="preserve">vacante </w:t>
      </w:r>
      <w:r w:rsidRPr="00120740">
        <w:rPr>
          <w:rFonts w:ascii="Arial" w:hAnsi="Arial" w:cs="Arial"/>
          <w:sz w:val="20"/>
          <w:szCs w:val="20"/>
        </w:rPr>
        <w:t xml:space="preserve">de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w:t>
      </w:r>
      <w:proofErr w:type="gramStart"/>
      <w:r w:rsidRPr="00120740">
        <w:rPr>
          <w:rFonts w:ascii="Arial" w:hAnsi="Arial" w:cs="Arial"/>
          <w:spacing w:val="-4"/>
          <w:sz w:val="20"/>
          <w:szCs w:val="20"/>
        </w:rPr>
        <w:t>Consejero Presidente</w:t>
      </w:r>
      <w:proofErr w:type="gramEnd"/>
      <w:r w:rsidRPr="00120740">
        <w:rPr>
          <w:rFonts w:ascii="Arial" w:hAnsi="Arial" w:cs="Arial"/>
          <w:spacing w:val="-4"/>
          <w:sz w:val="20"/>
          <w:szCs w:val="20"/>
        </w:rPr>
        <w:t xml:space="preserve"> Distrital y/o Municipal Electoral, derivado </w:t>
      </w:r>
      <w:r w:rsidRPr="00120740">
        <w:rPr>
          <w:rFonts w:ascii="Arial" w:hAnsi="Arial" w:cs="Arial"/>
          <w:sz w:val="20"/>
          <w:szCs w:val="20"/>
        </w:rPr>
        <w:t xml:space="preserve">de </w:t>
      </w:r>
      <w:r w:rsidRPr="00120740">
        <w:rPr>
          <w:rFonts w:ascii="Arial" w:hAnsi="Arial" w:cs="Arial"/>
          <w:spacing w:val="-3"/>
          <w:sz w:val="20"/>
          <w:szCs w:val="20"/>
        </w:rPr>
        <w:t xml:space="preserve">los </w:t>
      </w:r>
      <w:r w:rsidRPr="00120740">
        <w:rPr>
          <w:rFonts w:ascii="Arial" w:hAnsi="Arial" w:cs="Arial"/>
          <w:spacing w:val="-4"/>
          <w:sz w:val="20"/>
          <w:szCs w:val="20"/>
        </w:rPr>
        <w:t xml:space="preserve">supuestos previstos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incisos </w:t>
      </w:r>
      <w:r w:rsidRPr="00120740">
        <w:rPr>
          <w:rFonts w:ascii="Arial" w:hAnsi="Arial" w:cs="Arial"/>
          <w:spacing w:val="-3"/>
          <w:sz w:val="20"/>
          <w:szCs w:val="20"/>
        </w:rPr>
        <w:t xml:space="preserve">del </w:t>
      </w:r>
      <w:r w:rsidRPr="00120740">
        <w:rPr>
          <w:rFonts w:ascii="Arial" w:hAnsi="Arial" w:cs="Arial"/>
          <w:sz w:val="20"/>
          <w:szCs w:val="20"/>
        </w:rPr>
        <w:t xml:space="preserve">a) al d) </w:t>
      </w:r>
      <w:r w:rsidRPr="00120740">
        <w:rPr>
          <w:rFonts w:ascii="Arial" w:hAnsi="Arial" w:cs="Arial"/>
          <w:spacing w:val="-4"/>
          <w:sz w:val="20"/>
          <w:szCs w:val="20"/>
        </w:rPr>
        <w:t xml:space="preserve">del artículo 80, deberá sujetarse </w:t>
      </w:r>
      <w:r w:rsidRPr="00120740">
        <w:rPr>
          <w:rFonts w:ascii="Arial" w:hAnsi="Arial" w:cs="Arial"/>
          <w:sz w:val="20"/>
          <w:szCs w:val="20"/>
        </w:rPr>
        <w:t xml:space="preserve">a </w:t>
      </w:r>
      <w:r w:rsidRPr="00120740">
        <w:rPr>
          <w:rFonts w:ascii="Arial" w:hAnsi="Arial" w:cs="Arial"/>
          <w:spacing w:val="-4"/>
          <w:sz w:val="20"/>
          <w:szCs w:val="20"/>
        </w:rPr>
        <w:t>lo siguiente:</w:t>
      </w:r>
    </w:p>
    <w:p w14:paraId="3BFBBF39" w14:textId="77777777" w:rsidR="00CD39E8" w:rsidRPr="00120740" w:rsidRDefault="00CD39E8" w:rsidP="00CD39E8">
      <w:pPr>
        <w:pStyle w:val="Textoindependiente"/>
        <w:spacing w:after="0"/>
        <w:jc w:val="both"/>
        <w:rPr>
          <w:rFonts w:ascii="Arial" w:hAnsi="Arial" w:cs="Arial"/>
          <w:sz w:val="20"/>
          <w:szCs w:val="20"/>
        </w:rPr>
      </w:pPr>
    </w:p>
    <w:p w14:paraId="43E3CFDD" w14:textId="77777777" w:rsidR="00021F3C" w:rsidRPr="00120740" w:rsidRDefault="00021F3C" w:rsidP="000405A7">
      <w:pPr>
        <w:pStyle w:val="Prrafodelista"/>
        <w:widowControl w:val="0"/>
        <w:numPr>
          <w:ilvl w:val="0"/>
          <w:numId w:val="43"/>
        </w:numPr>
        <w:autoSpaceDE w:val="0"/>
        <w:autoSpaceDN w:val="0"/>
        <w:ind w:left="426" w:hanging="426"/>
        <w:contextualSpacing w:val="0"/>
        <w:jc w:val="both"/>
        <w:rPr>
          <w:rFonts w:ascii="Arial" w:hAnsi="Arial" w:cs="Arial"/>
          <w:sz w:val="20"/>
          <w:szCs w:val="20"/>
        </w:rPr>
      </w:pPr>
      <w:r w:rsidRPr="00120740">
        <w:rPr>
          <w:rFonts w:ascii="Arial" w:hAnsi="Arial" w:cs="Arial"/>
          <w:spacing w:val="-3"/>
          <w:sz w:val="20"/>
          <w:szCs w:val="20"/>
        </w:rPr>
        <w:t xml:space="preserve">Una vez que </w:t>
      </w:r>
      <w:r w:rsidRPr="00120740">
        <w:rPr>
          <w:rFonts w:ascii="Arial" w:hAnsi="Arial" w:cs="Arial"/>
          <w:sz w:val="20"/>
          <w:szCs w:val="20"/>
        </w:rPr>
        <w:t xml:space="preserve">la </w:t>
      </w:r>
      <w:r w:rsidRPr="00120740">
        <w:rPr>
          <w:rFonts w:ascii="Arial" w:hAnsi="Arial" w:cs="Arial"/>
          <w:spacing w:val="-4"/>
          <w:sz w:val="20"/>
          <w:szCs w:val="20"/>
        </w:rPr>
        <w:t xml:space="preserve">DEOLE tenga conocimiento </w:t>
      </w:r>
      <w:r w:rsidRPr="00120740">
        <w:rPr>
          <w:rFonts w:ascii="Arial" w:hAnsi="Arial" w:cs="Arial"/>
          <w:spacing w:val="-3"/>
          <w:sz w:val="20"/>
          <w:szCs w:val="20"/>
        </w:rPr>
        <w:t xml:space="preserve">de </w:t>
      </w:r>
      <w:r w:rsidRPr="00120740">
        <w:rPr>
          <w:rFonts w:ascii="Arial" w:hAnsi="Arial" w:cs="Arial"/>
          <w:sz w:val="20"/>
          <w:szCs w:val="20"/>
        </w:rPr>
        <w:t xml:space="preserve">la </w:t>
      </w:r>
      <w:r w:rsidRPr="00120740">
        <w:rPr>
          <w:rFonts w:ascii="Arial" w:hAnsi="Arial" w:cs="Arial"/>
          <w:spacing w:val="-4"/>
          <w:sz w:val="20"/>
          <w:szCs w:val="20"/>
        </w:rPr>
        <w:t xml:space="preserve">vacante, </w:t>
      </w:r>
      <w:r w:rsidRPr="00120740">
        <w:rPr>
          <w:rFonts w:ascii="Arial" w:hAnsi="Arial" w:cs="Arial"/>
          <w:spacing w:val="-3"/>
          <w:sz w:val="20"/>
          <w:szCs w:val="20"/>
        </w:rPr>
        <w:t xml:space="preserve">así </w:t>
      </w:r>
      <w:r w:rsidRPr="00120740">
        <w:rPr>
          <w:rFonts w:ascii="Arial" w:hAnsi="Arial" w:cs="Arial"/>
          <w:spacing w:val="-4"/>
          <w:sz w:val="20"/>
          <w:szCs w:val="20"/>
        </w:rPr>
        <w:t xml:space="preserve">como </w:t>
      </w:r>
      <w:r w:rsidRPr="00120740">
        <w:rPr>
          <w:rFonts w:ascii="Arial" w:hAnsi="Arial" w:cs="Arial"/>
          <w:sz w:val="20"/>
          <w:szCs w:val="20"/>
        </w:rPr>
        <w:t xml:space="preserve">el </w:t>
      </w:r>
      <w:r w:rsidRPr="00120740">
        <w:rPr>
          <w:rFonts w:ascii="Arial" w:hAnsi="Arial" w:cs="Arial"/>
          <w:spacing w:val="-4"/>
          <w:sz w:val="20"/>
          <w:szCs w:val="20"/>
        </w:rPr>
        <w:t xml:space="preserve">soporte documental </w:t>
      </w:r>
      <w:r w:rsidRPr="00120740">
        <w:rPr>
          <w:rFonts w:ascii="Arial" w:hAnsi="Arial" w:cs="Arial"/>
          <w:sz w:val="20"/>
          <w:szCs w:val="20"/>
        </w:rPr>
        <w:t xml:space="preserve">de la </w:t>
      </w:r>
      <w:r w:rsidRPr="00120740">
        <w:rPr>
          <w:rFonts w:ascii="Arial" w:hAnsi="Arial" w:cs="Arial"/>
          <w:spacing w:val="-4"/>
          <w:sz w:val="20"/>
          <w:szCs w:val="20"/>
        </w:rPr>
        <w:t xml:space="preserve">misma, deberá </w:t>
      </w:r>
      <w:r w:rsidRPr="00120740">
        <w:rPr>
          <w:rFonts w:ascii="Arial" w:hAnsi="Arial" w:cs="Arial"/>
          <w:sz w:val="20"/>
          <w:szCs w:val="20"/>
        </w:rPr>
        <w:t xml:space="preserve">de </w:t>
      </w:r>
      <w:r w:rsidRPr="00120740">
        <w:rPr>
          <w:rFonts w:ascii="Arial" w:hAnsi="Arial" w:cs="Arial"/>
          <w:spacing w:val="-4"/>
          <w:sz w:val="20"/>
          <w:szCs w:val="20"/>
        </w:rPr>
        <w:t xml:space="preserve">notificar </w:t>
      </w:r>
      <w:r w:rsidRPr="00120740">
        <w:rPr>
          <w:rFonts w:ascii="Arial" w:hAnsi="Arial" w:cs="Arial"/>
          <w:sz w:val="20"/>
          <w:szCs w:val="20"/>
        </w:rPr>
        <w:t>a la</w:t>
      </w:r>
      <w:r w:rsidRPr="00120740">
        <w:rPr>
          <w:rFonts w:ascii="Arial" w:hAnsi="Arial" w:cs="Arial"/>
          <w:spacing w:val="-33"/>
          <w:sz w:val="20"/>
          <w:szCs w:val="20"/>
        </w:rPr>
        <w:t xml:space="preserve"> </w:t>
      </w:r>
      <w:r w:rsidRPr="00120740">
        <w:rPr>
          <w:rFonts w:ascii="Arial" w:hAnsi="Arial" w:cs="Arial"/>
          <w:spacing w:val="-5"/>
          <w:sz w:val="20"/>
          <w:szCs w:val="20"/>
        </w:rPr>
        <w:t>Comisión.</w:t>
      </w:r>
    </w:p>
    <w:p w14:paraId="15AA292E" w14:textId="77777777" w:rsidR="00021F3C" w:rsidRPr="00120740" w:rsidRDefault="00021F3C" w:rsidP="000405A7">
      <w:pPr>
        <w:pStyle w:val="Prrafodelista"/>
        <w:widowControl w:val="0"/>
        <w:numPr>
          <w:ilvl w:val="0"/>
          <w:numId w:val="43"/>
        </w:numPr>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 xml:space="preserve">La </w:t>
      </w:r>
      <w:r w:rsidRPr="00120740">
        <w:rPr>
          <w:rFonts w:ascii="Arial" w:hAnsi="Arial" w:cs="Arial"/>
          <w:spacing w:val="-4"/>
          <w:sz w:val="20"/>
          <w:szCs w:val="20"/>
        </w:rPr>
        <w:t xml:space="preserve">Comisión presentará </w:t>
      </w:r>
      <w:r w:rsidRPr="00120740">
        <w:rPr>
          <w:rFonts w:ascii="Arial" w:hAnsi="Arial" w:cs="Arial"/>
          <w:sz w:val="20"/>
          <w:szCs w:val="20"/>
        </w:rPr>
        <w:t xml:space="preserve">al </w:t>
      </w:r>
      <w:r w:rsidRPr="00120740">
        <w:rPr>
          <w:rFonts w:ascii="Arial" w:hAnsi="Arial" w:cs="Arial"/>
          <w:spacing w:val="-4"/>
          <w:sz w:val="20"/>
          <w:szCs w:val="20"/>
        </w:rPr>
        <w:t xml:space="preserve">Consejo General, </w:t>
      </w:r>
      <w:r w:rsidRPr="00120740">
        <w:rPr>
          <w:rFonts w:ascii="Arial" w:hAnsi="Arial" w:cs="Arial"/>
          <w:spacing w:val="-3"/>
          <w:sz w:val="20"/>
          <w:szCs w:val="20"/>
        </w:rPr>
        <w:t xml:space="preserve">la </w:t>
      </w:r>
      <w:r w:rsidRPr="00120740">
        <w:rPr>
          <w:rFonts w:ascii="Arial" w:hAnsi="Arial" w:cs="Arial"/>
          <w:spacing w:val="-5"/>
          <w:sz w:val="20"/>
          <w:szCs w:val="20"/>
        </w:rPr>
        <w:t xml:space="preserve">propuesta </w:t>
      </w:r>
      <w:r w:rsidRPr="00120740">
        <w:rPr>
          <w:rFonts w:ascii="Arial" w:hAnsi="Arial" w:cs="Arial"/>
          <w:spacing w:val="-4"/>
          <w:sz w:val="20"/>
          <w:szCs w:val="20"/>
        </w:rPr>
        <w:t xml:space="preserve">para </w:t>
      </w:r>
      <w:r w:rsidRPr="00120740">
        <w:rPr>
          <w:rFonts w:ascii="Arial" w:hAnsi="Arial" w:cs="Arial"/>
          <w:spacing w:val="-5"/>
          <w:sz w:val="20"/>
          <w:szCs w:val="20"/>
        </w:rPr>
        <w:t xml:space="preserve">ocupar </w:t>
      </w:r>
      <w:r w:rsidRPr="00120740">
        <w:rPr>
          <w:rFonts w:ascii="Arial" w:hAnsi="Arial" w:cs="Arial"/>
          <w:spacing w:val="-3"/>
          <w:sz w:val="20"/>
          <w:szCs w:val="20"/>
        </w:rPr>
        <w:t xml:space="preserve">el </w:t>
      </w:r>
      <w:r w:rsidRPr="00120740">
        <w:rPr>
          <w:rFonts w:ascii="Arial" w:hAnsi="Arial" w:cs="Arial"/>
          <w:spacing w:val="-4"/>
          <w:sz w:val="20"/>
          <w:szCs w:val="20"/>
        </w:rPr>
        <w:t xml:space="preserve">cargo </w:t>
      </w:r>
      <w:r w:rsidRPr="00120740">
        <w:rPr>
          <w:rFonts w:ascii="Arial" w:hAnsi="Arial" w:cs="Arial"/>
          <w:spacing w:val="-3"/>
          <w:sz w:val="20"/>
          <w:szCs w:val="20"/>
        </w:rPr>
        <w:t xml:space="preserve">de </w:t>
      </w:r>
      <w:proofErr w:type="gramStart"/>
      <w:r w:rsidRPr="00120740">
        <w:rPr>
          <w:rFonts w:ascii="Arial" w:hAnsi="Arial" w:cs="Arial"/>
          <w:spacing w:val="-5"/>
          <w:sz w:val="20"/>
          <w:szCs w:val="20"/>
        </w:rPr>
        <w:t>Consejera</w:t>
      </w:r>
      <w:proofErr w:type="gramEnd"/>
      <w:r w:rsidRPr="00120740">
        <w:rPr>
          <w:rFonts w:ascii="Arial" w:hAnsi="Arial" w:cs="Arial"/>
          <w:spacing w:val="-5"/>
          <w:sz w:val="20"/>
          <w:szCs w:val="20"/>
        </w:rPr>
        <w:t xml:space="preserve"> </w:t>
      </w:r>
      <w:r w:rsidRPr="00120740">
        <w:rPr>
          <w:rFonts w:ascii="Arial" w:hAnsi="Arial" w:cs="Arial"/>
          <w:sz w:val="20"/>
          <w:szCs w:val="20"/>
        </w:rPr>
        <w:t xml:space="preserve">o </w:t>
      </w:r>
      <w:proofErr w:type="gramStart"/>
      <w:r w:rsidRPr="00120740">
        <w:rPr>
          <w:rFonts w:ascii="Arial" w:hAnsi="Arial" w:cs="Arial"/>
          <w:spacing w:val="-5"/>
          <w:sz w:val="20"/>
          <w:szCs w:val="20"/>
        </w:rPr>
        <w:t xml:space="preserve">Consejero </w:t>
      </w:r>
      <w:r w:rsidRPr="00120740">
        <w:rPr>
          <w:rFonts w:ascii="Arial" w:hAnsi="Arial" w:cs="Arial"/>
          <w:spacing w:val="-4"/>
          <w:sz w:val="20"/>
          <w:szCs w:val="20"/>
        </w:rPr>
        <w:t>Presidente</w:t>
      </w:r>
      <w:proofErr w:type="gramEnd"/>
      <w:r w:rsidRPr="00120740">
        <w:rPr>
          <w:rFonts w:ascii="Arial" w:hAnsi="Arial" w:cs="Arial"/>
          <w:spacing w:val="-4"/>
          <w:sz w:val="20"/>
          <w:szCs w:val="20"/>
        </w:rPr>
        <w:t xml:space="preserve"> </w:t>
      </w:r>
      <w:r w:rsidRPr="00120740">
        <w:rPr>
          <w:rFonts w:ascii="Arial" w:hAnsi="Arial" w:cs="Arial"/>
          <w:spacing w:val="-3"/>
          <w:sz w:val="20"/>
          <w:szCs w:val="20"/>
        </w:rPr>
        <w:t xml:space="preserve">del </w:t>
      </w:r>
      <w:r w:rsidRPr="00120740">
        <w:rPr>
          <w:rFonts w:ascii="Arial" w:hAnsi="Arial" w:cs="Arial"/>
          <w:spacing w:val="-4"/>
          <w:sz w:val="20"/>
          <w:szCs w:val="20"/>
        </w:rPr>
        <w:t xml:space="preserve">órgano colegiado </w:t>
      </w:r>
      <w:r w:rsidRPr="00120740">
        <w:rPr>
          <w:rFonts w:ascii="Arial" w:hAnsi="Arial" w:cs="Arial"/>
          <w:sz w:val="20"/>
          <w:szCs w:val="20"/>
        </w:rPr>
        <w:t xml:space="preserve">de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trate, </w:t>
      </w:r>
      <w:r w:rsidRPr="00120740">
        <w:rPr>
          <w:rFonts w:ascii="Arial" w:hAnsi="Arial" w:cs="Arial"/>
          <w:sz w:val="20"/>
          <w:szCs w:val="20"/>
        </w:rPr>
        <w:t xml:space="preserve">de </w:t>
      </w:r>
      <w:r w:rsidRPr="00120740">
        <w:rPr>
          <w:rFonts w:ascii="Arial" w:hAnsi="Arial" w:cs="Arial"/>
          <w:spacing w:val="-4"/>
          <w:sz w:val="20"/>
          <w:szCs w:val="20"/>
        </w:rPr>
        <w:t xml:space="preserve">conformidad </w:t>
      </w:r>
      <w:r w:rsidRPr="00120740">
        <w:rPr>
          <w:rFonts w:ascii="Arial" w:hAnsi="Arial" w:cs="Arial"/>
          <w:sz w:val="20"/>
          <w:szCs w:val="20"/>
        </w:rPr>
        <w:t xml:space="preserve">al </w:t>
      </w:r>
      <w:r w:rsidRPr="00120740">
        <w:rPr>
          <w:rFonts w:ascii="Arial" w:hAnsi="Arial" w:cs="Arial"/>
          <w:spacing w:val="-4"/>
          <w:sz w:val="20"/>
          <w:szCs w:val="20"/>
        </w:rPr>
        <w:t xml:space="preserve">Capítulo Décimo Segundo </w:t>
      </w:r>
      <w:r w:rsidRPr="00120740">
        <w:rPr>
          <w:rFonts w:ascii="Arial" w:hAnsi="Arial" w:cs="Arial"/>
          <w:spacing w:val="-3"/>
          <w:sz w:val="20"/>
          <w:szCs w:val="20"/>
        </w:rPr>
        <w:t xml:space="preserve">del </w:t>
      </w:r>
      <w:r w:rsidRPr="00120740">
        <w:rPr>
          <w:rFonts w:ascii="Arial" w:hAnsi="Arial" w:cs="Arial"/>
          <w:spacing w:val="-4"/>
          <w:sz w:val="20"/>
          <w:szCs w:val="20"/>
        </w:rPr>
        <w:t>presente Reglamento.</w:t>
      </w:r>
    </w:p>
    <w:p w14:paraId="3BFA7FA9" w14:textId="77777777" w:rsidR="00021F3C" w:rsidRPr="00120740" w:rsidRDefault="00021F3C" w:rsidP="000405A7">
      <w:pPr>
        <w:pStyle w:val="Prrafodelista"/>
        <w:widowControl w:val="0"/>
        <w:numPr>
          <w:ilvl w:val="0"/>
          <w:numId w:val="43"/>
        </w:numPr>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Consejo General aprobará mediante acuerdo </w:t>
      </w:r>
      <w:r w:rsidRPr="00120740">
        <w:rPr>
          <w:rFonts w:ascii="Arial" w:hAnsi="Arial" w:cs="Arial"/>
          <w:sz w:val="20"/>
          <w:szCs w:val="20"/>
        </w:rPr>
        <w:t xml:space="preserve">la </w:t>
      </w:r>
      <w:r w:rsidRPr="00120740">
        <w:rPr>
          <w:rFonts w:ascii="Arial" w:hAnsi="Arial" w:cs="Arial"/>
          <w:spacing w:val="-4"/>
          <w:sz w:val="20"/>
          <w:szCs w:val="20"/>
        </w:rPr>
        <w:t xml:space="preserve">designación </w:t>
      </w:r>
      <w:r w:rsidRPr="00120740">
        <w:rPr>
          <w:rFonts w:ascii="Arial" w:hAnsi="Arial" w:cs="Arial"/>
          <w:sz w:val="20"/>
          <w:szCs w:val="20"/>
        </w:rPr>
        <w:t xml:space="preserve">de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w:t>
      </w:r>
      <w:proofErr w:type="gramStart"/>
      <w:r w:rsidRPr="00120740">
        <w:rPr>
          <w:rFonts w:ascii="Arial" w:hAnsi="Arial" w:cs="Arial"/>
          <w:spacing w:val="-4"/>
          <w:sz w:val="20"/>
          <w:szCs w:val="20"/>
        </w:rPr>
        <w:t>Consejero Presidente</w:t>
      </w:r>
      <w:proofErr w:type="gramEnd"/>
      <w:r w:rsidRPr="00120740">
        <w:rPr>
          <w:rFonts w:ascii="Arial" w:hAnsi="Arial" w:cs="Arial"/>
          <w:spacing w:val="-4"/>
          <w:sz w:val="20"/>
          <w:szCs w:val="20"/>
        </w:rPr>
        <w:t xml:space="preserve"> </w:t>
      </w:r>
      <w:r w:rsidRPr="00120740">
        <w:rPr>
          <w:rFonts w:ascii="Arial" w:hAnsi="Arial" w:cs="Arial"/>
          <w:spacing w:val="-3"/>
          <w:sz w:val="20"/>
          <w:szCs w:val="20"/>
        </w:rPr>
        <w:t xml:space="preserve">de </w:t>
      </w:r>
      <w:r w:rsidRPr="00120740">
        <w:rPr>
          <w:rFonts w:ascii="Arial" w:hAnsi="Arial" w:cs="Arial"/>
          <w:spacing w:val="-4"/>
          <w:sz w:val="20"/>
          <w:szCs w:val="20"/>
        </w:rPr>
        <w:t xml:space="preserve">conformidad </w:t>
      </w:r>
      <w:r w:rsidRPr="00120740">
        <w:rPr>
          <w:rFonts w:ascii="Arial" w:hAnsi="Arial" w:cs="Arial"/>
          <w:sz w:val="20"/>
          <w:szCs w:val="20"/>
        </w:rPr>
        <w:t xml:space="preserve">a </w:t>
      </w:r>
      <w:r w:rsidRPr="00120740">
        <w:rPr>
          <w:rFonts w:ascii="Arial" w:hAnsi="Arial" w:cs="Arial"/>
          <w:spacing w:val="-3"/>
          <w:sz w:val="20"/>
          <w:szCs w:val="20"/>
        </w:rPr>
        <w:t xml:space="preserve">los </w:t>
      </w:r>
      <w:r w:rsidRPr="00120740">
        <w:rPr>
          <w:rFonts w:ascii="Arial" w:hAnsi="Arial" w:cs="Arial"/>
          <w:spacing w:val="-4"/>
          <w:sz w:val="20"/>
          <w:szCs w:val="20"/>
        </w:rPr>
        <w:t xml:space="preserve">criterios generales </w:t>
      </w:r>
      <w:r w:rsidRPr="00120740">
        <w:rPr>
          <w:rFonts w:ascii="Arial" w:hAnsi="Arial" w:cs="Arial"/>
          <w:spacing w:val="-3"/>
          <w:sz w:val="20"/>
          <w:szCs w:val="20"/>
        </w:rPr>
        <w:t xml:space="preserve">para </w:t>
      </w:r>
      <w:r w:rsidRPr="00120740">
        <w:rPr>
          <w:rFonts w:ascii="Arial" w:hAnsi="Arial" w:cs="Arial"/>
          <w:sz w:val="20"/>
          <w:szCs w:val="20"/>
        </w:rPr>
        <w:t xml:space="preserve">la </w:t>
      </w:r>
      <w:r w:rsidRPr="00120740">
        <w:rPr>
          <w:rFonts w:ascii="Arial" w:hAnsi="Arial" w:cs="Arial"/>
          <w:spacing w:val="-4"/>
          <w:sz w:val="20"/>
          <w:szCs w:val="20"/>
        </w:rPr>
        <w:t xml:space="preserve">designación </w:t>
      </w:r>
      <w:r w:rsidRPr="00120740">
        <w:rPr>
          <w:rFonts w:ascii="Arial" w:hAnsi="Arial" w:cs="Arial"/>
          <w:sz w:val="20"/>
          <w:szCs w:val="20"/>
        </w:rPr>
        <w:t xml:space="preserve">de </w:t>
      </w:r>
      <w:proofErr w:type="gramStart"/>
      <w:r w:rsidRPr="00120740">
        <w:rPr>
          <w:rFonts w:ascii="Arial" w:hAnsi="Arial" w:cs="Arial"/>
          <w:spacing w:val="-4"/>
          <w:sz w:val="20"/>
          <w:szCs w:val="20"/>
        </w:rPr>
        <w:t>Consejeras</w:t>
      </w:r>
      <w:proofErr w:type="gramEnd"/>
      <w:r w:rsidRPr="00120740">
        <w:rPr>
          <w:rFonts w:ascii="Arial" w:hAnsi="Arial" w:cs="Arial"/>
          <w:spacing w:val="-4"/>
          <w:sz w:val="20"/>
          <w:szCs w:val="20"/>
        </w:rPr>
        <w:t xml:space="preserve"> </w:t>
      </w:r>
      <w:r w:rsidRPr="00120740">
        <w:rPr>
          <w:rFonts w:ascii="Arial" w:hAnsi="Arial" w:cs="Arial"/>
          <w:sz w:val="20"/>
          <w:szCs w:val="20"/>
        </w:rPr>
        <w:t xml:space="preserve">y </w:t>
      </w:r>
      <w:proofErr w:type="gramStart"/>
      <w:r w:rsidRPr="00120740">
        <w:rPr>
          <w:rFonts w:ascii="Arial" w:hAnsi="Arial" w:cs="Arial"/>
          <w:spacing w:val="-4"/>
          <w:sz w:val="20"/>
          <w:szCs w:val="20"/>
        </w:rPr>
        <w:t>Consejeros</w:t>
      </w:r>
      <w:proofErr w:type="gramEnd"/>
      <w:r w:rsidRPr="00120740">
        <w:rPr>
          <w:rFonts w:ascii="Arial" w:hAnsi="Arial" w:cs="Arial"/>
          <w:spacing w:val="-4"/>
          <w:sz w:val="20"/>
          <w:szCs w:val="20"/>
        </w:rPr>
        <w:t xml:space="preserve"> Electorales que integrarán </w:t>
      </w:r>
      <w:r w:rsidRPr="00120740">
        <w:rPr>
          <w:rFonts w:ascii="Arial" w:hAnsi="Arial" w:cs="Arial"/>
          <w:spacing w:val="-3"/>
          <w:sz w:val="20"/>
          <w:szCs w:val="20"/>
        </w:rPr>
        <w:t xml:space="preserve">los </w:t>
      </w:r>
      <w:r w:rsidRPr="00120740">
        <w:rPr>
          <w:rFonts w:ascii="Arial" w:hAnsi="Arial" w:cs="Arial"/>
          <w:spacing w:val="-4"/>
          <w:sz w:val="20"/>
          <w:szCs w:val="20"/>
        </w:rPr>
        <w:t>Consejos Distritales y/o Municipales</w:t>
      </w:r>
      <w:r w:rsidRPr="00120740">
        <w:rPr>
          <w:rFonts w:ascii="Arial" w:hAnsi="Arial" w:cs="Arial"/>
          <w:spacing w:val="-29"/>
          <w:sz w:val="20"/>
          <w:szCs w:val="20"/>
        </w:rPr>
        <w:t xml:space="preserve"> </w:t>
      </w:r>
      <w:r w:rsidRPr="00120740">
        <w:rPr>
          <w:rFonts w:ascii="Arial" w:hAnsi="Arial" w:cs="Arial"/>
          <w:spacing w:val="-5"/>
          <w:sz w:val="20"/>
          <w:szCs w:val="20"/>
        </w:rPr>
        <w:t>Electorales.</w:t>
      </w:r>
    </w:p>
    <w:p w14:paraId="140047D8" w14:textId="77777777" w:rsidR="00C77138" w:rsidRPr="00120740" w:rsidRDefault="00C77138" w:rsidP="00C77138">
      <w:pPr>
        <w:pStyle w:val="Prrafodelista"/>
        <w:widowControl w:val="0"/>
        <w:numPr>
          <w:ilvl w:val="0"/>
          <w:numId w:val="43"/>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 xml:space="preserve">La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el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Electoral </w:t>
      </w:r>
      <w:r w:rsidRPr="00120740">
        <w:rPr>
          <w:rFonts w:ascii="Arial" w:hAnsi="Arial" w:cs="Arial"/>
          <w:spacing w:val="-3"/>
          <w:sz w:val="20"/>
          <w:szCs w:val="20"/>
        </w:rPr>
        <w:t xml:space="preserve">que </w:t>
      </w:r>
      <w:r w:rsidRPr="00120740">
        <w:rPr>
          <w:rFonts w:ascii="Arial" w:hAnsi="Arial" w:cs="Arial"/>
          <w:spacing w:val="-4"/>
          <w:sz w:val="20"/>
          <w:szCs w:val="20"/>
        </w:rPr>
        <w:t xml:space="preserve">asuma </w:t>
      </w:r>
      <w:r w:rsidRPr="00120740">
        <w:rPr>
          <w:rFonts w:ascii="Arial" w:hAnsi="Arial" w:cs="Arial"/>
          <w:sz w:val="20"/>
          <w:szCs w:val="20"/>
        </w:rPr>
        <w:t xml:space="preserve">el </w:t>
      </w:r>
      <w:r w:rsidRPr="00120740">
        <w:rPr>
          <w:rFonts w:ascii="Arial" w:hAnsi="Arial" w:cs="Arial"/>
          <w:spacing w:val="-4"/>
          <w:sz w:val="20"/>
          <w:szCs w:val="20"/>
        </w:rPr>
        <w:t xml:space="preserve">cargo, deberá rendir protesta </w:t>
      </w:r>
      <w:r w:rsidRPr="00120740">
        <w:rPr>
          <w:rFonts w:ascii="Arial" w:hAnsi="Arial" w:cs="Arial"/>
          <w:sz w:val="20"/>
          <w:szCs w:val="20"/>
        </w:rPr>
        <w:t xml:space="preserve">de </w:t>
      </w:r>
      <w:r w:rsidRPr="00120740">
        <w:rPr>
          <w:rFonts w:ascii="Arial" w:hAnsi="Arial" w:cs="Arial"/>
          <w:spacing w:val="-3"/>
          <w:sz w:val="20"/>
          <w:szCs w:val="20"/>
        </w:rPr>
        <w:t xml:space="preserve">Ley por </w:t>
      </w:r>
      <w:r w:rsidRPr="00120740">
        <w:rPr>
          <w:rFonts w:ascii="Arial" w:hAnsi="Arial" w:cs="Arial"/>
          <w:spacing w:val="-4"/>
          <w:sz w:val="20"/>
          <w:szCs w:val="20"/>
        </w:rPr>
        <w:t xml:space="preserve">escrito al Consejo General, </w:t>
      </w:r>
      <w:r w:rsidRPr="00120740">
        <w:rPr>
          <w:rFonts w:ascii="Arial" w:hAnsi="Arial" w:cs="Arial"/>
          <w:sz w:val="20"/>
          <w:szCs w:val="20"/>
        </w:rPr>
        <w:t xml:space="preserve">en </w:t>
      </w:r>
      <w:r w:rsidRPr="00120740">
        <w:rPr>
          <w:rFonts w:ascii="Arial" w:hAnsi="Arial" w:cs="Arial"/>
          <w:spacing w:val="-4"/>
          <w:sz w:val="20"/>
          <w:szCs w:val="20"/>
        </w:rPr>
        <w:t xml:space="preserve">dicha protesta deberá rendirse </w:t>
      </w:r>
      <w:r w:rsidRPr="00120740">
        <w:rPr>
          <w:rFonts w:ascii="Arial" w:hAnsi="Arial" w:cs="Arial"/>
          <w:sz w:val="20"/>
          <w:szCs w:val="20"/>
        </w:rPr>
        <w:t xml:space="preserve">el </w:t>
      </w:r>
      <w:r w:rsidRPr="00120740">
        <w:rPr>
          <w:rFonts w:ascii="Arial" w:hAnsi="Arial" w:cs="Arial"/>
          <w:spacing w:val="-4"/>
          <w:sz w:val="20"/>
          <w:szCs w:val="20"/>
        </w:rPr>
        <w:t xml:space="preserve">respeto </w:t>
      </w:r>
      <w:r w:rsidRPr="00120740">
        <w:rPr>
          <w:rFonts w:ascii="Arial" w:hAnsi="Arial" w:cs="Arial"/>
          <w:sz w:val="20"/>
          <w:szCs w:val="20"/>
        </w:rPr>
        <w:t xml:space="preserve">a la </w:t>
      </w:r>
      <w:r w:rsidRPr="00120740">
        <w:rPr>
          <w:rFonts w:ascii="Arial" w:hAnsi="Arial" w:cs="Arial"/>
          <w:spacing w:val="-4"/>
          <w:sz w:val="20"/>
          <w:szCs w:val="20"/>
        </w:rPr>
        <w:t xml:space="preserve">Constitución Política </w:t>
      </w:r>
      <w:r w:rsidRPr="00120740">
        <w:rPr>
          <w:rFonts w:ascii="Arial" w:hAnsi="Arial" w:cs="Arial"/>
          <w:spacing w:val="-3"/>
          <w:sz w:val="20"/>
          <w:szCs w:val="20"/>
        </w:rPr>
        <w:t xml:space="preserve">de los </w:t>
      </w:r>
      <w:r w:rsidRPr="00120740">
        <w:rPr>
          <w:rFonts w:ascii="Arial" w:hAnsi="Arial" w:cs="Arial"/>
          <w:spacing w:val="-4"/>
          <w:sz w:val="20"/>
          <w:szCs w:val="20"/>
        </w:rPr>
        <w:t xml:space="preserve">Estados Unidos Mexicanos, Constitución Política </w:t>
      </w:r>
      <w:r w:rsidRPr="00120740">
        <w:rPr>
          <w:rFonts w:ascii="Arial" w:hAnsi="Arial" w:cs="Arial"/>
          <w:spacing w:val="-3"/>
          <w:sz w:val="20"/>
          <w:szCs w:val="20"/>
        </w:rPr>
        <w:t xml:space="preserve">del </w:t>
      </w:r>
      <w:r w:rsidRPr="00120740">
        <w:rPr>
          <w:rFonts w:ascii="Arial" w:hAnsi="Arial" w:cs="Arial"/>
          <w:spacing w:val="-4"/>
          <w:sz w:val="20"/>
          <w:szCs w:val="20"/>
        </w:rPr>
        <w:t xml:space="preserve">Estado </w:t>
      </w:r>
      <w:r w:rsidRPr="00120740">
        <w:rPr>
          <w:rFonts w:ascii="Arial" w:hAnsi="Arial" w:cs="Arial"/>
          <w:sz w:val="20"/>
          <w:szCs w:val="20"/>
        </w:rPr>
        <w:t xml:space="preserve">de </w:t>
      </w:r>
      <w:r w:rsidRPr="00120740">
        <w:rPr>
          <w:rFonts w:ascii="Arial" w:hAnsi="Arial" w:cs="Arial"/>
          <w:spacing w:val="-4"/>
          <w:sz w:val="20"/>
          <w:szCs w:val="20"/>
        </w:rPr>
        <w:t xml:space="preserve">Tamaulipas, </w:t>
      </w:r>
      <w:r w:rsidRPr="00120740">
        <w:rPr>
          <w:rFonts w:ascii="Arial" w:hAnsi="Arial" w:cs="Arial"/>
          <w:sz w:val="20"/>
          <w:szCs w:val="20"/>
        </w:rPr>
        <w:t xml:space="preserve">y </w:t>
      </w:r>
      <w:r w:rsidRPr="00120740">
        <w:rPr>
          <w:rFonts w:ascii="Arial" w:hAnsi="Arial" w:cs="Arial"/>
          <w:spacing w:val="-3"/>
          <w:sz w:val="20"/>
          <w:szCs w:val="20"/>
        </w:rPr>
        <w:t xml:space="preserve">las </w:t>
      </w:r>
      <w:r w:rsidRPr="00120740">
        <w:rPr>
          <w:rFonts w:ascii="Arial" w:hAnsi="Arial" w:cs="Arial"/>
          <w:spacing w:val="-4"/>
          <w:sz w:val="20"/>
          <w:szCs w:val="20"/>
        </w:rPr>
        <w:t xml:space="preserve">leyes </w:t>
      </w:r>
      <w:r w:rsidRPr="00120740">
        <w:rPr>
          <w:rFonts w:ascii="Arial" w:hAnsi="Arial" w:cs="Arial"/>
          <w:spacing w:val="-3"/>
          <w:sz w:val="20"/>
          <w:szCs w:val="20"/>
        </w:rPr>
        <w:t xml:space="preserve">que </w:t>
      </w:r>
      <w:r w:rsidRPr="00120740">
        <w:rPr>
          <w:rFonts w:ascii="Arial" w:hAnsi="Arial" w:cs="Arial"/>
          <w:sz w:val="20"/>
          <w:szCs w:val="20"/>
        </w:rPr>
        <w:t xml:space="preserve">de </w:t>
      </w:r>
      <w:r w:rsidRPr="00120740">
        <w:rPr>
          <w:rFonts w:ascii="Arial" w:hAnsi="Arial" w:cs="Arial"/>
          <w:spacing w:val="-4"/>
          <w:sz w:val="20"/>
          <w:szCs w:val="20"/>
        </w:rPr>
        <w:t xml:space="preserve">ellas emanan, </w:t>
      </w:r>
      <w:r w:rsidRPr="00120740">
        <w:rPr>
          <w:rFonts w:ascii="Arial" w:hAnsi="Arial" w:cs="Arial"/>
          <w:spacing w:val="-3"/>
          <w:sz w:val="20"/>
          <w:szCs w:val="20"/>
        </w:rPr>
        <w:t xml:space="preserve">en </w:t>
      </w:r>
      <w:r w:rsidRPr="00120740">
        <w:rPr>
          <w:rFonts w:ascii="Arial" w:hAnsi="Arial" w:cs="Arial"/>
          <w:spacing w:val="-4"/>
          <w:sz w:val="20"/>
          <w:szCs w:val="20"/>
        </w:rPr>
        <w:t xml:space="preserve">apego </w:t>
      </w:r>
      <w:r w:rsidRPr="00120740">
        <w:rPr>
          <w:rFonts w:ascii="Arial" w:hAnsi="Arial" w:cs="Arial"/>
          <w:sz w:val="20"/>
          <w:szCs w:val="20"/>
        </w:rPr>
        <w:t>a</w:t>
      </w:r>
      <w:r w:rsidRPr="00120740">
        <w:rPr>
          <w:rFonts w:ascii="Arial" w:hAnsi="Arial" w:cs="Arial"/>
          <w:spacing w:val="-37"/>
          <w:sz w:val="20"/>
          <w:szCs w:val="20"/>
        </w:rPr>
        <w:t xml:space="preserve"> </w:t>
      </w:r>
      <w:r w:rsidRPr="00120740">
        <w:rPr>
          <w:rFonts w:ascii="Arial" w:hAnsi="Arial" w:cs="Arial"/>
          <w:spacing w:val="-4"/>
          <w:sz w:val="20"/>
          <w:szCs w:val="20"/>
        </w:rPr>
        <w:t xml:space="preserve">los </w:t>
      </w:r>
      <w:r w:rsidRPr="00120740">
        <w:rPr>
          <w:rFonts w:ascii="Arial" w:hAnsi="Arial" w:cs="Arial"/>
          <w:spacing w:val="-5"/>
          <w:sz w:val="20"/>
          <w:szCs w:val="20"/>
        </w:rPr>
        <w:t xml:space="preserve">principios rectores </w:t>
      </w:r>
      <w:r w:rsidRPr="00120740">
        <w:rPr>
          <w:rFonts w:ascii="Arial" w:hAnsi="Arial" w:cs="Arial"/>
          <w:spacing w:val="-3"/>
          <w:sz w:val="20"/>
          <w:szCs w:val="20"/>
        </w:rPr>
        <w:t xml:space="preserve">de la </w:t>
      </w:r>
      <w:r w:rsidRPr="00120740">
        <w:rPr>
          <w:rFonts w:ascii="Arial" w:hAnsi="Arial" w:cs="Arial"/>
          <w:spacing w:val="-5"/>
          <w:sz w:val="20"/>
          <w:szCs w:val="20"/>
        </w:rPr>
        <w:t>función electoral.</w:t>
      </w:r>
    </w:p>
    <w:p w14:paraId="0F45843B" w14:textId="1623FBAB" w:rsidR="00C77138" w:rsidRPr="00100BD5" w:rsidRDefault="00C77138" w:rsidP="00100BD5">
      <w:pPr>
        <w:pStyle w:val="Prrafodelista"/>
        <w:widowControl w:val="0"/>
        <w:numPr>
          <w:ilvl w:val="0"/>
          <w:numId w:val="43"/>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pacing w:val="-3"/>
          <w:sz w:val="20"/>
          <w:szCs w:val="20"/>
        </w:rPr>
        <w:t xml:space="preserve">La </w:t>
      </w:r>
      <w:proofErr w:type="gramStart"/>
      <w:r w:rsidRPr="00120740">
        <w:rPr>
          <w:rFonts w:ascii="Arial" w:hAnsi="Arial" w:cs="Arial"/>
          <w:spacing w:val="-5"/>
          <w:sz w:val="20"/>
          <w:szCs w:val="20"/>
        </w:rPr>
        <w:t>Consejera</w:t>
      </w:r>
      <w:proofErr w:type="gramEnd"/>
      <w:r w:rsidRPr="00120740">
        <w:rPr>
          <w:rFonts w:ascii="Arial" w:hAnsi="Arial" w:cs="Arial"/>
          <w:spacing w:val="-5"/>
          <w:sz w:val="20"/>
          <w:szCs w:val="20"/>
        </w:rPr>
        <w:t xml:space="preserve"> </w:t>
      </w:r>
      <w:r w:rsidRPr="00120740">
        <w:rPr>
          <w:rFonts w:ascii="Arial" w:hAnsi="Arial" w:cs="Arial"/>
          <w:sz w:val="20"/>
          <w:szCs w:val="20"/>
        </w:rPr>
        <w:t xml:space="preserve">o </w:t>
      </w:r>
      <w:r w:rsidRPr="00120740">
        <w:rPr>
          <w:rFonts w:ascii="Arial" w:hAnsi="Arial" w:cs="Arial"/>
          <w:spacing w:val="-3"/>
          <w:sz w:val="20"/>
          <w:szCs w:val="20"/>
        </w:rPr>
        <w:t xml:space="preserve">el </w:t>
      </w:r>
      <w:proofErr w:type="gramStart"/>
      <w:r w:rsidRPr="00120740">
        <w:rPr>
          <w:rFonts w:ascii="Arial" w:hAnsi="Arial" w:cs="Arial"/>
          <w:spacing w:val="-5"/>
          <w:sz w:val="20"/>
          <w:szCs w:val="20"/>
        </w:rPr>
        <w:t>Consejero Presidente</w:t>
      </w:r>
      <w:proofErr w:type="gramEnd"/>
      <w:r w:rsidRPr="00120740">
        <w:rPr>
          <w:rFonts w:ascii="Arial" w:hAnsi="Arial" w:cs="Arial"/>
          <w:spacing w:val="-5"/>
          <w:sz w:val="20"/>
          <w:szCs w:val="20"/>
        </w:rPr>
        <w:t xml:space="preserve"> </w:t>
      </w:r>
      <w:r w:rsidRPr="00120740">
        <w:rPr>
          <w:rFonts w:ascii="Arial" w:hAnsi="Arial" w:cs="Arial"/>
          <w:spacing w:val="-4"/>
          <w:sz w:val="20"/>
          <w:szCs w:val="20"/>
        </w:rPr>
        <w:t xml:space="preserve">del </w:t>
      </w:r>
      <w:r w:rsidRPr="00120740">
        <w:rPr>
          <w:rFonts w:ascii="Arial" w:hAnsi="Arial" w:cs="Arial"/>
          <w:spacing w:val="-5"/>
          <w:sz w:val="20"/>
          <w:szCs w:val="20"/>
        </w:rPr>
        <w:t xml:space="preserve">órgano </w:t>
      </w:r>
      <w:r w:rsidRPr="00120740">
        <w:rPr>
          <w:rFonts w:ascii="Arial" w:hAnsi="Arial" w:cs="Arial"/>
          <w:spacing w:val="-3"/>
          <w:sz w:val="20"/>
          <w:szCs w:val="20"/>
        </w:rPr>
        <w:t xml:space="preserve">de </w:t>
      </w:r>
      <w:r w:rsidRPr="00120740">
        <w:rPr>
          <w:rFonts w:ascii="Arial" w:hAnsi="Arial" w:cs="Arial"/>
          <w:spacing w:val="-4"/>
          <w:sz w:val="20"/>
          <w:szCs w:val="20"/>
        </w:rPr>
        <w:t xml:space="preserve">que </w:t>
      </w:r>
      <w:r w:rsidRPr="00120740">
        <w:rPr>
          <w:rFonts w:ascii="Arial" w:hAnsi="Arial" w:cs="Arial"/>
          <w:spacing w:val="-3"/>
          <w:sz w:val="20"/>
          <w:szCs w:val="20"/>
        </w:rPr>
        <w:t xml:space="preserve">se </w:t>
      </w:r>
      <w:r w:rsidRPr="00120740">
        <w:rPr>
          <w:rFonts w:ascii="Arial" w:hAnsi="Arial" w:cs="Arial"/>
          <w:spacing w:val="-5"/>
          <w:sz w:val="20"/>
          <w:szCs w:val="20"/>
        </w:rPr>
        <w:t xml:space="preserve">trate, deberá </w:t>
      </w:r>
      <w:r w:rsidRPr="00120740">
        <w:rPr>
          <w:rFonts w:ascii="Arial" w:hAnsi="Arial" w:cs="Arial"/>
          <w:spacing w:val="-4"/>
          <w:sz w:val="20"/>
          <w:szCs w:val="20"/>
        </w:rPr>
        <w:t xml:space="preserve">remitir </w:t>
      </w:r>
      <w:r w:rsidRPr="00120740">
        <w:rPr>
          <w:rFonts w:ascii="Arial" w:hAnsi="Arial" w:cs="Arial"/>
          <w:sz w:val="20"/>
          <w:szCs w:val="20"/>
        </w:rPr>
        <w:t xml:space="preserve">a la </w:t>
      </w:r>
      <w:r w:rsidRPr="00120740">
        <w:rPr>
          <w:rFonts w:ascii="Arial" w:hAnsi="Arial" w:cs="Arial"/>
          <w:spacing w:val="-4"/>
          <w:sz w:val="20"/>
          <w:szCs w:val="20"/>
        </w:rPr>
        <w:t xml:space="preserve">DEOLE, </w:t>
      </w:r>
      <w:r w:rsidRPr="00120740">
        <w:rPr>
          <w:rFonts w:ascii="Arial" w:hAnsi="Arial" w:cs="Arial"/>
          <w:spacing w:val="-3"/>
          <w:sz w:val="20"/>
          <w:szCs w:val="20"/>
        </w:rPr>
        <w:t xml:space="preserve">por </w:t>
      </w:r>
      <w:r w:rsidRPr="00120740">
        <w:rPr>
          <w:rFonts w:ascii="Arial" w:hAnsi="Arial" w:cs="Arial"/>
          <w:sz w:val="20"/>
          <w:szCs w:val="20"/>
        </w:rPr>
        <w:t xml:space="preserve">la </w:t>
      </w:r>
      <w:r w:rsidRPr="00120740">
        <w:rPr>
          <w:rFonts w:ascii="Arial" w:hAnsi="Arial" w:cs="Arial"/>
          <w:spacing w:val="-4"/>
          <w:sz w:val="20"/>
          <w:szCs w:val="20"/>
        </w:rPr>
        <w:t xml:space="preserve">vía </w:t>
      </w:r>
      <w:r w:rsidRPr="00120740">
        <w:rPr>
          <w:rFonts w:ascii="Arial" w:hAnsi="Arial" w:cs="Arial"/>
          <w:spacing w:val="-3"/>
          <w:sz w:val="20"/>
          <w:szCs w:val="20"/>
        </w:rPr>
        <w:t>más</w:t>
      </w:r>
      <w:r w:rsidRPr="00120740">
        <w:rPr>
          <w:rFonts w:ascii="Arial" w:hAnsi="Arial" w:cs="Arial"/>
          <w:spacing w:val="-7"/>
          <w:sz w:val="20"/>
          <w:szCs w:val="20"/>
        </w:rPr>
        <w:t xml:space="preserve"> </w:t>
      </w:r>
      <w:r w:rsidRPr="00120740">
        <w:rPr>
          <w:rFonts w:ascii="Arial" w:hAnsi="Arial" w:cs="Arial"/>
          <w:spacing w:val="-4"/>
          <w:sz w:val="20"/>
          <w:szCs w:val="20"/>
        </w:rPr>
        <w:t>expedita,</w:t>
      </w:r>
      <w:r w:rsidRPr="00120740">
        <w:rPr>
          <w:rFonts w:ascii="Arial" w:hAnsi="Arial" w:cs="Arial"/>
          <w:spacing w:val="-7"/>
          <w:sz w:val="20"/>
          <w:szCs w:val="20"/>
        </w:rPr>
        <w:t xml:space="preserve"> </w:t>
      </w:r>
      <w:r w:rsidRPr="00120740">
        <w:rPr>
          <w:rFonts w:ascii="Arial" w:hAnsi="Arial" w:cs="Arial"/>
          <w:spacing w:val="-3"/>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escrito</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pacing w:val="-4"/>
          <w:sz w:val="20"/>
          <w:szCs w:val="20"/>
        </w:rPr>
        <w:t>protesta</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3"/>
          <w:sz w:val="20"/>
          <w:szCs w:val="20"/>
        </w:rPr>
        <w:t>Ley</w:t>
      </w:r>
      <w:r w:rsidRPr="00120740">
        <w:rPr>
          <w:rFonts w:ascii="Arial" w:hAnsi="Arial" w:cs="Arial"/>
          <w:spacing w:val="-10"/>
          <w:sz w:val="20"/>
          <w:szCs w:val="20"/>
        </w:rPr>
        <w:t xml:space="preserve"> </w:t>
      </w:r>
      <w:r w:rsidRPr="00120740">
        <w:rPr>
          <w:rFonts w:ascii="Arial" w:hAnsi="Arial" w:cs="Arial"/>
          <w:spacing w:val="-3"/>
          <w:sz w:val="20"/>
          <w:szCs w:val="20"/>
        </w:rPr>
        <w:t>con</w:t>
      </w:r>
      <w:r w:rsidRPr="00120740">
        <w:rPr>
          <w:rFonts w:ascii="Arial" w:hAnsi="Arial" w:cs="Arial"/>
          <w:spacing w:val="-7"/>
          <w:sz w:val="20"/>
          <w:szCs w:val="20"/>
        </w:rPr>
        <w:t xml:space="preserve"> </w:t>
      </w:r>
      <w:r w:rsidRPr="00120740">
        <w:rPr>
          <w:rFonts w:ascii="Arial" w:hAnsi="Arial" w:cs="Arial"/>
          <w:spacing w:val="-4"/>
          <w:sz w:val="20"/>
          <w:szCs w:val="20"/>
        </w:rPr>
        <w:t>firma</w:t>
      </w:r>
      <w:r w:rsidRPr="00120740">
        <w:rPr>
          <w:rFonts w:ascii="Arial" w:hAnsi="Arial" w:cs="Arial"/>
          <w:spacing w:val="-9"/>
          <w:sz w:val="20"/>
          <w:szCs w:val="20"/>
        </w:rPr>
        <w:t xml:space="preserve"> </w:t>
      </w:r>
      <w:r w:rsidRPr="00120740">
        <w:rPr>
          <w:rFonts w:ascii="Arial" w:hAnsi="Arial" w:cs="Arial"/>
          <w:spacing w:val="-4"/>
          <w:sz w:val="20"/>
          <w:szCs w:val="20"/>
        </w:rPr>
        <w:t>autógrafa.</w:t>
      </w:r>
    </w:p>
    <w:p w14:paraId="62A899F5" w14:textId="77777777" w:rsidR="00100BD5" w:rsidRPr="00100BD5" w:rsidRDefault="00100BD5" w:rsidP="00100BD5">
      <w:pPr>
        <w:pStyle w:val="Prrafodelista"/>
        <w:widowControl w:val="0"/>
        <w:tabs>
          <w:tab w:val="left" w:pos="426"/>
        </w:tabs>
        <w:autoSpaceDE w:val="0"/>
        <w:autoSpaceDN w:val="0"/>
        <w:spacing w:before="200"/>
        <w:ind w:left="425"/>
        <w:contextualSpacing w:val="0"/>
        <w:jc w:val="both"/>
        <w:rPr>
          <w:rFonts w:ascii="Arial" w:hAnsi="Arial" w:cs="Arial"/>
          <w:sz w:val="20"/>
          <w:szCs w:val="20"/>
        </w:rPr>
      </w:pPr>
    </w:p>
    <w:p w14:paraId="78EE960F" w14:textId="77777777" w:rsidR="00C77138" w:rsidRPr="00120740" w:rsidRDefault="00C77138" w:rsidP="00D92BD3">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83. </w:t>
      </w:r>
      <w:r w:rsidRPr="00120740">
        <w:rPr>
          <w:rFonts w:ascii="Arial" w:hAnsi="Arial" w:cs="Arial"/>
          <w:spacing w:val="-5"/>
          <w:sz w:val="20"/>
          <w:szCs w:val="20"/>
        </w:rPr>
        <w:t xml:space="preserve">Cuando </w:t>
      </w:r>
      <w:r w:rsidRPr="00120740">
        <w:rPr>
          <w:rFonts w:ascii="Arial" w:hAnsi="Arial" w:cs="Arial"/>
          <w:spacing w:val="-3"/>
          <w:sz w:val="20"/>
          <w:szCs w:val="20"/>
        </w:rPr>
        <w:t xml:space="preserve">se </w:t>
      </w:r>
      <w:r w:rsidRPr="00120740">
        <w:rPr>
          <w:rFonts w:ascii="Arial" w:hAnsi="Arial" w:cs="Arial"/>
          <w:spacing w:val="-5"/>
          <w:sz w:val="20"/>
          <w:szCs w:val="20"/>
        </w:rPr>
        <w:t xml:space="preserve">presente </w:t>
      </w:r>
      <w:r w:rsidRPr="00120740">
        <w:rPr>
          <w:rFonts w:ascii="Arial" w:hAnsi="Arial" w:cs="Arial"/>
          <w:spacing w:val="-4"/>
          <w:sz w:val="20"/>
          <w:szCs w:val="20"/>
        </w:rPr>
        <w:t xml:space="preserve">una </w:t>
      </w:r>
      <w:r w:rsidRPr="00120740">
        <w:rPr>
          <w:rFonts w:ascii="Arial" w:hAnsi="Arial" w:cs="Arial"/>
          <w:spacing w:val="-5"/>
          <w:sz w:val="20"/>
          <w:szCs w:val="20"/>
        </w:rPr>
        <w:t xml:space="preserve">renuncia </w:t>
      </w:r>
      <w:r w:rsidRPr="00120740">
        <w:rPr>
          <w:rFonts w:ascii="Arial" w:hAnsi="Arial" w:cs="Arial"/>
          <w:spacing w:val="-3"/>
          <w:sz w:val="20"/>
          <w:szCs w:val="20"/>
        </w:rPr>
        <w:t xml:space="preserve">de </w:t>
      </w:r>
      <w:r w:rsidRPr="00120740">
        <w:rPr>
          <w:rFonts w:ascii="Arial" w:hAnsi="Arial" w:cs="Arial"/>
          <w:spacing w:val="-4"/>
          <w:sz w:val="20"/>
          <w:szCs w:val="20"/>
        </w:rPr>
        <w:t xml:space="preserve">una </w:t>
      </w:r>
      <w:proofErr w:type="gramStart"/>
      <w:r w:rsidRPr="00120740">
        <w:rPr>
          <w:rFonts w:ascii="Arial" w:hAnsi="Arial" w:cs="Arial"/>
          <w:spacing w:val="-5"/>
          <w:sz w:val="20"/>
          <w:szCs w:val="20"/>
        </w:rPr>
        <w:t>Consejera</w:t>
      </w:r>
      <w:proofErr w:type="gramEnd"/>
      <w:r w:rsidRPr="00120740">
        <w:rPr>
          <w:rFonts w:ascii="Arial" w:hAnsi="Arial" w:cs="Arial"/>
          <w:spacing w:val="-5"/>
          <w:sz w:val="20"/>
          <w:szCs w:val="20"/>
        </w:rPr>
        <w:t xml:space="preserve"> </w:t>
      </w:r>
      <w:r w:rsidRPr="00120740">
        <w:rPr>
          <w:rFonts w:ascii="Arial" w:hAnsi="Arial" w:cs="Arial"/>
          <w:sz w:val="20"/>
          <w:szCs w:val="20"/>
        </w:rPr>
        <w:t xml:space="preserve">o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w:t>
      </w:r>
      <w:r w:rsidRPr="00120740">
        <w:rPr>
          <w:rFonts w:ascii="Arial" w:hAnsi="Arial" w:cs="Arial"/>
          <w:sz w:val="20"/>
          <w:szCs w:val="20"/>
        </w:rPr>
        <w:t xml:space="preserve">el </w:t>
      </w:r>
      <w:r w:rsidRPr="00120740">
        <w:rPr>
          <w:rFonts w:ascii="Arial" w:hAnsi="Arial" w:cs="Arial"/>
          <w:spacing w:val="-4"/>
          <w:sz w:val="20"/>
          <w:szCs w:val="20"/>
        </w:rPr>
        <w:t xml:space="preserve">procedimiento </w:t>
      </w:r>
      <w:r w:rsidRPr="00120740">
        <w:rPr>
          <w:rFonts w:ascii="Arial" w:hAnsi="Arial" w:cs="Arial"/>
          <w:sz w:val="20"/>
          <w:szCs w:val="20"/>
        </w:rPr>
        <w:t xml:space="preserve">a </w:t>
      </w:r>
      <w:r w:rsidRPr="00120740">
        <w:rPr>
          <w:rFonts w:ascii="Arial" w:hAnsi="Arial" w:cs="Arial"/>
          <w:spacing w:val="-4"/>
          <w:sz w:val="20"/>
          <w:szCs w:val="20"/>
        </w:rPr>
        <w:t xml:space="preserve">seguir </w:t>
      </w:r>
      <w:r w:rsidRPr="00120740">
        <w:rPr>
          <w:rFonts w:ascii="Arial" w:hAnsi="Arial" w:cs="Arial"/>
          <w:spacing w:val="-3"/>
          <w:sz w:val="20"/>
          <w:szCs w:val="20"/>
        </w:rPr>
        <w:t xml:space="preserve">será </w:t>
      </w:r>
      <w:r w:rsidRPr="00120740">
        <w:rPr>
          <w:rFonts w:ascii="Arial" w:hAnsi="Arial" w:cs="Arial"/>
          <w:spacing w:val="-4"/>
          <w:sz w:val="20"/>
          <w:szCs w:val="20"/>
        </w:rPr>
        <w:t>el siguiente:</w:t>
      </w:r>
    </w:p>
    <w:p w14:paraId="73FFBA5A" w14:textId="77777777" w:rsidR="00B77FF2" w:rsidRPr="00120740" w:rsidRDefault="00B77FF2" w:rsidP="00D92BD3">
      <w:pPr>
        <w:pStyle w:val="Textoindependiente"/>
        <w:spacing w:after="0"/>
        <w:jc w:val="both"/>
        <w:rPr>
          <w:rFonts w:ascii="Arial" w:hAnsi="Arial" w:cs="Arial"/>
          <w:sz w:val="20"/>
          <w:szCs w:val="20"/>
        </w:rPr>
      </w:pPr>
    </w:p>
    <w:p w14:paraId="349D071B" w14:textId="77777777" w:rsidR="00C77138" w:rsidRPr="00120740" w:rsidRDefault="00C77138" w:rsidP="00185E95">
      <w:pPr>
        <w:pStyle w:val="Prrafodelista"/>
        <w:widowControl w:val="0"/>
        <w:numPr>
          <w:ilvl w:val="0"/>
          <w:numId w:val="47"/>
        </w:numPr>
        <w:tabs>
          <w:tab w:val="left" w:pos="426"/>
        </w:tabs>
        <w:autoSpaceDE w:val="0"/>
        <w:autoSpaceDN w:val="0"/>
        <w:ind w:left="425"/>
        <w:contextualSpacing w:val="0"/>
        <w:jc w:val="both"/>
        <w:rPr>
          <w:rFonts w:ascii="Arial" w:hAnsi="Arial" w:cs="Arial"/>
          <w:sz w:val="20"/>
          <w:szCs w:val="20"/>
        </w:rPr>
      </w:pPr>
      <w:r w:rsidRPr="00120740">
        <w:rPr>
          <w:rFonts w:ascii="Arial" w:hAnsi="Arial" w:cs="Arial"/>
          <w:sz w:val="20"/>
          <w:szCs w:val="20"/>
        </w:rPr>
        <w:t xml:space="preserve">La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el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Electoral Propietario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Distrital y/o Municipal Electoral </w:t>
      </w:r>
      <w:r w:rsidRPr="00120740">
        <w:rPr>
          <w:rFonts w:ascii="Arial" w:hAnsi="Arial" w:cs="Arial"/>
          <w:sz w:val="20"/>
          <w:szCs w:val="20"/>
        </w:rPr>
        <w:t xml:space="preserve">de </w:t>
      </w:r>
      <w:r w:rsidRPr="00120740">
        <w:rPr>
          <w:rFonts w:ascii="Arial" w:hAnsi="Arial" w:cs="Arial"/>
          <w:spacing w:val="-3"/>
          <w:sz w:val="20"/>
          <w:szCs w:val="20"/>
        </w:rPr>
        <w:t xml:space="preserve">que </w:t>
      </w:r>
      <w:r w:rsidRPr="00120740">
        <w:rPr>
          <w:rFonts w:ascii="Arial" w:hAnsi="Arial" w:cs="Arial"/>
          <w:spacing w:val="-4"/>
          <w:sz w:val="20"/>
          <w:szCs w:val="20"/>
        </w:rPr>
        <w:t xml:space="preserve">se trate, </w:t>
      </w:r>
      <w:r w:rsidRPr="00120740">
        <w:rPr>
          <w:rFonts w:ascii="Arial" w:hAnsi="Arial" w:cs="Arial"/>
          <w:spacing w:val="-3"/>
          <w:sz w:val="20"/>
          <w:szCs w:val="20"/>
        </w:rPr>
        <w:t xml:space="preserve">que </w:t>
      </w:r>
      <w:r w:rsidRPr="00120740">
        <w:rPr>
          <w:rFonts w:ascii="Arial" w:hAnsi="Arial" w:cs="Arial"/>
          <w:spacing w:val="-4"/>
          <w:sz w:val="20"/>
          <w:szCs w:val="20"/>
        </w:rPr>
        <w:t xml:space="preserve">decida presentar </w:t>
      </w:r>
      <w:r w:rsidRPr="00120740">
        <w:rPr>
          <w:rFonts w:ascii="Arial" w:hAnsi="Arial" w:cs="Arial"/>
          <w:sz w:val="20"/>
          <w:szCs w:val="20"/>
        </w:rPr>
        <w:t xml:space="preserve">su </w:t>
      </w:r>
      <w:r w:rsidRPr="00120740">
        <w:rPr>
          <w:rFonts w:ascii="Arial" w:hAnsi="Arial" w:cs="Arial"/>
          <w:spacing w:val="-4"/>
          <w:sz w:val="20"/>
          <w:szCs w:val="20"/>
        </w:rPr>
        <w:t xml:space="preserve">renuncia </w:t>
      </w:r>
      <w:r w:rsidRPr="00120740">
        <w:rPr>
          <w:rFonts w:ascii="Arial" w:hAnsi="Arial" w:cs="Arial"/>
          <w:sz w:val="20"/>
          <w:szCs w:val="20"/>
        </w:rPr>
        <w:t xml:space="preserve">al </w:t>
      </w:r>
      <w:r w:rsidRPr="00120740">
        <w:rPr>
          <w:rFonts w:ascii="Arial" w:hAnsi="Arial" w:cs="Arial"/>
          <w:spacing w:val="-4"/>
          <w:sz w:val="20"/>
          <w:szCs w:val="20"/>
        </w:rPr>
        <w:t xml:space="preserve">cargo, deberá realizar </w:t>
      </w:r>
      <w:r w:rsidRPr="00120740">
        <w:rPr>
          <w:rFonts w:ascii="Arial" w:hAnsi="Arial" w:cs="Arial"/>
          <w:sz w:val="20"/>
          <w:szCs w:val="20"/>
        </w:rPr>
        <w:t xml:space="preserve">un </w:t>
      </w:r>
      <w:r w:rsidRPr="00120740">
        <w:rPr>
          <w:rFonts w:ascii="Arial" w:hAnsi="Arial" w:cs="Arial"/>
          <w:spacing w:val="-4"/>
          <w:sz w:val="20"/>
          <w:szCs w:val="20"/>
        </w:rPr>
        <w:t xml:space="preserve">escrito dirigido </w:t>
      </w:r>
      <w:r w:rsidRPr="00120740">
        <w:rPr>
          <w:rFonts w:ascii="Arial" w:hAnsi="Arial" w:cs="Arial"/>
          <w:sz w:val="20"/>
          <w:szCs w:val="20"/>
        </w:rPr>
        <w:t xml:space="preserve">a la </w:t>
      </w:r>
      <w:r w:rsidRPr="00120740">
        <w:rPr>
          <w:rFonts w:ascii="Arial" w:hAnsi="Arial" w:cs="Arial"/>
          <w:spacing w:val="-4"/>
          <w:sz w:val="20"/>
          <w:szCs w:val="20"/>
        </w:rPr>
        <w:t xml:space="preserve">Presidencia del </w:t>
      </w:r>
      <w:r w:rsidRPr="00120740">
        <w:rPr>
          <w:rFonts w:ascii="Arial" w:hAnsi="Arial" w:cs="Arial"/>
          <w:spacing w:val="-4"/>
          <w:sz w:val="20"/>
          <w:szCs w:val="20"/>
        </w:rPr>
        <w:lastRenderedPageBreak/>
        <w:t xml:space="preserve">Consejo General (Formato REN-01), </w:t>
      </w:r>
      <w:r w:rsidRPr="00120740">
        <w:rPr>
          <w:rFonts w:ascii="Arial" w:hAnsi="Arial" w:cs="Arial"/>
          <w:sz w:val="20"/>
          <w:szCs w:val="20"/>
        </w:rPr>
        <w:t xml:space="preserve">el </w:t>
      </w:r>
      <w:r w:rsidRPr="00120740">
        <w:rPr>
          <w:rFonts w:ascii="Arial" w:hAnsi="Arial" w:cs="Arial"/>
          <w:spacing w:val="-3"/>
          <w:sz w:val="20"/>
          <w:szCs w:val="20"/>
        </w:rPr>
        <w:t xml:space="preserve">cual </w:t>
      </w:r>
      <w:r w:rsidRPr="00120740">
        <w:rPr>
          <w:rFonts w:ascii="Arial" w:hAnsi="Arial" w:cs="Arial"/>
          <w:spacing w:val="-4"/>
          <w:sz w:val="20"/>
          <w:szCs w:val="20"/>
        </w:rPr>
        <w:t xml:space="preserve">deberá contener </w:t>
      </w:r>
      <w:r w:rsidRPr="00120740">
        <w:rPr>
          <w:rFonts w:ascii="Arial" w:hAnsi="Arial" w:cs="Arial"/>
          <w:sz w:val="20"/>
          <w:szCs w:val="20"/>
        </w:rPr>
        <w:t xml:space="preserve">la </w:t>
      </w:r>
      <w:r w:rsidRPr="00120740">
        <w:rPr>
          <w:rFonts w:ascii="Arial" w:hAnsi="Arial" w:cs="Arial"/>
          <w:spacing w:val="-4"/>
          <w:sz w:val="20"/>
          <w:szCs w:val="20"/>
        </w:rPr>
        <w:t xml:space="preserve">firma autógrafa, además </w:t>
      </w:r>
      <w:r w:rsidRPr="00120740">
        <w:rPr>
          <w:rFonts w:ascii="Arial" w:hAnsi="Arial" w:cs="Arial"/>
          <w:sz w:val="20"/>
          <w:szCs w:val="20"/>
        </w:rPr>
        <w:t xml:space="preserve">de </w:t>
      </w:r>
      <w:r w:rsidRPr="00120740">
        <w:rPr>
          <w:rFonts w:ascii="Arial" w:hAnsi="Arial" w:cs="Arial"/>
          <w:spacing w:val="-4"/>
          <w:sz w:val="20"/>
          <w:szCs w:val="20"/>
        </w:rPr>
        <w:t xml:space="preserve">adjuntar copia </w:t>
      </w:r>
      <w:r w:rsidRPr="00120740">
        <w:rPr>
          <w:rFonts w:ascii="Arial" w:hAnsi="Arial" w:cs="Arial"/>
          <w:spacing w:val="-5"/>
          <w:sz w:val="20"/>
          <w:szCs w:val="20"/>
        </w:rPr>
        <w:t xml:space="preserve">legible </w:t>
      </w:r>
      <w:r w:rsidRPr="00120740">
        <w:rPr>
          <w:rFonts w:ascii="Arial" w:hAnsi="Arial" w:cs="Arial"/>
          <w:spacing w:val="-3"/>
          <w:sz w:val="20"/>
          <w:szCs w:val="20"/>
        </w:rPr>
        <w:t xml:space="preserve">de su </w:t>
      </w:r>
      <w:r w:rsidRPr="00120740">
        <w:rPr>
          <w:rFonts w:ascii="Arial" w:hAnsi="Arial" w:cs="Arial"/>
          <w:spacing w:val="-5"/>
          <w:sz w:val="20"/>
          <w:szCs w:val="20"/>
        </w:rPr>
        <w:t xml:space="preserve">credencial </w:t>
      </w:r>
      <w:r w:rsidRPr="00120740">
        <w:rPr>
          <w:rFonts w:ascii="Arial" w:hAnsi="Arial" w:cs="Arial"/>
          <w:spacing w:val="-4"/>
          <w:sz w:val="20"/>
          <w:szCs w:val="20"/>
        </w:rPr>
        <w:t>para</w:t>
      </w:r>
      <w:r w:rsidRPr="00120740">
        <w:rPr>
          <w:rFonts w:ascii="Arial" w:hAnsi="Arial" w:cs="Arial"/>
          <w:spacing w:val="-26"/>
          <w:sz w:val="20"/>
          <w:szCs w:val="20"/>
        </w:rPr>
        <w:t xml:space="preserve"> </w:t>
      </w:r>
      <w:r w:rsidRPr="00120740">
        <w:rPr>
          <w:rFonts w:ascii="Arial" w:hAnsi="Arial" w:cs="Arial"/>
          <w:spacing w:val="-5"/>
          <w:sz w:val="20"/>
          <w:szCs w:val="20"/>
        </w:rPr>
        <w:t>votar;</w:t>
      </w:r>
    </w:p>
    <w:p w14:paraId="07266CC1" w14:textId="77777777" w:rsidR="00C77138" w:rsidRPr="00120740" w:rsidRDefault="00C77138" w:rsidP="00185E95">
      <w:pPr>
        <w:pStyle w:val="Prrafodelista"/>
        <w:widowControl w:val="0"/>
        <w:numPr>
          <w:ilvl w:val="0"/>
          <w:numId w:val="47"/>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escrito </w:t>
      </w:r>
      <w:r w:rsidRPr="00120740">
        <w:rPr>
          <w:rFonts w:ascii="Arial" w:hAnsi="Arial" w:cs="Arial"/>
          <w:sz w:val="20"/>
          <w:szCs w:val="20"/>
        </w:rPr>
        <w:t xml:space="preserve">de </w:t>
      </w:r>
      <w:r w:rsidRPr="00120740">
        <w:rPr>
          <w:rFonts w:ascii="Arial" w:hAnsi="Arial" w:cs="Arial"/>
          <w:spacing w:val="-4"/>
          <w:sz w:val="20"/>
          <w:szCs w:val="20"/>
        </w:rPr>
        <w:t xml:space="preserve">renuncia deberá presentarse </w:t>
      </w:r>
      <w:r w:rsidRPr="00120740">
        <w:rPr>
          <w:rFonts w:ascii="Arial" w:hAnsi="Arial" w:cs="Arial"/>
          <w:spacing w:val="-3"/>
          <w:sz w:val="20"/>
          <w:szCs w:val="20"/>
        </w:rPr>
        <w:t xml:space="preserve">ante </w:t>
      </w:r>
      <w:r w:rsidRPr="00120740">
        <w:rPr>
          <w:rFonts w:ascii="Arial" w:hAnsi="Arial" w:cs="Arial"/>
          <w:sz w:val="20"/>
          <w:szCs w:val="20"/>
        </w:rPr>
        <w:t xml:space="preserve">la </w:t>
      </w:r>
      <w:r w:rsidRPr="00120740">
        <w:rPr>
          <w:rFonts w:ascii="Arial" w:hAnsi="Arial" w:cs="Arial"/>
          <w:spacing w:val="-4"/>
          <w:sz w:val="20"/>
          <w:szCs w:val="20"/>
        </w:rPr>
        <w:t xml:space="preserve">Oficialía </w:t>
      </w:r>
      <w:r w:rsidRPr="00120740">
        <w:rPr>
          <w:rFonts w:ascii="Arial" w:hAnsi="Arial" w:cs="Arial"/>
          <w:sz w:val="20"/>
          <w:szCs w:val="20"/>
        </w:rPr>
        <w:t xml:space="preserve">de </w:t>
      </w:r>
      <w:r w:rsidRPr="00120740">
        <w:rPr>
          <w:rFonts w:ascii="Arial" w:hAnsi="Arial" w:cs="Arial"/>
          <w:spacing w:val="-4"/>
          <w:sz w:val="20"/>
          <w:szCs w:val="20"/>
        </w:rPr>
        <w:t xml:space="preserve">Partes </w:t>
      </w:r>
      <w:r w:rsidRPr="00120740">
        <w:rPr>
          <w:rFonts w:ascii="Arial" w:hAnsi="Arial" w:cs="Arial"/>
          <w:spacing w:val="-3"/>
          <w:sz w:val="20"/>
          <w:szCs w:val="20"/>
        </w:rPr>
        <w:t xml:space="preserve">del </w:t>
      </w:r>
      <w:r w:rsidRPr="00120740">
        <w:rPr>
          <w:rFonts w:ascii="Arial" w:hAnsi="Arial" w:cs="Arial"/>
          <w:spacing w:val="-4"/>
          <w:sz w:val="20"/>
          <w:szCs w:val="20"/>
        </w:rPr>
        <w:t xml:space="preserve">IETAM </w:t>
      </w:r>
      <w:r w:rsidRPr="00120740">
        <w:rPr>
          <w:rFonts w:ascii="Arial" w:hAnsi="Arial" w:cs="Arial"/>
          <w:sz w:val="20"/>
          <w:szCs w:val="20"/>
        </w:rPr>
        <w:t xml:space="preserve">o </w:t>
      </w:r>
      <w:r w:rsidRPr="00120740">
        <w:rPr>
          <w:rFonts w:ascii="Arial" w:hAnsi="Arial" w:cs="Arial"/>
          <w:spacing w:val="-3"/>
          <w:sz w:val="20"/>
          <w:szCs w:val="20"/>
        </w:rPr>
        <w:t xml:space="preserve">ante </w:t>
      </w:r>
      <w:r w:rsidRPr="00120740">
        <w:rPr>
          <w:rFonts w:ascii="Arial" w:hAnsi="Arial" w:cs="Arial"/>
          <w:sz w:val="20"/>
          <w:szCs w:val="20"/>
        </w:rPr>
        <w:t xml:space="preserve">el </w:t>
      </w:r>
      <w:r w:rsidRPr="00120740">
        <w:rPr>
          <w:rFonts w:ascii="Arial" w:hAnsi="Arial" w:cs="Arial"/>
          <w:spacing w:val="-4"/>
          <w:sz w:val="20"/>
          <w:szCs w:val="20"/>
        </w:rPr>
        <w:t xml:space="preserve">Consejo </w:t>
      </w:r>
      <w:r w:rsidRPr="00120740">
        <w:rPr>
          <w:rFonts w:ascii="Arial" w:hAnsi="Arial" w:cs="Arial"/>
          <w:spacing w:val="-5"/>
          <w:sz w:val="20"/>
          <w:szCs w:val="20"/>
        </w:rPr>
        <w:t xml:space="preserve">Distrital </w:t>
      </w:r>
      <w:r w:rsidRPr="00120740">
        <w:rPr>
          <w:rFonts w:ascii="Arial" w:hAnsi="Arial" w:cs="Arial"/>
          <w:spacing w:val="-4"/>
          <w:sz w:val="20"/>
          <w:szCs w:val="20"/>
        </w:rPr>
        <w:t>y/o</w:t>
      </w:r>
      <w:r w:rsidRPr="00120740">
        <w:rPr>
          <w:rFonts w:ascii="Arial" w:hAnsi="Arial" w:cs="Arial"/>
          <w:spacing w:val="-8"/>
          <w:sz w:val="20"/>
          <w:szCs w:val="20"/>
        </w:rPr>
        <w:t xml:space="preserve"> </w:t>
      </w:r>
      <w:r w:rsidRPr="00120740">
        <w:rPr>
          <w:rFonts w:ascii="Arial" w:hAnsi="Arial" w:cs="Arial"/>
          <w:spacing w:val="-4"/>
          <w:sz w:val="20"/>
          <w:szCs w:val="20"/>
        </w:rPr>
        <w:t>Municipal</w:t>
      </w:r>
      <w:r w:rsidRPr="00120740">
        <w:rPr>
          <w:rFonts w:ascii="Arial" w:hAnsi="Arial" w:cs="Arial"/>
          <w:spacing w:val="-8"/>
          <w:sz w:val="20"/>
          <w:szCs w:val="20"/>
        </w:rPr>
        <w:t xml:space="preserve"> </w:t>
      </w:r>
      <w:r w:rsidRPr="00120740">
        <w:rPr>
          <w:rFonts w:ascii="Arial" w:hAnsi="Arial" w:cs="Arial"/>
          <w:spacing w:val="-4"/>
          <w:sz w:val="20"/>
          <w:szCs w:val="20"/>
        </w:rPr>
        <w:t>Electoral</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que</w:t>
      </w:r>
      <w:r w:rsidRPr="00120740">
        <w:rPr>
          <w:rFonts w:ascii="Arial" w:hAnsi="Arial" w:cs="Arial"/>
          <w:spacing w:val="-8"/>
          <w:sz w:val="20"/>
          <w:szCs w:val="20"/>
        </w:rPr>
        <w:t xml:space="preserve"> </w:t>
      </w:r>
      <w:r w:rsidRPr="00120740">
        <w:rPr>
          <w:rFonts w:ascii="Arial" w:hAnsi="Arial" w:cs="Arial"/>
          <w:sz w:val="20"/>
          <w:szCs w:val="20"/>
        </w:rPr>
        <w:t>se</w:t>
      </w:r>
      <w:r w:rsidRPr="00120740">
        <w:rPr>
          <w:rFonts w:ascii="Arial" w:hAnsi="Arial" w:cs="Arial"/>
          <w:spacing w:val="-8"/>
          <w:sz w:val="20"/>
          <w:szCs w:val="20"/>
        </w:rPr>
        <w:t xml:space="preserve"> </w:t>
      </w:r>
      <w:r w:rsidRPr="00120740">
        <w:rPr>
          <w:rFonts w:ascii="Arial" w:hAnsi="Arial" w:cs="Arial"/>
          <w:spacing w:val="-4"/>
          <w:sz w:val="20"/>
          <w:szCs w:val="20"/>
        </w:rPr>
        <w:t>trate,</w:t>
      </w:r>
      <w:r w:rsidRPr="00120740">
        <w:rPr>
          <w:rFonts w:ascii="Arial" w:hAnsi="Arial" w:cs="Arial"/>
          <w:spacing w:val="-8"/>
          <w:sz w:val="20"/>
          <w:szCs w:val="20"/>
        </w:rPr>
        <w:t xml:space="preserve"> </w:t>
      </w:r>
      <w:r w:rsidRPr="00120740">
        <w:rPr>
          <w:rFonts w:ascii="Arial" w:hAnsi="Arial" w:cs="Arial"/>
          <w:spacing w:val="-4"/>
          <w:sz w:val="20"/>
          <w:szCs w:val="20"/>
        </w:rPr>
        <w:t>debiendo</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pacing w:val="-4"/>
          <w:sz w:val="20"/>
          <w:szCs w:val="20"/>
        </w:rPr>
        <w:t>recabar</w:t>
      </w:r>
      <w:r w:rsidRPr="00120740">
        <w:rPr>
          <w:rFonts w:ascii="Arial" w:hAnsi="Arial" w:cs="Arial"/>
          <w:spacing w:val="-8"/>
          <w:sz w:val="20"/>
          <w:szCs w:val="20"/>
        </w:rPr>
        <w:t xml:space="preserve"> </w:t>
      </w:r>
      <w:r w:rsidRPr="00120740">
        <w:rPr>
          <w:rFonts w:ascii="Arial" w:hAnsi="Arial" w:cs="Arial"/>
          <w:sz w:val="20"/>
          <w:szCs w:val="20"/>
        </w:rPr>
        <w:t>el</w:t>
      </w:r>
      <w:r w:rsidRPr="00120740">
        <w:rPr>
          <w:rFonts w:ascii="Arial" w:hAnsi="Arial" w:cs="Arial"/>
          <w:spacing w:val="-10"/>
          <w:sz w:val="20"/>
          <w:szCs w:val="20"/>
        </w:rPr>
        <w:t xml:space="preserve"> </w:t>
      </w:r>
      <w:r w:rsidRPr="00120740">
        <w:rPr>
          <w:rFonts w:ascii="Arial" w:hAnsi="Arial" w:cs="Arial"/>
          <w:spacing w:val="-4"/>
          <w:sz w:val="20"/>
          <w:szCs w:val="20"/>
        </w:rPr>
        <w:t>acuse</w:t>
      </w:r>
      <w:r w:rsidRPr="00120740">
        <w:rPr>
          <w:rFonts w:ascii="Arial" w:hAnsi="Arial" w:cs="Arial"/>
          <w:spacing w:val="-8"/>
          <w:sz w:val="20"/>
          <w:szCs w:val="20"/>
        </w:rPr>
        <w:t xml:space="preserve"> </w:t>
      </w:r>
      <w:r w:rsidRPr="00120740">
        <w:rPr>
          <w:rFonts w:ascii="Arial" w:hAnsi="Arial" w:cs="Arial"/>
          <w:spacing w:val="-5"/>
          <w:sz w:val="20"/>
          <w:szCs w:val="20"/>
        </w:rPr>
        <w:t>correspondiente;</w:t>
      </w:r>
    </w:p>
    <w:p w14:paraId="6826E8B3" w14:textId="77777777" w:rsidR="00C77138" w:rsidRPr="00120740" w:rsidRDefault="00C77138" w:rsidP="00185E95">
      <w:pPr>
        <w:pStyle w:val="Prrafodelista"/>
        <w:widowControl w:val="0"/>
        <w:numPr>
          <w:ilvl w:val="0"/>
          <w:numId w:val="47"/>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 xml:space="preserve">Si el </w:t>
      </w:r>
      <w:r w:rsidRPr="00120740">
        <w:rPr>
          <w:rFonts w:ascii="Arial" w:hAnsi="Arial" w:cs="Arial"/>
          <w:spacing w:val="-4"/>
          <w:sz w:val="20"/>
          <w:szCs w:val="20"/>
        </w:rPr>
        <w:t xml:space="preserve">escrito </w:t>
      </w:r>
      <w:r w:rsidRPr="00120740">
        <w:rPr>
          <w:rFonts w:ascii="Arial" w:hAnsi="Arial" w:cs="Arial"/>
          <w:sz w:val="20"/>
          <w:szCs w:val="20"/>
        </w:rPr>
        <w:t xml:space="preserve">de </w:t>
      </w:r>
      <w:r w:rsidRPr="00120740">
        <w:rPr>
          <w:rFonts w:ascii="Arial" w:hAnsi="Arial" w:cs="Arial"/>
          <w:spacing w:val="-4"/>
          <w:sz w:val="20"/>
          <w:szCs w:val="20"/>
        </w:rPr>
        <w:t xml:space="preserve">renuncia </w:t>
      </w:r>
      <w:r w:rsidRPr="00120740">
        <w:rPr>
          <w:rFonts w:ascii="Arial" w:hAnsi="Arial" w:cs="Arial"/>
          <w:sz w:val="20"/>
          <w:szCs w:val="20"/>
        </w:rPr>
        <w:t xml:space="preserve">es </w:t>
      </w:r>
      <w:r w:rsidRPr="00120740">
        <w:rPr>
          <w:rFonts w:ascii="Arial" w:hAnsi="Arial" w:cs="Arial"/>
          <w:spacing w:val="-4"/>
          <w:sz w:val="20"/>
          <w:szCs w:val="20"/>
        </w:rPr>
        <w:t xml:space="preserve">presentado </w:t>
      </w:r>
      <w:r w:rsidRPr="00120740">
        <w:rPr>
          <w:rFonts w:ascii="Arial" w:hAnsi="Arial" w:cs="Arial"/>
          <w:spacing w:val="-3"/>
          <w:sz w:val="20"/>
          <w:szCs w:val="20"/>
        </w:rPr>
        <w:t xml:space="preserve">ante un </w:t>
      </w:r>
      <w:r w:rsidRPr="00120740">
        <w:rPr>
          <w:rFonts w:ascii="Arial" w:hAnsi="Arial" w:cs="Arial"/>
          <w:spacing w:val="-4"/>
          <w:sz w:val="20"/>
          <w:szCs w:val="20"/>
        </w:rPr>
        <w:t xml:space="preserve">Consejo Distrital y/o Municipal Electoral, deberá ratificar su renuncia </w:t>
      </w:r>
      <w:r w:rsidRPr="00120740">
        <w:rPr>
          <w:rFonts w:ascii="Arial" w:hAnsi="Arial" w:cs="Arial"/>
          <w:spacing w:val="-3"/>
          <w:sz w:val="20"/>
          <w:szCs w:val="20"/>
        </w:rPr>
        <w:t xml:space="preserve">ante la </w:t>
      </w:r>
      <w:r w:rsidRPr="00120740">
        <w:rPr>
          <w:rFonts w:ascii="Arial" w:hAnsi="Arial" w:cs="Arial"/>
          <w:spacing w:val="-4"/>
          <w:sz w:val="20"/>
          <w:szCs w:val="20"/>
        </w:rPr>
        <w:t xml:space="preserve">Secretaría del Consejo respectivo; asimismo, </w:t>
      </w:r>
      <w:r w:rsidRPr="00120740">
        <w:rPr>
          <w:rFonts w:ascii="Arial" w:hAnsi="Arial" w:cs="Arial"/>
          <w:sz w:val="20"/>
          <w:szCs w:val="20"/>
        </w:rPr>
        <w:t xml:space="preserve">la </w:t>
      </w:r>
      <w:r w:rsidRPr="00120740">
        <w:rPr>
          <w:rFonts w:ascii="Arial" w:hAnsi="Arial" w:cs="Arial"/>
          <w:spacing w:val="-4"/>
          <w:sz w:val="20"/>
          <w:szCs w:val="20"/>
        </w:rPr>
        <w:t xml:space="preserve">Presidencia </w:t>
      </w:r>
      <w:r w:rsidRPr="00120740">
        <w:rPr>
          <w:rFonts w:ascii="Arial" w:hAnsi="Arial" w:cs="Arial"/>
          <w:sz w:val="20"/>
          <w:szCs w:val="20"/>
        </w:rPr>
        <w:t xml:space="preserve">de </w:t>
      </w:r>
      <w:r w:rsidRPr="00120740">
        <w:rPr>
          <w:rFonts w:ascii="Arial" w:hAnsi="Arial" w:cs="Arial"/>
          <w:spacing w:val="-4"/>
          <w:sz w:val="20"/>
          <w:szCs w:val="20"/>
        </w:rPr>
        <w:t xml:space="preserve">dicho Consejo, deberá remitir </w:t>
      </w:r>
      <w:r w:rsidRPr="00120740">
        <w:rPr>
          <w:rFonts w:ascii="Arial" w:hAnsi="Arial" w:cs="Arial"/>
          <w:spacing w:val="-3"/>
          <w:sz w:val="20"/>
          <w:szCs w:val="20"/>
        </w:rPr>
        <w:t xml:space="preserve">los </w:t>
      </w:r>
      <w:r w:rsidRPr="00120740">
        <w:rPr>
          <w:rFonts w:ascii="Arial" w:hAnsi="Arial" w:cs="Arial"/>
          <w:spacing w:val="-4"/>
          <w:sz w:val="20"/>
          <w:szCs w:val="20"/>
        </w:rPr>
        <w:t xml:space="preserve">escritos </w:t>
      </w:r>
      <w:r w:rsidRPr="00120740">
        <w:rPr>
          <w:rFonts w:ascii="Arial" w:hAnsi="Arial" w:cs="Arial"/>
          <w:sz w:val="20"/>
          <w:szCs w:val="20"/>
        </w:rPr>
        <w:t xml:space="preserve">de </w:t>
      </w:r>
      <w:r w:rsidRPr="00120740">
        <w:rPr>
          <w:rFonts w:ascii="Arial" w:hAnsi="Arial" w:cs="Arial"/>
          <w:spacing w:val="-4"/>
          <w:sz w:val="20"/>
          <w:szCs w:val="20"/>
        </w:rPr>
        <w:t xml:space="preserve">renuncia </w:t>
      </w:r>
      <w:r w:rsidRPr="00120740">
        <w:rPr>
          <w:rFonts w:ascii="Arial" w:hAnsi="Arial" w:cs="Arial"/>
          <w:sz w:val="20"/>
          <w:szCs w:val="20"/>
        </w:rPr>
        <w:t xml:space="preserve">y </w:t>
      </w:r>
      <w:r w:rsidRPr="00120740">
        <w:rPr>
          <w:rFonts w:ascii="Arial" w:hAnsi="Arial" w:cs="Arial"/>
          <w:spacing w:val="-4"/>
          <w:sz w:val="20"/>
          <w:szCs w:val="20"/>
        </w:rPr>
        <w:t xml:space="preserve">ratificación (Formatos RAT-01 </w:t>
      </w:r>
      <w:r w:rsidRPr="00120740">
        <w:rPr>
          <w:rFonts w:ascii="Arial" w:hAnsi="Arial" w:cs="Arial"/>
          <w:sz w:val="20"/>
          <w:szCs w:val="20"/>
        </w:rPr>
        <w:t xml:space="preserve">o </w:t>
      </w:r>
      <w:r w:rsidRPr="00120740">
        <w:rPr>
          <w:rFonts w:ascii="Arial" w:hAnsi="Arial" w:cs="Arial"/>
          <w:spacing w:val="-4"/>
          <w:sz w:val="20"/>
          <w:szCs w:val="20"/>
        </w:rPr>
        <w:t xml:space="preserve">RAT-02) por </w:t>
      </w:r>
      <w:r w:rsidRPr="00120740">
        <w:rPr>
          <w:rFonts w:ascii="Arial" w:hAnsi="Arial" w:cs="Arial"/>
          <w:sz w:val="20"/>
          <w:szCs w:val="20"/>
        </w:rPr>
        <w:t xml:space="preserve">la </w:t>
      </w:r>
      <w:r w:rsidRPr="00120740">
        <w:rPr>
          <w:rFonts w:ascii="Arial" w:hAnsi="Arial" w:cs="Arial"/>
          <w:spacing w:val="-3"/>
          <w:sz w:val="20"/>
          <w:szCs w:val="20"/>
        </w:rPr>
        <w:t xml:space="preserve">vía más </w:t>
      </w:r>
      <w:r w:rsidRPr="00120740">
        <w:rPr>
          <w:rFonts w:ascii="Arial" w:hAnsi="Arial" w:cs="Arial"/>
          <w:spacing w:val="-4"/>
          <w:sz w:val="20"/>
          <w:szCs w:val="20"/>
        </w:rPr>
        <w:t>expedita</w:t>
      </w:r>
      <w:r w:rsidRPr="00120740">
        <w:rPr>
          <w:rFonts w:ascii="Arial" w:hAnsi="Arial" w:cs="Arial"/>
          <w:spacing w:val="-35"/>
          <w:sz w:val="20"/>
          <w:szCs w:val="20"/>
        </w:rPr>
        <w:t xml:space="preserve"> </w:t>
      </w:r>
      <w:r w:rsidRPr="00120740">
        <w:rPr>
          <w:rFonts w:ascii="Arial" w:hAnsi="Arial" w:cs="Arial"/>
          <w:spacing w:val="-4"/>
          <w:sz w:val="20"/>
          <w:szCs w:val="20"/>
        </w:rPr>
        <w:t>mediante oficio</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9"/>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4"/>
          <w:sz w:val="20"/>
          <w:szCs w:val="20"/>
        </w:rPr>
        <w:t>DEOLE,</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pacing w:val="-3"/>
          <w:sz w:val="20"/>
          <w:szCs w:val="20"/>
        </w:rPr>
        <w:t>fin</w:t>
      </w:r>
      <w:r w:rsidRPr="00120740">
        <w:rPr>
          <w:rFonts w:ascii="Arial" w:hAnsi="Arial" w:cs="Arial"/>
          <w:spacing w:val="-8"/>
          <w:sz w:val="20"/>
          <w:szCs w:val="20"/>
        </w:rPr>
        <w:t xml:space="preserve"> </w:t>
      </w:r>
      <w:r w:rsidRPr="00120740">
        <w:rPr>
          <w:rFonts w:ascii="Arial" w:hAnsi="Arial" w:cs="Arial"/>
          <w:sz w:val="20"/>
          <w:szCs w:val="20"/>
        </w:rPr>
        <w:t>de</w:t>
      </w:r>
      <w:r w:rsidRPr="00120740">
        <w:rPr>
          <w:rFonts w:ascii="Arial" w:hAnsi="Arial" w:cs="Arial"/>
          <w:spacing w:val="-9"/>
          <w:sz w:val="20"/>
          <w:szCs w:val="20"/>
        </w:rPr>
        <w:t xml:space="preserve"> </w:t>
      </w:r>
      <w:r w:rsidRPr="00120740">
        <w:rPr>
          <w:rFonts w:ascii="Arial" w:hAnsi="Arial" w:cs="Arial"/>
          <w:spacing w:val="-4"/>
          <w:sz w:val="20"/>
          <w:szCs w:val="20"/>
        </w:rPr>
        <w:t>gestionar</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8"/>
          <w:sz w:val="20"/>
          <w:szCs w:val="20"/>
        </w:rPr>
        <w:t xml:space="preserve"> </w:t>
      </w:r>
      <w:r w:rsidRPr="00120740">
        <w:rPr>
          <w:rFonts w:ascii="Arial" w:hAnsi="Arial" w:cs="Arial"/>
          <w:spacing w:val="-5"/>
          <w:sz w:val="20"/>
          <w:szCs w:val="20"/>
        </w:rPr>
        <w:t>sustitución</w:t>
      </w:r>
      <w:r w:rsidRPr="00120740">
        <w:rPr>
          <w:rFonts w:ascii="Arial" w:hAnsi="Arial" w:cs="Arial"/>
          <w:spacing w:val="-8"/>
          <w:sz w:val="20"/>
          <w:szCs w:val="20"/>
        </w:rPr>
        <w:t xml:space="preserve"> </w:t>
      </w:r>
      <w:r w:rsidRPr="00120740">
        <w:rPr>
          <w:rFonts w:ascii="Arial" w:hAnsi="Arial" w:cs="Arial"/>
          <w:spacing w:val="-5"/>
          <w:sz w:val="20"/>
          <w:szCs w:val="20"/>
        </w:rPr>
        <w:t>correspondiente;</w:t>
      </w:r>
    </w:p>
    <w:p w14:paraId="37BA0AE5" w14:textId="77777777" w:rsidR="00C77138" w:rsidRPr="00120740" w:rsidRDefault="00C77138" w:rsidP="00185E95">
      <w:pPr>
        <w:pStyle w:val="Prrafodelista"/>
        <w:widowControl w:val="0"/>
        <w:numPr>
          <w:ilvl w:val="0"/>
          <w:numId w:val="47"/>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 xml:space="preserve">La </w:t>
      </w:r>
      <w:r w:rsidRPr="00120740">
        <w:rPr>
          <w:rFonts w:ascii="Arial" w:hAnsi="Arial" w:cs="Arial"/>
          <w:spacing w:val="-4"/>
          <w:sz w:val="20"/>
          <w:szCs w:val="20"/>
        </w:rPr>
        <w:t xml:space="preserve">DEOLE deberá informar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pacing w:val="-4"/>
          <w:sz w:val="20"/>
          <w:szCs w:val="20"/>
        </w:rPr>
        <w:t xml:space="preserve">Presidencias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General </w:t>
      </w:r>
      <w:r w:rsidRPr="00120740">
        <w:rPr>
          <w:rFonts w:ascii="Arial" w:hAnsi="Arial" w:cs="Arial"/>
          <w:sz w:val="20"/>
          <w:szCs w:val="20"/>
        </w:rPr>
        <w:t xml:space="preserve">y de la </w:t>
      </w:r>
      <w:r w:rsidRPr="00120740">
        <w:rPr>
          <w:rFonts w:ascii="Arial" w:hAnsi="Arial" w:cs="Arial"/>
          <w:spacing w:val="-4"/>
          <w:sz w:val="20"/>
          <w:szCs w:val="20"/>
        </w:rPr>
        <w:t xml:space="preserve">Comisión, </w:t>
      </w:r>
      <w:r w:rsidRPr="00120740">
        <w:rPr>
          <w:rFonts w:ascii="Arial" w:hAnsi="Arial" w:cs="Arial"/>
          <w:sz w:val="20"/>
          <w:szCs w:val="20"/>
        </w:rPr>
        <w:t xml:space="preserve">la </w:t>
      </w:r>
      <w:r w:rsidRPr="00120740">
        <w:rPr>
          <w:rFonts w:ascii="Arial" w:hAnsi="Arial" w:cs="Arial"/>
          <w:spacing w:val="-4"/>
          <w:sz w:val="20"/>
          <w:szCs w:val="20"/>
        </w:rPr>
        <w:t>renuncia presentada</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z w:val="20"/>
          <w:szCs w:val="20"/>
        </w:rPr>
        <w:t>se</w:t>
      </w:r>
      <w:r w:rsidRPr="00120740">
        <w:rPr>
          <w:rFonts w:ascii="Arial" w:hAnsi="Arial" w:cs="Arial"/>
          <w:spacing w:val="-6"/>
          <w:sz w:val="20"/>
          <w:szCs w:val="20"/>
        </w:rPr>
        <w:t xml:space="preserve"> </w:t>
      </w:r>
      <w:r w:rsidRPr="00120740">
        <w:rPr>
          <w:rFonts w:ascii="Arial" w:hAnsi="Arial" w:cs="Arial"/>
          <w:spacing w:val="-4"/>
          <w:sz w:val="20"/>
          <w:szCs w:val="20"/>
        </w:rPr>
        <w:t>active</w:t>
      </w:r>
      <w:r w:rsidRPr="00120740">
        <w:rPr>
          <w:rFonts w:ascii="Arial" w:hAnsi="Arial" w:cs="Arial"/>
          <w:spacing w:val="-7"/>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procedimiento</w:t>
      </w:r>
      <w:r w:rsidRPr="00120740">
        <w:rPr>
          <w:rFonts w:ascii="Arial" w:hAnsi="Arial" w:cs="Arial"/>
          <w:spacing w:val="-8"/>
          <w:sz w:val="20"/>
          <w:szCs w:val="20"/>
        </w:rPr>
        <w:t xml:space="preserve"> </w:t>
      </w:r>
      <w:r w:rsidRPr="00120740">
        <w:rPr>
          <w:rFonts w:ascii="Arial" w:hAnsi="Arial" w:cs="Arial"/>
          <w:spacing w:val="-3"/>
          <w:sz w:val="20"/>
          <w:szCs w:val="20"/>
        </w:rPr>
        <w:t>para</w:t>
      </w:r>
      <w:r w:rsidRPr="00120740">
        <w:rPr>
          <w:rFonts w:ascii="Arial" w:hAnsi="Arial" w:cs="Arial"/>
          <w:spacing w:val="-7"/>
          <w:sz w:val="20"/>
          <w:szCs w:val="20"/>
        </w:rPr>
        <w:t xml:space="preserve"> </w:t>
      </w:r>
      <w:r w:rsidRPr="00120740">
        <w:rPr>
          <w:rFonts w:ascii="Arial" w:hAnsi="Arial" w:cs="Arial"/>
          <w:spacing w:val="-4"/>
          <w:sz w:val="20"/>
          <w:szCs w:val="20"/>
        </w:rPr>
        <w:t>cubrirla,</w:t>
      </w:r>
      <w:r w:rsidRPr="00120740">
        <w:rPr>
          <w:rFonts w:ascii="Arial" w:hAnsi="Arial" w:cs="Arial"/>
          <w:spacing w:val="-9"/>
          <w:sz w:val="20"/>
          <w:szCs w:val="20"/>
        </w:rPr>
        <w:t xml:space="preserve"> </w:t>
      </w:r>
      <w:r w:rsidRPr="00120740">
        <w:rPr>
          <w:rFonts w:ascii="Arial" w:hAnsi="Arial" w:cs="Arial"/>
          <w:spacing w:val="-4"/>
          <w:sz w:val="20"/>
          <w:szCs w:val="20"/>
        </w:rPr>
        <w:t>conforme</w:t>
      </w:r>
      <w:r w:rsidRPr="00120740">
        <w:rPr>
          <w:rFonts w:ascii="Arial" w:hAnsi="Arial" w:cs="Arial"/>
          <w:spacing w:val="-8"/>
          <w:sz w:val="20"/>
          <w:szCs w:val="20"/>
        </w:rPr>
        <w:t xml:space="preserve"> </w:t>
      </w:r>
      <w:r w:rsidRPr="00120740">
        <w:rPr>
          <w:rFonts w:ascii="Arial" w:hAnsi="Arial" w:cs="Arial"/>
          <w:sz w:val="20"/>
          <w:szCs w:val="20"/>
        </w:rPr>
        <w:t>a</w:t>
      </w:r>
      <w:r w:rsidRPr="00120740">
        <w:rPr>
          <w:rFonts w:ascii="Arial" w:hAnsi="Arial" w:cs="Arial"/>
          <w:spacing w:val="-7"/>
          <w:sz w:val="20"/>
          <w:szCs w:val="20"/>
        </w:rPr>
        <w:t xml:space="preserve"> </w:t>
      </w:r>
      <w:r w:rsidRPr="00120740">
        <w:rPr>
          <w:rFonts w:ascii="Arial" w:hAnsi="Arial" w:cs="Arial"/>
          <w:sz w:val="20"/>
          <w:szCs w:val="20"/>
        </w:rPr>
        <w:t>lo</w:t>
      </w:r>
      <w:r w:rsidRPr="00120740">
        <w:rPr>
          <w:rFonts w:ascii="Arial" w:hAnsi="Arial" w:cs="Arial"/>
          <w:spacing w:val="-8"/>
          <w:sz w:val="20"/>
          <w:szCs w:val="20"/>
        </w:rPr>
        <w:t xml:space="preserve"> </w:t>
      </w:r>
      <w:r w:rsidRPr="00120740">
        <w:rPr>
          <w:rFonts w:ascii="Arial" w:hAnsi="Arial" w:cs="Arial"/>
          <w:spacing w:val="-4"/>
          <w:sz w:val="20"/>
          <w:szCs w:val="20"/>
        </w:rPr>
        <w:t>dispuesto</w:t>
      </w:r>
      <w:r w:rsidRPr="00120740">
        <w:rPr>
          <w:rFonts w:ascii="Arial" w:hAnsi="Arial" w:cs="Arial"/>
          <w:spacing w:val="-8"/>
          <w:sz w:val="20"/>
          <w:szCs w:val="20"/>
        </w:rPr>
        <w:t xml:space="preserve"> </w:t>
      </w:r>
      <w:r w:rsidRPr="00120740">
        <w:rPr>
          <w:rFonts w:ascii="Arial" w:hAnsi="Arial" w:cs="Arial"/>
          <w:sz w:val="20"/>
          <w:szCs w:val="20"/>
        </w:rPr>
        <w:t>en</w:t>
      </w:r>
      <w:r w:rsidRPr="00120740">
        <w:rPr>
          <w:rFonts w:ascii="Arial" w:hAnsi="Arial" w:cs="Arial"/>
          <w:spacing w:val="-7"/>
          <w:sz w:val="20"/>
          <w:szCs w:val="20"/>
        </w:rPr>
        <w:t xml:space="preserve"> </w:t>
      </w:r>
      <w:r w:rsidRPr="00120740">
        <w:rPr>
          <w:rFonts w:ascii="Arial" w:hAnsi="Arial" w:cs="Arial"/>
          <w:spacing w:val="-3"/>
          <w:sz w:val="20"/>
          <w:szCs w:val="20"/>
        </w:rPr>
        <w:t>los</w:t>
      </w:r>
      <w:r w:rsidRPr="00120740">
        <w:rPr>
          <w:rFonts w:ascii="Arial" w:hAnsi="Arial" w:cs="Arial"/>
          <w:spacing w:val="-6"/>
          <w:sz w:val="20"/>
          <w:szCs w:val="20"/>
        </w:rPr>
        <w:t xml:space="preserve"> </w:t>
      </w:r>
      <w:r w:rsidRPr="00120740">
        <w:rPr>
          <w:rFonts w:ascii="Arial" w:hAnsi="Arial" w:cs="Arial"/>
          <w:spacing w:val="-4"/>
          <w:sz w:val="20"/>
          <w:szCs w:val="20"/>
        </w:rPr>
        <w:t>artículos</w:t>
      </w:r>
      <w:r w:rsidRPr="00120740">
        <w:rPr>
          <w:rFonts w:ascii="Arial" w:hAnsi="Arial" w:cs="Arial"/>
          <w:spacing w:val="-7"/>
          <w:sz w:val="20"/>
          <w:szCs w:val="20"/>
        </w:rPr>
        <w:t xml:space="preserve"> </w:t>
      </w:r>
      <w:r w:rsidRPr="00120740">
        <w:rPr>
          <w:rFonts w:ascii="Arial" w:hAnsi="Arial" w:cs="Arial"/>
          <w:spacing w:val="-3"/>
          <w:sz w:val="20"/>
          <w:szCs w:val="20"/>
        </w:rPr>
        <w:t>81,</w:t>
      </w:r>
      <w:r w:rsidRPr="00120740">
        <w:rPr>
          <w:rFonts w:ascii="Arial" w:hAnsi="Arial" w:cs="Arial"/>
          <w:spacing w:val="-6"/>
          <w:sz w:val="20"/>
          <w:szCs w:val="20"/>
        </w:rPr>
        <w:t xml:space="preserve"> </w:t>
      </w:r>
      <w:r w:rsidRPr="00120740">
        <w:rPr>
          <w:rFonts w:ascii="Arial" w:hAnsi="Arial" w:cs="Arial"/>
          <w:spacing w:val="-4"/>
          <w:sz w:val="20"/>
          <w:szCs w:val="20"/>
        </w:rPr>
        <w:t>incisos</w:t>
      </w:r>
      <w:r w:rsidRPr="00120740">
        <w:rPr>
          <w:rFonts w:ascii="Arial" w:hAnsi="Arial" w:cs="Arial"/>
          <w:spacing w:val="-7"/>
          <w:sz w:val="20"/>
          <w:szCs w:val="20"/>
        </w:rPr>
        <w:t xml:space="preserve"> </w:t>
      </w:r>
      <w:r w:rsidRPr="00120740">
        <w:rPr>
          <w:rFonts w:ascii="Arial" w:hAnsi="Arial" w:cs="Arial"/>
          <w:spacing w:val="-4"/>
          <w:sz w:val="20"/>
          <w:szCs w:val="20"/>
        </w:rPr>
        <w:t>b), c),</w:t>
      </w:r>
      <w:r w:rsidRPr="00120740">
        <w:rPr>
          <w:rFonts w:ascii="Arial" w:hAnsi="Arial" w:cs="Arial"/>
          <w:spacing w:val="-8"/>
          <w:sz w:val="20"/>
          <w:szCs w:val="20"/>
        </w:rPr>
        <w:t xml:space="preserve"> </w:t>
      </w:r>
      <w:r w:rsidRPr="00120740">
        <w:rPr>
          <w:rFonts w:ascii="Arial" w:hAnsi="Arial" w:cs="Arial"/>
          <w:spacing w:val="-4"/>
          <w:sz w:val="20"/>
          <w:szCs w:val="20"/>
        </w:rPr>
        <w:t>d),</w:t>
      </w:r>
      <w:r w:rsidRPr="00120740">
        <w:rPr>
          <w:rFonts w:ascii="Arial" w:hAnsi="Arial" w:cs="Arial"/>
          <w:spacing w:val="-8"/>
          <w:sz w:val="20"/>
          <w:szCs w:val="20"/>
        </w:rPr>
        <w:t xml:space="preserve"> </w:t>
      </w:r>
      <w:r w:rsidRPr="00120740">
        <w:rPr>
          <w:rFonts w:ascii="Arial" w:hAnsi="Arial" w:cs="Arial"/>
          <w:spacing w:val="-3"/>
          <w:sz w:val="20"/>
          <w:szCs w:val="20"/>
        </w:rPr>
        <w:t>e)</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9"/>
          <w:sz w:val="20"/>
          <w:szCs w:val="20"/>
        </w:rPr>
        <w:t xml:space="preserve"> </w:t>
      </w:r>
      <w:r w:rsidRPr="00120740">
        <w:rPr>
          <w:rFonts w:ascii="Arial" w:hAnsi="Arial" w:cs="Arial"/>
          <w:spacing w:val="-4"/>
          <w:sz w:val="20"/>
          <w:szCs w:val="20"/>
        </w:rPr>
        <w:t>f),</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4"/>
          <w:sz w:val="20"/>
          <w:szCs w:val="20"/>
        </w:rPr>
        <w:t>82,</w:t>
      </w:r>
      <w:r w:rsidRPr="00120740">
        <w:rPr>
          <w:rFonts w:ascii="Arial" w:hAnsi="Arial" w:cs="Arial"/>
          <w:spacing w:val="-8"/>
          <w:sz w:val="20"/>
          <w:szCs w:val="20"/>
        </w:rPr>
        <w:t xml:space="preserve"> </w:t>
      </w:r>
      <w:r w:rsidRPr="00120740">
        <w:rPr>
          <w:rFonts w:ascii="Arial" w:hAnsi="Arial" w:cs="Arial"/>
          <w:spacing w:val="-5"/>
          <w:sz w:val="20"/>
          <w:szCs w:val="20"/>
        </w:rPr>
        <w:t>incisos</w:t>
      </w:r>
      <w:r w:rsidRPr="00120740">
        <w:rPr>
          <w:rFonts w:ascii="Arial" w:hAnsi="Arial" w:cs="Arial"/>
          <w:spacing w:val="-7"/>
          <w:sz w:val="20"/>
          <w:szCs w:val="20"/>
        </w:rPr>
        <w:t xml:space="preserve"> </w:t>
      </w:r>
      <w:r w:rsidRPr="00120740">
        <w:rPr>
          <w:rFonts w:ascii="Arial" w:hAnsi="Arial" w:cs="Arial"/>
          <w:spacing w:val="-4"/>
          <w:sz w:val="20"/>
          <w:szCs w:val="20"/>
        </w:rPr>
        <w:t>b),</w:t>
      </w:r>
      <w:r w:rsidRPr="00120740">
        <w:rPr>
          <w:rFonts w:ascii="Arial" w:hAnsi="Arial" w:cs="Arial"/>
          <w:spacing w:val="-9"/>
          <w:sz w:val="20"/>
          <w:szCs w:val="20"/>
        </w:rPr>
        <w:t xml:space="preserve"> </w:t>
      </w:r>
      <w:r w:rsidRPr="00120740">
        <w:rPr>
          <w:rFonts w:ascii="Arial" w:hAnsi="Arial" w:cs="Arial"/>
          <w:spacing w:val="-4"/>
          <w:sz w:val="20"/>
          <w:szCs w:val="20"/>
        </w:rPr>
        <w:t>c),</w:t>
      </w:r>
      <w:r w:rsidRPr="00120740">
        <w:rPr>
          <w:rFonts w:ascii="Arial" w:hAnsi="Arial" w:cs="Arial"/>
          <w:spacing w:val="-8"/>
          <w:sz w:val="20"/>
          <w:szCs w:val="20"/>
        </w:rPr>
        <w:t xml:space="preserve"> </w:t>
      </w:r>
      <w:r w:rsidRPr="00120740">
        <w:rPr>
          <w:rFonts w:ascii="Arial" w:hAnsi="Arial" w:cs="Arial"/>
          <w:spacing w:val="-3"/>
          <w:sz w:val="20"/>
          <w:szCs w:val="20"/>
        </w:rPr>
        <w:t>d),</w:t>
      </w:r>
      <w:r w:rsidRPr="00120740">
        <w:rPr>
          <w:rFonts w:ascii="Arial" w:hAnsi="Arial" w:cs="Arial"/>
          <w:spacing w:val="-8"/>
          <w:sz w:val="20"/>
          <w:szCs w:val="20"/>
        </w:rPr>
        <w:t xml:space="preserve"> </w:t>
      </w:r>
      <w:r w:rsidRPr="00120740">
        <w:rPr>
          <w:rFonts w:ascii="Arial" w:hAnsi="Arial" w:cs="Arial"/>
          <w:spacing w:val="-3"/>
          <w:sz w:val="20"/>
          <w:szCs w:val="20"/>
        </w:rPr>
        <w:t>e)</w:t>
      </w:r>
      <w:r w:rsidRPr="00120740">
        <w:rPr>
          <w:rFonts w:ascii="Arial" w:hAnsi="Arial" w:cs="Arial"/>
          <w:spacing w:val="-6"/>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3"/>
          <w:sz w:val="20"/>
          <w:szCs w:val="20"/>
        </w:rPr>
        <w:t>f),</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9"/>
          <w:sz w:val="20"/>
          <w:szCs w:val="20"/>
        </w:rPr>
        <w:t xml:space="preserve"> </w:t>
      </w:r>
      <w:r w:rsidRPr="00120740">
        <w:rPr>
          <w:rFonts w:ascii="Arial" w:hAnsi="Arial" w:cs="Arial"/>
          <w:spacing w:val="-4"/>
          <w:sz w:val="20"/>
          <w:szCs w:val="20"/>
        </w:rPr>
        <w:t>presente</w:t>
      </w:r>
      <w:r w:rsidRPr="00120740">
        <w:rPr>
          <w:rFonts w:ascii="Arial" w:hAnsi="Arial" w:cs="Arial"/>
          <w:spacing w:val="-8"/>
          <w:sz w:val="20"/>
          <w:szCs w:val="20"/>
        </w:rPr>
        <w:t xml:space="preserve"> </w:t>
      </w:r>
      <w:r w:rsidRPr="00120740">
        <w:rPr>
          <w:rFonts w:ascii="Arial" w:hAnsi="Arial" w:cs="Arial"/>
          <w:spacing w:val="-4"/>
          <w:sz w:val="20"/>
          <w:szCs w:val="20"/>
        </w:rPr>
        <w:t>Reglamento.</w:t>
      </w:r>
    </w:p>
    <w:p w14:paraId="7740D44C" w14:textId="77777777" w:rsidR="00B32D29" w:rsidRPr="00120740" w:rsidRDefault="00B32D29" w:rsidP="00B32D29">
      <w:pPr>
        <w:pStyle w:val="Textoindependiente"/>
        <w:spacing w:after="0"/>
        <w:jc w:val="both"/>
        <w:rPr>
          <w:rFonts w:ascii="Arial" w:hAnsi="Arial" w:cs="Arial"/>
          <w:b/>
          <w:spacing w:val="-4"/>
          <w:sz w:val="20"/>
          <w:szCs w:val="20"/>
        </w:rPr>
      </w:pPr>
    </w:p>
    <w:p w14:paraId="0D1D5109" w14:textId="77777777" w:rsidR="00C77138" w:rsidRPr="00120740" w:rsidRDefault="00C77138" w:rsidP="00B32D29">
      <w:pPr>
        <w:pStyle w:val="Textoindependiente"/>
        <w:spacing w:after="0"/>
        <w:jc w:val="both"/>
        <w:rPr>
          <w:rFonts w:ascii="Arial" w:hAnsi="Arial" w:cs="Arial"/>
          <w:spacing w:val="-4"/>
          <w:sz w:val="20"/>
          <w:szCs w:val="20"/>
        </w:rPr>
      </w:pPr>
      <w:r w:rsidRPr="00120740">
        <w:rPr>
          <w:rFonts w:ascii="Arial" w:hAnsi="Arial" w:cs="Arial"/>
          <w:b/>
          <w:spacing w:val="-4"/>
          <w:sz w:val="20"/>
          <w:szCs w:val="20"/>
        </w:rPr>
        <w:t xml:space="preserve">Artículo </w:t>
      </w:r>
      <w:r w:rsidRPr="00120740">
        <w:rPr>
          <w:rFonts w:ascii="Arial" w:hAnsi="Arial" w:cs="Arial"/>
          <w:b/>
          <w:spacing w:val="-3"/>
          <w:sz w:val="20"/>
          <w:szCs w:val="20"/>
        </w:rPr>
        <w:t xml:space="preserve">84. </w:t>
      </w:r>
      <w:r w:rsidRPr="00120740">
        <w:rPr>
          <w:rFonts w:ascii="Arial" w:hAnsi="Arial" w:cs="Arial"/>
          <w:spacing w:val="-4"/>
          <w:sz w:val="20"/>
          <w:szCs w:val="20"/>
        </w:rPr>
        <w:t xml:space="preserve">Cuando </w:t>
      </w:r>
      <w:r w:rsidRPr="00120740">
        <w:rPr>
          <w:rFonts w:ascii="Arial" w:hAnsi="Arial" w:cs="Arial"/>
          <w:sz w:val="20"/>
          <w:szCs w:val="20"/>
        </w:rPr>
        <w:t xml:space="preserve">se </w:t>
      </w:r>
      <w:r w:rsidRPr="00120740">
        <w:rPr>
          <w:rFonts w:ascii="Arial" w:hAnsi="Arial" w:cs="Arial"/>
          <w:spacing w:val="-4"/>
          <w:sz w:val="20"/>
          <w:szCs w:val="20"/>
        </w:rPr>
        <w:t xml:space="preserve">presente </w:t>
      </w:r>
      <w:r w:rsidRPr="00120740">
        <w:rPr>
          <w:rFonts w:ascii="Arial" w:hAnsi="Arial" w:cs="Arial"/>
          <w:sz w:val="20"/>
          <w:szCs w:val="20"/>
        </w:rPr>
        <w:t xml:space="preserve">la </w:t>
      </w:r>
      <w:r w:rsidRPr="00120740">
        <w:rPr>
          <w:rFonts w:ascii="Arial" w:hAnsi="Arial" w:cs="Arial"/>
          <w:spacing w:val="-4"/>
          <w:sz w:val="20"/>
          <w:szCs w:val="20"/>
        </w:rPr>
        <w:t xml:space="preserve">imposibilidad justificada </w:t>
      </w:r>
      <w:r w:rsidRPr="00120740">
        <w:rPr>
          <w:rFonts w:ascii="Arial" w:hAnsi="Arial" w:cs="Arial"/>
          <w:spacing w:val="-3"/>
          <w:sz w:val="20"/>
          <w:szCs w:val="20"/>
        </w:rPr>
        <w:t xml:space="preserve">para </w:t>
      </w:r>
      <w:r w:rsidRPr="00120740">
        <w:rPr>
          <w:rFonts w:ascii="Arial" w:hAnsi="Arial" w:cs="Arial"/>
          <w:spacing w:val="-4"/>
          <w:sz w:val="20"/>
          <w:szCs w:val="20"/>
        </w:rPr>
        <w:t xml:space="preserve">continuar </w:t>
      </w:r>
      <w:r w:rsidRPr="00120740">
        <w:rPr>
          <w:rFonts w:ascii="Arial" w:hAnsi="Arial" w:cs="Arial"/>
          <w:spacing w:val="-3"/>
          <w:sz w:val="20"/>
          <w:szCs w:val="20"/>
        </w:rPr>
        <w:t xml:space="preserve">con el </w:t>
      </w:r>
      <w:r w:rsidRPr="00120740">
        <w:rPr>
          <w:rFonts w:ascii="Arial" w:hAnsi="Arial" w:cs="Arial"/>
          <w:spacing w:val="-5"/>
          <w:sz w:val="20"/>
          <w:szCs w:val="20"/>
        </w:rPr>
        <w:t xml:space="preserve">desarrollo </w:t>
      </w:r>
      <w:r w:rsidRPr="00120740">
        <w:rPr>
          <w:rFonts w:ascii="Arial" w:hAnsi="Arial" w:cs="Arial"/>
          <w:spacing w:val="-3"/>
          <w:sz w:val="20"/>
          <w:szCs w:val="20"/>
        </w:rPr>
        <w:t xml:space="preserve">de </w:t>
      </w:r>
      <w:r w:rsidRPr="00120740">
        <w:rPr>
          <w:rFonts w:ascii="Arial" w:hAnsi="Arial" w:cs="Arial"/>
          <w:spacing w:val="-4"/>
          <w:sz w:val="20"/>
          <w:szCs w:val="20"/>
        </w:rPr>
        <w:t xml:space="preserve">las </w:t>
      </w:r>
      <w:r w:rsidRPr="00120740">
        <w:rPr>
          <w:rFonts w:ascii="Arial" w:hAnsi="Arial" w:cs="Arial"/>
          <w:spacing w:val="-5"/>
          <w:sz w:val="20"/>
          <w:szCs w:val="20"/>
        </w:rPr>
        <w:t xml:space="preserve">funciones </w:t>
      </w:r>
      <w:r w:rsidRPr="00120740">
        <w:rPr>
          <w:rFonts w:ascii="Arial" w:hAnsi="Arial" w:cs="Arial"/>
          <w:spacing w:val="-3"/>
          <w:sz w:val="20"/>
          <w:szCs w:val="20"/>
        </w:rPr>
        <w:t xml:space="preserve">como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w:t>
      </w:r>
      <w:r w:rsidRPr="00120740">
        <w:rPr>
          <w:rFonts w:ascii="Arial" w:hAnsi="Arial" w:cs="Arial"/>
          <w:sz w:val="20"/>
          <w:szCs w:val="20"/>
        </w:rPr>
        <w:t xml:space="preserve">de </w:t>
      </w:r>
      <w:r w:rsidRPr="00120740">
        <w:rPr>
          <w:rFonts w:ascii="Arial" w:hAnsi="Arial" w:cs="Arial"/>
          <w:spacing w:val="-4"/>
          <w:sz w:val="20"/>
          <w:szCs w:val="20"/>
        </w:rPr>
        <w:t xml:space="preserve">manera permanente </w:t>
      </w:r>
      <w:r w:rsidRPr="00120740">
        <w:rPr>
          <w:rFonts w:ascii="Arial" w:hAnsi="Arial" w:cs="Arial"/>
          <w:sz w:val="20"/>
          <w:szCs w:val="20"/>
        </w:rPr>
        <w:t xml:space="preserve">o </w:t>
      </w:r>
      <w:r w:rsidRPr="00120740">
        <w:rPr>
          <w:rFonts w:ascii="Arial" w:hAnsi="Arial" w:cs="Arial"/>
          <w:spacing w:val="-4"/>
          <w:sz w:val="20"/>
          <w:szCs w:val="20"/>
        </w:rPr>
        <w:t xml:space="preserve">temporal, </w:t>
      </w:r>
      <w:r w:rsidRPr="00120740">
        <w:rPr>
          <w:rFonts w:ascii="Arial" w:hAnsi="Arial" w:cs="Arial"/>
          <w:sz w:val="20"/>
          <w:szCs w:val="20"/>
        </w:rPr>
        <w:t xml:space="preserve">el </w:t>
      </w:r>
      <w:r w:rsidRPr="00120740">
        <w:rPr>
          <w:rFonts w:ascii="Arial" w:hAnsi="Arial" w:cs="Arial"/>
          <w:spacing w:val="-4"/>
          <w:sz w:val="20"/>
          <w:szCs w:val="20"/>
        </w:rPr>
        <w:t xml:space="preserve">procedimiento </w:t>
      </w:r>
      <w:r w:rsidRPr="00120740">
        <w:rPr>
          <w:rFonts w:ascii="Arial" w:hAnsi="Arial" w:cs="Arial"/>
          <w:sz w:val="20"/>
          <w:szCs w:val="20"/>
        </w:rPr>
        <w:t xml:space="preserve">a </w:t>
      </w:r>
      <w:r w:rsidRPr="00120740">
        <w:rPr>
          <w:rFonts w:ascii="Arial" w:hAnsi="Arial" w:cs="Arial"/>
          <w:spacing w:val="-4"/>
          <w:sz w:val="20"/>
          <w:szCs w:val="20"/>
        </w:rPr>
        <w:t xml:space="preserve">seguir </w:t>
      </w:r>
      <w:r w:rsidRPr="00120740">
        <w:rPr>
          <w:rFonts w:ascii="Arial" w:hAnsi="Arial" w:cs="Arial"/>
          <w:spacing w:val="-3"/>
          <w:sz w:val="20"/>
          <w:szCs w:val="20"/>
        </w:rPr>
        <w:t xml:space="preserve">será </w:t>
      </w:r>
      <w:r w:rsidRPr="00120740">
        <w:rPr>
          <w:rFonts w:ascii="Arial" w:hAnsi="Arial" w:cs="Arial"/>
          <w:sz w:val="20"/>
          <w:szCs w:val="20"/>
        </w:rPr>
        <w:t xml:space="preserve">el </w:t>
      </w:r>
      <w:r w:rsidRPr="00120740">
        <w:rPr>
          <w:rFonts w:ascii="Arial" w:hAnsi="Arial" w:cs="Arial"/>
          <w:spacing w:val="-4"/>
          <w:sz w:val="20"/>
          <w:szCs w:val="20"/>
        </w:rPr>
        <w:t>siguiente:</w:t>
      </w:r>
    </w:p>
    <w:p w14:paraId="38BA8FA0" w14:textId="77777777" w:rsidR="00B32D29" w:rsidRPr="00120740" w:rsidRDefault="00B32D29" w:rsidP="00B32D29">
      <w:pPr>
        <w:pStyle w:val="Textoindependiente"/>
        <w:spacing w:after="0"/>
        <w:jc w:val="both"/>
        <w:rPr>
          <w:rFonts w:ascii="Arial" w:hAnsi="Arial" w:cs="Arial"/>
          <w:sz w:val="20"/>
          <w:szCs w:val="20"/>
        </w:rPr>
      </w:pPr>
    </w:p>
    <w:p w14:paraId="6824C04B" w14:textId="77777777" w:rsidR="00C77138" w:rsidRPr="00120740" w:rsidRDefault="00C77138" w:rsidP="00AB21A7">
      <w:pPr>
        <w:pStyle w:val="Prrafodelista"/>
        <w:widowControl w:val="0"/>
        <w:numPr>
          <w:ilvl w:val="0"/>
          <w:numId w:val="46"/>
        </w:numPr>
        <w:tabs>
          <w:tab w:val="left" w:pos="426"/>
        </w:tabs>
        <w:autoSpaceDE w:val="0"/>
        <w:autoSpaceDN w:val="0"/>
        <w:ind w:left="425"/>
        <w:contextualSpacing w:val="0"/>
        <w:jc w:val="both"/>
        <w:rPr>
          <w:rFonts w:ascii="Arial" w:hAnsi="Arial" w:cs="Arial"/>
          <w:sz w:val="20"/>
          <w:szCs w:val="20"/>
        </w:rPr>
      </w:pPr>
      <w:r w:rsidRPr="00120740">
        <w:rPr>
          <w:rFonts w:ascii="Arial" w:hAnsi="Arial" w:cs="Arial"/>
          <w:sz w:val="20"/>
          <w:szCs w:val="20"/>
        </w:rPr>
        <w:t xml:space="preserve">La </w:t>
      </w:r>
      <w:proofErr w:type="gramStart"/>
      <w:r w:rsidRPr="00120740">
        <w:rPr>
          <w:rFonts w:ascii="Arial" w:hAnsi="Arial" w:cs="Arial"/>
          <w:spacing w:val="-4"/>
          <w:sz w:val="20"/>
          <w:szCs w:val="20"/>
        </w:rPr>
        <w:t>Consejera</w:t>
      </w:r>
      <w:proofErr w:type="gramEnd"/>
      <w:r w:rsidRPr="00120740">
        <w:rPr>
          <w:rFonts w:ascii="Arial" w:hAnsi="Arial" w:cs="Arial"/>
          <w:spacing w:val="-4"/>
          <w:sz w:val="20"/>
          <w:szCs w:val="20"/>
        </w:rPr>
        <w:t xml:space="preserve"> </w:t>
      </w:r>
      <w:r w:rsidRPr="00120740">
        <w:rPr>
          <w:rFonts w:ascii="Arial" w:hAnsi="Arial" w:cs="Arial"/>
          <w:sz w:val="20"/>
          <w:szCs w:val="20"/>
        </w:rPr>
        <w:t xml:space="preserve">o el </w:t>
      </w:r>
      <w:proofErr w:type="gramStart"/>
      <w:r w:rsidRPr="00120740">
        <w:rPr>
          <w:rFonts w:ascii="Arial" w:hAnsi="Arial" w:cs="Arial"/>
          <w:spacing w:val="-4"/>
          <w:sz w:val="20"/>
          <w:szCs w:val="20"/>
        </w:rPr>
        <w:t>Consejero</w:t>
      </w:r>
      <w:proofErr w:type="gramEnd"/>
      <w:r w:rsidRPr="00120740">
        <w:rPr>
          <w:rFonts w:ascii="Arial" w:hAnsi="Arial" w:cs="Arial"/>
          <w:spacing w:val="-4"/>
          <w:sz w:val="20"/>
          <w:szCs w:val="20"/>
        </w:rPr>
        <w:t xml:space="preserve"> Electoral Propietario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Distrital y/o Municipal Electoral </w:t>
      </w:r>
      <w:r w:rsidRPr="00120740">
        <w:rPr>
          <w:rFonts w:ascii="Arial" w:hAnsi="Arial" w:cs="Arial"/>
          <w:sz w:val="20"/>
          <w:szCs w:val="20"/>
        </w:rPr>
        <w:t xml:space="preserve">de </w:t>
      </w:r>
      <w:r w:rsidRPr="00120740">
        <w:rPr>
          <w:rFonts w:ascii="Arial" w:hAnsi="Arial" w:cs="Arial"/>
          <w:spacing w:val="-3"/>
          <w:sz w:val="20"/>
          <w:szCs w:val="20"/>
        </w:rPr>
        <w:t xml:space="preserve">que </w:t>
      </w:r>
      <w:r w:rsidRPr="00120740">
        <w:rPr>
          <w:rFonts w:ascii="Arial" w:hAnsi="Arial" w:cs="Arial"/>
          <w:spacing w:val="-4"/>
          <w:sz w:val="20"/>
          <w:szCs w:val="20"/>
        </w:rPr>
        <w:t xml:space="preserve">se trate, </w:t>
      </w:r>
      <w:r w:rsidRPr="00120740">
        <w:rPr>
          <w:rFonts w:ascii="Arial" w:hAnsi="Arial" w:cs="Arial"/>
          <w:spacing w:val="-3"/>
          <w:sz w:val="20"/>
          <w:szCs w:val="20"/>
        </w:rPr>
        <w:t xml:space="preserve">por </w:t>
      </w:r>
      <w:r w:rsidRPr="00120740">
        <w:rPr>
          <w:rFonts w:ascii="Arial" w:hAnsi="Arial" w:cs="Arial"/>
          <w:sz w:val="20"/>
          <w:szCs w:val="20"/>
        </w:rPr>
        <w:t xml:space="preserve">el </w:t>
      </w:r>
      <w:r w:rsidRPr="00120740">
        <w:rPr>
          <w:rFonts w:ascii="Arial" w:hAnsi="Arial" w:cs="Arial"/>
          <w:spacing w:val="-4"/>
          <w:sz w:val="20"/>
          <w:szCs w:val="20"/>
        </w:rPr>
        <w:t xml:space="preserve">medio </w:t>
      </w:r>
      <w:r w:rsidRPr="00120740">
        <w:rPr>
          <w:rFonts w:ascii="Arial" w:hAnsi="Arial" w:cs="Arial"/>
          <w:spacing w:val="-3"/>
          <w:sz w:val="20"/>
          <w:szCs w:val="20"/>
        </w:rPr>
        <w:t xml:space="preserve">más </w:t>
      </w:r>
      <w:r w:rsidRPr="00120740">
        <w:rPr>
          <w:rFonts w:ascii="Arial" w:hAnsi="Arial" w:cs="Arial"/>
          <w:spacing w:val="-4"/>
          <w:sz w:val="20"/>
          <w:szCs w:val="20"/>
        </w:rPr>
        <w:t xml:space="preserve">expedito </w:t>
      </w:r>
      <w:r w:rsidRPr="00120740">
        <w:rPr>
          <w:rFonts w:ascii="Arial" w:hAnsi="Arial" w:cs="Arial"/>
          <w:sz w:val="20"/>
          <w:szCs w:val="20"/>
        </w:rPr>
        <w:t xml:space="preserve">a su </w:t>
      </w:r>
      <w:r w:rsidRPr="00120740">
        <w:rPr>
          <w:rFonts w:ascii="Arial" w:hAnsi="Arial" w:cs="Arial"/>
          <w:spacing w:val="-4"/>
          <w:sz w:val="20"/>
          <w:szCs w:val="20"/>
        </w:rPr>
        <w:t xml:space="preserve">alcance, deberá presentar </w:t>
      </w:r>
      <w:r w:rsidRPr="00120740">
        <w:rPr>
          <w:rFonts w:ascii="Arial" w:hAnsi="Arial" w:cs="Arial"/>
          <w:sz w:val="20"/>
          <w:szCs w:val="20"/>
        </w:rPr>
        <w:t xml:space="preserve">la </w:t>
      </w:r>
      <w:r w:rsidRPr="00120740">
        <w:rPr>
          <w:rFonts w:ascii="Arial" w:hAnsi="Arial" w:cs="Arial"/>
          <w:spacing w:val="-4"/>
          <w:sz w:val="20"/>
          <w:szCs w:val="20"/>
        </w:rPr>
        <w:t xml:space="preserve">licencia </w:t>
      </w:r>
      <w:r w:rsidRPr="00120740">
        <w:rPr>
          <w:rFonts w:ascii="Arial" w:hAnsi="Arial" w:cs="Arial"/>
          <w:sz w:val="20"/>
          <w:szCs w:val="20"/>
        </w:rPr>
        <w:t xml:space="preserve">o </w:t>
      </w:r>
      <w:r w:rsidRPr="00120740">
        <w:rPr>
          <w:rFonts w:ascii="Arial" w:hAnsi="Arial" w:cs="Arial"/>
          <w:spacing w:val="-4"/>
          <w:sz w:val="20"/>
          <w:szCs w:val="20"/>
        </w:rPr>
        <w:t xml:space="preserve">justificación </w:t>
      </w:r>
      <w:r w:rsidRPr="00120740">
        <w:rPr>
          <w:rFonts w:ascii="Arial" w:hAnsi="Arial" w:cs="Arial"/>
          <w:spacing w:val="-3"/>
          <w:sz w:val="20"/>
          <w:szCs w:val="20"/>
        </w:rPr>
        <w:t xml:space="preserve">que </w:t>
      </w:r>
      <w:r w:rsidRPr="00120740">
        <w:rPr>
          <w:rFonts w:ascii="Arial" w:hAnsi="Arial" w:cs="Arial"/>
          <w:spacing w:val="-4"/>
          <w:sz w:val="20"/>
          <w:szCs w:val="20"/>
        </w:rPr>
        <w:t>acredite la imposibilidad</w:t>
      </w:r>
      <w:r w:rsidRPr="00120740">
        <w:rPr>
          <w:rFonts w:ascii="Arial" w:hAnsi="Arial" w:cs="Arial"/>
          <w:spacing w:val="-8"/>
          <w:sz w:val="20"/>
          <w:szCs w:val="20"/>
        </w:rPr>
        <w:t xml:space="preserve"> </w:t>
      </w:r>
      <w:r w:rsidRPr="00120740">
        <w:rPr>
          <w:rFonts w:ascii="Arial" w:hAnsi="Arial" w:cs="Arial"/>
          <w:spacing w:val="-4"/>
          <w:sz w:val="20"/>
          <w:szCs w:val="20"/>
        </w:rPr>
        <w:t>para</w:t>
      </w:r>
      <w:r w:rsidRPr="00120740">
        <w:rPr>
          <w:rFonts w:ascii="Arial" w:hAnsi="Arial" w:cs="Arial"/>
          <w:spacing w:val="-8"/>
          <w:sz w:val="20"/>
          <w:szCs w:val="20"/>
        </w:rPr>
        <w:t xml:space="preserve"> </w:t>
      </w:r>
      <w:r w:rsidRPr="00120740">
        <w:rPr>
          <w:rFonts w:ascii="Arial" w:hAnsi="Arial" w:cs="Arial"/>
          <w:spacing w:val="-4"/>
          <w:sz w:val="20"/>
          <w:szCs w:val="20"/>
        </w:rPr>
        <w:t>continuar</w:t>
      </w:r>
      <w:r w:rsidRPr="00120740">
        <w:rPr>
          <w:rFonts w:ascii="Arial" w:hAnsi="Arial" w:cs="Arial"/>
          <w:spacing w:val="-8"/>
          <w:sz w:val="20"/>
          <w:szCs w:val="20"/>
        </w:rPr>
        <w:t xml:space="preserve"> </w:t>
      </w:r>
      <w:r w:rsidRPr="00120740">
        <w:rPr>
          <w:rFonts w:ascii="Arial" w:hAnsi="Arial" w:cs="Arial"/>
          <w:spacing w:val="-3"/>
          <w:sz w:val="20"/>
          <w:szCs w:val="20"/>
        </w:rPr>
        <w:t>con</w:t>
      </w:r>
      <w:r w:rsidRPr="00120740">
        <w:rPr>
          <w:rFonts w:ascii="Arial" w:hAnsi="Arial" w:cs="Arial"/>
          <w:spacing w:val="-9"/>
          <w:sz w:val="20"/>
          <w:szCs w:val="20"/>
        </w:rPr>
        <w:t xml:space="preserve"> </w:t>
      </w:r>
      <w:r w:rsidRPr="00120740">
        <w:rPr>
          <w:rFonts w:ascii="Arial" w:hAnsi="Arial" w:cs="Arial"/>
          <w:sz w:val="20"/>
          <w:szCs w:val="20"/>
        </w:rPr>
        <w:t>el</w:t>
      </w:r>
      <w:r w:rsidRPr="00120740">
        <w:rPr>
          <w:rFonts w:ascii="Arial" w:hAnsi="Arial" w:cs="Arial"/>
          <w:spacing w:val="-8"/>
          <w:sz w:val="20"/>
          <w:szCs w:val="20"/>
        </w:rPr>
        <w:t xml:space="preserve"> </w:t>
      </w:r>
      <w:r w:rsidRPr="00120740">
        <w:rPr>
          <w:rFonts w:ascii="Arial" w:hAnsi="Arial" w:cs="Arial"/>
          <w:spacing w:val="-4"/>
          <w:sz w:val="20"/>
          <w:szCs w:val="20"/>
        </w:rPr>
        <w:t>desarrollo</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sus</w:t>
      </w:r>
      <w:r w:rsidRPr="00120740">
        <w:rPr>
          <w:rFonts w:ascii="Arial" w:hAnsi="Arial" w:cs="Arial"/>
          <w:spacing w:val="-9"/>
          <w:sz w:val="20"/>
          <w:szCs w:val="20"/>
        </w:rPr>
        <w:t xml:space="preserve"> </w:t>
      </w:r>
      <w:r w:rsidRPr="00120740">
        <w:rPr>
          <w:rFonts w:ascii="Arial" w:hAnsi="Arial" w:cs="Arial"/>
          <w:spacing w:val="-4"/>
          <w:sz w:val="20"/>
          <w:szCs w:val="20"/>
        </w:rPr>
        <w:t>funciones.</w:t>
      </w:r>
    </w:p>
    <w:p w14:paraId="64F1EEE9" w14:textId="77777777" w:rsidR="00C77138" w:rsidRPr="00120740" w:rsidRDefault="00C77138" w:rsidP="00AB21A7">
      <w:pPr>
        <w:pStyle w:val="Prrafodelista"/>
        <w:widowControl w:val="0"/>
        <w:numPr>
          <w:ilvl w:val="0"/>
          <w:numId w:val="46"/>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documento </w:t>
      </w:r>
      <w:r w:rsidRPr="00120740">
        <w:rPr>
          <w:rFonts w:ascii="Arial" w:hAnsi="Arial" w:cs="Arial"/>
          <w:sz w:val="20"/>
          <w:szCs w:val="20"/>
        </w:rPr>
        <w:t xml:space="preserve">a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refiere </w:t>
      </w:r>
      <w:r w:rsidRPr="00120740">
        <w:rPr>
          <w:rFonts w:ascii="Arial" w:hAnsi="Arial" w:cs="Arial"/>
          <w:sz w:val="20"/>
          <w:szCs w:val="20"/>
        </w:rPr>
        <w:t xml:space="preserve">el </w:t>
      </w:r>
      <w:r w:rsidRPr="00120740">
        <w:rPr>
          <w:rFonts w:ascii="Arial" w:hAnsi="Arial" w:cs="Arial"/>
          <w:spacing w:val="-4"/>
          <w:sz w:val="20"/>
          <w:szCs w:val="20"/>
        </w:rPr>
        <w:t xml:space="preserve">párrafo </w:t>
      </w:r>
      <w:proofErr w:type="gramStart"/>
      <w:r w:rsidRPr="00120740">
        <w:rPr>
          <w:rFonts w:ascii="Arial" w:hAnsi="Arial" w:cs="Arial"/>
          <w:spacing w:val="-4"/>
          <w:sz w:val="20"/>
          <w:szCs w:val="20"/>
        </w:rPr>
        <w:t>anterior,</w:t>
      </w:r>
      <w:proofErr w:type="gramEnd"/>
      <w:r w:rsidRPr="00120740">
        <w:rPr>
          <w:rFonts w:ascii="Arial" w:hAnsi="Arial" w:cs="Arial"/>
          <w:spacing w:val="-4"/>
          <w:sz w:val="20"/>
          <w:szCs w:val="20"/>
        </w:rPr>
        <w:t xml:space="preserve"> deberá presentarse ante </w:t>
      </w:r>
      <w:r w:rsidRPr="00120740">
        <w:rPr>
          <w:rFonts w:ascii="Arial" w:hAnsi="Arial" w:cs="Arial"/>
          <w:sz w:val="20"/>
          <w:szCs w:val="20"/>
        </w:rPr>
        <w:t xml:space="preserve">la </w:t>
      </w:r>
      <w:r w:rsidRPr="00120740">
        <w:rPr>
          <w:rFonts w:ascii="Arial" w:hAnsi="Arial" w:cs="Arial"/>
          <w:spacing w:val="-4"/>
          <w:sz w:val="20"/>
          <w:szCs w:val="20"/>
        </w:rPr>
        <w:t xml:space="preserve">Presidencia </w:t>
      </w:r>
      <w:r w:rsidRPr="00120740">
        <w:rPr>
          <w:rFonts w:ascii="Arial" w:hAnsi="Arial" w:cs="Arial"/>
          <w:sz w:val="20"/>
          <w:szCs w:val="20"/>
        </w:rPr>
        <w:t xml:space="preserve">o </w:t>
      </w:r>
      <w:r w:rsidRPr="00120740">
        <w:rPr>
          <w:rFonts w:ascii="Arial" w:hAnsi="Arial" w:cs="Arial"/>
          <w:spacing w:val="-4"/>
          <w:sz w:val="20"/>
          <w:szCs w:val="20"/>
        </w:rPr>
        <w:t xml:space="preserve">Secretaría, en </w:t>
      </w:r>
      <w:r w:rsidRPr="00120740">
        <w:rPr>
          <w:rFonts w:ascii="Arial" w:hAnsi="Arial" w:cs="Arial"/>
          <w:sz w:val="20"/>
          <w:szCs w:val="20"/>
        </w:rPr>
        <w:t>su</w:t>
      </w:r>
      <w:r w:rsidRPr="00120740">
        <w:rPr>
          <w:rFonts w:ascii="Arial" w:hAnsi="Arial" w:cs="Arial"/>
          <w:spacing w:val="-8"/>
          <w:sz w:val="20"/>
          <w:szCs w:val="20"/>
        </w:rPr>
        <w:t xml:space="preserve"> </w:t>
      </w:r>
      <w:r w:rsidRPr="00120740">
        <w:rPr>
          <w:rFonts w:ascii="Arial" w:hAnsi="Arial" w:cs="Arial"/>
          <w:spacing w:val="-4"/>
          <w:sz w:val="20"/>
          <w:szCs w:val="20"/>
        </w:rPr>
        <w:t>caso,</w:t>
      </w:r>
      <w:r w:rsidRPr="00120740">
        <w:rPr>
          <w:rFonts w:ascii="Arial" w:hAnsi="Arial" w:cs="Arial"/>
          <w:spacing w:val="-8"/>
          <w:sz w:val="20"/>
          <w:szCs w:val="20"/>
        </w:rPr>
        <w:t xml:space="preserve"> </w:t>
      </w:r>
      <w:r w:rsidRPr="00120740">
        <w:rPr>
          <w:rFonts w:ascii="Arial" w:hAnsi="Arial" w:cs="Arial"/>
          <w:spacing w:val="-3"/>
          <w:sz w:val="20"/>
          <w:szCs w:val="20"/>
        </w:rPr>
        <w:t>del</w:t>
      </w:r>
      <w:r w:rsidRPr="00120740">
        <w:rPr>
          <w:rFonts w:ascii="Arial" w:hAnsi="Arial" w:cs="Arial"/>
          <w:spacing w:val="-8"/>
          <w:sz w:val="20"/>
          <w:szCs w:val="20"/>
        </w:rPr>
        <w:t xml:space="preserve"> </w:t>
      </w:r>
      <w:r w:rsidRPr="00120740">
        <w:rPr>
          <w:rFonts w:ascii="Arial" w:hAnsi="Arial" w:cs="Arial"/>
          <w:spacing w:val="-4"/>
          <w:sz w:val="20"/>
          <w:szCs w:val="20"/>
        </w:rPr>
        <w:t>Consejo</w:t>
      </w:r>
      <w:r w:rsidRPr="00120740">
        <w:rPr>
          <w:rFonts w:ascii="Arial" w:hAnsi="Arial" w:cs="Arial"/>
          <w:spacing w:val="-8"/>
          <w:sz w:val="20"/>
          <w:szCs w:val="20"/>
        </w:rPr>
        <w:t xml:space="preserve"> </w:t>
      </w:r>
      <w:r w:rsidRPr="00120740">
        <w:rPr>
          <w:rFonts w:ascii="Arial" w:hAnsi="Arial" w:cs="Arial"/>
          <w:spacing w:val="-4"/>
          <w:sz w:val="20"/>
          <w:szCs w:val="20"/>
        </w:rPr>
        <w:t>Distrital</w:t>
      </w:r>
      <w:r w:rsidRPr="00120740">
        <w:rPr>
          <w:rFonts w:ascii="Arial" w:hAnsi="Arial" w:cs="Arial"/>
          <w:spacing w:val="-8"/>
          <w:sz w:val="20"/>
          <w:szCs w:val="20"/>
        </w:rPr>
        <w:t xml:space="preserve"> </w:t>
      </w:r>
      <w:r w:rsidRPr="00120740">
        <w:rPr>
          <w:rFonts w:ascii="Arial" w:hAnsi="Arial" w:cs="Arial"/>
          <w:spacing w:val="-4"/>
          <w:sz w:val="20"/>
          <w:szCs w:val="20"/>
        </w:rPr>
        <w:t>y/o</w:t>
      </w:r>
      <w:r w:rsidRPr="00120740">
        <w:rPr>
          <w:rFonts w:ascii="Arial" w:hAnsi="Arial" w:cs="Arial"/>
          <w:spacing w:val="-8"/>
          <w:sz w:val="20"/>
          <w:szCs w:val="20"/>
        </w:rPr>
        <w:t xml:space="preserve"> </w:t>
      </w:r>
      <w:r w:rsidRPr="00120740">
        <w:rPr>
          <w:rFonts w:ascii="Arial" w:hAnsi="Arial" w:cs="Arial"/>
          <w:spacing w:val="-4"/>
          <w:sz w:val="20"/>
          <w:szCs w:val="20"/>
        </w:rPr>
        <w:t>Municipal</w:t>
      </w:r>
      <w:r w:rsidRPr="00120740">
        <w:rPr>
          <w:rFonts w:ascii="Arial" w:hAnsi="Arial" w:cs="Arial"/>
          <w:spacing w:val="-9"/>
          <w:sz w:val="20"/>
          <w:szCs w:val="20"/>
        </w:rPr>
        <w:t xml:space="preserve"> </w:t>
      </w:r>
      <w:r w:rsidRPr="00120740">
        <w:rPr>
          <w:rFonts w:ascii="Arial" w:hAnsi="Arial" w:cs="Arial"/>
          <w:spacing w:val="-4"/>
          <w:sz w:val="20"/>
          <w:szCs w:val="20"/>
        </w:rPr>
        <w:t>Electoral</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que</w:t>
      </w:r>
      <w:r w:rsidRPr="00120740">
        <w:rPr>
          <w:rFonts w:ascii="Arial" w:hAnsi="Arial" w:cs="Arial"/>
          <w:spacing w:val="-9"/>
          <w:sz w:val="20"/>
          <w:szCs w:val="20"/>
        </w:rPr>
        <w:t xml:space="preserve"> </w:t>
      </w:r>
      <w:r w:rsidRPr="00120740">
        <w:rPr>
          <w:rFonts w:ascii="Arial" w:hAnsi="Arial" w:cs="Arial"/>
          <w:sz w:val="20"/>
          <w:szCs w:val="20"/>
        </w:rPr>
        <w:t>se</w:t>
      </w:r>
      <w:r w:rsidRPr="00120740">
        <w:rPr>
          <w:rFonts w:ascii="Arial" w:hAnsi="Arial" w:cs="Arial"/>
          <w:spacing w:val="-9"/>
          <w:sz w:val="20"/>
          <w:szCs w:val="20"/>
        </w:rPr>
        <w:t xml:space="preserve"> </w:t>
      </w:r>
      <w:r w:rsidRPr="00120740">
        <w:rPr>
          <w:rFonts w:ascii="Arial" w:hAnsi="Arial" w:cs="Arial"/>
          <w:spacing w:val="-4"/>
          <w:sz w:val="20"/>
          <w:szCs w:val="20"/>
        </w:rPr>
        <w:t>trate.</w:t>
      </w:r>
    </w:p>
    <w:p w14:paraId="30674F8A" w14:textId="77777777" w:rsidR="00C77138" w:rsidRPr="00120740" w:rsidRDefault="00C77138" w:rsidP="00AB21A7">
      <w:pPr>
        <w:pStyle w:val="Prrafodelista"/>
        <w:widowControl w:val="0"/>
        <w:numPr>
          <w:ilvl w:val="0"/>
          <w:numId w:val="46"/>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 xml:space="preserve">El </w:t>
      </w:r>
      <w:r w:rsidRPr="00120740">
        <w:rPr>
          <w:rFonts w:ascii="Arial" w:hAnsi="Arial" w:cs="Arial"/>
          <w:spacing w:val="-4"/>
          <w:sz w:val="20"/>
          <w:szCs w:val="20"/>
        </w:rPr>
        <w:t xml:space="preserve">Consejo Distrital y/o Municipal Electoral, deberá remitir por </w:t>
      </w:r>
      <w:r w:rsidRPr="00120740">
        <w:rPr>
          <w:rFonts w:ascii="Arial" w:hAnsi="Arial" w:cs="Arial"/>
          <w:sz w:val="20"/>
          <w:szCs w:val="20"/>
        </w:rPr>
        <w:t xml:space="preserve">la </w:t>
      </w:r>
      <w:r w:rsidRPr="00120740">
        <w:rPr>
          <w:rFonts w:ascii="Arial" w:hAnsi="Arial" w:cs="Arial"/>
          <w:spacing w:val="-3"/>
          <w:sz w:val="20"/>
          <w:szCs w:val="20"/>
        </w:rPr>
        <w:t xml:space="preserve">vía más </w:t>
      </w:r>
      <w:r w:rsidRPr="00120740">
        <w:rPr>
          <w:rFonts w:ascii="Arial" w:hAnsi="Arial" w:cs="Arial"/>
          <w:spacing w:val="-4"/>
          <w:sz w:val="20"/>
          <w:szCs w:val="20"/>
        </w:rPr>
        <w:t xml:space="preserve">expedita mediante oficio </w:t>
      </w:r>
      <w:r w:rsidRPr="00120740">
        <w:rPr>
          <w:rFonts w:ascii="Arial" w:hAnsi="Arial" w:cs="Arial"/>
          <w:sz w:val="20"/>
          <w:szCs w:val="20"/>
        </w:rPr>
        <w:t xml:space="preserve">a </w:t>
      </w:r>
      <w:r w:rsidRPr="00120740">
        <w:rPr>
          <w:rFonts w:ascii="Arial" w:hAnsi="Arial" w:cs="Arial"/>
          <w:spacing w:val="-4"/>
          <w:sz w:val="20"/>
          <w:szCs w:val="20"/>
        </w:rPr>
        <w:t>la DEOLE,</w:t>
      </w:r>
      <w:r w:rsidRPr="00120740">
        <w:rPr>
          <w:rFonts w:ascii="Arial" w:hAnsi="Arial" w:cs="Arial"/>
          <w:spacing w:val="-8"/>
          <w:sz w:val="20"/>
          <w:szCs w:val="20"/>
        </w:rPr>
        <w:t xml:space="preserve"> </w:t>
      </w:r>
      <w:r w:rsidRPr="00120740">
        <w:rPr>
          <w:rFonts w:ascii="Arial" w:hAnsi="Arial" w:cs="Arial"/>
          <w:spacing w:val="-4"/>
          <w:sz w:val="20"/>
          <w:szCs w:val="20"/>
        </w:rPr>
        <w:t>dichas</w:t>
      </w:r>
      <w:r w:rsidRPr="00120740">
        <w:rPr>
          <w:rFonts w:ascii="Arial" w:hAnsi="Arial" w:cs="Arial"/>
          <w:spacing w:val="-9"/>
          <w:sz w:val="20"/>
          <w:szCs w:val="20"/>
        </w:rPr>
        <w:t xml:space="preserve"> </w:t>
      </w:r>
      <w:r w:rsidRPr="00120740">
        <w:rPr>
          <w:rFonts w:ascii="Arial" w:hAnsi="Arial" w:cs="Arial"/>
          <w:spacing w:val="-4"/>
          <w:sz w:val="20"/>
          <w:szCs w:val="20"/>
        </w:rPr>
        <w:t>documentales,</w:t>
      </w:r>
      <w:r w:rsidRPr="00120740">
        <w:rPr>
          <w:rFonts w:ascii="Arial" w:hAnsi="Arial" w:cs="Arial"/>
          <w:spacing w:val="-9"/>
          <w:sz w:val="20"/>
          <w:szCs w:val="20"/>
        </w:rPr>
        <w:t xml:space="preserve"> </w:t>
      </w:r>
      <w:r w:rsidRPr="00120740">
        <w:rPr>
          <w:rFonts w:ascii="Arial" w:hAnsi="Arial" w:cs="Arial"/>
          <w:sz w:val="20"/>
          <w:szCs w:val="20"/>
        </w:rPr>
        <w:t>a</w:t>
      </w:r>
      <w:r w:rsidRPr="00120740">
        <w:rPr>
          <w:rFonts w:ascii="Arial" w:hAnsi="Arial" w:cs="Arial"/>
          <w:spacing w:val="-8"/>
          <w:sz w:val="20"/>
          <w:szCs w:val="20"/>
        </w:rPr>
        <w:t xml:space="preserve"> </w:t>
      </w:r>
      <w:r w:rsidRPr="00120740">
        <w:rPr>
          <w:rFonts w:ascii="Arial" w:hAnsi="Arial" w:cs="Arial"/>
          <w:spacing w:val="-3"/>
          <w:sz w:val="20"/>
          <w:szCs w:val="20"/>
        </w:rPr>
        <w:t>fin</w:t>
      </w:r>
      <w:r w:rsidRPr="00120740">
        <w:rPr>
          <w:rFonts w:ascii="Arial" w:hAnsi="Arial" w:cs="Arial"/>
          <w:spacing w:val="-9"/>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pacing w:val="-3"/>
          <w:sz w:val="20"/>
          <w:szCs w:val="20"/>
        </w:rPr>
        <w:t>que</w:t>
      </w:r>
      <w:r w:rsidRPr="00120740">
        <w:rPr>
          <w:rFonts w:ascii="Arial" w:hAnsi="Arial" w:cs="Arial"/>
          <w:spacing w:val="-9"/>
          <w:sz w:val="20"/>
          <w:szCs w:val="20"/>
        </w:rPr>
        <w:t xml:space="preserve"> </w:t>
      </w:r>
      <w:r w:rsidRPr="00120740">
        <w:rPr>
          <w:rFonts w:ascii="Arial" w:hAnsi="Arial" w:cs="Arial"/>
          <w:spacing w:val="-4"/>
          <w:sz w:val="20"/>
          <w:szCs w:val="20"/>
        </w:rPr>
        <w:t>tenga</w:t>
      </w:r>
      <w:r w:rsidRPr="00120740">
        <w:rPr>
          <w:rFonts w:ascii="Arial" w:hAnsi="Arial" w:cs="Arial"/>
          <w:spacing w:val="-8"/>
          <w:sz w:val="20"/>
          <w:szCs w:val="20"/>
        </w:rPr>
        <w:t xml:space="preserve"> </w:t>
      </w:r>
      <w:r w:rsidRPr="00120740">
        <w:rPr>
          <w:rFonts w:ascii="Arial" w:hAnsi="Arial" w:cs="Arial"/>
          <w:spacing w:val="-4"/>
          <w:sz w:val="20"/>
          <w:szCs w:val="20"/>
        </w:rPr>
        <w:t>conocimiento</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8"/>
          <w:sz w:val="20"/>
          <w:szCs w:val="20"/>
        </w:rPr>
        <w:t xml:space="preserve"> </w:t>
      </w:r>
      <w:r w:rsidRPr="00120740">
        <w:rPr>
          <w:rFonts w:ascii="Arial" w:hAnsi="Arial" w:cs="Arial"/>
          <w:sz w:val="20"/>
          <w:szCs w:val="20"/>
        </w:rPr>
        <w:t>la</w:t>
      </w:r>
      <w:r w:rsidRPr="00120740">
        <w:rPr>
          <w:rFonts w:ascii="Arial" w:hAnsi="Arial" w:cs="Arial"/>
          <w:spacing w:val="-9"/>
          <w:sz w:val="20"/>
          <w:szCs w:val="20"/>
        </w:rPr>
        <w:t xml:space="preserve"> </w:t>
      </w:r>
      <w:r w:rsidRPr="00120740">
        <w:rPr>
          <w:rFonts w:ascii="Arial" w:hAnsi="Arial" w:cs="Arial"/>
          <w:spacing w:val="-5"/>
          <w:sz w:val="20"/>
          <w:szCs w:val="20"/>
        </w:rPr>
        <w:t>situación.</w:t>
      </w:r>
    </w:p>
    <w:p w14:paraId="06633462" w14:textId="77777777" w:rsidR="00C77138" w:rsidRPr="00120740" w:rsidRDefault="00C77138" w:rsidP="00AB21A7">
      <w:pPr>
        <w:pStyle w:val="Prrafodelista"/>
        <w:widowControl w:val="0"/>
        <w:numPr>
          <w:ilvl w:val="0"/>
          <w:numId w:val="46"/>
        </w:numPr>
        <w:tabs>
          <w:tab w:val="left" w:pos="426"/>
        </w:tabs>
        <w:autoSpaceDE w:val="0"/>
        <w:autoSpaceDN w:val="0"/>
        <w:spacing w:before="200"/>
        <w:ind w:left="425"/>
        <w:contextualSpacing w:val="0"/>
        <w:jc w:val="both"/>
        <w:rPr>
          <w:rFonts w:ascii="Arial" w:hAnsi="Arial" w:cs="Arial"/>
          <w:sz w:val="20"/>
          <w:szCs w:val="20"/>
        </w:rPr>
      </w:pPr>
      <w:r w:rsidRPr="00120740">
        <w:rPr>
          <w:rFonts w:ascii="Arial" w:hAnsi="Arial" w:cs="Arial"/>
          <w:sz w:val="20"/>
          <w:szCs w:val="20"/>
        </w:rPr>
        <w:t xml:space="preserve">La </w:t>
      </w:r>
      <w:r w:rsidRPr="00120740">
        <w:rPr>
          <w:rFonts w:ascii="Arial" w:hAnsi="Arial" w:cs="Arial"/>
          <w:spacing w:val="-4"/>
          <w:sz w:val="20"/>
          <w:szCs w:val="20"/>
        </w:rPr>
        <w:t xml:space="preserve">DEOLE deberá informar </w:t>
      </w:r>
      <w:r w:rsidRPr="00120740">
        <w:rPr>
          <w:rFonts w:ascii="Arial" w:hAnsi="Arial" w:cs="Arial"/>
          <w:sz w:val="20"/>
          <w:szCs w:val="20"/>
        </w:rPr>
        <w:t xml:space="preserve">a </w:t>
      </w:r>
      <w:r w:rsidRPr="00120740">
        <w:rPr>
          <w:rFonts w:ascii="Arial" w:hAnsi="Arial" w:cs="Arial"/>
          <w:spacing w:val="-3"/>
          <w:sz w:val="20"/>
          <w:szCs w:val="20"/>
        </w:rPr>
        <w:t xml:space="preserve">las </w:t>
      </w:r>
      <w:r w:rsidRPr="00120740">
        <w:rPr>
          <w:rFonts w:ascii="Arial" w:hAnsi="Arial" w:cs="Arial"/>
          <w:spacing w:val="-4"/>
          <w:sz w:val="20"/>
          <w:szCs w:val="20"/>
        </w:rPr>
        <w:t xml:space="preserve">Presidencias </w:t>
      </w:r>
      <w:r w:rsidRPr="00120740">
        <w:rPr>
          <w:rFonts w:ascii="Arial" w:hAnsi="Arial" w:cs="Arial"/>
          <w:spacing w:val="-3"/>
          <w:sz w:val="20"/>
          <w:szCs w:val="20"/>
        </w:rPr>
        <w:t xml:space="preserve">del </w:t>
      </w:r>
      <w:r w:rsidRPr="00120740">
        <w:rPr>
          <w:rFonts w:ascii="Arial" w:hAnsi="Arial" w:cs="Arial"/>
          <w:spacing w:val="-4"/>
          <w:sz w:val="20"/>
          <w:szCs w:val="20"/>
        </w:rPr>
        <w:t xml:space="preserve">Consejo General </w:t>
      </w:r>
      <w:r w:rsidRPr="00120740">
        <w:rPr>
          <w:rFonts w:ascii="Arial" w:hAnsi="Arial" w:cs="Arial"/>
          <w:sz w:val="20"/>
          <w:szCs w:val="20"/>
        </w:rPr>
        <w:t xml:space="preserve">y de la </w:t>
      </w:r>
      <w:r w:rsidRPr="00120740">
        <w:rPr>
          <w:rFonts w:ascii="Arial" w:hAnsi="Arial" w:cs="Arial"/>
          <w:spacing w:val="-4"/>
          <w:sz w:val="20"/>
          <w:szCs w:val="20"/>
        </w:rPr>
        <w:t xml:space="preserve">Comisión, </w:t>
      </w:r>
      <w:r w:rsidRPr="00120740">
        <w:rPr>
          <w:rFonts w:ascii="Arial" w:hAnsi="Arial" w:cs="Arial"/>
          <w:sz w:val="20"/>
          <w:szCs w:val="20"/>
        </w:rPr>
        <w:t xml:space="preserve">a </w:t>
      </w:r>
      <w:r w:rsidRPr="00120740">
        <w:rPr>
          <w:rFonts w:ascii="Arial" w:hAnsi="Arial" w:cs="Arial"/>
          <w:spacing w:val="-4"/>
          <w:sz w:val="20"/>
          <w:szCs w:val="20"/>
        </w:rPr>
        <w:t xml:space="preserve">efecto </w:t>
      </w:r>
      <w:r w:rsidRPr="00120740">
        <w:rPr>
          <w:rFonts w:ascii="Arial" w:hAnsi="Arial" w:cs="Arial"/>
          <w:sz w:val="20"/>
          <w:szCs w:val="20"/>
        </w:rPr>
        <w:t xml:space="preserve">de </w:t>
      </w:r>
      <w:r w:rsidRPr="00120740">
        <w:rPr>
          <w:rFonts w:ascii="Arial" w:hAnsi="Arial" w:cs="Arial"/>
          <w:spacing w:val="-3"/>
          <w:sz w:val="20"/>
          <w:szCs w:val="20"/>
        </w:rPr>
        <w:t xml:space="preserve">que </w:t>
      </w:r>
      <w:r w:rsidRPr="00120740">
        <w:rPr>
          <w:rFonts w:ascii="Arial" w:hAnsi="Arial" w:cs="Arial"/>
          <w:spacing w:val="-4"/>
          <w:sz w:val="20"/>
          <w:szCs w:val="20"/>
        </w:rPr>
        <w:t>se determine</w:t>
      </w:r>
      <w:r w:rsidRPr="00120740">
        <w:rPr>
          <w:rFonts w:ascii="Arial" w:hAnsi="Arial" w:cs="Arial"/>
          <w:spacing w:val="-7"/>
          <w:sz w:val="20"/>
          <w:szCs w:val="20"/>
        </w:rPr>
        <w:t xml:space="preserve"> </w:t>
      </w:r>
      <w:r w:rsidRPr="00120740">
        <w:rPr>
          <w:rFonts w:ascii="Arial" w:hAnsi="Arial" w:cs="Arial"/>
          <w:sz w:val="20"/>
          <w:szCs w:val="20"/>
        </w:rPr>
        <w:t>la</w:t>
      </w:r>
      <w:r w:rsidRPr="00120740">
        <w:rPr>
          <w:rFonts w:ascii="Arial" w:hAnsi="Arial" w:cs="Arial"/>
          <w:spacing w:val="-7"/>
          <w:sz w:val="20"/>
          <w:szCs w:val="20"/>
        </w:rPr>
        <w:t xml:space="preserve"> </w:t>
      </w:r>
      <w:r w:rsidRPr="00120740">
        <w:rPr>
          <w:rFonts w:ascii="Arial" w:hAnsi="Arial" w:cs="Arial"/>
          <w:spacing w:val="-4"/>
          <w:sz w:val="20"/>
          <w:szCs w:val="20"/>
        </w:rPr>
        <w:t>generación</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pacing w:val="-3"/>
          <w:sz w:val="20"/>
          <w:szCs w:val="20"/>
        </w:rPr>
        <w:t>una</w:t>
      </w:r>
      <w:r w:rsidRPr="00120740">
        <w:rPr>
          <w:rFonts w:ascii="Arial" w:hAnsi="Arial" w:cs="Arial"/>
          <w:spacing w:val="-7"/>
          <w:sz w:val="20"/>
          <w:szCs w:val="20"/>
        </w:rPr>
        <w:t xml:space="preserve"> </w:t>
      </w:r>
      <w:r w:rsidRPr="00120740">
        <w:rPr>
          <w:rFonts w:ascii="Arial" w:hAnsi="Arial" w:cs="Arial"/>
          <w:spacing w:val="-4"/>
          <w:sz w:val="20"/>
          <w:szCs w:val="20"/>
        </w:rPr>
        <w:t>vacante</w:t>
      </w:r>
      <w:r w:rsidRPr="00120740">
        <w:rPr>
          <w:rFonts w:ascii="Arial" w:hAnsi="Arial" w:cs="Arial"/>
          <w:spacing w:val="-6"/>
          <w:sz w:val="20"/>
          <w:szCs w:val="20"/>
        </w:rPr>
        <w:t xml:space="preserve"> </w:t>
      </w:r>
      <w:r w:rsidRPr="00120740">
        <w:rPr>
          <w:rFonts w:ascii="Arial" w:hAnsi="Arial" w:cs="Arial"/>
          <w:spacing w:val="-4"/>
          <w:sz w:val="20"/>
          <w:szCs w:val="20"/>
        </w:rPr>
        <w:t>dentro</w:t>
      </w:r>
      <w:r w:rsidRPr="00120740">
        <w:rPr>
          <w:rFonts w:ascii="Arial" w:hAnsi="Arial" w:cs="Arial"/>
          <w:spacing w:val="-7"/>
          <w:sz w:val="20"/>
          <w:szCs w:val="20"/>
        </w:rPr>
        <w:t xml:space="preserve"> </w:t>
      </w:r>
      <w:r w:rsidRPr="00120740">
        <w:rPr>
          <w:rFonts w:ascii="Arial" w:hAnsi="Arial" w:cs="Arial"/>
          <w:sz w:val="20"/>
          <w:szCs w:val="20"/>
        </w:rPr>
        <w:t>de</w:t>
      </w:r>
      <w:r w:rsidRPr="00120740">
        <w:rPr>
          <w:rFonts w:ascii="Arial" w:hAnsi="Arial" w:cs="Arial"/>
          <w:spacing w:val="-7"/>
          <w:sz w:val="20"/>
          <w:szCs w:val="20"/>
        </w:rPr>
        <w:t xml:space="preserve"> </w:t>
      </w:r>
      <w:r w:rsidRPr="00120740">
        <w:rPr>
          <w:rFonts w:ascii="Arial" w:hAnsi="Arial" w:cs="Arial"/>
          <w:sz w:val="20"/>
          <w:szCs w:val="20"/>
        </w:rPr>
        <w:t>la</w:t>
      </w:r>
      <w:r w:rsidRPr="00120740">
        <w:rPr>
          <w:rFonts w:ascii="Arial" w:hAnsi="Arial" w:cs="Arial"/>
          <w:spacing w:val="-7"/>
          <w:sz w:val="20"/>
          <w:szCs w:val="20"/>
        </w:rPr>
        <w:t xml:space="preserve"> </w:t>
      </w:r>
      <w:r w:rsidRPr="00120740">
        <w:rPr>
          <w:rFonts w:ascii="Arial" w:hAnsi="Arial" w:cs="Arial"/>
          <w:spacing w:val="-4"/>
          <w:sz w:val="20"/>
          <w:szCs w:val="20"/>
        </w:rPr>
        <w:t>integración</w:t>
      </w:r>
      <w:r w:rsidRPr="00120740">
        <w:rPr>
          <w:rFonts w:ascii="Arial" w:hAnsi="Arial" w:cs="Arial"/>
          <w:spacing w:val="-7"/>
          <w:sz w:val="20"/>
          <w:szCs w:val="20"/>
        </w:rPr>
        <w:t xml:space="preserve"> </w:t>
      </w:r>
      <w:r w:rsidRPr="00120740">
        <w:rPr>
          <w:rFonts w:ascii="Arial" w:hAnsi="Arial" w:cs="Arial"/>
          <w:spacing w:val="-3"/>
          <w:sz w:val="20"/>
          <w:szCs w:val="20"/>
        </w:rPr>
        <w:t>del</w:t>
      </w:r>
      <w:r w:rsidRPr="00120740">
        <w:rPr>
          <w:rFonts w:ascii="Arial" w:hAnsi="Arial" w:cs="Arial"/>
          <w:spacing w:val="-7"/>
          <w:sz w:val="20"/>
          <w:szCs w:val="20"/>
        </w:rPr>
        <w:t xml:space="preserve"> </w:t>
      </w:r>
      <w:r w:rsidRPr="00120740">
        <w:rPr>
          <w:rFonts w:ascii="Arial" w:hAnsi="Arial" w:cs="Arial"/>
          <w:spacing w:val="-4"/>
          <w:sz w:val="20"/>
          <w:szCs w:val="20"/>
        </w:rPr>
        <w:t>Consejo</w:t>
      </w:r>
      <w:r w:rsidRPr="00120740">
        <w:rPr>
          <w:rFonts w:ascii="Arial" w:hAnsi="Arial" w:cs="Arial"/>
          <w:spacing w:val="-6"/>
          <w:sz w:val="20"/>
          <w:szCs w:val="20"/>
        </w:rPr>
        <w:t xml:space="preserve"> </w:t>
      </w:r>
      <w:r w:rsidRPr="00120740">
        <w:rPr>
          <w:rFonts w:ascii="Arial" w:hAnsi="Arial" w:cs="Arial"/>
          <w:spacing w:val="-4"/>
          <w:sz w:val="20"/>
          <w:szCs w:val="20"/>
        </w:rPr>
        <w:t>Distrital</w:t>
      </w:r>
      <w:r w:rsidRPr="00120740">
        <w:rPr>
          <w:rFonts w:ascii="Arial" w:hAnsi="Arial" w:cs="Arial"/>
          <w:spacing w:val="-7"/>
          <w:sz w:val="20"/>
          <w:szCs w:val="20"/>
        </w:rPr>
        <w:t xml:space="preserve"> </w:t>
      </w:r>
      <w:r w:rsidRPr="00120740">
        <w:rPr>
          <w:rFonts w:ascii="Arial" w:hAnsi="Arial" w:cs="Arial"/>
          <w:spacing w:val="-4"/>
          <w:sz w:val="20"/>
          <w:szCs w:val="20"/>
        </w:rPr>
        <w:t>y/o</w:t>
      </w:r>
      <w:r w:rsidRPr="00120740">
        <w:rPr>
          <w:rFonts w:ascii="Arial" w:hAnsi="Arial" w:cs="Arial"/>
          <w:spacing w:val="-7"/>
          <w:sz w:val="20"/>
          <w:szCs w:val="20"/>
        </w:rPr>
        <w:t xml:space="preserve"> </w:t>
      </w:r>
      <w:r w:rsidRPr="00120740">
        <w:rPr>
          <w:rFonts w:ascii="Arial" w:hAnsi="Arial" w:cs="Arial"/>
          <w:spacing w:val="-4"/>
          <w:sz w:val="20"/>
          <w:szCs w:val="20"/>
        </w:rPr>
        <w:t>Municipal</w:t>
      </w:r>
      <w:r w:rsidRPr="00120740">
        <w:rPr>
          <w:rFonts w:ascii="Arial" w:hAnsi="Arial" w:cs="Arial"/>
          <w:spacing w:val="-7"/>
          <w:sz w:val="20"/>
          <w:szCs w:val="20"/>
        </w:rPr>
        <w:t xml:space="preserve"> </w:t>
      </w:r>
      <w:r w:rsidRPr="00120740">
        <w:rPr>
          <w:rFonts w:ascii="Arial" w:hAnsi="Arial" w:cs="Arial"/>
          <w:spacing w:val="-5"/>
          <w:sz w:val="20"/>
          <w:szCs w:val="20"/>
        </w:rPr>
        <w:t xml:space="preserve">Electoral </w:t>
      </w:r>
      <w:r w:rsidRPr="00120740">
        <w:rPr>
          <w:rFonts w:ascii="Arial" w:hAnsi="Arial" w:cs="Arial"/>
          <w:sz w:val="20"/>
          <w:szCs w:val="20"/>
        </w:rPr>
        <w:t xml:space="preserve">de </w:t>
      </w:r>
      <w:r w:rsidRPr="00120740">
        <w:rPr>
          <w:rFonts w:ascii="Arial" w:hAnsi="Arial" w:cs="Arial"/>
          <w:spacing w:val="-3"/>
          <w:sz w:val="20"/>
          <w:szCs w:val="20"/>
        </w:rPr>
        <w:t xml:space="preserve">que </w:t>
      </w:r>
      <w:r w:rsidRPr="00120740">
        <w:rPr>
          <w:rFonts w:ascii="Arial" w:hAnsi="Arial" w:cs="Arial"/>
          <w:sz w:val="20"/>
          <w:szCs w:val="20"/>
        </w:rPr>
        <w:t xml:space="preserve">se </w:t>
      </w:r>
      <w:r w:rsidRPr="00120740">
        <w:rPr>
          <w:rFonts w:ascii="Arial" w:hAnsi="Arial" w:cs="Arial"/>
          <w:spacing w:val="-4"/>
          <w:sz w:val="20"/>
          <w:szCs w:val="20"/>
        </w:rPr>
        <w:t xml:space="preserve">trate, </w:t>
      </w:r>
      <w:r w:rsidRPr="00120740">
        <w:rPr>
          <w:rFonts w:ascii="Arial" w:hAnsi="Arial" w:cs="Arial"/>
          <w:sz w:val="20"/>
          <w:szCs w:val="20"/>
        </w:rPr>
        <w:t xml:space="preserve">y se </w:t>
      </w:r>
      <w:r w:rsidRPr="00120740">
        <w:rPr>
          <w:rFonts w:ascii="Arial" w:hAnsi="Arial" w:cs="Arial"/>
          <w:spacing w:val="-4"/>
          <w:sz w:val="20"/>
          <w:szCs w:val="20"/>
        </w:rPr>
        <w:t xml:space="preserve">active </w:t>
      </w:r>
      <w:r w:rsidRPr="00120740">
        <w:rPr>
          <w:rFonts w:ascii="Arial" w:hAnsi="Arial" w:cs="Arial"/>
          <w:sz w:val="20"/>
          <w:szCs w:val="20"/>
        </w:rPr>
        <w:t xml:space="preserve">el </w:t>
      </w:r>
      <w:r w:rsidRPr="00120740">
        <w:rPr>
          <w:rFonts w:ascii="Arial" w:hAnsi="Arial" w:cs="Arial"/>
          <w:spacing w:val="-4"/>
          <w:sz w:val="20"/>
          <w:szCs w:val="20"/>
        </w:rPr>
        <w:t xml:space="preserve">procedimiento </w:t>
      </w:r>
      <w:r w:rsidRPr="00120740">
        <w:rPr>
          <w:rFonts w:ascii="Arial" w:hAnsi="Arial" w:cs="Arial"/>
          <w:spacing w:val="-3"/>
          <w:sz w:val="20"/>
          <w:szCs w:val="20"/>
        </w:rPr>
        <w:t xml:space="preserve">para </w:t>
      </w:r>
      <w:r w:rsidRPr="00120740">
        <w:rPr>
          <w:rFonts w:ascii="Arial" w:hAnsi="Arial" w:cs="Arial"/>
          <w:spacing w:val="-4"/>
          <w:sz w:val="20"/>
          <w:szCs w:val="20"/>
        </w:rPr>
        <w:t xml:space="preserve">cubrirla </w:t>
      </w:r>
      <w:r w:rsidRPr="00120740">
        <w:rPr>
          <w:rFonts w:ascii="Arial" w:hAnsi="Arial" w:cs="Arial"/>
          <w:sz w:val="20"/>
          <w:szCs w:val="20"/>
        </w:rPr>
        <w:t xml:space="preserve">de </w:t>
      </w:r>
      <w:r w:rsidRPr="00120740">
        <w:rPr>
          <w:rFonts w:ascii="Arial" w:hAnsi="Arial" w:cs="Arial"/>
          <w:spacing w:val="-4"/>
          <w:sz w:val="20"/>
          <w:szCs w:val="20"/>
        </w:rPr>
        <w:t xml:space="preserve">forma emergente durante </w:t>
      </w:r>
      <w:r w:rsidRPr="00120740">
        <w:rPr>
          <w:rFonts w:ascii="Arial" w:hAnsi="Arial" w:cs="Arial"/>
          <w:sz w:val="20"/>
          <w:szCs w:val="20"/>
        </w:rPr>
        <w:t xml:space="preserve">el </w:t>
      </w:r>
      <w:r w:rsidRPr="00120740">
        <w:rPr>
          <w:rFonts w:ascii="Arial" w:hAnsi="Arial" w:cs="Arial"/>
          <w:spacing w:val="-4"/>
          <w:sz w:val="20"/>
          <w:szCs w:val="20"/>
        </w:rPr>
        <w:t xml:space="preserve">tiempo que </w:t>
      </w:r>
      <w:r w:rsidRPr="00120740">
        <w:rPr>
          <w:rFonts w:ascii="Arial" w:hAnsi="Arial" w:cs="Arial"/>
          <w:spacing w:val="-5"/>
          <w:sz w:val="20"/>
          <w:szCs w:val="20"/>
        </w:rPr>
        <w:t xml:space="preserve">perdure </w:t>
      </w:r>
      <w:r w:rsidRPr="00120740">
        <w:rPr>
          <w:rFonts w:ascii="Arial" w:hAnsi="Arial" w:cs="Arial"/>
          <w:spacing w:val="-3"/>
          <w:sz w:val="20"/>
          <w:szCs w:val="20"/>
        </w:rPr>
        <w:t xml:space="preserve">la </w:t>
      </w:r>
      <w:r w:rsidRPr="00120740">
        <w:rPr>
          <w:rFonts w:ascii="Arial" w:hAnsi="Arial" w:cs="Arial"/>
          <w:spacing w:val="-5"/>
          <w:sz w:val="20"/>
          <w:szCs w:val="20"/>
        </w:rPr>
        <w:t xml:space="preserve">imposibilidad </w:t>
      </w:r>
      <w:r w:rsidRPr="00120740">
        <w:rPr>
          <w:rFonts w:ascii="Arial" w:hAnsi="Arial" w:cs="Arial"/>
          <w:spacing w:val="-4"/>
          <w:sz w:val="20"/>
          <w:szCs w:val="20"/>
        </w:rPr>
        <w:t xml:space="preserve">que </w:t>
      </w:r>
      <w:r w:rsidRPr="00120740">
        <w:rPr>
          <w:rFonts w:ascii="Arial" w:hAnsi="Arial" w:cs="Arial"/>
          <w:spacing w:val="-3"/>
          <w:sz w:val="20"/>
          <w:szCs w:val="20"/>
        </w:rPr>
        <w:t xml:space="preserve">dio </w:t>
      </w:r>
      <w:r w:rsidRPr="00120740">
        <w:rPr>
          <w:rFonts w:ascii="Arial" w:hAnsi="Arial" w:cs="Arial"/>
          <w:spacing w:val="-4"/>
          <w:sz w:val="20"/>
          <w:szCs w:val="20"/>
        </w:rPr>
        <w:t xml:space="preserve">lugar </w:t>
      </w:r>
      <w:r w:rsidRPr="00120740">
        <w:rPr>
          <w:rFonts w:ascii="Arial" w:hAnsi="Arial" w:cs="Arial"/>
          <w:sz w:val="20"/>
          <w:szCs w:val="20"/>
        </w:rPr>
        <w:t xml:space="preserve">a </w:t>
      </w:r>
      <w:r w:rsidRPr="00120740">
        <w:rPr>
          <w:rFonts w:ascii="Arial" w:hAnsi="Arial" w:cs="Arial"/>
          <w:spacing w:val="-3"/>
          <w:sz w:val="20"/>
          <w:szCs w:val="20"/>
        </w:rPr>
        <w:t xml:space="preserve">la </w:t>
      </w:r>
      <w:r w:rsidRPr="00120740">
        <w:rPr>
          <w:rFonts w:ascii="Arial" w:hAnsi="Arial" w:cs="Arial"/>
          <w:spacing w:val="-4"/>
          <w:sz w:val="20"/>
          <w:szCs w:val="20"/>
        </w:rPr>
        <w:t xml:space="preserve">misma, conforme </w:t>
      </w:r>
      <w:r w:rsidRPr="00120740">
        <w:rPr>
          <w:rFonts w:ascii="Arial" w:hAnsi="Arial" w:cs="Arial"/>
          <w:sz w:val="20"/>
          <w:szCs w:val="20"/>
        </w:rPr>
        <w:t xml:space="preserve">a lo </w:t>
      </w:r>
      <w:r w:rsidRPr="00120740">
        <w:rPr>
          <w:rFonts w:ascii="Arial" w:hAnsi="Arial" w:cs="Arial"/>
          <w:spacing w:val="-4"/>
          <w:sz w:val="20"/>
          <w:szCs w:val="20"/>
        </w:rPr>
        <w:t xml:space="preserve">dispuesto </w:t>
      </w:r>
      <w:r w:rsidRPr="00120740">
        <w:rPr>
          <w:rFonts w:ascii="Arial" w:hAnsi="Arial" w:cs="Arial"/>
          <w:sz w:val="20"/>
          <w:szCs w:val="20"/>
        </w:rPr>
        <w:t xml:space="preserve">en </w:t>
      </w:r>
      <w:r w:rsidRPr="00120740">
        <w:rPr>
          <w:rFonts w:ascii="Arial" w:hAnsi="Arial" w:cs="Arial"/>
          <w:spacing w:val="-3"/>
          <w:sz w:val="20"/>
          <w:szCs w:val="20"/>
        </w:rPr>
        <w:t xml:space="preserve">los </w:t>
      </w:r>
      <w:r w:rsidRPr="00120740">
        <w:rPr>
          <w:rFonts w:ascii="Arial" w:hAnsi="Arial" w:cs="Arial"/>
          <w:spacing w:val="-4"/>
          <w:sz w:val="20"/>
          <w:szCs w:val="20"/>
        </w:rPr>
        <w:t xml:space="preserve">artículos </w:t>
      </w:r>
      <w:r w:rsidRPr="00120740">
        <w:rPr>
          <w:rFonts w:ascii="Arial" w:hAnsi="Arial" w:cs="Arial"/>
          <w:spacing w:val="-3"/>
          <w:sz w:val="20"/>
          <w:szCs w:val="20"/>
        </w:rPr>
        <w:t xml:space="preserve">81, </w:t>
      </w:r>
      <w:r w:rsidRPr="00120740">
        <w:rPr>
          <w:rFonts w:ascii="Arial" w:hAnsi="Arial" w:cs="Arial"/>
          <w:spacing w:val="-4"/>
          <w:sz w:val="20"/>
          <w:szCs w:val="20"/>
        </w:rPr>
        <w:t xml:space="preserve">incisos </w:t>
      </w:r>
      <w:r w:rsidRPr="00120740">
        <w:rPr>
          <w:rFonts w:ascii="Arial" w:hAnsi="Arial" w:cs="Arial"/>
          <w:spacing w:val="-3"/>
          <w:sz w:val="20"/>
          <w:szCs w:val="20"/>
        </w:rPr>
        <w:t xml:space="preserve">b), </w:t>
      </w:r>
      <w:r w:rsidRPr="00120740">
        <w:rPr>
          <w:rFonts w:ascii="Arial" w:hAnsi="Arial" w:cs="Arial"/>
          <w:spacing w:val="-4"/>
          <w:sz w:val="20"/>
          <w:szCs w:val="20"/>
        </w:rPr>
        <w:t xml:space="preserve">c), </w:t>
      </w:r>
      <w:r w:rsidRPr="00120740">
        <w:rPr>
          <w:rFonts w:ascii="Arial" w:hAnsi="Arial" w:cs="Arial"/>
          <w:spacing w:val="-3"/>
          <w:sz w:val="20"/>
          <w:szCs w:val="20"/>
        </w:rPr>
        <w:t>d),</w:t>
      </w:r>
      <w:r w:rsidRPr="00120740">
        <w:rPr>
          <w:rFonts w:ascii="Arial" w:hAnsi="Arial" w:cs="Arial"/>
          <w:spacing w:val="-8"/>
          <w:sz w:val="20"/>
          <w:szCs w:val="20"/>
        </w:rPr>
        <w:t xml:space="preserve"> </w:t>
      </w:r>
      <w:r w:rsidRPr="00120740">
        <w:rPr>
          <w:rFonts w:ascii="Arial" w:hAnsi="Arial" w:cs="Arial"/>
          <w:sz w:val="20"/>
          <w:szCs w:val="20"/>
        </w:rPr>
        <w:t>e)</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3"/>
          <w:sz w:val="20"/>
          <w:szCs w:val="20"/>
        </w:rPr>
        <w:t>f),</w:t>
      </w:r>
      <w:r w:rsidRPr="00120740">
        <w:rPr>
          <w:rFonts w:ascii="Arial" w:hAnsi="Arial" w:cs="Arial"/>
          <w:spacing w:val="-7"/>
          <w:sz w:val="20"/>
          <w:szCs w:val="20"/>
        </w:rPr>
        <w:t xml:space="preserve"> </w:t>
      </w:r>
      <w:r w:rsidRPr="00120740">
        <w:rPr>
          <w:rFonts w:ascii="Arial" w:hAnsi="Arial" w:cs="Arial"/>
          <w:sz w:val="20"/>
          <w:szCs w:val="20"/>
        </w:rPr>
        <w:t>y</w:t>
      </w:r>
      <w:r w:rsidRPr="00120740">
        <w:rPr>
          <w:rFonts w:ascii="Arial" w:hAnsi="Arial" w:cs="Arial"/>
          <w:spacing w:val="-10"/>
          <w:sz w:val="20"/>
          <w:szCs w:val="20"/>
        </w:rPr>
        <w:t xml:space="preserve"> </w:t>
      </w:r>
      <w:r w:rsidRPr="00120740">
        <w:rPr>
          <w:rFonts w:ascii="Arial" w:hAnsi="Arial" w:cs="Arial"/>
          <w:spacing w:val="-3"/>
          <w:sz w:val="20"/>
          <w:szCs w:val="20"/>
        </w:rPr>
        <w:t>82,</w:t>
      </w:r>
      <w:r w:rsidRPr="00120740">
        <w:rPr>
          <w:rFonts w:ascii="Arial" w:hAnsi="Arial" w:cs="Arial"/>
          <w:spacing w:val="-8"/>
          <w:sz w:val="20"/>
          <w:szCs w:val="20"/>
        </w:rPr>
        <w:t xml:space="preserve"> </w:t>
      </w:r>
      <w:r w:rsidRPr="00120740">
        <w:rPr>
          <w:rFonts w:ascii="Arial" w:hAnsi="Arial" w:cs="Arial"/>
          <w:spacing w:val="-4"/>
          <w:sz w:val="20"/>
          <w:szCs w:val="20"/>
        </w:rPr>
        <w:t>incisos</w:t>
      </w:r>
      <w:r w:rsidRPr="00120740">
        <w:rPr>
          <w:rFonts w:ascii="Arial" w:hAnsi="Arial" w:cs="Arial"/>
          <w:spacing w:val="-8"/>
          <w:sz w:val="20"/>
          <w:szCs w:val="20"/>
        </w:rPr>
        <w:t xml:space="preserve"> </w:t>
      </w:r>
      <w:r w:rsidRPr="00120740">
        <w:rPr>
          <w:rFonts w:ascii="Arial" w:hAnsi="Arial" w:cs="Arial"/>
          <w:spacing w:val="-4"/>
          <w:sz w:val="20"/>
          <w:szCs w:val="20"/>
        </w:rPr>
        <w:t>b),</w:t>
      </w:r>
      <w:r w:rsidRPr="00120740">
        <w:rPr>
          <w:rFonts w:ascii="Arial" w:hAnsi="Arial" w:cs="Arial"/>
          <w:spacing w:val="-7"/>
          <w:sz w:val="20"/>
          <w:szCs w:val="20"/>
        </w:rPr>
        <w:t xml:space="preserve"> </w:t>
      </w:r>
      <w:r w:rsidRPr="00120740">
        <w:rPr>
          <w:rFonts w:ascii="Arial" w:hAnsi="Arial" w:cs="Arial"/>
          <w:spacing w:val="-3"/>
          <w:sz w:val="20"/>
          <w:szCs w:val="20"/>
        </w:rPr>
        <w:t>c),</w:t>
      </w:r>
      <w:r w:rsidRPr="00120740">
        <w:rPr>
          <w:rFonts w:ascii="Arial" w:hAnsi="Arial" w:cs="Arial"/>
          <w:spacing w:val="-8"/>
          <w:sz w:val="20"/>
          <w:szCs w:val="20"/>
        </w:rPr>
        <w:t xml:space="preserve"> </w:t>
      </w:r>
      <w:r w:rsidRPr="00120740">
        <w:rPr>
          <w:rFonts w:ascii="Arial" w:hAnsi="Arial" w:cs="Arial"/>
          <w:spacing w:val="-4"/>
          <w:sz w:val="20"/>
          <w:szCs w:val="20"/>
        </w:rPr>
        <w:t>d),</w:t>
      </w:r>
      <w:r w:rsidRPr="00120740">
        <w:rPr>
          <w:rFonts w:ascii="Arial" w:hAnsi="Arial" w:cs="Arial"/>
          <w:spacing w:val="-8"/>
          <w:sz w:val="20"/>
          <w:szCs w:val="20"/>
        </w:rPr>
        <w:t xml:space="preserve"> </w:t>
      </w:r>
      <w:r w:rsidRPr="00120740">
        <w:rPr>
          <w:rFonts w:ascii="Arial" w:hAnsi="Arial" w:cs="Arial"/>
          <w:spacing w:val="-3"/>
          <w:sz w:val="20"/>
          <w:szCs w:val="20"/>
        </w:rPr>
        <w:t>e)</w:t>
      </w:r>
      <w:r w:rsidRPr="00120740">
        <w:rPr>
          <w:rFonts w:ascii="Arial" w:hAnsi="Arial" w:cs="Arial"/>
          <w:spacing w:val="-8"/>
          <w:sz w:val="20"/>
          <w:szCs w:val="20"/>
        </w:rPr>
        <w:t xml:space="preserve"> </w:t>
      </w:r>
      <w:r w:rsidRPr="00120740">
        <w:rPr>
          <w:rFonts w:ascii="Arial" w:hAnsi="Arial" w:cs="Arial"/>
          <w:sz w:val="20"/>
          <w:szCs w:val="20"/>
        </w:rPr>
        <w:t>y</w:t>
      </w:r>
      <w:r w:rsidRPr="00120740">
        <w:rPr>
          <w:rFonts w:ascii="Arial" w:hAnsi="Arial" w:cs="Arial"/>
          <w:spacing w:val="-9"/>
          <w:sz w:val="20"/>
          <w:szCs w:val="20"/>
        </w:rPr>
        <w:t xml:space="preserve"> </w:t>
      </w:r>
      <w:r w:rsidRPr="00120740">
        <w:rPr>
          <w:rFonts w:ascii="Arial" w:hAnsi="Arial" w:cs="Arial"/>
          <w:spacing w:val="-4"/>
          <w:sz w:val="20"/>
          <w:szCs w:val="20"/>
        </w:rPr>
        <w:t>f),</w:t>
      </w:r>
      <w:r w:rsidRPr="00120740">
        <w:rPr>
          <w:rFonts w:ascii="Arial" w:hAnsi="Arial" w:cs="Arial"/>
          <w:spacing w:val="-8"/>
          <w:sz w:val="20"/>
          <w:szCs w:val="20"/>
        </w:rPr>
        <w:t xml:space="preserve"> </w:t>
      </w:r>
      <w:r w:rsidRPr="00120740">
        <w:rPr>
          <w:rFonts w:ascii="Arial" w:hAnsi="Arial" w:cs="Arial"/>
          <w:spacing w:val="-4"/>
          <w:sz w:val="20"/>
          <w:szCs w:val="20"/>
        </w:rPr>
        <w:t>del</w:t>
      </w:r>
      <w:r w:rsidRPr="00120740">
        <w:rPr>
          <w:rFonts w:ascii="Arial" w:hAnsi="Arial" w:cs="Arial"/>
          <w:spacing w:val="-8"/>
          <w:sz w:val="20"/>
          <w:szCs w:val="20"/>
        </w:rPr>
        <w:t xml:space="preserve"> </w:t>
      </w:r>
      <w:r w:rsidRPr="00120740">
        <w:rPr>
          <w:rFonts w:ascii="Arial" w:hAnsi="Arial" w:cs="Arial"/>
          <w:spacing w:val="-5"/>
          <w:sz w:val="20"/>
          <w:szCs w:val="20"/>
        </w:rPr>
        <w:t>presente</w:t>
      </w:r>
      <w:r w:rsidRPr="00120740">
        <w:rPr>
          <w:rFonts w:ascii="Arial" w:hAnsi="Arial" w:cs="Arial"/>
          <w:spacing w:val="-7"/>
          <w:sz w:val="20"/>
          <w:szCs w:val="20"/>
        </w:rPr>
        <w:t xml:space="preserve"> </w:t>
      </w:r>
      <w:r w:rsidRPr="00120740">
        <w:rPr>
          <w:rFonts w:ascii="Arial" w:hAnsi="Arial" w:cs="Arial"/>
          <w:spacing w:val="-6"/>
          <w:sz w:val="20"/>
          <w:szCs w:val="20"/>
        </w:rPr>
        <w:t>instrumento.</w:t>
      </w:r>
    </w:p>
    <w:p w14:paraId="26DD3F83" w14:textId="77777777" w:rsidR="003B5697" w:rsidRPr="00120740" w:rsidRDefault="003B5697" w:rsidP="000405A7">
      <w:pPr>
        <w:autoSpaceDE w:val="0"/>
        <w:autoSpaceDN w:val="0"/>
        <w:adjustRightInd w:val="0"/>
        <w:ind w:left="426" w:hanging="426"/>
        <w:rPr>
          <w:rFonts w:ascii="Arial" w:hAnsi="Arial" w:cs="Arial"/>
          <w:bCs/>
          <w:sz w:val="20"/>
          <w:szCs w:val="20"/>
          <w:lang w:eastAsia="es-MX"/>
        </w:rPr>
      </w:pPr>
    </w:p>
    <w:p w14:paraId="10DA4901" w14:textId="77777777" w:rsidR="00243D23" w:rsidRPr="00120740" w:rsidRDefault="00243D23">
      <w:pPr>
        <w:rPr>
          <w:rFonts w:ascii="Arial" w:hAnsi="Arial" w:cs="Arial"/>
          <w:bCs/>
          <w:sz w:val="20"/>
          <w:szCs w:val="20"/>
          <w:lang w:eastAsia="es-MX"/>
        </w:rPr>
      </w:pPr>
      <w:r w:rsidRPr="00120740">
        <w:rPr>
          <w:rFonts w:ascii="Arial" w:hAnsi="Arial" w:cs="Arial"/>
          <w:bCs/>
          <w:sz w:val="20"/>
          <w:szCs w:val="20"/>
          <w:lang w:eastAsia="es-MX"/>
        </w:rPr>
        <w:br w:type="page"/>
      </w:r>
    </w:p>
    <w:p w14:paraId="212F589F" w14:textId="77777777" w:rsidR="00243D23" w:rsidRPr="00120740" w:rsidRDefault="00243D23" w:rsidP="00243D23">
      <w:pPr>
        <w:pStyle w:val="Ttulo21"/>
        <w:spacing w:before="94"/>
        <w:ind w:left="0" w:right="0"/>
        <w:rPr>
          <w:sz w:val="20"/>
          <w:szCs w:val="20"/>
        </w:rPr>
      </w:pPr>
      <w:r w:rsidRPr="00120740">
        <w:rPr>
          <w:sz w:val="20"/>
          <w:szCs w:val="20"/>
        </w:rPr>
        <w:lastRenderedPageBreak/>
        <w:t>ANEXOS</w:t>
      </w:r>
    </w:p>
    <w:p w14:paraId="30679A83" w14:textId="77777777" w:rsidR="00243D23" w:rsidRPr="00120740" w:rsidRDefault="00D25007" w:rsidP="00243D23">
      <w:pPr>
        <w:pStyle w:val="Textoindependiente"/>
        <w:rPr>
          <w:b/>
          <w:sz w:val="20"/>
        </w:rPr>
      </w:pPr>
      <w:r w:rsidRPr="00120740">
        <w:rPr>
          <w:b/>
          <w:noProof/>
          <w:sz w:val="20"/>
          <w:lang w:val="es-MX" w:eastAsia="es-MX"/>
        </w:rPr>
        <w:drawing>
          <wp:anchor distT="0" distB="0" distL="0" distR="0" simplePos="0" relativeHeight="251659264" behindDoc="0" locked="0" layoutInCell="1" allowOverlap="1" wp14:anchorId="0A383CCF" wp14:editId="2A818F3E">
            <wp:simplePos x="0" y="0"/>
            <wp:positionH relativeFrom="page">
              <wp:posOffset>1498600</wp:posOffset>
            </wp:positionH>
            <wp:positionV relativeFrom="paragraph">
              <wp:posOffset>149225</wp:posOffset>
            </wp:positionV>
            <wp:extent cx="5047615" cy="7190740"/>
            <wp:effectExtent l="19050" t="0" r="635"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047615" cy="7190740"/>
                    </a:xfrm>
                    <a:prstGeom prst="rect">
                      <a:avLst/>
                    </a:prstGeom>
                  </pic:spPr>
                </pic:pic>
              </a:graphicData>
            </a:graphic>
          </wp:anchor>
        </w:drawing>
      </w:r>
    </w:p>
    <w:p w14:paraId="119F69C3" w14:textId="77777777" w:rsidR="003B5697" w:rsidRPr="00120740" w:rsidRDefault="003B5697" w:rsidP="000405A7">
      <w:pPr>
        <w:autoSpaceDE w:val="0"/>
        <w:autoSpaceDN w:val="0"/>
        <w:adjustRightInd w:val="0"/>
        <w:ind w:left="426" w:hanging="426"/>
        <w:rPr>
          <w:rFonts w:ascii="Arial" w:hAnsi="Arial" w:cs="Arial"/>
          <w:bCs/>
          <w:sz w:val="20"/>
          <w:szCs w:val="20"/>
          <w:lang w:eastAsia="es-MX"/>
        </w:rPr>
      </w:pPr>
    </w:p>
    <w:p w14:paraId="2BA90CF9" w14:textId="77777777" w:rsidR="00D25007" w:rsidRPr="00120740" w:rsidRDefault="00D25007" w:rsidP="000405A7">
      <w:pPr>
        <w:autoSpaceDE w:val="0"/>
        <w:autoSpaceDN w:val="0"/>
        <w:adjustRightInd w:val="0"/>
        <w:ind w:left="426" w:hanging="426"/>
        <w:rPr>
          <w:rFonts w:ascii="Arial" w:hAnsi="Arial" w:cs="Arial"/>
          <w:bCs/>
          <w:sz w:val="20"/>
          <w:szCs w:val="20"/>
          <w:lang w:eastAsia="es-MX"/>
        </w:rPr>
      </w:pPr>
    </w:p>
    <w:p w14:paraId="0F63699A" w14:textId="77777777" w:rsidR="00D25007" w:rsidRPr="00120740" w:rsidRDefault="005049B0" w:rsidP="000405A7">
      <w:pPr>
        <w:autoSpaceDE w:val="0"/>
        <w:autoSpaceDN w:val="0"/>
        <w:adjustRightInd w:val="0"/>
        <w:ind w:left="426" w:hanging="426"/>
        <w:rPr>
          <w:rFonts w:ascii="Arial" w:hAnsi="Arial" w:cs="Arial"/>
          <w:bCs/>
          <w:sz w:val="20"/>
          <w:szCs w:val="20"/>
          <w:lang w:eastAsia="es-MX"/>
        </w:rPr>
      </w:pPr>
      <w:r w:rsidRPr="00120740">
        <w:rPr>
          <w:rFonts w:ascii="Arial" w:hAnsi="Arial" w:cs="Arial"/>
          <w:bCs/>
          <w:noProof/>
          <w:sz w:val="20"/>
          <w:szCs w:val="20"/>
          <w:lang w:val="es-MX" w:eastAsia="es-MX"/>
        </w:rPr>
        <w:lastRenderedPageBreak/>
        <w:drawing>
          <wp:anchor distT="0" distB="0" distL="0" distR="0" simplePos="0" relativeHeight="251661312" behindDoc="0" locked="0" layoutInCell="1" allowOverlap="1" wp14:anchorId="47610049" wp14:editId="6F54C449">
            <wp:simplePos x="0" y="0"/>
            <wp:positionH relativeFrom="page">
              <wp:posOffset>1343025</wp:posOffset>
            </wp:positionH>
            <wp:positionV relativeFrom="paragraph">
              <wp:posOffset>-19050</wp:posOffset>
            </wp:positionV>
            <wp:extent cx="5086350" cy="7344410"/>
            <wp:effectExtent l="1905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5086350" cy="7344410"/>
                    </a:xfrm>
                    <a:prstGeom prst="rect">
                      <a:avLst/>
                    </a:prstGeom>
                  </pic:spPr>
                </pic:pic>
              </a:graphicData>
            </a:graphic>
          </wp:anchor>
        </w:drawing>
      </w:r>
    </w:p>
    <w:p w14:paraId="73D6F4CF" w14:textId="77777777" w:rsidR="00D25007" w:rsidRPr="00120740" w:rsidRDefault="00D25007" w:rsidP="000405A7">
      <w:pPr>
        <w:autoSpaceDE w:val="0"/>
        <w:autoSpaceDN w:val="0"/>
        <w:adjustRightInd w:val="0"/>
        <w:ind w:left="426" w:hanging="426"/>
        <w:rPr>
          <w:rFonts w:ascii="Arial" w:hAnsi="Arial" w:cs="Arial"/>
          <w:bCs/>
          <w:sz w:val="20"/>
          <w:szCs w:val="20"/>
          <w:lang w:eastAsia="es-MX"/>
        </w:rPr>
      </w:pPr>
    </w:p>
    <w:p w14:paraId="187AAE6D" w14:textId="77777777" w:rsidR="00D25007" w:rsidRPr="00120740" w:rsidRDefault="00D25007" w:rsidP="000405A7">
      <w:pPr>
        <w:autoSpaceDE w:val="0"/>
        <w:autoSpaceDN w:val="0"/>
        <w:adjustRightInd w:val="0"/>
        <w:ind w:left="426" w:hanging="426"/>
        <w:rPr>
          <w:rFonts w:ascii="Arial" w:hAnsi="Arial" w:cs="Arial"/>
          <w:bCs/>
          <w:sz w:val="20"/>
          <w:szCs w:val="20"/>
          <w:lang w:eastAsia="es-MX"/>
        </w:rPr>
      </w:pPr>
    </w:p>
    <w:p w14:paraId="60811029" w14:textId="77777777" w:rsidR="003B5697" w:rsidRPr="00120740" w:rsidRDefault="003B5697" w:rsidP="00100BD5">
      <w:pPr>
        <w:autoSpaceDE w:val="0"/>
        <w:autoSpaceDN w:val="0"/>
        <w:adjustRightInd w:val="0"/>
        <w:rPr>
          <w:rFonts w:ascii="Arial" w:hAnsi="Arial" w:cs="Arial"/>
          <w:bCs/>
          <w:sz w:val="20"/>
          <w:szCs w:val="20"/>
          <w:lang w:eastAsia="es-MX"/>
        </w:rPr>
      </w:pPr>
    </w:p>
    <w:p w14:paraId="5255D3FA" w14:textId="77777777" w:rsidR="00243D23" w:rsidRPr="00120740" w:rsidRDefault="0016697C" w:rsidP="000405A7">
      <w:pPr>
        <w:autoSpaceDE w:val="0"/>
        <w:autoSpaceDN w:val="0"/>
        <w:adjustRightInd w:val="0"/>
        <w:ind w:left="426" w:hanging="426"/>
        <w:rPr>
          <w:rFonts w:ascii="Arial" w:hAnsi="Arial" w:cs="Arial"/>
          <w:bCs/>
          <w:sz w:val="20"/>
          <w:szCs w:val="20"/>
          <w:lang w:eastAsia="es-MX"/>
        </w:rPr>
      </w:pPr>
      <w:r w:rsidRPr="00120740">
        <w:rPr>
          <w:rFonts w:ascii="Arial" w:hAnsi="Arial" w:cs="Arial"/>
          <w:bCs/>
          <w:noProof/>
          <w:sz w:val="20"/>
          <w:szCs w:val="20"/>
          <w:lang w:val="es-MX" w:eastAsia="es-MX"/>
        </w:rPr>
        <w:lastRenderedPageBreak/>
        <w:drawing>
          <wp:anchor distT="0" distB="0" distL="0" distR="0" simplePos="0" relativeHeight="251663360" behindDoc="0" locked="0" layoutInCell="1" allowOverlap="1" wp14:anchorId="21FB2792" wp14:editId="3B29DA0A">
            <wp:simplePos x="0" y="0"/>
            <wp:positionH relativeFrom="page">
              <wp:posOffset>1256306</wp:posOffset>
            </wp:positionH>
            <wp:positionV relativeFrom="paragraph">
              <wp:posOffset>-25704</wp:posOffset>
            </wp:positionV>
            <wp:extent cx="5088835" cy="768891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5088323" cy="7686960"/>
                    </a:xfrm>
                    <a:prstGeom prst="rect">
                      <a:avLst/>
                    </a:prstGeom>
                  </pic:spPr>
                </pic:pic>
              </a:graphicData>
            </a:graphic>
          </wp:anchor>
        </w:drawing>
      </w:r>
    </w:p>
    <w:p w14:paraId="41B20AEB" w14:textId="77777777" w:rsidR="00243D23" w:rsidRPr="00120740" w:rsidRDefault="00243D23" w:rsidP="000405A7">
      <w:pPr>
        <w:autoSpaceDE w:val="0"/>
        <w:autoSpaceDN w:val="0"/>
        <w:adjustRightInd w:val="0"/>
        <w:ind w:left="426" w:hanging="426"/>
        <w:rPr>
          <w:rFonts w:ascii="Arial" w:hAnsi="Arial" w:cs="Arial"/>
          <w:bCs/>
          <w:sz w:val="20"/>
          <w:szCs w:val="20"/>
          <w:lang w:eastAsia="es-MX"/>
        </w:rPr>
      </w:pPr>
    </w:p>
    <w:p w14:paraId="66599ED4" w14:textId="77777777" w:rsidR="005974F6" w:rsidRPr="00120740" w:rsidRDefault="005974F6" w:rsidP="000405A7">
      <w:pPr>
        <w:autoSpaceDE w:val="0"/>
        <w:autoSpaceDN w:val="0"/>
        <w:adjustRightInd w:val="0"/>
        <w:ind w:left="426" w:hanging="426"/>
        <w:rPr>
          <w:rFonts w:ascii="Arial" w:hAnsi="Arial" w:cs="Arial"/>
          <w:bCs/>
          <w:sz w:val="20"/>
          <w:szCs w:val="20"/>
          <w:lang w:eastAsia="es-MX"/>
        </w:rPr>
      </w:pPr>
      <w:r w:rsidRPr="00120740">
        <w:rPr>
          <w:rFonts w:ascii="Arial" w:hAnsi="Arial" w:cs="Arial"/>
          <w:bCs/>
          <w:noProof/>
          <w:sz w:val="20"/>
          <w:szCs w:val="20"/>
          <w:lang w:val="es-MX" w:eastAsia="es-MX"/>
        </w:rPr>
        <w:lastRenderedPageBreak/>
        <w:drawing>
          <wp:anchor distT="0" distB="0" distL="0" distR="0" simplePos="0" relativeHeight="251665408" behindDoc="0" locked="0" layoutInCell="1" allowOverlap="1" wp14:anchorId="4F9E8ED8" wp14:editId="10DACCD0">
            <wp:simplePos x="0" y="0"/>
            <wp:positionH relativeFrom="page">
              <wp:posOffset>1408706</wp:posOffset>
            </wp:positionH>
            <wp:positionV relativeFrom="paragraph">
              <wp:posOffset>126696</wp:posOffset>
            </wp:positionV>
            <wp:extent cx="5088835" cy="7688912"/>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5088323" cy="7686960"/>
                    </a:xfrm>
                    <a:prstGeom prst="rect">
                      <a:avLst/>
                    </a:prstGeom>
                  </pic:spPr>
                </pic:pic>
              </a:graphicData>
            </a:graphic>
          </wp:anchor>
        </w:drawing>
      </w:r>
    </w:p>
    <w:p w14:paraId="172F1378" w14:textId="77777777" w:rsidR="003B5697" w:rsidRPr="00120740" w:rsidRDefault="003B5697" w:rsidP="000405A7">
      <w:pPr>
        <w:autoSpaceDE w:val="0"/>
        <w:autoSpaceDN w:val="0"/>
        <w:adjustRightInd w:val="0"/>
        <w:ind w:left="426" w:hanging="426"/>
        <w:rPr>
          <w:rFonts w:ascii="Arial" w:hAnsi="Arial" w:cs="Arial"/>
          <w:bCs/>
          <w:sz w:val="20"/>
          <w:szCs w:val="20"/>
          <w:lang w:eastAsia="es-MX"/>
        </w:rPr>
      </w:pPr>
    </w:p>
    <w:p w14:paraId="040A9E04" w14:textId="77777777" w:rsidR="002C4242" w:rsidRPr="00120740" w:rsidRDefault="005808B0" w:rsidP="000405A7">
      <w:pPr>
        <w:autoSpaceDE w:val="0"/>
        <w:autoSpaceDN w:val="0"/>
        <w:adjustRightInd w:val="0"/>
        <w:ind w:left="426" w:hanging="426"/>
        <w:rPr>
          <w:rFonts w:ascii="Arial" w:hAnsi="Arial" w:cs="Arial"/>
          <w:bCs/>
          <w:sz w:val="20"/>
          <w:szCs w:val="20"/>
          <w:lang w:eastAsia="es-MX"/>
        </w:rPr>
      </w:pPr>
      <w:r w:rsidRPr="00120740">
        <w:rPr>
          <w:rFonts w:ascii="Arial" w:hAnsi="Arial" w:cs="Arial"/>
          <w:bCs/>
          <w:noProof/>
          <w:sz w:val="20"/>
          <w:szCs w:val="20"/>
          <w:lang w:val="es-MX" w:eastAsia="es-MX"/>
        </w:rPr>
        <w:drawing>
          <wp:anchor distT="0" distB="0" distL="0" distR="0" simplePos="0" relativeHeight="251667456" behindDoc="0" locked="0" layoutInCell="1" allowOverlap="1" wp14:anchorId="34F000F5" wp14:editId="76619616">
            <wp:simplePos x="0" y="0"/>
            <wp:positionH relativeFrom="page">
              <wp:posOffset>1613535</wp:posOffset>
            </wp:positionH>
            <wp:positionV relativeFrom="paragraph">
              <wp:posOffset>53975</wp:posOffset>
            </wp:positionV>
            <wp:extent cx="5086350" cy="7687945"/>
            <wp:effectExtent l="1905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5086350" cy="7687945"/>
                    </a:xfrm>
                    <a:prstGeom prst="rect">
                      <a:avLst/>
                    </a:prstGeom>
                  </pic:spPr>
                </pic:pic>
              </a:graphicData>
            </a:graphic>
          </wp:anchor>
        </w:drawing>
      </w:r>
    </w:p>
    <w:p w14:paraId="265CB481" w14:textId="77777777" w:rsidR="002C4242" w:rsidRPr="00120740" w:rsidRDefault="002C4242" w:rsidP="000405A7">
      <w:pPr>
        <w:autoSpaceDE w:val="0"/>
        <w:autoSpaceDN w:val="0"/>
        <w:adjustRightInd w:val="0"/>
        <w:ind w:left="426" w:hanging="426"/>
        <w:rPr>
          <w:rFonts w:ascii="Arial" w:hAnsi="Arial" w:cs="Arial"/>
          <w:bCs/>
          <w:sz w:val="20"/>
          <w:szCs w:val="20"/>
          <w:lang w:eastAsia="es-MX"/>
        </w:rPr>
      </w:pPr>
    </w:p>
    <w:p w14:paraId="4D85836B" w14:textId="77777777" w:rsidR="002C4242" w:rsidRPr="00120740" w:rsidRDefault="00A55992" w:rsidP="000405A7">
      <w:pPr>
        <w:autoSpaceDE w:val="0"/>
        <w:autoSpaceDN w:val="0"/>
        <w:adjustRightInd w:val="0"/>
        <w:ind w:left="426" w:hanging="426"/>
        <w:rPr>
          <w:rFonts w:ascii="Arial" w:hAnsi="Arial" w:cs="Arial"/>
          <w:bCs/>
          <w:sz w:val="20"/>
          <w:szCs w:val="20"/>
          <w:lang w:eastAsia="es-MX"/>
        </w:rPr>
      </w:pPr>
      <w:r w:rsidRPr="00120740">
        <w:rPr>
          <w:rFonts w:ascii="Arial" w:hAnsi="Arial" w:cs="Arial"/>
          <w:bCs/>
          <w:noProof/>
          <w:sz w:val="20"/>
          <w:szCs w:val="20"/>
          <w:lang w:val="es-MX" w:eastAsia="es-MX"/>
        </w:rPr>
        <w:drawing>
          <wp:anchor distT="0" distB="0" distL="0" distR="0" simplePos="0" relativeHeight="251669504" behindDoc="0" locked="0" layoutInCell="1" allowOverlap="1" wp14:anchorId="18C7B717" wp14:editId="40C7B2D0">
            <wp:simplePos x="0" y="0"/>
            <wp:positionH relativeFrom="page">
              <wp:posOffset>1474470</wp:posOffset>
            </wp:positionH>
            <wp:positionV relativeFrom="paragraph">
              <wp:posOffset>-85090</wp:posOffset>
            </wp:positionV>
            <wp:extent cx="5093970" cy="7687945"/>
            <wp:effectExtent l="1905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5093970" cy="7687945"/>
                    </a:xfrm>
                    <a:prstGeom prst="rect">
                      <a:avLst/>
                    </a:prstGeom>
                  </pic:spPr>
                </pic:pic>
              </a:graphicData>
            </a:graphic>
          </wp:anchor>
        </w:drawing>
      </w:r>
    </w:p>
    <w:p w14:paraId="160F6F73" w14:textId="77777777" w:rsidR="002C4242" w:rsidRPr="00120740" w:rsidRDefault="002C4242" w:rsidP="000405A7">
      <w:pPr>
        <w:autoSpaceDE w:val="0"/>
        <w:autoSpaceDN w:val="0"/>
        <w:adjustRightInd w:val="0"/>
        <w:ind w:left="426" w:hanging="426"/>
        <w:rPr>
          <w:rFonts w:ascii="Arial" w:hAnsi="Arial" w:cs="Arial"/>
          <w:bCs/>
          <w:sz w:val="20"/>
          <w:szCs w:val="20"/>
          <w:lang w:eastAsia="es-MX"/>
        </w:rPr>
      </w:pPr>
    </w:p>
    <w:p w14:paraId="69333E81" w14:textId="77777777" w:rsidR="006431C8" w:rsidRPr="00120740" w:rsidRDefault="00A55992" w:rsidP="00100BD5">
      <w:pPr>
        <w:autoSpaceDE w:val="0"/>
        <w:autoSpaceDN w:val="0"/>
        <w:adjustRightInd w:val="0"/>
        <w:rPr>
          <w:rFonts w:ascii="Arial" w:hAnsi="Arial" w:cs="Arial"/>
          <w:bCs/>
          <w:sz w:val="20"/>
          <w:szCs w:val="20"/>
          <w:lang w:eastAsia="es-MX"/>
        </w:rPr>
      </w:pPr>
      <w:r w:rsidRPr="00120740">
        <w:rPr>
          <w:rFonts w:ascii="Arial" w:hAnsi="Arial" w:cs="Arial"/>
          <w:bCs/>
          <w:noProof/>
          <w:sz w:val="20"/>
          <w:szCs w:val="20"/>
          <w:lang w:val="es-MX" w:eastAsia="es-MX"/>
        </w:rPr>
        <w:drawing>
          <wp:anchor distT="0" distB="0" distL="0" distR="0" simplePos="0" relativeHeight="251671552" behindDoc="0" locked="0" layoutInCell="1" allowOverlap="1" wp14:anchorId="4823BE03" wp14:editId="1E3D5AE0">
            <wp:simplePos x="0" y="0"/>
            <wp:positionH relativeFrom="page">
              <wp:posOffset>1328420</wp:posOffset>
            </wp:positionH>
            <wp:positionV relativeFrom="paragraph">
              <wp:posOffset>215265</wp:posOffset>
            </wp:positionV>
            <wp:extent cx="5041900" cy="7073265"/>
            <wp:effectExtent l="19050" t="0" r="6350" b="0"/>
            <wp:wrapTopAndBottom/>
            <wp:docPr id="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5041900" cy="7073265"/>
                    </a:xfrm>
                    <a:prstGeom prst="rect">
                      <a:avLst/>
                    </a:prstGeom>
                  </pic:spPr>
                </pic:pic>
              </a:graphicData>
            </a:graphic>
          </wp:anchor>
        </w:drawing>
      </w:r>
    </w:p>
    <w:p w14:paraId="6DF1CFC0" w14:textId="77777777" w:rsidR="0028312D" w:rsidRPr="00120740" w:rsidRDefault="00EB6CD0" w:rsidP="000405A7">
      <w:pPr>
        <w:autoSpaceDE w:val="0"/>
        <w:autoSpaceDN w:val="0"/>
        <w:adjustRightInd w:val="0"/>
        <w:ind w:left="426" w:hanging="426"/>
        <w:rPr>
          <w:rFonts w:ascii="Arial" w:hAnsi="Arial" w:cs="Arial"/>
          <w:bCs/>
          <w:sz w:val="20"/>
          <w:szCs w:val="20"/>
          <w:lang w:eastAsia="es-MX"/>
        </w:rPr>
      </w:pPr>
      <w:r w:rsidRPr="00120740">
        <w:rPr>
          <w:rFonts w:ascii="Arial" w:hAnsi="Arial" w:cs="Arial"/>
          <w:bCs/>
          <w:noProof/>
          <w:sz w:val="20"/>
          <w:szCs w:val="20"/>
          <w:lang w:val="es-MX" w:eastAsia="es-MX"/>
        </w:rPr>
        <w:lastRenderedPageBreak/>
        <w:drawing>
          <wp:anchor distT="0" distB="0" distL="0" distR="0" simplePos="0" relativeHeight="251673600" behindDoc="0" locked="0" layoutInCell="1" allowOverlap="1" wp14:anchorId="32D3F86D" wp14:editId="08EE3828">
            <wp:simplePos x="0" y="0"/>
            <wp:positionH relativeFrom="page">
              <wp:posOffset>1256306</wp:posOffset>
            </wp:positionH>
            <wp:positionV relativeFrom="paragraph">
              <wp:posOffset>133322</wp:posOffset>
            </wp:positionV>
            <wp:extent cx="5041127" cy="7641204"/>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5040320" cy="7638954"/>
                    </a:xfrm>
                    <a:prstGeom prst="rect">
                      <a:avLst/>
                    </a:prstGeom>
                  </pic:spPr>
                </pic:pic>
              </a:graphicData>
            </a:graphic>
          </wp:anchor>
        </w:drawing>
      </w:r>
    </w:p>
    <w:p w14:paraId="70BBE060" w14:textId="77777777" w:rsidR="0028312D" w:rsidRPr="00120740" w:rsidRDefault="0028312D" w:rsidP="000405A7">
      <w:pPr>
        <w:autoSpaceDE w:val="0"/>
        <w:autoSpaceDN w:val="0"/>
        <w:adjustRightInd w:val="0"/>
        <w:ind w:left="426" w:hanging="426"/>
        <w:rPr>
          <w:rFonts w:ascii="Arial" w:hAnsi="Arial" w:cs="Arial"/>
          <w:bCs/>
          <w:sz w:val="20"/>
          <w:szCs w:val="20"/>
          <w:lang w:eastAsia="es-MX"/>
        </w:rPr>
      </w:pPr>
    </w:p>
    <w:p w14:paraId="729BA4CE" w14:textId="77777777" w:rsidR="00BF11E5" w:rsidRPr="00120740" w:rsidRDefault="0032272D" w:rsidP="000405A7">
      <w:pPr>
        <w:autoSpaceDE w:val="0"/>
        <w:autoSpaceDN w:val="0"/>
        <w:adjustRightInd w:val="0"/>
        <w:ind w:left="426" w:hanging="426"/>
        <w:rPr>
          <w:rFonts w:ascii="Arial" w:hAnsi="Arial" w:cs="Arial"/>
          <w:bCs/>
          <w:sz w:val="20"/>
          <w:szCs w:val="20"/>
          <w:lang w:eastAsia="es-MX"/>
        </w:rPr>
      </w:pPr>
      <w:r w:rsidRPr="00120740">
        <w:rPr>
          <w:rFonts w:ascii="Arial" w:hAnsi="Arial" w:cs="Arial"/>
          <w:bCs/>
          <w:noProof/>
          <w:sz w:val="20"/>
          <w:szCs w:val="20"/>
          <w:lang w:val="es-MX" w:eastAsia="es-MX"/>
        </w:rPr>
        <w:drawing>
          <wp:anchor distT="0" distB="0" distL="0" distR="0" simplePos="0" relativeHeight="251675648" behindDoc="0" locked="0" layoutInCell="1" allowOverlap="1" wp14:anchorId="35ECFFBE" wp14:editId="601BF21D">
            <wp:simplePos x="0" y="0"/>
            <wp:positionH relativeFrom="page">
              <wp:posOffset>1256306</wp:posOffset>
            </wp:positionH>
            <wp:positionV relativeFrom="paragraph">
              <wp:posOffset>-171754</wp:posOffset>
            </wp:positionV>
            <wp:extent cx="5088835" cy="7641204"/>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5088323" cy="7638954"/>
                    </a:xfrm>
                    <a:prstGeom prst="rect">
                      <a:avLst/>
                    </a:prstGeom>
                  </pic:spPr>
                </pic:pic>
              </a:graphicData>
            </a:graphic>
          </wp:anchor>
        </w:drawing>
      </w:r>
    </w:p>
    <w:p w14:paraId="39F63FB2" w14:textId="77777777" w:rsidR="0028312D" w:rsidRPr="00120740" w:rsidRDefault="009115B0" w:rsidP="000405A7">
      <w:pPr>
        <w:autoSpaceDE w:val="0"/>
        <w:autoSpaceDN w:val="0"/>
        <w:adjustRightInd w:val="0"/>
        <w:ind w:left="426" w:hanging="426"/>
        <w:rPr>
          <w:rFonts w:ascii="Arial" w:hAnsi="Arial" w:cs="Arial"/>
          <w:bCs/>
          <w:sz w:val="20"/>
          <w:szCs w:val="20"/>
          <w:lang w:eastAsia="es-MX"/>
        </w:rPr>
      </w:pPr>
      <w:r w:rsidRPr="00120740">
        <w:rPr>
          <w:rFonts w:ascii="Arial" w:hAnsi="Arial" w:cs="Arial"/>
          <w:bCs/>
          <w:noProof/>
          <w:sz w:val="20"/>
          <w:szCs w:val="20"/>
          <w:lang w:val="es-MX" w:eastAsia="es-MX"/>
        </w:rPr>
        <w:lastRenderedPageBreak/>
        <w:drawing>
          <wp:anchor distT="0" distB="0" distL="0" distR="0" simplePos="0" relativeHeight="251677696" behindDoc="0" locked="0" layoutInCell="1" allowOverlap="1" wp14:anchorId="2B24376D" wp14:editId="276F11DD">
            <wp:simplePos x="0" y="0"/>
            <wp:positionH relativeFrom="page">
              <wp:posOffset>1256306</wp:posOffset>
            </wp:positionH>
            <wp:positionV relativeFrom="paragraph">
              <wp:posOffset>-25704</wp:posOffset>
            </wp:positionV>
            <wp:extent cx="5041127" cy="7688912"/>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5040320" cy="7686960"/>
                    </a:xfrm>
                    <a:prstGeom prst="rect">
                      <a:avLst/>
                    </a:prstGeom>
                  </pic:spPr>
                </pic:pic>
              </a:graphicData>
            </a:graphic>
          </wp:anchor>
        </w:drawing>
      </w:r>
    </w:p>
    <w:p w14:paraId="36F662D6" w14:textId="77777777" w:rsidR="0028312D" w:rsidRPr="00120740" w:rsidRDefault="0028312D" w:rsidP="000405A7">
      <w:pPr>
        <w:autoSpaceDE w:val="0"/>
        <w:autoSpaceDN w:val="0"/>
        <w:adjustRightInd w:val="0"/>
        <w:ind w:left="426" w:hanging="426"/>
        <w:rPr>
          <w:rFonts w:ascii="Arial" w:hAnsi="Arial" w:cs="Arial"/>
          <w:bCs/>
          <w:sz w:val="20"/>
          <w:szCs w:val="20"/>
          <w:lang w:eastAsia="es-MX"/>
        </w:rPr>
      </w:pPr>
    </w:p>
    <w:p w14:paraId="253A770C" w14:textId="77777777" w:rsidR="0028312D" w:rsidRPr="00120740" w:rsidRDefault="0028312D" w:rsidP="000405A7">
      <w:pPr>
        <w:autoSpaceDE w:val="0"/>
        <w:autoSpaceDN w:val="0"/>
        <w:adjustRightInd w:val="0"/>
        <w:ind w:left="426" w:hanging="426"/>
        <w:rPr>
          <w:rFonts w:ascii="Arial" w:hAnsi="Arial" w:cs="Arial"/>
          <w:bCs/>
          <w:sz w:val="20"/>
          <w:szCs w:val="20"/>
          <w:lang w:eastAsia="es-MX"/>
        </w:rPr>
      </w:pPr>
    </w:p>
    <w:p w14:paraId="4EF5CFE4" w14:textId="77777777" w:rsidR="00313F15" w:rsidRPr="00120740" w:rsidRDefault="008C4A9A" w:rsidP="00A66C0D">
      <w:pPr>
        <w:autoSpaceDE w:val="0"/>
        <w:autoSpaceDN w:val="0"/>
        <w:adjustRightInd w:val="0"/>
        <w:ind w:left="426" w:hanging="426"/>
        <w:rPr>
          <w:rFonts w:ascii="Arial" w:hAnsi="Arial" w:cs="Arial"/>
          <w:b/>
          <w:bCs/>
          <w:sz w:val="20"/>
          <w:szCs w:val="20"/>
          <w:lang w:val="es-MX" w:eastAsia="es-MX"/>
        </w:rPr>
      </w:pPr>
      <w:r w:rsidRPr="00120740">
        <w:rPr>
          <w:rFonts w:ascii="Arial" w:hAnsi="Arial" w:cs="Arial"/>
          <w:bCs/>
          <w:noProof/>
          <w:sz w:val="20"/>
          <w:szCs w:val="20"/>
          <w:lang w:val="es-MX" w:eastAsia="es-MX"/>
        </w:rPr>
        <w:drawing>
          <wp:anchor distT="0" distB="0" distL="0" distR="0" simplePos="0" relativeHeight="251679744" behindDoc="0" locked="0" layoutInCell="1" allowOverlap="1" wp14:anchorId="6B0D06C7" wp14:editId="6DC9E2AC">
            <wp:simplePos x="0" y="0"/>
            <wp:positionH relativeFrom="page">
              <wp:posOffset>1254760</wp:posOffset>
            </wp:positionH>
            <wp:positionV relativeFrom="paragraph">
              <wp:posOffset>186055</wp:posOffset>
            </wp:positionV>
            <wp:extent cx="5118100" cy="7432040"/>
            <wp:effectExtent l="19050" t="0" r="6350" b="0"/>
            <wp:wrapTopAndBottom/>
            <wp:docPr id="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5118100" cy="7432040"/>
                    </a:xfrm>
                    <a:prstGeom prst="rect">
                      <a:avLst/>
                    </a:prstGeom>
                  </pic:spPr>
                </pic:pic>
              </a:graphicData>
            </a:graphic>
          </wp:anchor>
        </w:drawing>
      </w:r>
      <w:r w:rsidR="00313F15" w:rsidRPr="00120740">
        <w:rPr>
          <w:rFonts w:ascii="Arial" w:hAnsi="Arial" w:cs="Arial"/>
          <w:b/>
          <w:bCs/>
          <w:sz w:val="20"/>
          <w:szCs w:val="20"/>
          <w:lang w:val="es-MX" w:eastAsia="es-MX"/>
        </w:rPr>
        <w:br w:type="page"/>
      </w:r>
    </w:p>
    <w:p w14:paraId="47353113" w14:textId="77777777" w:rsidR="00E55A06" w:rsidRPr="00120740" w:rsidRDefault="00E55A06" w:rsidP="00701D66">
      <w:pPr>
        <w:autoSpaceDE w:val="0"/>
        <w:autoSpaceDN w:val="0"/>
        <w:adjustRightInd w:val="0"/>
        <w:jc w:val="both"/>
        <w:rPr>
          <w:rFonts w:ascii="Arial" w:hAnsi="Arial" w:cs="Arial"/>
          <w:b/>
          <w:bCs/>
          <w:sz w:val="20"/>
          <w:szCs w:val="20"/>
          <w:lang w:val="es-MX" w:eastAsia="es-MX"/>
        </w:rPr>
      </w:pPr>
      <w:r w:rsidRPr="00120740">
        <w:rPr>
          <w:rFonts w:ascii="Arial" w:hAnsi="Arial" w:cs="Arial"/>
          <w:b/>
          <w:bCs/>
          <w:sz w:val="20"/>
          <w:szCs w:val="20"/>
          <w:lang w:val="es-MX" w:eastAsia="es-MX"/>
        </w:rPr>
        <w:lastRenderedPageBreak/>
        <w:t xml:space="preserve">REGLAMENTO </w:t>
      </w:r>
      <w:r w:rsidR="007B401F" w:rsidRPr="00120740">
        <w:rPr>
          <w:rFonts w:ascii="Arial" w:hAnsi="Arial" w:cs="Arial"/>
          <w:b/>
          <w:bCs/>
          <w:sz w:val="20"/>
          <w:szCs w:val="20"/>
          <w:lang w:val="es-MX" w:eastAsia="es-MX"/>
        </w:rPr>
        <w:t>PARA LOS PROCEDIMIENTOS DE SELECCIÓN Y DESIGNACIÓN DE LAS CONSEJERAS Y LOS CONSEJEROS ELECTORALES DE LOS CONSEJOS DISTRITALES Y MUNICIPALES ELECTORALES DEL INSTITUTO ELECTORAL DE TAMAULIPAS</w:t>
      </w:r>
      <w:r w:rsidRPr="00120740">
        <w:rPr>
          <w:rFonts w:ascii="Arial" w:hAnsi="Arial" w:cs="Arial"/>
          <w:b/>
          <w:bCs/>
          <w:sz w:val="20"/>
          <w:szCs w:val="20"/>
          <w:lang w:val="es-MX" w:eastAsia="es-MX"/>
        </w:rPr>
        <w:t>.</w:t>
      </w:r>
    </w:p>
    <w:p w14:paraId="5EA8782C" w14:textId="77777777" w:rsidR="000C1AC8" w:rsidRPr="00120740" w:rsidRDefault="000C1AC8" w:rsidP="002E3E7F">
      <w:pPr>
        <w:autoSpaceDE w:val="0"/>
        <w:autoSpaceDN w:val="0"/>
        <w:adjustRightInd w:val="0"/>
        <w:jc w:val="both"/>
        <w:rPr>
          <w:rFonts w:ascii="Arial" w:hAnsi="Arial" w:cs="Arial"/>
          <w:sz w:val="20"/>
          <w:szCs w:val="20"/>
        </w:rPr>
      </w:pPr>
      <w:r w:rsidRPr="00120740">
        <w:rPr>
          <w:rFonts w:ascii="Arial" w:hAnsi="Arial" w:cs="Arial"/>
          <w:sz w:val="20"/>
          <w:szCs w:val="20"/>
        </w:rPr>
        <w:t>Acuerdo del Consejo General del IETAM (</w:t>
      </w:r>
      <w:r w:rsidR="00273892" w:rsidRPr="00120740">
        <w:rPr>
          <w:rFonts w:ascii="Arial" w:hAnsi="Arial" w:cs="Arial"/>
          <w:sz w:val="20"/>
          <w:szCs w:val="20"/>
        </w:rPr>
        <w:t>No. IETAM-A/CG-12/2020</w:t>
      </w:r>
      <w:r w:rsidRPr="00120740">
        <w:rPr>
          <w:rFonts w:ascii="Arial" w:hAnsi="Arial" w:cs="Arial"/>
          <w:sz w:val="20"/>
          <w:szCs w:val="20"/>
        </w:rPr>
        <w:t xml:space="preserve">) del </w:t>
      </w:r>
      <w:r w:rsidR="00273892" w:rsidRPr="00120740">
        <w:rPr>
          <w:rFonts w:ascii="Arial" w:hAnsi="Arial" w:cs="Arial"/>
          <w:sz w:val="20"/>
          <w:szCs w:val="20"/>
        </w:rPr>
        <w:t>29</w:t>
      </w:r>
      <w:r w:rsidRPr="00120740">
        <w:rPr>
          <w:rFonts w:ascii="Arial" w:hAnsi="Arial" w:cs="Arial"/>
          <w:sz w:val="20"/>
          <w:szCs w:val="20"/>
        </w:rPr>
        <w:t xml:space="preserve"> de </w:t>
      </w:r>
      <w:r w:rsidR="00273892" w:rsidRPr="00120740">
        <w:rPr>
          <w:rFonts w:ascii="Arial" w:hAnsi="Arial" w:cs="Arial"/>
          <w:sz w:val="20"/>
          <w:szCs w:val="20"/>
        </w:rPr>
        <w:t>junio</w:t>
      </w:r>
      <w:r w:rsidRPr="00120740">
        <w:rPr>
          <w:rFonts w:ascii="Arial" w:hAnsi="Arial" w:cs="Arial"/>
          <w:sz w:val="20"/>
          <w:szCs w:val="20"/>
        </w:rPr>
        <w:t xml:space="preserve"> de 20</w:t>
      </w:r>
      <w:r w:rsidR="00273892" w:rsidRPr="00120740">
        <w:rPr>
          <w:rFonts w:ascii="Arial" w:hAnsi="Arial" w:cs="Arial"/>
          <w:sz w:val="20"/>
          <w:szCs w:val="20"/>
        </w:rPr>
        <w:t>20</w:t>
      </w:r>
      <w:r w:rsidRPr="00120740">
        <w:rPr>
          <w:rFonts w:ascii="Arial" w:hAnsi="Arial" w:cs="Arial"/>
          <w:sz w:val="20"/>
          <w:szCs w:val="20"/>
        </w:rPr>
        <w:t>.</w:t>
      </w:r>
    </w:p>
    <w:p w14:paraId="00171AC3" w14:textId="77777777" w:rsidR="000C1AC8" w:rsidRPr="000C1AC8" w:rsidRDefault="000C1AC8" w:rsidP="002E3E7F">
      <w:pPr>
        <w:autoSpaceDE w:val="0"/>
        <w:autoSpaceDN w:val="0"/>
        <w:adjustRightInd w:val="0"/>
        <w:jc w:val="both"/>
        <w:rPr>
          <w:rFonts w:ascii="Arial" w:hAnsi="Arial" w:cs="Arial"/>
          <w:sz w:val="20"/>
          <w:szCs w:val="20"/>
        </w:rPr>
      </w:pPr>
      <w:r w:rsidRPr="00120740">
        <w:rPr>
          <w:rFonts w:ascii="Arial" w:hAnsi="Arial" w:cs="Arial"/>
          <w:sz w:val="20"/>
          <w:szCs w:val="20"/>
        </w:rPr>
        <w:t xml:space="preserve">P.O. No. </w:t>
      </w:r>
      <w:r w:rsidR="00273892" w:rsidRPr="00120740">
        <w:rPr>
          <w:rFonts w:ascii="Arial" w:hAnsi="Arial" w:cs="Arial"/>
          <w:sz w:val="20"/>
          <w:szCs w:val="20"/>
        </w:rPr>
        <w:t>79</w:t>
      </w:r>
      <w:r w:rsidRPr="00120740">
        <w:rPr>
          <w:rFonts w:ascii="Arial" w:hAnsi="Arial" w:cs="Arial"/>
          <w:sz w:val="20"/>
          <w:szCs w:val="20"/>
        </w:rPr>
        <w:t xml:space="preserve">, del </w:t>
      </w:r>
      <w:r w:rsidR="00273892" w:rsidRPr="00120740">
        <w:rPr>
          <w:rFonts w:ascii="Arial" w:hAnsi="Arial" w:cs="Arial"/>
          <w:sz w:val="20"/>
          <w:szCs w:val="20"/>
        </w:rPr>
        <w:t>1</w:t>
      </w:r>
      <w:r w:rsidRPr="00120740">
        <w:rPr>
          <w:rFonts w:ascii="Arial" w:hAnsi="Arial" w:cs="Arial"/>
          <w:sz w:val="20"/>
          <w:szCs w:val="20"/>
        </w:rPr>
        <w:t xml:space="preserve"> de </w:t>
      </w:r>
      <w:r w:rsidR="00273892" w:rsidRPr="00120740">
        <w:rPr>
          <w:rFonts w:ascii="Arial" w:hAnsi="Arial" w:cs="Arial"/>
          <w:sz w:val="20"/>
          <w:szCs w:val="20"/>
        </w:rPr>
        <w:t>julio</w:t>
      </w:r>
      <w:r w:rsidRPr="00120740">
        <w:rPr>
          <w:rFonts w:ascii="Arial" w:hAnsi="Arial" w:cs="Arial"/>
          <w:sz w:val="20"/>
          <w:szCs w:val="20"/>
        </w:rPr>
        <w:t xml:space="preserve"> de 20</w:t>
      </w:r>
      <w:r w:rsidR="00273892" w:rsidRPr="00120740">
        <w:rPr>
          <w:rFonts w:ascii="Arial" w:hAnsi="Arial" w:cs="Arial"/>
          <w:sz w:val="20"/>
          <w:szCs w:val="20"/>
        </w:rPr>
        <w:t>20</w:t>
      </w:r>
      <w:r w:rsidRPr="00120740">
        <w:rPr>
          <w:rFonts w:ascii="Arial" w:hAnsi="Arial" w:cs="Arial"/>
          <w:sz w:val="20"/>
          <w:szCs w:val="20"/>
        </w:rPr>
        <w:t>.</w:t>
      </w:r>
    </w:p>
    <w:p w14:paraId="116A581A" w14:textId="77777777" w:rsidR="00630388" w:rsidRPr="00D24776" w:rsidRDefault="00630388" w:rsidP="002E3E7F">
      <w:pPr>
        <w:autoSpaceDE w:val="0"/>
        <w:autoSpaceDN w:val="0"/>
        <w:adjustRightInd w:val="0"/>
        <w:jc w:val="both"/>
        <w:rPr>
          <w:rFonts w:ascii="Arial" w:hAnsi="Arial" w:cs="Arial"/>
          <w:sz w:val="20"/>
          <w:szCs w:val="20"/>
          <w:lang w:val="es-MX" w:eastAsia="es-MX"/>
        </w:rPr>
      </w:pPr>
    </w:p>
    <w:p w14:paraId="0E8700CE" w14:textId="77777777" w:rsidR="005620E3" w:rsidRDefault="005620E3" w:rsidP="005620E3">
      <w:pPr>
        <w:numPr>
          <w:ilvl w:val="12"/>
          <w:numId w:val="0"/>
        </w:numPr>
        <w:ind w:firstLine="1"/>
        <w:jc w:val="center"/>
        <w:rPr>
          <w:rFonts w:ascii="Arial" w:hAnsi="Arial" w:cs="Arial"/>
          <w:b/>
          <w:sz w:val="20"/>
          <w:szCs w:val="20"/>
        </w:rPr>
      </w:pPr>
      <w:r w:rsidRPr="00B26504">
        <w:rPr>
          <w:rFonts w:ascii="Arial" w:hAnsi="Arial" w:cs="Arial"/>
          <w:b/>
          <w:sz w:val="20"/>
          <w:szCs w:val="20"/>
        </w:rPr>
        <w:t>A</w:t>
      </w:r>
      <w:r>
        <w:rPr>
          <w:rFonts w:ascii="Arial" w:hAnsi="Arial" w:cs="Arial"/>
          <w:b/>
          <w:sz w:val="20"/>
          <w:szCs w:val="20"/>
        </w:rPr>
        <w:t xml:space="preserve"> </w:t>
      </w:r>
      <w:r w:rsidRPr="00B26504">
        <w:rPr>
          <w:rFonts w:ascii="Arial" w:hAnsi="Arial" w:cs="Arial"/>
          <w:b/>
          <w:sz w:val="20"/>
          <w:szCs w:val="20"/>
        </w:rPr>
        <w:t>B</w:t>
      </w:r>
      <w:r>
        <w:rPr>
          <w:rFonts w:ascii="Arial" w:hAnsi="Arial" w:cs="Arial"/>
          <w:b/>
          <w:sz w:val="20"/>
          <w:szCs w:val="20"/>
        </w:rPr>
        <w:t xml:space="preserve"> </w:t>
      </w:r>
      <w:r w:rsidRPr="00B26504">
        <w:rPr>
          <w:rFonts w:ascii="Arial" w:hAnsi="Arial" w:cs="Arial"/>
          <w:b/>
          <w:sz w:val="20"/>
          <w:szCs w:val="20"/>
        </w:rPr>
        <w:t>R</w:t>
      </w:r>
      <w:r>
        <w:rPr>
          <w:rFonts w:ascii="Arial" w:hAnsi="Arial" w:cs="Arial"/>
          <w:b/>
          <w:sz w:val="20"/>
          <w:szCs w:val="20"/>
        </w:rPr>
        <w:t xml:space="preserve"> </w:t>
      </w:r>
      <w:r w:rsidRPr="00B26504">
        <w:rPr>
          <w:rFonts w:ascii="Arial" w:hAnsi="Arial" w:cs="Arial"/>
          <w:b/>
          <w:sz w:val="20"/>
          <w:szCs w:val="20"/>
        </w:rPr>
        <w:t>O</w:t>
      </w:r>
      <w:r>
        <w:rPr>
          <w:rFonts w:ascii="Arial" w:hAnsi="Arial" w:cs="Arial"/>
          <w:b/>
          <w:sz w:val="20"/>
          <w:szCs w:val="20"/>
        </w:rPr>
        <w:t xml:space="preserve"> </w:t>
      </w:r>
      <w:r w:rsidRPr="00B26504">
        <w:rPr>
          <w:rFonts w:ascii="Arial" w:hAnsi="Arial" w:cs="Arial"/>
          <w:b/>
          <w:sz w:val="20"/>
          <w:szCs w:val="20"/>
        </w:rPr>
        <w:t>G</w:t>
      </w:r>
      <w:r>
        <w:rPr>
          <w:rFonts w:ascii="Arial" w:hAnsi="Arial" w:cs="Arial"/>
          <w:b/>
          <w:sz w:val="20"/>
          <w:szCs w:val="20"/>
        </w:rPr>
        <w:t xml:space="preserve"> </w:t>
      </w:r>
      <w:r w:rsidRPr="00B26504">
        <w:rPr>
          <w:rFonts w:ascii="Arial" w:hAnsi="Arial" w:cs="Arial"/>
          <w:b/>
          <w:sz w:val="20"/>
          <w:szCs w:val="20"/>
        </w:rPr>
        <w:t>A</w:t>
      </w:r>
      <w:r>
        <w:rPr>
          <w:rFonts w:ascii="Arial" w:hAnsi="Arial" w:cs="Arial"/>
          <w:b/>
          <w:sz w:val="20"/>
          <w:szCs w:val="20"/>
        </w:rPr>
        <w:t xml:space="preserve"> </w:t>
      </w:r>
      <w:r w:rsidRPr="00B26504">
        <w:rPr>
          <w:rFonts w:ascii="Arial" w:hAnsi="Arial" w:cs="Arial"/>
          <w:b/>
          <w:sz w:val="20"/>
          <w:szCs w:val="20"/>
        </w:rPr>
        <w:t>C</w:t>
      </w:r>
      <w:r>
        <w:rPr>
          <w:rFonts w:ascii="Arial" w:hAnsi="Arial" w:cs="Arial"/>
          <w:b/>
          <w:sz w:val="20"/>
          <w:szCs w:val="20"/>
        </w:rPr>
        <w:t xml:space="preserve"> </w:t>
      </w:r>
      <w:r w:rsidRPr="00B26504">
        <w:rPr>
          <w:rFonts w:ascii="Arial" w:hAnsi="Arial" w:cs="Arial"/>
          <w:b/>
          <w:sz w:val="20"/>
          <w:szCs w:val="20"/>
        </w:rPr>
        <w:t>I</w:t>
      </w:r>
      <w:r>
        <w:rPr>
          <w:rFonts w:ascii="Arial" w:hAnsi="Arial" w:cs="Arial"/>
          <w:b/>
          <w:sz w:val="20"/>
          <w:szCs w:val="20"/>
        </w:rPr>
        <w:t xml:space="preserve"> </w:t>
      </w:r>
      <w:proofErr w:type="spellStart"/>
      <w:r w:rsidRPr="00B26504">
        <w:rPr>
          <w:rFonts w:ascii="Arial" w:hAnsi="Arial" w:cs="Arial"/>
          <w:b/>
          <w:sz w:val="20"/>
          <w:szCs w:val="20"/>
        </w:rPr>
        <w:t>Ó</w:t>
      </w:r>
      <w:proofErr w:type="spellEnd"/>
      <w:r>
        <w:rPr>
          <w:rFonts w:ascii="Arial" w:hAnsi="Arial" w:cs="Arial"/>
          <w:b/>
          <w:sz w:val="20"/>
          <w:szCs w:val="20"/>
        </w:rPr>
        <w:t xml:space="preserve"> </w:t>
      </w:r>
      <w:r w:rsidRPr="00B26504">
        <w:rPr>
          <w:rFonts w:ascii="Arial" w:hAnsi="Arial" w:cs="Arial"/>
          <w:b/>
          <w:sz w:val="20"/>
          <w:szCs w:val="20"/>
        </w:rPr>
        <w:t>N</w:t>
      </w:r>
    </w:p>
    <w:p w14:paraId="6C3697A1" w14:textId="77777777" w:rsidR="005620E3" w:rsidRPr="00B26504" w:rsidRDefault="005620E3" w:rsidP="005620E3">
      <w:pPr>
        <w:numPr>
          <w:ilvl w:val="12"/>
          <w:numId w:val="0"/>
        </w:numPr>
        <w:ind w:firstLine="1"/>
        <w:jc w:val="center"/>
        <w:rPr>
          <w:rFonts w:ascii="Arial" w:hAnsi="Arial" w:cs="Arial"/>
          <w:b/>
          <w:sz w:val="20"/>
          <w:szCs w:val="20"/>
        </w:rPr>
      </w:pPr>
    </w:p>
    <w:p w14:paraId="4C3EC3C1" w14:textId="66CB9D99" w:rsidR="005620E3" w:rsidRDefault="005620E3" w:rsidP="005620E3">
      <w:pPr>
        <w:autoSpaceDE w:val="0"/>
        <w:autoSpaceDN w:val="0"/>
        <w:adjustRightInd w:val="0"/>
        <w:jc w:val="both"/>
        <w:rPr>
          <w:rFonts w:ascii="Arial" w:hAnsi="Arial" w:cs="Arial"/>
          <w:b/>
          <w:bCs/>
          <w:sz w:val="20"/>
          <w:szCs w:val="20"/>
        </w:rPr>
      </w:pPr>
      <w:bookmarkStart w:id="0" w:name="_Hlk216714659"/>
      <w:r w:rsidRPr="005620E3">
        <w:rPr>
          <w:rFonts w:ascii="Arial" w:hAnsi="Arial" w:cs="Arial"/>
          <w:b/>
          <w:bCs/>
          <w:sz w:val="20"/>
          <w:szCs w:val="20"/>
        </w:rPr>
        <w:t>Reglamento para los Procedimientos de Selección y Designación de Consejerías y Secretarías de los Consejos Distritales y Municipales</w:t>
      </w:r>
      <w:r>
        <w:rPr>
          <w:rFonts w:ascii="Arial" w:hAnsi="Arial" w:cs="Arial"/>
          <w:b/>
          <w:bCs/>
          <w:sz w:val="20"/>
          <w:szCs w:val="20"/>
        </w:rPr>
        <w:t>.</w:t>
      </w:r>
    </w:p>
    <w:p w14:paraId="5B645F20" w14:textId="15C17AE4" w:rsidR="005620E3" w:rsidRPr="0032575B" w:rsidRDefault="005620E3" w:rsidP="005620E3">
      <w:pPr>
        <w:autoSpaceDE w:val="0"/>
        <w:autoSpaceDN w:val="0"/>
        <w:adjustRightInd w:val="0"/>
        <w:jc w:val="both"/>
        <w:rPr>
          <w:rFonts w:ascii="Arial" w:hAnsi="Arial" w:cs="Arial"/>
          <w:sz w:val="20"/>
          <w:szCs w:val="20"/>
        </w:rPr>
      </w:pPr>
      <w:r w:rsidRPr="0032575B">
        <w:rPr>
          <w:rFonts w:ascii="Arial" w:hAnsi="Arial" w:cs="Arial"/>
          <w:sz w:val="20"/>
          <w:szCs w:val="20"/>
        </w:rPr>
        <w:t>Acuerdo No. IETAM</w:t>
      </w:r>
      <w:r w:rsidR="00AD4620" w:rsidRPr="0032575B">
        <w:rPr>
          <w:rFonts w:ascii="Arial" w:hAnsi="Arial" w:cs="Arial"/>
          <w:sz w:val="20"/>
          <w:szCs w:val="20"/>
        </w:rPr>
        <w:t>-A/CG-010/2026</w:t>
      </w:r>
      <w:r w:rsidR="0032575B">
        <w:rPr>
          <w:rFonts w:ascii="Arial" w:hAnsi="Arial" w:cs="Arial"/>
          <w:sz w:val="20"/>
          <w:szCs w:val="20"/>
        </w:rPr>
        <w:t>,</w:t>
      </w:r>
      <w:r w:rsidR="00AD4620" w:rsidRPr="0032575B">
        <w:rPr>
          <w:rFonts w:ascii="Arial" w:hAnsi="Arial" w:cs="Arial"/>
          <w:sz w:val="20"/>
          <w:szCs w:val="20"/>
        </w:rPr>
        <w:t xml:space="preserve"> </w:t>
      </w:r>
      <w:r w:rsidR="0032575B">
        <w:rPr>
          <w:rFonts w:ascii="Arial" w:hAnsi="Arial" w:cs="Arial"/>
          <w:sz w:val="20"/>
          <w:szCs w:val="20"/>
        </w:rPr>
        <w:t>del</w:t>
      </w:r>
      <w:r w:rsidR="00AD4620" w:rsidRPr="0032575B">
        <w:rPr>
          <w:rFonts w:ascii="Arial" w:hAnsi="Arial" w:cs="Arial"/>
          <w:sz w:val="20"/>
          <w:szCs w:val="20"/>
        </w:rPr>
        <w:t xml:space="preserve"> Consejo General del Instituto Electoral de Tamaulipas</w:t>
      </w:r>
      <w:r w:rsidRPr="0032575B">
        <w:rPr>
          <w:rFonts w:ascii="Arial" w:hAnsi="Arial" w:cs="Arial"/>
          <w:sz w:val="20"/>
          <w:szCs w:val="20"/>
        </w:rPr>
        <w:t xml:space="preserve"> </w:t>
      </w:r>
    </w:p>
    <w:p w14:paraId="43CE0A55" w14:textId="1976924F" w:rsidR="005620E3" w:rsidRPr="0032575B" w:rsidRDefault="005620E3" w:rsidP="005620E3">
      <w:pPr>
        <w:autoSpaceDE w:val="0"/>
        <w:autoSpaceDN w:val="0"/>
        <w:adjustRightInd w:val="0"/>
        <w:jc w:val="both"/>
        <w:rPr>
          <w:rFonts w:ascii="Arial" w:hAnsi="Arial" w:cs="Arial"/>
          <w:sz w:val="20"/>
          <w:szCs w:val="20"/>
        </w:rPr>
      </w:pPr>
      <w:r w:rsidRPr="0032575B">
        <w:rPr>
          <w:rFonts w:ascii="Arial" w:hAnsi="Arial" w:cs="Arial"/>
          <w:sz w:val="20"/>
          <w:szCs w:val="20"/>
        </w:rPr>
        <w:t>P.O. Anexo No. 59, del 19 de mayo de 2026.</w:t>
      </w:r>
    </w:p>
    <w:p w14:paraId="55F1A6FA" w14:textId="77777777" w:rsidR="00E069D2" w:rsidRDefault="00E069D2" w:rsidP="00E069D2">
      <w:pPr>
        <w:numPr>
          <w:ilvl w:val="12"/>
          <w:numId w:val="0"/>
        </w:numPr>
        <w:ind w:firstLine="1"/>
        <w:jc w:val="both"/>
        <w:rPr>
          <w:rFonts w:ascii="Arial" w:hAnsi="Arial" w:cs="Arial"/>
          <w:sz w:val="20"/>
          <w:szCs w:val="20"/>
          <w:lang w:val="es-MX"/>
        </w:rPr>
      </w:pPr>
    </w:p>
    <w:p w14:paraId="04884A7E" w14:textId="50140483" w:rsidR="00E069D2" w:rsidRDefault="00E069D2" w:rsidP="00E069D2">
      <w:pPr>
        <w:numPr>
          <w:ilvl w:val="12"/>
          <w:numId w:val="0"/>
        </w:numPr>
        <w:ind w:firstLine="1"/>
        <w:jc w:val="both"/>
        <w:rPr>
          <w:rFonts w:ascii="Arial" w:hAnsi="Arial" w:cs="Arial"/>
          <w:sz w:val="20"/>
          <w:szCs w:val="20"/>
          <w:lang w:val="es-MX"/>
        </w:rPr>
      </w:pPr>
      <w:r w:rsidRPr="001C1193">
        <w:rPr>
          <w:rFonts w:ascii="Arial" w:hAnsi="Arial" w:cs="Arial"/>
          <w:sz w:val="20"/>
          <w:szCs w:val="20"/>
          <w:lang w:val="es-MX"/>
        </w:rPr>
        <w:t xml:space="preserve">En su </w:t>
      </w:r>
      <w:r w:rsidRPr="001C1193">
        <w:rPr>
          <w:rFonts w:ascii="Arial" w:hAnsi="Arial" w:cs="Arial"/>
          <w:b/>
          <w:bCs/>
          <w:sz w:val="20"/>
          <w:szCs w:val="20"/>
          <w:lang w:val="es-MX"/>
        </w:rPr>
        <w:t>ART</w:t>
      </w:r>
      <w:r w:rsidR="00100BD5">
        <w:rPr>
          <w:rFonts w:ascii="Arial" w:hAnsi="Arial" w:cs="Arial"/>
          <w:b/>
          <w:bCs/>
          <w:sz w:val="20"/>
          <w:szCs w:val="20"/>
          <w:lang w:val="es-MX"/>
        </w:rPr>
        <w:t>Í</w:t>
      </w:r>
      <w:r w:rsidRPr="001C1193">
        <w:rPr>
          <w:rFonts w:ascii="Arial" w:hAnsi="Arial" w:cs="Arial"/>
          <w:b/>
          <w:bCs/>
          <w:sz w:val="20"/>
          <w:szCs w:val="20"/>
          <w:lang w:val="es-MX"/>
        </w:rPr>
        <w:t xml:space="preserve">CULO </w:t>
      </w:r>
      <w:r>
        <w:rPr>
          <w:rFonts w:ascii="Arial" w:hAnsi="Arial" w:cs="Arial"/>
          <w:b/>
          <w:bCs/>
          <w:sz w:val="20"/>
          <w:szCs w:val="20"/>
          <w:lang w:val="es-MX"/>
        </w:rPr>
        <w:t>TRANSITORIO TERCERO</w:t>
      </w:r>
      <w:r w:rsidRPr="001C1193">
        <w:rPr>
          <w:rFonts w:ascii="Arial" w:hAnsi="Arial" w:cs="Arial"/>
          <w:b/>
          <w:bCs/>
          <w:sz w:val="20"/>
          <w:szCs w:val="20"/>
          <w:lang w:val="es-MX"/>
        </w:rPr>
        <w:t xml:space="preserve"> </w:t>
      </w:r>
      <w:r w:rsidRPr="001C1193">
        <w:rPr>
          <w:rFonts w:ascii="Arial" w:hAnsi="Arial" w:cs="Arial"/>
          <w:sz w:val="20"/>
          <w:szCs w:val="20"/>
          <w:lang w:val="es-MX"/>
        </w:rPr>
        <w:t xml:space="preserve">establece lo siguiente: </w:t>
      </w:r>
    </w:p>
    <w:p w14:paraId="27B0DA0B" w14:textId="77777777" w:rsidR="00E069D2" w:rsidRDefault="00E069D2" w:rsidP="00E069D2">
      <w:pPr>
        <w:numPr>
          <w:ilvl w:val="12"/>
          <w:numId w:val="0"/>
        </w:numPr>
        <w:ind w:firstLine="1"/>
        <w:jc w:val="both"/>
        <w:rPr>
          <w:rFonts w:ascii="Arial" w:hAnsi="Arial" w:cs="Arial"/>
          <w:sz w:val="20"/>
          <w:szCs w:val="20"/>
          <w:lang w:val="es-MX"/>
        </w:rPr>
      </w:pPr>
    </w:p>
    <w:p w14:paraId="73CB166F" w14:textId="7EAFA813" w:rsidR="00E069D2" w:rsidRPr="00E069D2" w:rsidRDefault="00E069D2" w:rsidP="00E069D2">
      <w:pPr>
        <w:numPr>
          <w:ilvl w:val="12"/>
          <w:numId w:val="0"/>
        </w:numPr>
        <w:ind w:firstLine="1"/>
        <w:jc w:val="both"/>
        <w:rPr>
          <w:rFonts w:ascii="Arial" w:hAnsi="Arial" w:cs="Arial"/>
          <w:sz w:val="20"/>
          <w:szCs w:val="20"/>
          <w:lang w:val="es-MX"/>
        </w:rPr>
      </w:pPr>
      <w:r w:rsidRPr="00E069D2">
        <w:rPr>
          <w:rFonts w:ascii="Arial" w:hAnsi="Arial" w:cs="Arial"/>
          <w:b/>
          <w:bCs/>
          <w:sz w:val="20"/>
          <w:szCs w:val="20"/>
        </w:rPr>
        <w:t>TERCERO.</w:t>
      </w:r>
      <w:r w:rsidRPr="00E069D2">
        <w:rPr>
          <w:rFonts w:ascii="Arial" w:hAnsi="Arial" w:cs="Arial"/>
          <w:sz w:val="20"/>
          <w:szCs w:val="20"/>
        </w:rPr>
        <w:t xml:space="preserve"> Se abroga el Reglamento para los procedimientos de selección y designación de las consejeras y los consejeros electorales de los consejos distritales y municipales electorales del Instituto Electoral de Tamaulipas expedido por el Consejo General del Instituto Electoral de Tamaulipas mediante Acuerdo No. IETAM A/CG12/2020 y modificado mediante Acuerdo No. IETAM-A/CG12/2023.</w:t>
      </w:r>
    </w:p>
    <w:p w14:paraId="0563EF8E" w14:textId="526F38F1" w:rsidR="005620E3" w:rsidRPr="00E069D2" w:rsidRDefault="005620E3" w:rsidP="005620E3">
      <w:pPr>
        <w:autoSpaceDE w:val="0"/>
        <w:autoSpaceDN w:val="0"/>
        <w:adjustRightInd w:val="0"/>
        <w:jc w:val="both"/>
        <w:rPr>
          <w:rFonts w:ascii="Arial,Bold" w:hAnsi="Arial,Bold" w:cs="Arial,Bold"/>
          <w:sz w:val="20"/>
          <w:szCs w:val="20"/>
          <w:lang w:val="es-MX"/>
        </w:rPr>
      </w:pPr>
    </w:p>
    <w:bookmarkEnd w:id="0"/>
    <w:p w14:paraId="527BA468" w14:textId="77777777" w:rsidR="005620E3" w:rsidRPr="00C31BF7" w:rsidRDefault="005620E3" w:rsidP="005620E3">
      <w:pPr>
        <w:numPr>
          <w:ilvl w:val="12"/>
          <w:numId w:val="0"/>
        </w:numPr>
        <w:jc w:val="both"/>
        <w:rPr>
          <w:rFonts w:ascii="Arial" w:hAnsi="Arial" w:cs="Arial"/>
          <w:sz w:val="20"/>
          <w:szCs w:val="20"/>
          <w:lang w:val="es-MX"/>
        </w:rPr>
      </w:pPr>
    </w:p>
    <w:p w14:paraId="6C5F1DCE" w14:textId="36435855" w:rsidR="005620E3" w:rsidRDefault="005620E3" w:rsidP="005620E3">
      <w:pPr>
        <w:autoSpaceDE w:val="0"/>
        <w:autoSpaceDN w:val="0"/>
        <w:adjustRightInd w:val="0"/>
        <w:jc w:val="both"/>
        <w:rPr>
          <w:rFonts w:ascii="Arial" w:hAnsi="Arial" w:cs="Arial"/>
          <w:b/>
          <w:sz w:val="20"/>
        </w:rPr>
      </w:pPr>
      <w:r>
        <w:rPr>
          <w:rFonts w:ascii="Arial" w:hAnsi="Arial" w:cs="Arial"/>
          <w:b/>
          <w:sz w:val="20"/>
          <w:szCs w:val="20"/>
        </w:rPr>
        <w:t xml:space="preserve">“EXTRACTO DEL </w:t>
      </w:r>
      <w:r w:rsidRPr="00D63B16">
        <w:rPr>
          <w:rFonts w:ascii="Arial" w:hAnsi="Arial" w:cs="Arial"/>
          <w:b/>
          <w:bCs/>
          <w:sz w:val="20"/>
          <w:szCs w:val="20"/>
        </w:rPr>
        <w:t>REGLAMENTO</w:t>
      </w:r>
      <w:r w:rsidR="0032575B" w:rsidRPr="0032575B">
        <w:rPr>
          <w:rFonts w:ascii="Arial" w:hAnsi="Arial" w:cs="Arial"/>
          <w:b/>
          <w:bCs/>
          <w:sz w:val="20"/>
          <w:szCs w:val="20"/>
        </w:rPr>
        <w:t xml:space="preserve"> </w:t>
      </w:r>
      <w:r w:rsidR="0032575B" w:rsidRPr="005620E3">
        <w:rPr>
          <w:rFonts w:ascii="Arial" w:hAnsi="Arial" w:cs="Arial"/>
          <w:b/>
          <w:bCs/>
          <w:sz w:val="20"/>
          <w:szCs w:val="20"/>
        </w:rPr>
        <w:t>PARA LOS PROCEDIMIENTOS DE SELECCIÓN Y DESIGNACIÓN DE CONSEJERÍAS Y SECRETARÍAS DE LOS CONSEJOS DISTRITALES Y MUNICIPALES</w:t>
      </w:r>
      <w:r w:rsidR="0032575B">
        <w:rPr>
          <w:rFonts w:ascii="Arial" w:hAnsi="Arial" w:cs="Arial"/>
          <w:b/>
          <w:sz w:val="20"/>
          <w:szCs w:val="20"/>
        </w:rPr>
        <w:t>,</w:t>
      </w:r>
      <w:r w:rsidR="0032575B" w:rsidRPr="007D5A7B">
        <w:rPr>
          <w:rFonts w:ascii="Arial" w:hAnsi="Arial" w:cs="Arial"/>
          <w:b/>
          <w:sz w:val="20"/>
          <w:szCs w:val="20"/>
        </w:rPr>
        <w:t xml:space="preserve"> </w:t>
      </w:r>
      <w:r w:rsidRPr="007D5A7B">
        <w:rPr>
          <w:rFonts w:ascii="Arial" w:hAnsi="Arial" w:cs="Arial"/>
          <w:b/>
          <w:sz w:val="20"/>
          <w:szCs w:val="20"/>
        </w:rPr>
        <w:t xml:space="preserve">PUBLICADO EN EL </w:t>
      </w:r>
      <w:r>
        <w:rPr>
          <w:rFonts w:ascii="Arial" w:hAnsi="Arial" w:cs="Arial"/>
          <w:b/>
          <w:sz w:val="20"/>
          <w:szCs w:val="20"/>
        </w:rPr>
        <w:t xml:space="preserve">P.O. </w:t>
      </w:r>
      <w:r w:rsidR="0032575B">
        <w:rPr>
          <w:rFonts w:ascii="Arial" w:hAnsi="Arial" w:cs="Arial"/>
          <w:b/>
          <w:sz w:val="20"/>
          <w:szCs w:val="20"/>
        </w:rPr>
        <w:t xml:space="preserve">ANEXO AL </w:t>
      </w:r>
      <w:r>
        <w:rPr>
          <w:rFonts w:ascii="Arial" w:hAnsi="Arial" w:cs="Arial"/>
          <w:b/>
          <w:sz w:val="20"/>
          <w:szCs w:val="20"/>
        </w:rPr>
        <w:t xml:space="preserve">No. </w:t>
      </w:r>
      <w:r w:rsidR="0032575B">
        <w:rPr>
          <w:rFonts w:ascii="Arial" w:hAnsi="Arial" w:cs="Arial"/>
          <w:b/>
          <w:sz w:val="20"/>
          <w:szCs w:val="20"/>
        </w:rPr>
        <w:t>59</w:t>
      </w:r>
      <w:r w:rsidRPr="007D5A7B">
        <w:rPr>
          <w:rFonts w:ascii="Arial" w:hAnsi="Arial" w:cs="Arial"/>
          <w:b/>
          <w:sz w:val="20"/>
          <w:szCs w:val="20"/>
        </w:rPr>
        <w:t xml:space="preserve">, DEL </w:t>
      </w:r>
      <w:r w:rsidR="0032575B">
        <w:rPr>
          <w:rFonts w:ascii="Arial" w:hAnsi="Arial" w:cs="Arial"/>
          <w:b/>
          <w:sz w:val="20"/>
          <w:szCs w:val="20"/>
        </w:rPr>
        <w:t>19</w:t>
      </w:r>
      <w:r w:rsidRPr="007D5A7B">
        <w:rPr>
          <w:rFonts w:ascii="Arial" w:hAnsi="Arial" w:cs="Arial"/>
          <w:b/>
          <w:sz w:val="20"/>
          <w:szCs w:val="20"/>
        </w:rPr>
        <w:t xml:space="preserve"> DE </w:t>
      </w:r>
      <w:r w:rsidR="0032575B">
        <w:rPr>
          <w:rFonts w:ascii="Arial" w:hAnsi="Arial" w:cs="Arial"/>
          <w:b/>
          <w:sz w:val="20"/>
          <w:szCs w:val="20"/>
        </w:rPr>
        <w:t>MAYO</w:t>
      </w:r>
      <w:r>
        <w:rPr>
          <w:rFonts w:ascii="Arial" w:hAnsi="Arial" w:cs="Arial"/>
          <w:b/>
          <w:sz w:val="20"/>
          <w:szCs w:val="20"/>
        </w:rPr>
        <w:t xml:space="preserve"> </w:t>
      </w:r>
      <w:r w:rsidRPr="007D5A7B">
        <w:rPr>
          <w:rFonts w:ascii="Arial" w:hAnsi="Arial" w:cs="Arial"/>
          <w:b/>
          <w:sz w:val="20"/>
          <w:szCs w:val="20"/>
        </w:rPr>
        <w:t>DE 20</w:t>
      </w:r>
      <w:r>
        <w:rPr>
          <w:rFonts w:ascii="Arial" w:hAnsi="Arial" w:cs="Arial"/>
          <w:b/>
          <w:sz w:val="20"/>
          <w:szCs w:val="20"/>
        </w:rPr>
        <w:t>2</w:t>
      </w:r>
      <w:r w:rsidR="0032575B">
        <w:rPr>
          <w:rFonts w:ascii="Arial" w:hAnsi="Arial" w:cs="Arial"/>
          <w:b/>
          <w:sz w:val="20"/>
          <w:szCs w:val="20"/>
        </w:rPr>
        <w:t>6</w:t>
      </w:r>
      <w:r>
        <w:rPr>
          <w:rFonts w:ascii="Arial" w:hAnsi="Arial" w:cs="Arial"/>
          <w:b/>
          <w:sz w:val="20"/>
          <w:szCs w:val="20"/>
        </w:rPr>
        <w:t>,</w:t>
      </w:r>
      <w:r w:rsidRPr="007D5A7B">
        <w:rPr>
          <w:rFonts w:ascii="Arial" w:hAnsi="Arial" w:cs="Arial"/>
          <w:b/>
          <w:sz w:val="20"/>
          <w:szCs w:val="20"/>
        </w:rPr>
        <w:t xml:space="preserve"> MEDIANTE </w:t>
      </w:r>
      <w:r w:rsidR="0032575B">
        <w:rPr>
          <w:rFonts w:ascii="Arial" w:hAnsi="Arial" w:cs="Arial"/>
          <w:b/>
          <w:sz w:val="20"/>
          <w:szCs w:val="20"/>
        </w:rPr>
        <w:t xml:space="preserve">EL </w:t>
      </w:r>
      <w:r w:rsidRPr="007D5A7B">
        <w:rPr>
          <w:rFonts w:ascii="Arial" w:hAnsi="Arial" w:cs="Arial"/>
          <w:b/>
          <w:sz w:val="20"/>
          <w:szCs w:val="20"/>
        </w:rPr>
        <w:t xml:space="preserve">CUAL </w:t>
      </w:r>
      <w:r>
        <w:rPr>
          <w:rFonts w:ascii="Arial" w:hAnsi="Arial" w:cs="Arial"/>
          <w:b/>
          <w:sz w:val="20"/>
          <w:szCs w:val="20"/>
        </w:rPr>
        <w:t>SE</w:t>
      </w:r>
      <w:r w:rsidR="0032575B">
        <w:rPr>
          <w:rFonts w:ascii="Arial" w:hAnsi="Arial" w:cs="Arial"/>
          <w:b/>
          <w:sz w:val="20"/>
          <w:szCs w:val="20"/>
        </w:rPr>
        <w:t xml:space="preserve"> ABROGA </w:t>
      </w:r>
      <w:r>
        <w:rPr>
          <w:rFonts w:ascii="Arial" w:hAnsi="Arial" w:cs="Arial"/>
          <w:b/>
          <w:sz w:val="20"/>
          <w:szCs w:val="20"/>
        </w:rPr>
        <w:t xml:space="preserve"> </w:t>
      </w:r>
      <w:r w:rsidRPr="007D5A7B">
        <w:rPr>
          <w:rFonts w:ascii="Arial" w:hAnsi="Arial" w:cs="Arial"/>
          <w:b/>
          <w:sz w:val="20"/>
          <w:szCs w:val="20"/>
        </w:rPr>
        <w:t>EL</w:t>
      </w:r>
      <w:r w:rsidR="0032575B" w:rsidRPr="0032575B">
        <w:rPr>
          <w:rFonts w:ascii="Arial" w:hAnsi="Arial" w:cs="Arial"/>
          <w:b/>
          <w:bCs/>
          <w:sz w:val="20"/>
          <w:szCs w:val="20"/>
          <w:lang w:val="es-MX" w:eastAsia="es-MX"/>
        </w:rPr>
        <w:t xml:space="preserve"> </w:t>
      </w:r>
      <w:r w:rsidR="0032575B" w:rsidRPr="00120740">
        <w:rPr>
          <w:rFonts w:ascii="Arial" w:hAnsi="Arial" w:cs="Arial"/>
          <w:b/>
          <w:bCs/>
          <w:sz w:val="20"/>
          <w:szCs w:val="20"/>
          <w:lang w:val="es-MX" w:eastAsia="es-MX"/>
        </w:rPr>
        <w:t>REGLAMENTO PARA LOS PROCEDIMIENTOS DE SELECCIÓN Y DESIGNACIÓN DE LAS CONSEJERAS Y LOS CONSEJEROS ELECTORALES DE LOS CONSEJOS DISTRITALES Y MUNICIPALES ELECTORALES DEL INSTITUTO ELECTORAL DE TAMAULIPAS</w:t>
      </w:r>
      <w:r w:rsidRPr="00B475F1">
        <w:rPr>
          <w:rFonts w:ascii="Arial" w:hAnsi="Arial" w:cs="Arial"/>
          <w:b/>
          <w:sz w:val="20"/>
          <w:szCs w:val="20"/>
        </w:rPr>
        <w:t>,</w:t>
      </w:r>
      <w:r w:rsidRPr="00B475F1">
        <w:rPr>
          <w:rFonts w:ascii="Arial" w:hAnsi="Arial" w:cs="Arial"/>
          <w:b/>
          <w:sz w:val="20"/>
        </w:rPr>
        <w:t xml:space="preserve"> PUBLICADO </w:t>
      </w:r>
      <w:r w:rsidRPr="00390170">
        <w:rPr>
          <w:rFonts w:ascii="Arial" w:hAnsi="Arial" w:cs="Arial"/>
          <w:b/>
          <w:sz w:val="20"/>
        </w:rPr>
        <w:t>EN EL PERIÓDICO OFICIAL DEL ESTADO</w:t>
      </w:r>
      <w:r w:rsidR="0032575B">
        <w:rPr>
          <w:rFonts w:ascii="Arial" w:hAnsi="Arial" w:cs="Arial"/>
          <w:b/>
          <w:sz w:val="20"/>
        </w:rPr>
        <w:t xml:space="preserve">, </w:t>
      </w:r>
      <w:r w:rsidRPr="00390170">
        <w:rPr>
          <w:rFonts w:ascii="Arial" w:hAnsi="Arial" w:cs="Arial"/>
          <w:b/>
          <w:sz w:val="20"/>
        </w:rPr>
        <w:t xml:space="preserve">NÚMERO </w:t>
      </w:r>
      <w:r w:rsidR="0032575B">
        <w:rPr>
          <w:rFonts w:ascii="Arial" w:hAnsi="Arial" w:cs="Arial"/>
          <w:b/>
          <w:sz w:val="20"/>
        </w:rPr>
        <w:t>79,</w:t>
      </w:r>
      <w:r w:rsidRPr="00390170">
        <w:rPr>
          <w:rFonts w:ascii="Arial" w:hAnsi="Arial" w:cs="Arial"/>
          <w:b/>
          <w:sz w:val="20"/>
        </w:rPr>
        <w:t xml:space="preserve"> DE FECHA </w:t>
      </w:r>
      <w:r w:rsidR="0032575B">
        <w:rPr>
          <w:rFonts w:ascii="Arial" w:hAnsi="Arial" w:cs="Arial"/>
          <w:b/>
          <w:sz w:val="20"/>
        </w:rPr>
        <w:t>1</w:t>
      </w:r>
      <w:r w:rsidRPr="00390170">
        <w:rPr>
          <w:rFonts w:ascii="Arial" w:hAnsi="Arial" w:cs="Arial"/>
          <w:b/>
          <w:sz w:val="20"/>
        </w:rPr>
        <w:t xml:space="preserve"> DE </w:t>
      </w:r>
      <w:r w:rsidR="0032575B">
        <w:rPr>
          <w:rFonts w:ascii="Arial" w:hAnsi="Arial" w:cs="Arial"/>
          <w:b/>
          <w:sz w:val="20"/>
        </w:rPr>
        <w:t>JULIO</w:t>
      </w:r>
      <w:r w:rsidRPr="00390170">
        <w:rPr>
          <w:rFonts w:ascii="Arial" w:hAnsi="Arial" w:cs="Arial"/>
          <w:b/>
          <w:sz w:val="20"/>
        </w:rPr>
        <w:t xml:space="preserve"> DE 202</w:t>
      </w:r>
      <w:r w:rsidR="0032575B">
        <w:rPr>
          <w:rFonts w:ascii="Arial" w:hAnsi="Arial" w:cs="Arial"/>
          <w:b/>
          <w:sz w:val="20"/>
        </w:rPr>
        <w:t>0</w:t>
      </w:r>
      <w:r w:rsidRPr="00390170">
        <w:rPr>
          <w:rFonts w:ascii="Arial" w:hAnsi="Arial" w:cs="Arial"/>
          <w:b/>
          <w:sz w:val="20"/>
        </w:rPr>
        <w:t>.</w:t>
      </w:r>
    </w:p>
    <w:p w14:paraId="479F287A" w14:textId="77777777" w:rsidR="00296510" w:rsidRDefault="00296510" w:rsidP="005620E3">
      <w:pPr>
        <w:autoSpaceDE w:val="0"/>
        <w:autoSpaceDN w:val="0"/>
        <w:adjustRightInd w:val="0"/>
        <w:jc w:val="both"/>
        <w:rPr>
          <w:rFonts w:ascii="Arial" w:hAnsi="Arial" w:cs="Arial"/>
          <w:b/>
          <w:sz w:val="20"/>
        </w:rPr>
      </w:pPr>
    </w:p>
    <w:p w14:paraId="24718832" w14:textId="77777777" w:rsidR="00296510" w:rsidRPr="001C67C1" w:rsidRDefault="00296510" w:rsidP="00E069D2">
      <w:pPr>
        <w:tabs>
          <w:tab w:val="left" w:pos="3312"/>
        </w:tabs>
        <w:jc w:val="both"/>
        <w:rPr>
          <w:rFonts w:ascii="Arial" w:hAnsi="Arial" w:cs="Arial"/>
          <w:b/>
          <w:bCs/>
          <w:sz w:val="20"/>
          <w:szCs w:val="20"/>
        </w:rPr>
      </w:pPr>
    </w:p>
    <w:p w14:paraId="232C47C4" w14:textId="77777777" w:rsidR="00E069D2" w:rsidRPr="001C67C1" w:rsidRDefault="00E069D2" w:rsidP="00E069D2">
      <w:pPr>
        <w:tabs>
          <w:tab w:val="left" w:pos="3312"/>
        </w:tabs>
        <w:jc w:val="both"/>
        <w:rPr>
          <w:rFonts w:ascii="Arial" w:hAnsi="Arial" w:cs="Arial"/>
          <w:b/>
          <w:bCs/>
          <w:sz w:val="20"/>
          <w:szCs w:val="20"/>
        </w:rPr>
      </w:pPr>
      <w:r w:rsidRPr="001C67C1">
        <w:rPr>
          <w:rFonts w:ascii="Arial" w:hAnsi="Arial" w:cs="Arial"/>
          <w:b/>
          <w:bCs/>
          <w:sz w:val="20"/>
          <w:szCs w:val="20"/>
        </w:rPr>
        <w:t xml:space="preserve">ACUERDO DEL CONSEJO GENERAL DEL INSTITUTO ELECTORAL DE TAMAULIPAS, POR EL CUAL SE EXPIDE EL REGLAMENTO PARA LA DESIGNACIÓN DE CONSEJERÍAS Y SECRETARÍAS DE LOS CONSEJOS DISTRITALES Y MUNICIPALES, Y SE ABROGA EL REGLAMENTO PARA LOS PROCEDIMIENTOS DE SELECCIÓN Y DESIGNACIÓN DE LAS CONSEJERAS Y LOS CONSEJEROS ELECTORALES DE LOS CONSEJOS DISTRITALES Y MUNICIPALES ELECTORALES DEL INSTITUTO ELECTORAL DE TAMAULIPAS, APROBADO MEDIANTE ACUERDO NÚMERO IETAM-A/CG-12/2020 Y MODIFICADO MEDIANTE ACUERDO NÚMERO IETAM-A/CG-12/2023 </w:t>
      </w:r>
    </w:p>
    <w:p w14:paraId="040A172F" w14:textId="77777777" w:rsidR="00E069D2" w:rsidRPr="001C67C1" w:rsidRDefault="00E069D2" w:rsidP="00E069D2">
      <w:pPr>
        <w:tabs>
          <w:tab w:val="left" w:pos="3312"/>
        </w:tabs>
        <w:jc w:val="both"/>
        <w:rPr>
          <w:rFonts w:ascii="Arial" w:hAnsi="Arial" w:cs="Arial"/>
          <w:sz w:val="20"/>
          <w:szCs w:val="20"/>
        </w:rPr>
      </w:pPr>
    </w:p>
    <w:p w14:paraId="5A91479D" w14:textId="0E922ADA" w:rsidR="00E069D2" w:rsidRPr="00E0694C" w:rsidRDefault="00E069D2" w:rsidP="00E0694C">
      <w:pPr>
        <w:tabs>
          <w:tab w:val="left" w:pos="3312"/>
        </w:tabs>
        <w:rPr>
          <w:rFonts w:ascii="Arial" w:hAnsi="Arial" w:cs="Arial"/>
          <w:b/>
          <w:bCs/>
          <w:sz w:val="20"/>
          <w:szCs w:val="20"/>
        </w:rPr>
      </w:pPr>
      <w:r w:rsidRPr="001C67C1">
        <w:rPr>
          <w:rFonts w:ascii="Arial" w:hAnsi="Arial" w:cs="Arial"/>
          <w:b/>
          <w:bCs/>
          <w:sz w:val="20"/>
          <w:szCs w:val="20"/>
        </w:rPr>
        <w:tab/>
      </w:r>
      <w:r w:rsidRPr="001C67C1">
        <w:rPr>
          <w:rFonts w:ascii="Arial" w:hAnsi="Arial" w:cs="Arial"/>
          <w:b/>
          <w:bCs/>
          <w:sz w:val="20"/>
          <w:szCs w:val="20"/>
        </w:rPr>
        <w:tab/>
      </w:r>
      <w:r w:rsidRPr="001C67C1">
        <w:rPr>
          <w:rFonts w:ascii="Arial" w:hAnsi="Arial" w:cs="Arial"/>
          <w:b/>
          <w:bCs/>
          <w:sz w:val="20"/>
          <w:szCs w:val="20"/>
        </w:rPr>
        <w:tab/>
      </w:r>
    </w:p>
    <w:p w14:paraId="56F12B86" w14:textId="1B171483" w:rsidR="001C67C1" w:rsidRPr="00100BD5" w:rsidRDefault="001C67C1" w:rsidP="00E0694C">
      <w:pPr>
        <w:tabs>
          <w:tab w:val="left" w:pos="3312"/>
        </w:tabs>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4744"/>
        <w:gridCol w:w="4744"/>
      </w:tblGrid>
      <w:tr w:rsidR="001C67C1" w:rsidRPr="00100BD5" w14:paraId="693B4660" w14:textId="77777777" w:rsidTr="00E0694C">
        <w:tc>
          <w:tcPr>
            <w:tcW w:w="4744" w:type="dxa"/>
            <w:tcBorders>
              <w:top w:val="nil"/>
              <w:left w:val="nil"/>
              <w:bottom w:val="nil"/>
              <w:right w:val="nil"/>
            </w:tcBorders>
          </w:tcPr>
          <w:p w14:paraId="1B1C6421" w14:textId="77777777" w:rsidR="001C67C1" w:rsidRPr="00100BD5" w:rsidRDefault="001C67C1" w:rsidP="00E0694C">
            <w:pPr>
              <w:tabs>
                <w:tab w:val="left" w:pos="3312"/>
              </w:tabs>
              <w:jc w:val="both"/>
              <w:rPr>
                <w:rFonts w:ascii="Arial" w:hAnsi="Arial" w:cs="Arial"/>
                <w:b/>
                <w:bCs/>
                <w:sz w:val="20"/>
                <w:szCs w:val="20"/>
              </w:rPr>
            </w:pPr>
          </w:p>
        </w:tc>
        <w:tc>
          <w:tcPr>
            <w:tcW w:w="4744" w:type="dxa"/>
            <w:tcBorders>
              <w:top w:val="nil"/>
              <w:left w:val="nil"/>
              <w:bottom w:val="nil"/>
              <w:right w:val="nil"/>
            </w:tcBorders>
          </w:tcPr>
          <w:p w14:paraId="2B39F365" w14:textId="7C35DD1C" w:rsidR="001C67C1" w:rsidRPr="00100BD5" w:rsidRDefault="001C67C1" w:rsidP="00E0694C">
            <w:pPr>
              <w:tabs>
                <w:tab w:val="left" w:pos="3312"/>
              </w:tabs>
              <w:jc w:val="both"/>
              <w:rPr>
                <w:rFonts w:ascii="Arial" w:hAnsi="Arial" w:cs="Arial"/>
                <w:b/>
                <w:bCs/>
                <w:sz w:val="20"/>
                <w:szCs w:val="20"/>
              </w:rPr>
            </w:pPr>
            <w:r w:rsidRPr="00100BD5">
              <w:rPr>
                <w:rFonts w:ascii="Arial" w:hAnsi="Arial" w:cs="Arial"/>
                <w:b/>
                <w:bCs/>
                <w:sz w:val="20"/>
                <w:szCs w:val="20"/>
              </w:rPr>
              <w:t>GLOSARIO</w:t>
            </w:r>
          </w:p>
        </w:tc>
      </w:tr>
      <w:tr w:rsidR="001C67C1" w:rsidRPr="00100BD5" w14:paraId="61BF77E5" w14:textId="77777777" w:rsidTr="00E0694C">
        <w:tc>
          <w:tcPr>
            <w:tcW w:w="4744" w:type="dxa"/>
            <w:tcBorders>
              <w:top w:val="nil"/>
              <w:left w:val="nil"/>
              <w:bottom w:val="nil"/>
              <w:right w:val="nil"/>
            </w:tcBorders>
          </w:tcPr>
          <w:p w14:paraId="3BA3D33C" w14:textId="10438EAA" w:rsidR="001C67C1" w:rsidRPr="00100BD5" w:rsidRDefault="001C67C1" w:rsidP="00E0694C">
            <w:pPr>
              <w:tabs>
                <w:tab w:val="left" w:pos="3312"/>
              </w:tabs>
              <w:jc w:val="both"/>
              <w:rPr>
                <w:rFonts w:ascii="Arial" w:hAnsi="Arial" w:cs="Arial"/>
                <w:b/>
                <w:bCs/>
                <w:sz w:val="20"/>
                <w:szCs w:val="20"/>
              </w:rPr>
            </w:pPr>
            <w:r w:rsidRPr="00100BD5">
              <w:rPr>
                <w:rFonts w:ascii="Arial" w:hAnsi="Arial" w:cs="Arial"/>
                <w:b/>
                <w:bCs/>
                <w:sz w:val="20"/>
                <w:szCs w:val="20"/>
              </w:rPr>
              <w:t>Comisión de Organización</w:t>
            </w:r>
          </w:p>
        </w:tc>
        <w:tc>
          <w:tcPr>
            <w:tcW w:w="4744" w:type="dxa"/>
            <w:tcBorders>
              <w:top w:val="nil"/>
              <w:left w:val="nil"/>
              <w:bottom w:val="nil"/>
              <w:right w:val="nil"/>
            </w:tcBorders>
          </w:tcPr>
          <w:p w14:paraId="16EB73A0" w14:textId="27591C48" w:rsidR="001C67C1" w:rsidRPr="00100BD5" w:rsidRDefault="001C67C1" w:rsidP="00E0694C">
            <w:pPr>
              <w:tabs>
                <w:tab w:val="left" w:pos="3312"/>
              </w:tabs>
              <w:jc w:val="both"/>
              <w:rPr>
                <w:rFonts w:ascii="Arial" w:hAnsi="Arial" w:cs="Arial"/>
                <w:b/>
                <w:bCs/>
                <w:sz w:val="20"/>
                <w:szCs w:val="20"/>
              </w:rPr>
            </w:pPr>
            <w:r w:rsidRPr="00100BD5">
              <w:rPr>
                <w:rFonts w:ascii="Arial" w:hAnsi="Arial" w:cs="Arial"/>
                <w:sz w:val="20"/>
                <w:szCs w:val="20"/>
              </w:rPr>
              <w:t>Comisión de Organización Electoral del Instituto Electoral de Tamaulipas</w:t>
            </w:r>
          </w:p>
        </w:tc>
      </w:tr>
      <w:tr w:rsidR="001C67C1" w:rsidRPr="00100BD5" w14:paraId="5194ADB1" w14:textId="77777777" w:rsidTr="00E0694C">
        <w:tc>
          <w:tcPr>
            <w:tcW w:w="4744" w:type="dxa"/>
            <w:tcBorders>
              <w:top w:val="nil"/>
              <w:left w:val="nil"/>
              <w:bottom w:val="nil"/>
              <w:right w:val="nil"/>
            </w:tcBorders>
          </w:tcPr>
          <w:p w14:paraId="22739C62" w14:textId="5AE88D85" w:rsidR="001C67C1" w:rsidRPr="00100BD5" w:rsidRDefault="001C67C1" w:rsidP="00E0694C">
            <w:pPr>
              <w:tabs>
                <w:tab w:val="left" w:pos="3312"/>
              </w:tabs>
              <w:jc w:val="both"/>
              <w:rPr>
                <w:rFonts w:ascii="Arial" w:hAnsi="Arial" w:cs="Arial"/>
                <w:b/>
                <w:bCs/>
                <w:sz w:val="20"/>
                <w:szCs w:val="20"/>
              </w:rPr>
            </w:pPr>
            <w:r w:rsidRPr="00100BD5">
              <w:rPr>
                <w:rFonts w:ascii="Arial" w:hAnsi="Arial" w:cs="Arial"/>
                <w:b/>
                <w:bCs/>
                <w:sz w:val="20"/>
                <w:szCs w:val="20"/>
              </w:rPr>
              <w:t xml:space="preserve">Consejo General del IETAM </w:t>
            </w:r>
          </w:p>
        </w:tc>
        <w:tc>
          <w:tcPr>
            <w:tcW w:w="4744" w:type="dxa"/>
            <w:tcBorders>
              <w:top w:val="nil"/>
              <w:left w:val="nil"/>
              <w:bottom w:val="nil"/>
              <w:right w:val="nil"/>
            </w:tcBorders>
          </w:tcPr>
          <w:p w14:paraId="48431BF7" w14:textId="5524F418" w:rsidR="001C67C1" w:rsidRPr="00100BD5" w:rsidRDefault="001C67C1" w:rsidP="00E0694C">
            <w:pPr>
              <w:tabs>
                <w:tab w:val="left" w:pos="3312"/>
              </w:tabs>
              <w:jc w:val="both"/>
              <w:rPr>
                <w:rFonts w:ascii="Arial" w:hAnsi="Arial" w:cs="Arial"/>
                <w:b/>
                <w:bCs/>
                <w:sz w:val="20"/>
                <w:szCs w:val="20"/>
              </w:rPr>
            </w:pPr>
            <w:r w:rsidRPr="00100BD5">
              <w:rPr>
                <w:rFonts w:ascii="Arial" w:hAnsi="Arial" w:cs="Arial"/>
                <w:sz w:val="20"/>
                <w:szCs w:val="20"/>
              </w:rPr>
              <w:t>Consejo General del Instituto Electoral de Tamaulipas Constitución Política de los Estados Unidos Mexicanos</w:t>
            </w:r>
          </w:p>
        </w:tc>
      </w:tr>
      <w:tr w:rsidR="001C67C1" w:rsidRPr="00100BD5" w14:paraId="473F1A80" w14:textId="77777777" w:rsidTr="00E0694C">
        <w:tc>
          <w:tcPr>
            <w:tcW w:w="4744" w:type="dxa"/>
            <w:tcBorders>
              <w:top w:val="nil"/>
              <w:left w:val="nil"/>
              <w:bottom w:val="nil"/>
              <w:right w:val="nil"/>
            </w:tcBorders>
          </w:tcPr>
          <w:p w14:paraId="40008D73" w14:textId="2FD169A7" w:rsidR="001C67C1" w:rsidRPr="00100BD5" w:rsidRDefault="001C67C1" w:rsidP="00E0694C">
            <w:pPr>
              <w:tabs>
                <w:tab w:val="left" w:pos="3312"/>
              </w:tabs>
              <w:jc w:val="both"/>
              <w:rPr>
                <w:rFonts w:ascii="Arial" w:hAnsi="Arial" w:cs="Arial"/>
                <w:b/>
                <w:bCs/>
                <w:sz w:val="20"/>
                <w:szCs w:val="20"/>
              </w:rPr>
            </w:pPr>
            <w:r w:rsidRPr="00100BD5">
              <w:rPr>
                <w:rFonts w:ascii="Arial" w:hAnsi="Arial" w:cs="Arial"/>
                <w:b/>
                <w:bCs/>
                <w:sz w:val="20"/>
                <w:szCs w:val="20"/>
              </w:rPr>
              <w:t xml:space="preserve">Constitución Política Federal Constitución Política Local </w:t>
            </w:r>
          </w:p>
        </w:tc>
        <w:tc>
          <w:tcPr>
            <w:tcW w:w="4744" w:type="dxa"/>
            <w:tcBorders>
              <w:top w:val="nil"/>
              <w:left w:val="nil"/>
              <w:bottom w:val="nil"/>
              <w:right w:val="nil"/>
            </w:tcBorders>
          </w:tcPr>
          <w:p w14:paraId="703F4B77" w14:textId="6750BCAC" w:rsidR="001C67C1" w:rsidRPr="00100BD5" w:rsidRDefault="001C67C1" w:rsidP="00E0694C">
            <w:pPr>
              <w:tabs>
                <w:tab w:val="left" w:pos="3312"/>
              </w:tabs>
              <w:jc w:val="both"/>
              <w:rPr>
                <w:rFonts w:ascii="Arial" w:hAnsi="Arial" w:cs="Arial"/>
                <w:b/>
                <w:bCs/>
                <w:sz w:val="20"/>
                <w:szCs w:val="20"/>
              </w:rPr>
            </w:pPr>
            <w:r w:rsidRPr="00100BD5">
              <w:rPr>
                <w:rFonts w:ascii="Arial" w:hAnsi="Arial" w:cs="Arial"/>
                <w:sz w:val="20"/>
                <w:szCs w:val="20"/>
              </w:rPr>
              <w:t>Constitución Política del Estado de Tamaulipas</w:t>
            </w:r>
          </w:p>
        </w:tc>
      </w:tr>
      <w:tr w:rsidR="001C67C1" w:rsidRPr="00100BD5" w14:paraId="6FF42172" w14:textId="77777777" w:rsidTr="00E0694C">
        <w:tc>
          <w:tcPr>
            <w:tcW w:w="4744" w:type="dxa"/>
            <w:tcBorders>
              <w:top w:val="nil"/>
              <w:left w:val="nil"/>
              <w:bottom w:val="nil"/>
              <w:right w:val="nil"/>
            </w:tcBorders>
          </w:tcPr>
          <w:p w14:paraId="2E27BC22" w14:textId="21F41E41" w:rsidR="001C67C1" w:rsidRPr="00100BD5" w:rsidRDefault="001C67C1" w:rsidP="00E0694C">
            <w:pPr>
              <w:tabs>
                <w:tab w:val="left" w:pos="3312"/>
              </w:tabs>
              <w:jc w:val="both"/>
              <w:rPr>
                <w:rFonts w:ascii="Arial" w:hAnsi="Arial" w:cs="Arial"/>
                <w:b/>
                <w:bCs/>
                <w:sz w:val="20"/>
                <w:szCs w:val="20"/>
              </w:rPr>
            </w:pPr>
            <w:r w:rsidRPr="00100BD5">
              <w:rPr>
                <w:rFonts w:ascii="Arial" w:hAnsi="Arial" w:cs="Arial"/>
                <w:b/>
                <w:bCs/>
                <w:sz w:val="20"/>
                <w:szCs w:val="20"/>
              </w:rPr>
              <w:t>DEOLE</w:t>
            </w:r>
          </w:p>
        </w:tc>
        <w:tc>
          <w:tcPr>
            <w:tcW w:w="4744" w:type="dxa"/>
            <w:tcBorders>
              <w:top w:val="nil"/>
              <w:left w:val="nil"/>
              <w:bottom w:val="nil"/>
              <w:right w:val="nil"/>
            </w:tcBorders>
          </w:tcPr>
          <w:p w14:paraId="456933C7" w14:textId="69DDF251" w:rsidR="001C67C1" w:rsidRPr="00100BD5" w:rsidRDefault="001C67C1" w:rsidP="00E0694C">
            <w:pPr>
              <w:tabs>
                <w:tab w:val="left" w:pos="3312"/>
              </w:tabs>
              <w:jc w:val="both"/>
              <w:rPr>
                <w:rFonts w:ascii="Arial" w:hAnsi="Arial" w:cs="Arial"/>
                <w:b/>
                <w:bCs/>
                <w:sz w:val="20"/>
                <w:szCs w:val="20"/>
              </w:rPr>
            </w:pPr>
            <w:r w:rsidRPr="00100BD5">
              <w:rPr>
                <w:rFonts w:ascii="Arial" w:hAnsi="Arial" w:cs="Arial"/>
                <w:sz w:val="20"/>
                <w:szCs w:val="20"/>
              </w:rPr>
              <w:t xml:space="preserve">Dirección Ejecutiva de Organización y Logística Electoral </w:t>
            </w:r>
          </w:p>
        </w:tc>
      </w:tr>
      <w:tr w:rsidR="001C67C1" w:rsidRPr="00100BD5" w14:paraId="3DB0503C" w14:textId="77777777" w:rsidTr="00E0694C">
        <w:tc>
          <w:tcPr>
            <w:tcW w:w="4744" w:type="dxa"/>
            <w:tcBorders>
              <w:top w:val="nil"/>
              <w:left w:val="nil"/>
              <w:bottom w:val="nil"/>
              <w:right w:val="nil"/>
            </w:tcBorders>
          </w:tcPr>
          <w:p w14:paraId="554F748F" w14:textId="414B6D1D" w:rsidR="001C67C1" w:rsidRPr="00100BD5" w:rsidRDefault="001C67C1" w:rsidP="00E0694C">
            <w:pPr>
              <w:tabs>
                <w:tab w:val="left" w:pos="3312"/>
              </w:tabs>
              <w:jc w:val="both"/>
              <w:rPr>
                <w:rFonts w:ascii="Arial" w:hAnsi="Arial" w:cs="Arial"/>
                <w:b/>
                <w:bCs/>
                <w:sz w:val="20"/>
                <w:szCs w:val="20"/>
              </w:rPr>
            </w:pPr>
            <w:r w:rsidRPr="00100BD5">
              <w:rPr>
                <w:rFonts w:ascii="Arial" w:hAnsi="Arial" w:cs="Arial"/>
                <w:b/>
                <w:bCs/>
                <w:sz w:val="20"/>
                <w:szCs w:val="20"/>
              </w:rPr>
              <w:t xml:space="preserve">IETAM </w:t>
            </w:r>
          </w:p>
        </w:tc>
        <w:tc>
          <w:tcPr>
            <w:tcW w:w="4744" w:type="dxa"/>
            <w:tcBorders>
              <w:top w:val="nil"/>
              <w:left w:val="nil"/>
              <w:bottom w:val="nil"/>
              <w:right w:val="nil"/>
            </w:tcBorders>
          </w:tcPr>
          <w:p w14:paraId="64376F28" w14:textId="02A5FB0D" w:rsidR="001C67C1" w:rsidRPr="00100BD5" w:rsidRDefault="00FA5D6A" w:rsidP="00E0694C">
            <w:pPr>
              <w:tabs>
                <w:tab w:val="left" w:pos="3312"/>
              </w:tabs>
              <w:jc w:val="both"/>
              <w:rPr>
                <w:rFonts w:ascii="Arial" w:hAnsi="Arial" w:cs="Arial"/>
                <w:b/>
                <w:bCs/>
                <w:sz w:val="20"/>
                <w:szCs w:val="20"/>
              </w:rPr>
            </w:pPr>
            <w:r w:rsidRPr="00100BD5">
              <w:rPr>
                <w:rFonts w:ascii="Arial" w:hAnsi="Arial" w:cs="Arial"/>
                <w:sz w:val="20"/>
                <w:szCs w:val="20"/>
              </w:rPr>
              <w:t>Instituto Electoral de Tamaulipas</w:t>
            </w:r>
          </w:p>
        </w:tc>
      </w:tr>
      <w:tr w:rsidR="001C67C1" w:rsidRPr="00100BD5" w14:paraId="0E648EE1" w14:textId="77777777" w:rsidTr="00E0694C">
        <w:tc>
          <w:tcPr>
            <w:tcW w:w="4744" w:type="dxa"/>
            <w:tcBorders>
              <w:top w:val="nil"/>
              <w:left w:val="nil"/>
              <w:bottom w:val="nil"/>
              <w:right w:val="nil"/>
            </w:tcBorders>
          </w:tcPr>
          <w:p w14:paraId="40AF1691" w14:textId="794EDC1B" w:rsidR="001C67C1" w:rsidRPr="00100BD5" w:rsidRDefault="001C67C1" w:rsidP="00E0694C">
            <w:pPr>
              <w:tabs>
                <w:tab w:val="left" w:pos="3312"/>
              </w:tabs>
              <w:jc w:val="both"/>
              <w:rPr>
                <w:rFonts w:ascii="Arial" w:hAnsi="Arial" w:cs="Arial"/>
                <w:b/>
                <w:bCs/>
                <w:sz w:val="20"/>
                <w:szCs w:val="20"/>
              </w:rPr>
            </w:pPr>
            <w:r w:rsidRPr="00100BD5">
              <w:rPr>
                <w:rFonts w:ascii="Arial" w:hAnsi="Arial" w:cs="Arial"/>
                <w:b/>
                <w:bCs/>
                <w:sz w:val="20"/>
                <w:szCs w:val="20"/>
              </w:rPr>
              <w:t>INE</w:t>
            </w:r>
          </w:p>
        </w:tc>
        <w:tc>
          <w:tcPr>
            <w:tcW w:w="4744" w:type="dxa"/>
            <w:tcBorders>
              <w:top w:val="nil"/>
              <w:left w:val="nil"/>
              <w:bottom w:val="nil"/>
              <w:right w:val="nil"/>
            </w:tcBorders>
          </w:tcPr>
          <w:p w14:paraId="18018C00" w14:textId="79A515A8" w:rsidR="001C67C1" w:rsidRPr="00100BD5" w:rsidRDefault="00FA5D6A" w:rsidP="00E0694C">
            <w:pPr>
              <w:tabs>
                <w:tab w:val="left" w:pos="3312"/>
              </w:tabs>
              <w:jc w:val="both"/>
              <w:rPr>
                <w:rFonts w:ascii="Arial" w:hAnsi="Arial" w:cs="Arial"/>
                <w:b/>
                <w:bCs/>
                <w:sz w:val="20"/>
                <w:szCs w:val="20"/>
              </w:rPr>
            </w:pPr>
            <w:r w:rsidRPr="00100BD5">
              <w:rPr>
                <w:rFonts w:ascii="Arial" w:hAnsi="Arial" w:cs="Arial"/>
                <w:sz w:val="20"/>
                <w:szCs w:val="20"/>
              </w:rPr>
              <w:t>Instituto Nacional Electoral</w:t>
            </w:r>
          </w:p>
        </w:tc>
      </w:tr>
      <w:tr w:rsidR="001C67C1" w:rsidRPr="00100BD5" w14:paraId="71B71C2F" w14:textId="77777777" w:rsidTr="00E0694C">
        <w:tc>
          <w:tcPr>
            <w:tcW w:w="4744" w:type="dxa"/>
            <w:tcBorders>
              <w:top w:val="nil"/>
              <w:left w:val="nil"/>
              <w:bottom w:val="nil"/>
              <w:right w:val="nil"/>
            </w:tcBorders>
          </w:tcPr>
          <w:p w14:paraId="62611543" w14:textId="20AE39C9" w:rsidR="001C67C1" w:rsidRPr="00100BD5" w:rsidRDefault="001C67C1" w:rsidP="00E0694C">
            <w:pPr>
              <w:tabs>
                <w:tab w:val="left" w:pos="3312"/>
              </w:tabs>
              <w:jc w:val="both"/>
              <w:rPr>
                <w:rFonts w:ascii="Arial" w:hAnsi="Arial" w:cs="Arial"/>
                <w:b/>
                <w:bCs/>
                <w:sz w:val="20"/>
                <w:szCs w:val="20"/>
              </w:rPr>
            </w:pPr>
            <w:r w:rsidRPr="00100BD5">
              <w:rPr>
                <w:rFonts w:ascii="Arial" w:hAnsi="Arial" w:cs="Arial"/>
                <w:b/>
                <w:bCs/>
                <w:sz w:val="20"/>
                <w:szCs w:val="20"/>
              </w:rPr>
              <w:t xml:space="preserve">Ley Electoral Local </w:t>
            </w:r>
          </w:p>
        </w:tc>
        <w:tc>
          <w:tcPr>
            <w:tcW w:w="4744" w:type="dxa"/>
            <w:tcBorders>
              <w:top w:val="nil"/>
              <w:left w:val="nil"/>
              <w:bottom w:val="nil"/>
              <w:right w:val="nil"/>
            </w:tcBorders>
          </w:tcPr>
          <w:p w14:paraId="41799E35" w14:textId="41411729" w:rsidR="001C67C1" w:rsidRPr="00100BD5" w:rsidRDefault="00FA5D6A" w:rsidP="00E0694C">
            <w:pPr>
              <w:tabs>
                <w:tab w:val="left" w:pos="3312"/>
              </w:tabs>
              <w:jc w:val="both"/>
              <w:rPr>
                <w:rFonts w:ascii="Arial" w:hAnsi="Arial" w:cs="Arial"/>
                <w:b/>
                <w:bCs/>
                <w:sz w:val="20"/>
                <w:szCs w:val="20"/>
              </w:rPr>
            </w:pPr>
            <w:r w:rsidRPr="00100BD5">
              <w:rPr>
                <w:rFonts w:ascii="Arial" w:hAnsi="Arial" w:cs="Arial"/>
                <w:sz w:val="20"/>
                <w:szCs w:val="20"/>
              </w:rPr>
              <w:t>Ley Electoral del Estado de Tamaulipas</w:t>
            </w:r>
          </w:p>
        </w:tc>
      </w:tr>
      <w:tr w:rsidR="001C67C1" w:rsidRPr="00100BD5" w14:paraId="1A85F900" w14:textId="77777777" w:rsidTr="00BD4DC1">
        <w:tc>
          <w:tcPr>
            <w:tcW w:w="4744" w:type="dxa"/>
            <w:tcBorders>
              <w:top w:val="nil"/>
              <w:left w:val="nil"/>
              <w:bottom w:val="nil"/>
              <w:right w:val="nil"/>
            </w:tcBorders>
          </w:tcPr>
          <w:p w14:paraId="61C9FAEE" w14:textId="137A7918" w:rsidR="001C67C1" w:rsidRPr="00100BD5" w:rsidRDefault="001C67C1" w:rsidP="00E0694C">
            <w:pPr>
              <w:tabs>
                <w:tab w:val="left" w:pos="3312"/>
              </w:tabs>
              <w:jc w:val="both"/>
              <w:rPr>
                <w:rFonts w:ascii="Arial" w:hAnsi="Arial" w:cs="Arial"/>
                <w:b/>
                <w:bCs/>
                <w:sz w:val="20"/>
                <w:szCs w:val="20"/>
              </w:rPr>
            </w:pPr>
            <w:r w:rsidRPr="00100BD5">
              <w:rPr>
                <w:rFonts w:ascii="Arial" w:hAnsi="Arial" w:cs="Arial"/>
                <w:b/>
                <w:bCs/>
                <w:sz w:val="20"/>
                <w:szCs w:val="20"/>
              </w:rPr>
              <w:t xml:space="preserve">Ley General Electoral </w:t>
            </w:r>
          </w:p>
        </w:tc>
        <w:tc>
          <w:tcPr>
            <w:tcW w:w="4744" w:type="dxa"/>
            <w:tcBorders>
              <w:top w:val="nil"/>
              <w:left w:val="nil"/>
              <w:bottom w:val="nil"/>
              <w:right w:val="nil"/>
            </w:tcBorders>
          </w:tcPr>
          <w:p w14:paraId="1CAC56AD" w14:textId="0846EE00" w:rsidR="001C67C1" w:rsidRPr="00100BD5" w:rsidRDefault="00FA5D6A" w:rsidP="00E0694C">
            <w:pPr>
              <w:tabs>
                <w:tab w:val="left" w:pos="3312"/>
              </w:tabs>
              <w:jc w:val="both"/>
              <w:rPr>
                <w:rFonts w:ascii="Arial" w:hAnsi="Arial" w:cs="Arial"/>
                <w:b/>
                <w:bCs/>
                <w:sz w:val="20"/>
                <w:szCs w:val="20"/>
              </w:rPr>
            </w:pPr>
            <w:r w:rsidRPr="00100BD5">
              <w:rPr>
                <w:rFonts w:ascii="Arial" w:hAnsi="Arial" w:cs="Arial"/>
                <w:sz w:val="20"/>
                <w:szCs w:val="20"/>
              </w:rPr>
              <w:t>Ley General de Instituciones y Procedimientos Electorales</w:t>
            </w:r>
          </w:p>
        </w:tc>
      </w:tr>
      <w:tr w:rsidR="001C67C1" w:rsidRPr="00100BD5" w14:paraId="267465B5" w14:textId="77777777" w:rsidTr="00BD4DC1">
        <w:tc>
          <w:tcPr>
            <w:tcW w:w="4744" w:type="dxa"/>
            <w:tcBorders>
              <w:top w:val="nil"/>
              <w:left w:val="nil"/>
              <w:bottom w:val="nil"/>
              <w:right w:val="nil"/>
            </w:tcBorders>
          </w:tcPr>
          <w:p w14:paraId="22692973" w14:textId="5F7AA25B" w:rsidR="001C67C1" w:rsidRPr="00100BD5" w:rsidRDefault="001C67C1" w:rsidP="00BD4DC1">
            <w:pPr>
              <w:tabs>
                <w:tab w:val="left" w:pos="3312"/>
              </w:tabs>
              <w:jc w:val="both"/>
              <w:rPr>
                <w:rFonts w:ascii="Arial" w:hAnsi="Arial" w:cs="Arial"/>
                <w:b/>
                <w:bCs/>
                <w:sz w:val="20"/>
                <w:szCs w:val="20"/>
              </w:rPr>
            </w:pPr>
            <w:r w:rsidRPr="00100BD5">
              <w:rPr>
                <w:rFonts w:ascii="Arial" w:hAnsi="Arial" w:cs="Arial"/>
                <w:b/>
                <w:bCs/>
                <w:sz w:val="20"/>
                <w:szCs w:val="20"/>
              </w:rPr>
              <w:lastRenderedPageBreak/>
              <w:t>OPL</w:t>
            </w:r>
          </w:p>
        </w:tc>
        <w:tc>
          <w:tcPr>
            <w:tcW w:w="4744" w:type="dxa"/>
            <w:tcBorders>
              <w:top w:val="nil"/>
              <w:left w:val="nil"/>
              <w:bottom w:val="nil"/>
              <w:right w:val="nil"/>
            </w:tcBorders>
          </w:tcPr>
          <w:p w14:paraId="3767DC1F" w14:textId="0E3E5374" w:rsidR="001C67C1" w:rsidRPr="00100BD5" w:rsidRDefault="00FA5D6A" w:rsidP="00BD4DC1">
            <w:pPr>
              <w:tabs>
                <w:tab w:val="left" w:pos="3312"/>
              </w:tabs>
              <w:jc w:val="both"/>
              <w:rPr>
                <w:rFonts w:ascii="Arial" w:hAnsi="Arial" w:cs="Arial"/>
                <w:b/>
                <w:bCs/>
                <w:sz w:val="20"/>
                <w:szCs w:val="20"/>
              </w:rPr>
            </w:pPr>
            <w:r w:rsidRPr="00100BD5">
              <w:rPr>
                <w:rFonts w:ascii="Arial" w:hAnsi="Arial" w:cs="Arial"/>
                <w:sz w:val="20"/>
                <w:szCs w:val="20"/>
              </w:rPr>
              <w:t>Organismo Público Local</w:t>
            </w:r>
          </w:p>
        </w:tc>
      </w:tr>
      <w:tr w:rsidR="001C67C1" w:rsidRPr="00100BD5" w14:paraId="24A0F809" w14:textId="77777777" w:rsidTr="00BD4DC1">
        <w:tc>
          <w:tcPr>
            <w:tcW w:w="4744" w:type="dxa"/>
            <w:tcBorders>
              <w:top w:val="nil"/>
              <w:left w:val="nil"/>
              <w:bottom w:val="nil"/>
              <w:right w:val="nil"/>
            </w:tcBorders>
          </w:tcPr>
          <w:p w14:paraId="09215A27" w14:textId="0504EAE2" w:rsidR="001C67C1" w:rsidRPr="00100BD5" w:rsidRDefault="001C67C1" w:rsidP="00BD4DC1">
            <w:pPr>
              <w:tabs>
                <w:tab w:val="left" w:pos="3312"/>
              </w:tabs>
              <w:jc w:val="both"/>
              <w:rPr>
                <w:rFonts w:ascii="Arial" w:hAnsi="Arial" w:cs="Arial"/>
                <w:b/>
                <w:bCs/>
                <w:sz w:val="20"/>
                <w:szCs w:val="20"/>
              </w:rPr>
            </w:pPr>
            <w:r w:rsidRPr="00100BD5">
              <w:rPr>
                <w:rFonts w:ascii="Arial" w:hAnsi="Arial" w:cs="Arial"/>
                <w:b/>
                <w:bCs/>
                <w:sz w:val="20"/>
                <w:szCs w:val="20"/>
              </w:rPr>
              <w:t xml:space="preserve">Reglamento de Comisiones </w:t>
            </w:r>
          </w:p>
        </w:tc>
        <w:tc>
          <w:tcPr>
            <w:tcW w:w="4744" w:type="dxa"/>
            <w:tcBorders>
              <w:top w:val="nil"/>
              <w:left w:val="nil"/>
              <w:bottom w:val="nil"/>
              <w:right w:val="nil"/>
            </w:tcBorders>
          </w:tcPr>
          <w:p w14:paraId="5F8C4E34" w14:textId="6665ACED" w:rsidR="001C67C1" w:rsidRPr="00100BD5" w:rsidRDefault="00FA5D6A" w:rsidP="00BD4DC1">
            <w:pPr>
              <w:tabs>
                <w:tab w:val="left" w:pos="3312"/>
              </w:tabs>
              <w:jc w:val="both"/>
              <w:rPr>
                <w:rFonts w:ascii="Arial" w:hAnsi="Arial" w:cs="Arial"/>
                <w:b/>
                <w:bCs/>
                <w:sz w:val="20"/>
                <w:szCs w:val="20"/>
              </w:rPr>
            </w:pPr>
            <w:r w:rsidRPr="00100BD5">
              <w:rPr>
                <w:rFonts w:ascii="Arial" w:hAnsi="Arial" w:cs="Arial"/>
                <w:sz w:val="20"/>
                <w:szCs w:val="20"/>
              </w:rPr>
              <w:t>Reglamento de Comisiones del Consejo General del Instituto Electoral de Tamaulipas</w:t>
            </w:r>
          </w:p>
        </w:tc>
      </w:tr>
      <w:tr w:rsidR="001C67C1" w:rsidRPr="00100BD5" w14:paraId="381D2CE9" w14:textId="77777777" w:rsidTr="00E0694C">
        <w:tc>
          <w:tcPr>
            <w:tcW w:w="4744" w:type="dxa"/>
            <w:tcBorders>
              <w:top w:val="nil"/>
              <w:left w:val="nil"/>
              <w:bottom w:val="nil"/>
              <w:right w:val="nil"/>
            </w:tcBorders>
          </w:tcPr>
          <w:p w14:paraId="3F29DD85" w14:textId="45B2B9A0" w:rsidR="001C67C1" w:rsidRPr="00100BD5" w:rsidRDefault="001C67C1" w:rsidP="00BD4DC1">
            <w:pPr>
              <w:tabs>
                <w:tab w:val="left" w:pos="3312"/>
              </w:tabs>
              <w:jc w:val="both"/>
              <w:rPr>
                <w:rFonts w:ascii="Arial" w:hAnsi="Arial" w:cs="Arial"/>
                <w:b/>
                <w:bCs/>
                <w:sz w:val="20"/>
                <w:szCs w:val="20"/>
              </w:rPr>
            </w:pPr>
            <w:r w:rsidRPr="00100BD5">
              <w:rPr>
                <w:rFonts w:ascii="Arial" w:hAnsi="Arial" w:cs="Arial"/>
                <w:b/>
                <w:bCs/>
                <w:sz w:val="20"/>
                <w:szCs w:val="20"/>
              </w:rPr>
              <w:t xml:space="preserve">Reglamento de designación </w:t>
            </w:r>
          </w:p>
        </w:tc>
        <w:tc>
          <w:tcPr>
            <w:tcW w:w="4744" w:type="dxa"/>
            <w:tcBorders>
              <w:top w:val="nil"/>
              <w:left w:val="nil"/>
              <w:bottom w:val="nil"/>
              <w:right w:val="nil"/>
            </w:tcBorders>
          </w:tcPr>
          <w:p w14:paraId="44241A99" w14:textId="2249B983" w:rsidR="001C67C1" w:rsidRPr="00100BD5" w:rsidRDefault="00FA5D6A" w:rsidP="00BD4DC1">
            <w:pPr>
              <w:tabs>
                <w:tab w:val="left" w:pos="3312"/>
              </w:tabs>
              <w:jc w:val="both"/>
              <w:rPr>
                <w:rFonts w:ascii="Arial" w:hAnsi="Arial" w:cs="Arial"/>
                <w:b/>
                <w:bCs/>
                <w:sz w:val="20"/>
                <w:szCs w:val="20"/>
              </w:rPr>
            </w:pPr>
            <w:r w:rsidRPr="00100BD5">
              <w:rPr>
                <w:rFonts w:ascii="Arial" w:hAnsi="Arial" w:cs="Arial"/>
                <w:sz w:val="20"/>
                <w:szCs w:val="20"/>
              </w:rPr>
              <w:t>Reglamento para la designación de consejerías y secretarías de los consejos distritales y municipales</w:t>
            </w:r>
          </w:p>
        </w:tc>
      </w:tr>
      <w:tr w:rsidR="001C67C1" w:rsidRPr="00100BD5" w14:paraId="68E51A2D" w14:textId="77777777" w:rsidTr="00E0694C">
        <w:tc>
          <w:tcPr>
            <w:tcW w:w="4744" w:type="dxa"/>
            <w:tcBorders>
              <w:top w:val="nil"/>
              <w:left w:val="nil"/>
              <w:bottom w:val="nil"/>
              <w:right w:val="nil"/>
            </w:tcBorders>
          </w:tcPr>
          <w:p w14:paraId="5457A2D5" w14:textId="2CED25AB" w:rsidR="001C67C1" w:rsidRPr="00100BD5" w:rsidRDefault="001C67C1" w:rsidP="00BD4DC1">
            <w:pPr>
              <w:tabs>
                <w:tab w:val="left" w:pos="3312"/>
              </w:tabs>
              <w:jc w:val="both"/>
              <w:rPr>
                <w:rFonts w:ascii="Arial" w:hAnsi="Arial" w:cs="Arial"/>
                <w:b/>
                <w:bCs/>
                <w:sz w:val="20"/>
                <w:szCs w:val="20"/>
              </w:rPr>
            </w:pPr>
            <w:r w:rsidRPr="00100BD5">
              <w:rPr>
                <w:rFonts w:ascii="Arial" w:hAnsi="Arial" w:cs="Arial"/>
                <w:b/>
                <w:bCs/>
                <w:sz w:val="20"/>
                <w:szCs w:val="20"/>
              </w:rPr>
              <w:t xml:space="preserve">Reglamento de Elecciones </w:t>
            </w:r>
          </w:p>
        </w:tc>
        <w:tc>
          <w:tcPr>
            <w:tcW w:w="4744" w:type="dxa"/>
            <w:tcBorders>
              <w:top w:val="nil"/>
              <w:left w:val="nil"/>
              <w:bottom w:val="nil"/>
              <w:right w:val="nil"/>
            </w:tcBorders>
          </w:tcPr>
          <w:p w14:paraId="410E9E8B" w14:textId="3EC46714" w:rsidR="001C67C1" w:rsidRPr="00100BD5" w:rsidRDefault="00FA5D6A" w:rsidP="00BD4DC1">
            <w:pPr>
              <w:tabs>
                <w:tab w:val="left" w:pos="3312"/>
              </w:tabs>
              <w:jc w:val="both"/>
              <w:rPr>
                <w:rFonts w:ascii="Arial" w:hAnsi="Arial" w:cs="Arial"/>
                <w:b/>
                <w:bCs/>
                <w:sz w:val="20"/>
                <w:szCs w:val="20"/>
              </w:rPr>
            </w:pPr>
            <w:r w:rsidRPr="00100BD5">
              <w:rPr>
                <w:rFonts w:ascii="Arial" w:hAnsi="Arial" w:cs="Arial"/>
                <w:sz w:val="20"/>
                <w:szCs w:val="20"/>
              </w:rPr>
              <w:t>Reglamento de Elecciones del Instituto Nacional Electoral</w:t>
            </w:r>
          </w:p>
        </w:tc>
      </w:tr>
      <w:tr w:rsidR="001C67C1" w:rsidRPr="00100BD5" w14:paraId="19D82EBE" w14:textId="77777777" w:rsidTr="00E0694C">
        <w:tc>
          <w:tcPr>
            <w:tcW w:w="4744" w:type="dxa"/>
            <w:tcBorders>
              <w:top w:val="nil"/>
              <w:left w:val="nil"/>
              <w:bottom w:val="nil"/>
              <w:right w:val="nil"/>
            </w:tcBorders>
          </w:tcPr>
          <w:p w14:paraId="2A0B2D13" w14:textId="22124C8F" w:rsidR="001C67C1" w:rsidRPr="00100BD5" w:rsidRDefault="001C67C1" w:rsidP="00BD4DC1">
            <w:pPr>
              <w:tabs>
                <w:tab w:val="left" w:pos="3312"/>
              </w:tabs>
              <w:jc w:val="both"/>
              <w:rPr>
                <w:rFonts w:ascii="Arial" w:hAnsi="Arial" w:cs="Arial"/>
                <w:b/>
                <w:bCs/>
                <w:sz w:val="20"/>
                <w:szCs w:val="20"/>
              </w:rPr>
            </w:pPr>
            <w:r w:rsidRPr="00100BD5">
              <w:rPr>
                <w:rFonts w:ascii="Arial" w:hAnsi="Arial" w:cs="Arial"/>
                <w:b/>
                <w:bCs/>
                <w:sz w:val="20"/>
                <w:szCs w:val="20"/>
              </w:rPr>
              <w:t xml:space="preserve">Reglamento Interno </w:t>
            </w:r>
          </w:p>
        </w:tc>
        <w:tc>
          <w:tcPr>
            <w:tcW w:w="4744" w:type="dxa"/>
            <w:tcBorders>
              <w:top w:val="nil"/>
              <w:left w:val="nil"/>
              <w:bottom w:val="nil"/>
              <w:right w:val="nil"/>
            </w:tcBorders>
          </w:tcPr>
          <w:p w14:paraId="09CD08D3" w14:textId="69D56A0E" w:rsidR="001C67C1" w:rsidRPr="00100BD5" w:rsidRDefault="00FA5D6A" w:rsidP="00BD4DC1">
            <w:pPr>
              <w:tabs>
                <w:tab w:val="left" w:pos="3312"/>
              </w:tabs>
              <w:jc w:val="both"/>
              <w:rPr>
                <w:rFonts w:ascii="Arial" w:hAnsi="Arial" w:cs="Arial"/>
                <w:b/>
                <w:bCs/>
                <w:sz w:val="20"/>
                <w:szCs w:val="20"/>
              </w:rPr>
            </w:pPr>
            <w:r w:rsidRPr="00100BD5">
              <w:rPr>
                <w:rFonts w:ascii="Arial" w:hAnsi="Arial" w:cs="Arial"/>
                <w:sz w:val="20"/>
                <w:szCs w:val="20"/>
              </w:rPr>
              <w:t>Reglamento Interno del Instituto Electoral de Tamaulipas</w:t>
            </w:r>
          </w:p>
        </w:tc>
      </w:tr>
      <w:tr w:rsidR="001C67C1" w:rsidRPr="00100BD5" w14:paraId="004208D4" w14:textId="77777777" w:rsidTr="00E0694C">
        <w:tc>
          <w:tcPr>
            <w:tcW w:w="4744" w:type="dxa"/>
            <w:tcBorders>
              <w:top w:val="nil"/>
              <w:left w:val="nil"/>
              <w:bottom w:val="nil"/>
              <w:right w:val="nil"/>
            </w:tcBorders>
          </w:tcPr>
          <w:p w14:paraId="45826915" w14:textId="6317C9EE" w:rsidR="001C67C1" w:rsidRPr="00100BD5" w:rsidRDefault="001C67C1" w:rsidP="00BD4DC1">
            <w:pPr>
              <w:tabs>
                <w:tab w:val="left" w:pos="3312"/>
              </w:tabs>
              <w:jc w:val="both"/>
              <w:rPr>
                <w:rFonts w:ascii="Arial" w:hAnsi="Arial" w:cs="Arial"/>
                <w:b/>
                <w:bCs/>
                <w:sz w:val="20"/>
                <w:szCs w:val="20"/>
              </w:rPr>
            </w:pPr>
            <w:r w:rsidRPr="00100BD5">
              <w:rPr>
                <w:rFonts w:ascii="Arial" w:hAnsi="Arial" w:cs="Arial"/>
                <w:b/>
                <w:bCs/>
                <w:sz w:val="20"/>
                <w:szCs w:val="20"/>
              </w:rPr>
              <w:t>Reglamento para los procedimientos de designación</w:t>
            </w:r>
          </w:p>
        </w:tc>
        <w:tc>
          <w:tcPr>
            <w:tcW w:w="4744" w:type="dxa"/>
            <w:tcBorders>
              <w:top w:val="nil"/>
              <w:left w:val="nil"/>
              <w:bottom w:val="nil"/>
              <w:right w:val="nil"/>
            </w:tcBorders>
          </w:tcPr>
          <w:p w14:paraId="37061AE1" w14:textId="6C376367" w:rsidR="001C67C1" w:rsidRPr="00100BD5" w:rsidRDefault="00FA5D6A" w:rsidP="00BD4DC1">
            <w:pPr>
              <w:tabs>
                <w:tab w:val="left" w:pos="3312"/>
              </w:tabs>
              <w:jc w:val="both"/>
              <w:rPr>
                <w:rFonts w:ascii="Arial" w:hAnsi="Arial" w:cs="Arial"/>
                <w:b/>
                <w:bCs/>
                <w:sz w:val="20"/>
                <w:szCs w:val="20"/>
              </w:rPr>
            </w:pPr>
            <w:r w:rsidRPr="00100BD5">
              <w:rPr>
                <w:rFonts w:ascii="Arial" w:hAnsi="Arial" w:cs="Arial"/>
                <w:sz w:val="20"/>
                <w:szCs w:val="20"/>
              </w:rPr>
              <w:t>Reglamento para los procedimientos de selección y designación de las consejeras y consejeros electorales de los consejos distritales y municipales electorales del Instituto Electoral de Tamaulipas</w:t>
            </w:r>
          </w:p>
        </w:tc>
      </w:tr>
    </w:tbl>
    <w:p w14:paraId="7F7B3159" w14:textId="77777777" w:rsidR="00E069D2" w:rsidRPr="00100BD5" w:rsidRDefault="00E069D2" w:rsidP="00E069D2">
      <w:pPr>
        <w:tabs>
          <w:tab w:val="left" w:pos="3312"/>
        </w:tabs>
        <w:jc w:val="both"/>
        <w:rPr>
          <w:rFonts w:ascii="Arial" w:hAnsi="Arial" w:cs="Arial"/>
          <w:sz w:val="20"/>
          <w:szCs w:val="20"/>
        </w:rPr>
      </w:pPr>
    </w:p>
    <w:p w14:paraId="6E112728" w14:textId="77777777" w:rsidR="00FA5D6A" w:rsidRPr="00100BD5" w:rsidRDefault="00E069D2" w:rsidP="00E069D2">
      <w:pPr>
        <w:tabs>
          <w:tab w:val="left" w:pos="3312"/>
        </w:tabs>
        <w:jc w:val="both"/>
        <w:rPr>
          <w:rFonts w:ascii="Arial" w:hAnsi="Arial" w:cs="Arial"/>
          <w:sz w:val="20"/>
          <w:szCs w:val="20"/>
        </w:rPr>
      </w:pPr>
      <w:r w:rsidRPr="00100BD5">
        <w:rPr>
          <w:rFonts w:ascii="Arial" w:hAnsi="Arial" w:cs="Arial"/>
          <w:sz w:val="20"/>
          <w:szCs w:val="20"/>
        </w:rPr>
        <w:t xml:space="preserve">ANTECEDENTES </w:t>
      </w:r>
    </w:p>
    <w:p w14:paraId="13BBF748" w14:textId="77777777" w:rsidR="00FA5D6A" w:rsidRPr="00100BD5" w:rsidRDefault="00FA5D6A" w:rsidP="00E069D2">
      <w:pPr>
        <w:tabs>
          <w:tab w:val="left" w:pos="3312"/>
        </w:tabs>
        <w:jc w:val="both"/>
        <w:rPr>
          <w:rFonts w:ascii="Arial" w:hAnsi="Arial" w:cs="Arial"/>
          <w:sz w:val="20"/>
          <w:szCs w:val="20"/>
        </w:rPr>
      </w:pPr>
    </w:p>
    <w:p w14:paraId="4B156DBF" w14:textId="77777777" w:rsidR="00FA5D6A" w:rsidRPr="00100BD5" w:rsidRDefault="00E069D2" w:rsidP="00FA5D6A">
      <w:pPr>
        <w:pStyle w:val="Prrafodelista"/>
        <w:numPr>
          <w:ilvl w:val="0"/>
          <w:numId w:val="48"/>
        </w:numPr>
        <w:tabs>
          <w:tab w:val="left" w:pos="3312"/>
        </w:tabs>
        <w:jc w:val="both"/>
        <w:rPr>
          <w:rFonts w:ascii="Arial" w:hAnsi="Arial" w:cs="Arial"/>
          <w:sz w:val="20"/>
          <w:szCs w:val="20"/>
        </w:rPr>
      </w:pPr>
      <w:r w:rsidRPr="00100BD5">
        <w:rPr>
          <w:rFonts w:ascii="Arial" w:hAnsi="Arial" w:cs="Arial"/>
          <w:sz w:val="20"/>
          <w:szCs w:val="20"/>
        </w:rPr>
        <w:t xml:space="preserve">El 11 de junio de 2003, se publicó en el Diario Oficial de la Federación el Decreto por el que se expide la Ley Federal para prevenir y eliminar la discriminación. </w:t>
      </w:r>
    </w:p>
    <w:p w14:paraId="19F442C0" w14:textId="77777777" w:rsidR="00FA5D6A" w:rsidRPr="00100BD5" w:rsidRDefault="00E069D2" w:rsidP="00FA5D6A">
      <w:pPr>
        <w:pStyle w:val="Prrafodelista"/>
        <w:numPr>
          <w:ilvl w:val="0"/>
          <w:numId w:val="48"/>
        </w:numPr>
        <w:tabs>
          <w:tab w:val="left" w:pos="3312"/>
        </w:tabs>
        <w:jc w:val="both"/>
        <w:rPr>
          <w:rFonts w:ascii="Arial" w:hAnsi="Arial" w:cs="Arial"/>
          <w:sz w:val="20"/>
          <w:szCs w:val="20"/>
        </w:rPr>
      </w:pPr>
      <w:r w:rsidRPr="00100BD5">
        <w:rPr>
          <w:rFonts w:ascii="Arial" w:hAnsi="Arial" w:cs="Arial"/>
          <w:sz w:val="20"/>
          <w:szCs w:val="20"/>
        </w:rPr>
        <w:t xml:space="preserve">El 29 de diciembre de 2004, se publicó en el Periódico Oficial del Estado el Decreto LVIII-1146 por el cual se expide la Ley para Prevenir y Erradicar la Discriminación en el Estado de Tamaulipas. </w:t>
      </w:r>
    </w:p>
    <w:p w14:paraId="1D21B1AF" w14:textId="77777777" w:rsidR="00FA5D6A" w:rsidRPr="00100BD5" w:rsidRDefault="00E069D2" w:rsidP="00FA5D6A">
      <w:pPr>
        <w:pStyle w:val="Prrafodelista"/>
        <w:numPr>
          <w:ilvl w:val="0"/>
          <w:numId w:val="48"/>
        </w:numPr>
        <w:tabs>
          <w:tab w:val="left" w:pos="3312"/>
        </w:tabs>
        <w:jc w:val="both"/>
        <w:rPr>
          <w:rFonts w:ascii="Arial" w:hAnsi="Arial" w:cs="Arial"/>
          <w:sz w:val="20"/>
          <w:szCs w:val="20"/>
        </w:rPr>
      </w:pPr>
      <w:r w:rsidRPr="00100BD5">
        <w:rPr>
          <w:rFonts w:ascii="Arial" w:hAnsi="Arial" w:cs="Arial"/>
          <w:sz w:val="20"/>
          <w:szCs w:val="20"/>
        </w:rPr>
        <w:t xml:space="preserve">El 30 de marzo de 2007, el Estado Mexicano firmó la Convención sobre los Derechos de las Personas con Discapacidad, adoptada por la Asamblea General de las Naciones Unidas el 13 de diciembre de 2006, y posteriormente la ratificó el 17 de diciembre de 2007. </w:t>
      </w:r>
    </w:p>
    <w:p w14:paraId="38D59AC1" w14:textId="77777777" w:rsidR="00FA5D6A" w:rsidRPr="00100BD5" w:rsidRDefault="00E069D2" w:rsidP="00FA5D6A">
      <w:pPr>
        <w:pStyle w:val="Prrafodelista"/>
        <w:numPr>
          <w:ilvl w:val="0"/>
          <w:numId w:val="48"/>
        </w:numPr>
        <w:tabs>
          <w:tab w:val="left" w:pos="3312"/>
        </w:tabs>
        <w:jc w:val="both"/>
        <w:rPr>
          <w:rFonts w:ascii="Arial" w:hAnsi="Arial" w:cs="Arial"/>
          <w:sz w:val="20"/>
          <w:szCs w:val="20"/>
        </w:rPr>
      </w:pPr>
      <w:r w:rsidRPr="00100BD5">
        <w:rPr>
          <w:rFonts w:ascii="Arial" w:hAnsi="Arial" w:cs="Arial"/>
          <w:sz w:val="20"/>
          <w:szCs w:val="20"/>
        </w:rPr>
        <w:t xml:space="preserve">El 10 de junio de 2011, se publica en el Diario Oficial de la Federación, el Decreto por el que se modifica el artículo 1° de la Constitución Política de los Estados Unidos Mexicanos, en materia de derechos humanos. </w:t>
      </w:r>
    </w:p>
    <w:p w14:paraId="62D076A9" w14:textId="77777777" w:rsidR="00FA5D6A" w:rsidRPr="00100BD5" w:rsidRDefault="00E069D2" w:rsidP="00FA5D6A">
      <w:pPr>
        <w:pStyle w:val="Prrafodelista"/>
        <w:numPr>
          <w:ilvl w:val="0"/>
          <w:numId w:val="48"/>
        </w:numPr>
        <w:tabs>
          <w:tab w:val="left" w:pos="3312"/>
        </w:tabs>
        <w:jc w:val="both"/>
        <w:rPr>
          <w:rFonts w:ascii="Arial" w:hAnsi="Arial" w:cs="Arial"/>
          <w:sz w:val="20"/>
          <w:szCs w:val="20"/>
        </w:rPr>
      </w:pPr>
      <w:r w:rsidRPr="00100BD5">
        <w:rPr>
          <w:rFonts w:ascii="Arial" w:hAnsi="Arial" w:cs="Arial"/>
          <w:sz w:val="20"/>
          <w:szCs w:val="20"/>
        </w:rPr>
        <w:t xml:space="preserve">El 15 de diciembre de 2015 fue adoptada la Convención Interamericana sobre la Protección de los Derechos Humanos de las Personas Mayores en el seno de la Organización de los Estados Americanos, y México la ratificó el 13 de diciembre de 2022. </w:t>
      </w:r>
    </w:p>
    <w:p w14:paraId="6AB7CD73" w14:textId="759EA943" w:rsidR="00E069D2" w:rsidRPr="00100BD5" w:rsidRDefault="00E069D2" w:rsidP="00FA5D6A">
      <w:pPr>
        <w:pStyle w:val="Prrafodelista"/>
        <w:numPr>
          <w:ilvl w:val="0"/>
          <w:numId w:val="48"/>
        </w:numPr>
        <w:tabs>
          <w:tab w:val="left" w:pos="3312"/>
        </w:tabs>
        <w:jc w:val="both"/>
        <w:rPr>
          <w:rFonts w:ascii="Arial" w:hAnsi="Arial" w:cs="Arial"/>
          <w:sz w:val="20"/>
          <w:szCs w:val="20"/>
        </w:rPr>
      </w:pPr>
      <w:r w:rsidRPr="00100BD5">
        <w:rPr>
          <w:rFonts w:ascii="Arial" w:hAnsi="Arial" w:cs="Arial"/>
          <w:sz w:val="20"/>
          <w:szCs w:val="20"/>
        </w:rPr>
        <w:t>El 28 de junio de 2016, el Pleno de la Suprema Corte de Justicia de la Nación resolvió la Acción de Inconstitucionalidad 33/2015, en la que se pronunció sobre la obligación de realizar consulta previa cuando una norma general incida directamente en los derechos de personas con discapacidad, estableciendo que dicha consulta constituye un requisito procedimental indispensable para la validez constitucional de las disposiciones que puedan afectarles.</w:t>
      </w:r>
    </w:p>
    <w:p w14:paraId="6B7B62D6" w14:textId="5373E774" w:rsidR="00FA5D6A" w:rsidRPr="00100BD5" w:rsidRDefault="00FA5D6A" w:rsidP="00FA5D6A">
      <w:pPr>
        <w:pStyle w:val="Prrafodelista"/>
        <w:numPr>
          <w:ilvl w:val="0"/>
          <w:numId w:val="48"/>
        </w:numPr>
        <w:tabs>
          <w:tab w:val="left" w:pos="3312"/>
        </w:tabs>
        <w:jc w:val="both"/>
        <w:rPr>
          <w:rFonts w:ascii="Arial" w:hAnsi="Arial" w:cs="Arial"/>
          <w:sz w:val="20"/>
          <w:szCs w:val="20"/>
        </w:rPr>
      </w:pPr>
      <w:r w:rsidRPr="00100BD5">
        <w:rPr>
          <w:rFonts w:ascii="Arial" w:hAnsi="Arial" w:cs="Arial"/>
          <w:sz w:val="20"/>
          <w:szCs w:val="20"/>
        </w:rPr>
        <w:t>El 7 de septiembre de 2016, el Consejo General del INE, emitió el Acuerdo No. INE/CG661/2016 mediante el cual aprobó el Reglamento de Elecciones, entrando en vigor el 13 de septiembre de 2016; al cual se adicionaron las modificaciones en cumplimiento a la sentencia de la Sala Superior del Tribunal Electoral del Poder Judicial de la Federación, SUP-RAP-460/2016 y acumulados, dictada el 2 de noviembre de 2016; y lo aprobado por el Consejo General y Comisiones del INE mediante acuerdos No. INE/CG391/2017, INE/CG565/2017, INE/CG111/2018, INE/CG254/2020, INE/CG616/2022, INE/CG292/2023 INE/CG561/2020; INE/CG728/2022, INE/CG294/2023, INE/CG32/2019, INE/CG1690/2021, INE/CG825/2022, INE/CG437/2023 INE/CG164/2020, INE/CG346/2022, INE/CG254/2023 INE/CG521/2023, INE/CG253/2020, INE/CG597/2022, INE/CG291/2023, INE/CG529/2023, INE/CG560/2023, INE/CCOE/005/2023, INE/CG598/2023, INE/CCOE/001/2024, INE/CG263/2024, INE/CRFE12/02SE/2024, INE/CG2237/2024, INE/COE/001/2024, INE/CG57/2025, INE/CG1127/2025 e INE/CG1157/2025.</w:t>
      </w:r>
    </w:p>
    <w:p w14:paraId="4AB3A811" w14:textId="77777777" w:rsidR="004D4F3F" w:rsidRPr="00100BD5" w:rsidRDefault="00FA5D6A" w:rsidP="004D4F3F">
      <w:pPr>
        <w:pStyle w:val="Prrafodelista"/>
        <w:numPr>
          <w:ilvl w:val="0"/>
          <w:numId w:val="48"/>
        </w:numPr>
        <w:tabs>
          <w:tab w:val="left" w:pos="3312"/>
        </w:tabs>
        <w:jc w:val="both"/>
        <w:rPr>
          <w:rFonts w:ascii="Arial" w:hAnsi="Arial" w:cs="Arial"/>
          <w:sz w:val="20"/>
          <w:szCs w:val="20"/>
        </w:rPr>
      </w:pPr>
      <w:r w:rsidRPr="00100BD5">
        <w:rPr>
          <w:rFonts w:ascii="Arial" w:hAnsi="Arial" w:cs="Arial"/>
          <w:sz w:val="20"/>
          <w:szCs w:val="20"/>
        </w:rPr>
        <w:t>En fecha 29 de junio de 2020, mediante Acuerdo No. IETAM-A/CG12/2020 el Consejo General del IETAM aprobó el Reglamento para los procedimientos de selección y designación de las consejeras y los consejeros electorales de los consejos distritales y municipales electorales del IETAM, modificándose, adicionándose y derogándose diversas disposiciones mediante Acuerdo No. IETAM-A/CG-12/2023.</w:t>
      </w:r>
    </w:p>
    <w:p w14:paraId="7B4183BE" w14:textId="050923EB" w:rsidR="004D4F3F" w:rsidRPr="00100BD5" w:rsidRDefault="004D4F3F" w:rsidP="004D4F3F">
      <w:pPr>
        <w:pStyle w:val="Prrafodelista"/>
        <w:numPr>
          <w:ilvl w:val="0"/>
          <w:numId w:val="48"/>
        </w:numPr>
        <w:tabs>
          <w:tab w:val="left" w:pos="3312"/>
        </w:tabs>
        <w:jc w:val="both"/>
        <w:rPr>
          <w:rFonts w:ascii="Arial" w:hAnsi="Arial" w:cs="Arial"/>
          <w:sz w:val="20"/>
          <w:szCs w:val="20"/>
        </w:rPr>
      </w:pPr>
      <w:r w:rsidRPr="00100BD5">
        <w:rPr>
          <w:rFonts w:ascii="Arial" w:hAnsi="Arial" w:cs="Arial"/>
          <w:sz w:val="20"/>
          <w:szCs w:val="20"/>
        </w:rPr>
        <w:t xml:space="preserve">El 5 de febrero de 2021, el Consejo General del IETAM mediante Acuerdo No. IETAMA/CG12/2021 expidió </w:t>
      </w:r>
    </w:p>
    <w:p w14:paraId="25198BB2" w14:textId="77777777" w:rsidR="004D4F3F" w:rsidRPr="00100BD5" w:rsidRDefault="004D4F3F" w:rsidP="004D4F3F">
      <w:pPr>
        <w:pStyle w:val="Prrafodelista"/>
        <w:tabs>
          <w:tab w:val="left" w:pos="3312"/>
        </w:tabs>
        <w:jc w:val="both"/>
        <w:rPr>
          <w:rFonts w:ascii="Arial" w:hAnsi="Arial" w:cs="Arial"/>
          <w:sz w:val="20"/>
          <w:szCs w:val="20"/>
        </w:rPr>
      </w:pPr>
      <w:r w:rsidRPr="00100BD5">
        <w:rPr>
          <w:rFonts w:ascii="Arial" w:hAnsi="Arial" w:cs="Arial"/>
          <w:sz w:val="20"/>
          <w:szCs w:val="20"/>
        </w:rPr>
        <w:t>el Reglamento Interno, modificándose mediante Acuerdo No. IETAM-A/CG-101/2024.</w:t>
      </w:r>
    </w:p>
    <w:p w14:paraId="5A172A2D" w14:textId="237C99DF" w:rsidR="004D4F3F" w:rsidRPr="00100BD5" w:rsidRDefault="004D4F3F" w:rsidP="004D4F3F">
      <w:pPr>
        <w:pStyle w:val="Prrafodelista"/>
        <w:numPr>
          <w:ilvl w:val="0"/>
          <w:numId w:val="48"/>
        </w:numPr>
        <w:tabs>
          <w:tab w:val="left" w:pos="709"/>
          <w:tab w:val="left" w:pos="3312"/>
        </w:tabs>
        <w:jc w:val="both"/>
        <w:rPr>
          <w:rFonts w:ascii="Arial" w:hAnsi="Arial" w:cs="Arial"/>
          <w:sz w:val="20"/>
          <w:szCs w:val="20"/>
        </w:rPr>
      </w:pPr>
      <w:r w:rsidRPr="00100BD5">
        <w:rPr>
          <w:rFonts w:ascii="Arial" w:hAnsi="Arial" w:cs="Arial"/>
          <w:sz w:val="20"/>
          <w:szCs w:val="20"/>
        </w:rPr>
        <w:lastRenderedPageBreak/>
        <w:t>En esa propia fecha, mediante Acuerdo No. IETAM-A/CG14/2021 el Consejo General del IETAM aprobó el Reglamento de Comisiones del Consejo General del Instituto Electoral de Tamaulipas, modificándose mediante Acuerdo No. IETAM-A/CG-114/2024.</w:t>
      </w:r>
    </w:p>
    <w:p w14:paraId="7FE8DD3E" w14:textId="08CF5EFF" w:rsidR="004D4F3F" w:rsidRPr="00100BD5" w:rsidRDefault="004D4F3F" w:rsidP="004D4F3F">
      <w:pPr>
        <w:pStyle w:val="Prrafodelista"/>
        <w:numPr>
          <w:ilvl w:val="0"/>
          <w:numId w:val="48"/>
        </w:numPr>
        <w:tabs>
          <w:tab w:val="left" w:pos="709"/>
          <w:tab w:val="left" w:pos="3312"/>
        </w:tabs>
        <w:jc w:val="both"/>
        <w:rPr>
          <w:rFonts w:ascii="Arial" w:hAnsi="Arial" w:cs="Arial"/>
          <w:sz w:val="20"/>
          <w:szCs w:val="20"/>
        </w:rPr>
      </w:pPr>
      <w:r w:rsidRPr="00100BD5">
        <w:rPr>
          <w:rFonts w:ascii="Arial" w:hAnsi="Arial" w:cs="Arial"/>
          <w:sz w:val="20"/>
          <w:szCs w:val="20"/>
        </w:rPr>
        <w:t>El 20 de julio de 2022, la Sala Superior del Tribunal Electoral del Poder Judicial de la Federación, resolvió el expediente SUP-JDC-556/2022 y su acumulado, relativo a la implementación de acciones afirmativas y la consulta a pueblos y comunidades indígenas.</w:t>
      </w:r>
    </w:p>
    <w:p w14:paraId="1324CC57" w14:textId="7FFE68EC" w:rsidR="004D4F3F" w:rsidRPr="00100BD5" w:rsidRDefault="004D4F3F" w:rsidP="004D4F3F">
      <w:pPr>
        <w:pStyle w:val="Prrafodelista"/>
        <w:numPr>
          <w:ilvl w:val="0"/>
          <w:numId w:val="48"/>
        </w:numPr>
        <w:tabs>
          <w:tab w:val="left" w:pos="709"/>
          <w:tab w:val="left" w:pos="3312"/>
        </w:tabs>
        <w:jc w:val="both"/>
        <w:rPr>
          <w:rFonts w:ascii="Arial" w:hAnsi="Arial" w:cs="Arial"/>
          <w:sz w:val="20"/>
          <w:szCs w:val="20"/>
        </w:rPr>
      </w:pPr>
      <w:r w:rsidRPr="00100BD5">
        <w:rPr>
          <w:rFonts w:ascii="Arial" w:hAnsi="Arial" w:cs="Arial"/>
          <w:sz w:val="20"/>
          <w:szCs w:val="20"/>
        </w:rPr>
        <w:t>El 8 de junio de 2023, en la edición vespertina del Periódico Oficial del Estado de Tamaulipas, se publicó el Decreto No. 65-591 mediante el cual se reforman y adicionan diversas disposiciones de la Ley Electoral del Estado de Tamaulipas en Materia de Representación Efectiva de Grupos Vulnerables en la Asignación de Candidaturas a Puestos de Elección Popular.</w:t>
      </w:r>
    </w:p>
    <w:p w14:paraId="2C71BC8A" w14:textId="7D7D9FB7" w:rsidR="004D4F3F" w:rsidRPr="00100BD5" w:rsidRDefault="004D4F3F" w:rsidP="004D4F3F">
      <w:pPr>
        <w:pStyle w:val="Prrafodelista"/>
        <w:numPr>
          <w:ilvl w:val="0"/>
          <w:numId w:val="48"/>
        </w:numPr>
        <w:tabs>
          <w:tab w:val="left" w:pos="709"/>
          <w:tab w:val="left" w:pos="3312"/>
        </w:tabs>
        <w:jc w:val="both"/>
        <w:rPr>
          <w:rFonts w:ascii="Arial" w:hAnsi="Arial" w:cs="Arial"/>
          <w:sz w:val="20"/>
          <w:szCs w:val="20"/>
        </w:rPr>
      </w:pPr>
      <w:r w:rsidRPr="00100BD5">
        <w:rPr>
          <w:rFonts w:ascii="Arial" w:hAnsi="Arial" w:cs="Arial"/>
          <w:sz w:val="20"/>
          <w:szCs w:val="20"/>
        </w:rPr>
        <w:t>El 10 de julio de 2023, el Consejo General del IETAM, emitió el Acuerdo No. IETAM-A/CG-28/2023, mediante el cual se emite el Reglamento de Paridad y Acciones Afirmativas, en el que se reconocen acciones afirmativas para grupos en situación de vulnerabilidad.</w:t>
      </w:r>
    </w:p>
    <w:p w14:paraId="1AED6E2F" w14:textId="0C9C18C9" w:rsidR="004D4F3F" w:rsidRPr="00100BD5" w:rsidRDefault="004D4F3F" w:rsidP="004D4F3F">
      <w:pPr>
        <w:pStyle w:val="Prrafodelista"/>
        <w:numPr>
          <w:ilvl w:val="0"/>
          <w:numId w:val="48"/>
        </w:numPr>
        <w:tabs>
          <w:tab w:val="left" w:pos="709"/>
          <w:tab w:val="left" w:pos="3312"/>
        </w:tabs>
        <w:jc w:val="both"/>
        <w:rPr>
          <w:rFonts w:ascii="Arial" w:hAnsi="Arial" w:cs="Arial"/>
          <w:sz w:val="20"/>
          <w:szCs w:val="20"/>
        </w:rPr>
      </w:pPr>
      <w:r w:rsidRPr="00100BD5">
        <w:rPr>
          <w:rFonts w:ascii="Arial" w:hAnsi="Arial" w:cs="Arial"/>
          <w:sz w:val="20"/>
          <w:szCs w:val="20"/>
        </w:rPr>
        <w:t>El 15 de noviembre de 2023, la Sala Superior del Tribunal Electoral del Poder Judicial de la Federación, al resolver el expediente SUP-JDC-338/2023 y acumulados, analizó diversos planteamientos relacionados con la participación de personas con discapacidad en la elaboración de normas y políticas públicas, estableciendo criterios sobre el alcance del derecho a la consulta y participación efectiva de dicho grupo.</w:t>
      </w:r>
    </w:p>
    <w:p w14:paraId="1435541F" w14:textId="50414D2D" w:rsidR="004D4F3F" w:rsidRPr="00100BD5" w:rsidRDefault="004D4F3F" w:rsidP="004D4F3F">
      <w:pPr>
        <w:pStyle w:val="Prrafodelista"/>
        <w:numPr>
          <w:ilvl w:val="0"/>
          <w:numId w:val="48"/>
        </w:numPr>
        <w:tabs>
          <w:tab w:val="left" w:pos="709"/>
          <w:tab w:val="left" w:pos="3312"/>
        </w:tabs>
        <w:jc w:val="both"/>
        <w:rPr>
          <w:rFonts w:ascii="Arial" w:hAnsi="Arial" w:cs="Arial"/>
          <w:sz w:val="20"/>
          <w:szCs w:val="20"/>
        </w:rPr>
      </w:pPr>
      <w:r w:rsidRPr="00100BD5">
        <w:rPr>
          <w:rFonts w:ascii="Arial" w:hAnsi="Arial" w:cs="Arial"/>
          <w:sz w:val="20"/>
          <w:szCs w:val="20"/>
        </w:rPr>
        <w:t>El 4 de abril de 2025, se publicó en el Periódico Oficial del Estado de Tamaulipas, la última reforma a la Ley Electoral Local mediante el Decreto No. 66-275 expedido por el Congreso del Estado Libre y Soberano de Tamaulipas, El 23 de octubre de 2025, se publicó en el Periódico Oficial del Estado, el Decreto 66-522 mediante el cual se reforma el artículo 16 de la Constitución Política Local, en materia de prohibición a discriminación.</w:t>
      </w:r>
    </w:p>
    <w:p w14:paraId="53C00199" w14:textId="5CBBC817" w:rsidR="004D4F3F" w:rsidRPr="00100BD5" w:rsidRDefault="004D4F3F" w:rsidP="004D4F3F">
      <w:pPr>
        <w:pStyle w:val="Prrafodelista"/>
        <w:numPr>
          <w:ilvl w:val="0"/>
          <w:numId w:val="48"/>
        </w:numPr>
        <w:tabs>
          <w:tab w:val="left" w:pos="709"/>
          <w:tab w:val="left" w:pos="3312"/>
        </w:tabs>
        <w:jc w:val="both"/>
        <w:rPr>
          <w:rFonts w:ascii="Arial" w:hAnsi="Arial" w:cs="Arial"/>
          <w:sz w:val="20"/>
          <w:szCs w:val="20"/>
        </w:rPr>
      </w:pPr>
      <w:r w:rsidRPr="00100BD5">
        <w:rPr>
          <w:rFonts w:ascii="Arial" w:hAnsi="Arial" w:cs="Arial"/>
          <w:sz w:val="20"/>
          <w:szCs w:val="20"/>
        </w:rPr>
        <w:t xml:space="preserve">El 24 de noviembre de 2025, el Consejo General del IETAM, mediante Acuerdo No. IETAM-A/CG 095/2025, aprobó la integración de las comisiones permanentes y especiales del Consejo General del IETAM, quedando integrada la Comisión de Organización por la consejera y los consejeros electorales siguientes: Mtra. Mayra Gisela Lugo Rodríguez, Lic. Alfredo Díaz </w:t>
      </w:r>
      <w:proofErr w:type="spellStart"/>
      <w:r w:rsidRPr="00100BD5">
        <w:rPr>
          <w:rFonts w:ascii="Arial" w:hAnsi="Arial" w:cs="Arial"/>
          <w:sz w:val="20"/>
          <w:szCs w:val="20"/>
        </w:rPr>
        <w:t>Díaz</w:t>
      </w:r>
      <w:proofErr w:type="spellEnd"/>
      <w:r w:rsidRPr="00100BD5">
        <w:rPr>
          <w:rFonts w:ascii="Arial" w:hAnsi="Arial" w:cs="Arial"/>
          <w:sz w:val="20"/>
          <w:szCs w:val="20"/>
        </w:rPr>
        <w:t xml:space="preserve"> y el Mtro. Eliseo García González.</w:t>
      </w:r>
    </w:p>
    <w:p w14:paraId="1B62A8B9" w14:textId="55B9D8ED" w:rsidR="004D4F3F" w:rsidRPr="00100BD5" w:rsidRDefault="004D4F3F" w:rsidP="004D4F3F">
      <w:pPr>
        <w:pStyle w:val="Prrafodelista"/>
        <w:numPr>
          <w:ilvl w:val="0"/>
          <w:numId w:val="48"/>
        </w:numPr>
        <w:tabs>
          <w:tab w:val="left" w:pos="709"/>
          <w:tab w:val="left" w:pos="3312"/>
        </w:tabs>
        <w:jc w:val="both"/>
        <w:rPr>
          <w:rFonts w:ascii="Arial" w:hAnsi="Arial" w:cs="Arial"/>
          <w:sz w:val="20"/>
          <w:szCs w:val="20"/>
        </w:rPr>
      </w:pPr>
      <w:r w:rsidRPr="00100BD5">
        <w:rPr>
          <w:rFonts w:ascii="Arial" w:hAnsi="Arial" w:cs="Arial"/>
          <w:sz w:val="20"/>
          <w:szCs w:val="20"/>
        </w:rPr>
        <w:t>En fecha 26 de noviembre de 2025, en cumplimiento al Acuerdo No. IETAM-A/CG-095/2025, en Sesión Extraordinaria de la Comisión de Organización, se aprobó la propuesta de la Mtra. Mayra Gisela Lugo Rodríguez, para que ocupara la Presidencia de la Comisión de Organización.</w:t>
      </w:r>
    </w:p>
    <w:p w14:paraId="6C8AB7B9" w14:textId="3D0E0E63" w:rsidR="004D4F3F" w:rsidRPr="00100BD5" w:rsidRDefault="004D4F3F" w:rsidP="004D4F3F">
      <w:pPr>
        <w:pStyle w:val="Prrafodelista"/>
        <w:numPr>
          <w:ilvl w:val="0"/>
          <w:numId w:val="48"/>
        </w:numPr>
        <w:tabs>
          <w:tab w:val="left" w:pos="709"/>
          <w:tab w:val="left" w:pos="3312"/>
        </w:tabs>
        <w:jc w:val="both"/>
        <w:rPr>
          <w:rFonts w:ascii="Arial" w:hAnsi="Arial" w:cs="Arial"/>
          <w:sz w:val="20"/>
          <w:szCs w:val="20"/>
        </w:rPr>
      </w:pPr>
      <w:r w:rsidRPr="00100BD5">
        <w:rPr>
          <w:rFonts w:ascii="Arial" w:hAnsi="Arial" w:cs="Arial"/>
          <w:sz w:val="20"/>
          <w:szCs w:val="20"/>
        </w:rPr>
        <w:t>El 4 de marzo de 2026, se publicó en el Periódico Oficial del Estado, el Decreto 66-317 mediante el cual se expide la Ley para el Reconocimiento y Atención de las personas LGBTTTI+ para el Estado de Tamaulipas.</w:t>
      </w:r>
    </w:p>
    <w:p w14:paraId="20BA1EE5" w14:textId="3040A485" w:rsidR="004D4F3F" w:rsidRPr="00100BD5" w:rsidRDefault="004D4F3F" w:rsidP="004D4F3F">
      <w:pPr>
        <w:pStyle w:val="Prrafodelista"/>
        <w:numPr>
          <w:ilvl w:val="0"/>
          <w:numId w:val="48"/>
        </w:numPr>
        <w:tabs>
          <w:tab w:val="left" w:pos="709"/>
          <w:tab w:val="left" w:pos="3312"/>
        </w:tabs>
        <w:jc w:val="both"/>
        <w:rPr>
          <w:rFonts w:ascii="Arial" w:hAnsi="Arial" w:cs="Arial"/>
          <w:sz w:val="20"/>
          <w:szCs w:val="20"/>
        </w:rPr>
      </w:pPr>
      <w:r w:rsidRPr="00100BD5">
        <w:rPr>
          <w:rFonts w:ascii="Arial" w:hAnsi="Arial" w:cs="Arial"/>
          <w:sz w:val="20"/>
          <w:szCs w:val="20"/>
        </w:rPr>
        <w:t>El 6 de marzo de 2026, el Consejo General del IETAM emitió el Acuerdo No. IETAM-A/CG-007/2026 el cual se aprueba la realización de Consulta dirigida a personas con discapacidad, personas de la diversidad sexual, personas mayores y personas jóvenes, a efecto de recabar opiniones y propuestas para, en su caso, el diseño e implementación de acciones afirmativas en la integración de los órganos desconcentrados del Instituto Electoral de Tamaulipas.</w:t>
      </w:r>
    </w:p>
    <w:p w14:paraId="67E81D7B" w14:textId="241F3A08" w:rsidR="004D4F3F" w:rsidRPr="00100BD5" w:rsidRDefault="004D4F3F" w:rsidP="004D4F3F">
      <w:pPr>
        <w:pStyle w:val="Prrafodelista"/>
        <w:numPr>
          <w:ilvl w:val="0"/>
          <w:numId w:val="48"/>
        </w:numPr>
        <w:tabs>
          <w:tab w:val="left" w:pos="709"/>
          <w:tab w:val="left" w:pos="3312"/>
        </w:tabs>
        <w:jc w:val="both"/>
        <w:rPr>
          <w:rFonts w:ascii="Arial" w:hAnsi="Arial" w:cs="Arial"/>
          <w:sz w:val="20"/>
          <w:szCs w:val="20"/>
        </w:rPr>
      </w:pPr>
      <w:r w:rsidRPr="00100BD5">
        <w:rPr>
          <w:rFonts w:ascii="Arial" w:hAnsi="Arial" w:cs="Arial"/>
          <w:sz w:val="20"/>
          <w:szCs w:val="20"/>
        </w:rPr>
        <w:t>El 17 de abril de 2026, en sesión extraordinaria del Consejo General del IETAM, se presentó el Informe final de la Consulta dirigida a personas con discapacidad, personas de la diversidad sexual, personas mayores y personas jóvenes, a efecto de recabar opiniones y propuestas para, en su caso, el diseño e implementación de acciones afirmativas en la integración de los órganos desconcentrados del Instituto Electoral de Tamaulipas.</w:t>
      </w:r>
    </w:p>
    <w:p w14:paraId="5672BDBA" w14:textId="16669BE9" w:rsidR="004D4F3F" w:rsidRPr="00100BD5" w:rsidRDefault="004D4F3F" w:rsidP="004D4F3F">
      <w:pPr>
        <w:pStyle w:val="Prrafodelista"/>
        <w:numPr>
          <w:ilvl w:val="0"/>
          <w:numId w:val="48"/>
        </w:numPr>
        <w:tabs>
          <w:tab w:val="left" w:pos="709"/>
          <w:tab w:val="left" w:pos="3312"/>
        </w:tabs>
        <w:jc w:val="both"/>
        <w:rPr>
          <w:rFonts w:ascii="Arial" w:hAnsi="Arial" w:cs="Arial"/>
          <w:sz w:val="20"/>
          <w:szCs w:val="20"/>
        </w:rPr>
      </w:pPr>
      <w:r w:rsidRPr="00100BD5">
        <w:rPr>
          <w:rFonts w:ascii="Arial" w:hAnsi="Arial" w:cs="Arial"/>
          <w:sz w:val="20"/>
          <w:szCs w:val="20"/>
        </w:rPr>
        <w:t>El 21 de abril de 2026, se llevó a cabo la primera reunión de trabajo conjunta, en la que participaron las Consejerías Electorales del Consejo General del IETAM, las representaciones partidistas acreditadas ante dicho órgano, así como las consejerías y representaciones acreditadas ante la Comisión de Organización, en la cual se presentó la propuesta del Reglamento de designación.</w:t>
      </w:r>
    </w:p>
    <w:p w14:paraId="75180B3D" w14:textId="5127C18F" w:rsidR="004D4F3F" w:rsidRPr="00100BD5" w:rsidRDefault="004D4F3F" w:rsidP="004D4F3F">
      <w:pPr>
        <w:pStyle w:val="Prrafodelista"/>
        <w:numPr>
          <w:ilvl w:val="0"/>
          <w:numId w:val="48"/>
        </w:numPr>
        <w:tabs>
          <w:tab w:val="left" w:pos="709"/>
          <w:tab w:val="left" w:pos="3312"/>
        </w:tabs>
        <w:jc w:val="both"/>
        <w:rPr>
          <w:rFonts w:ascii="Arial" w:hAnsi="Arial" w:cs="Arial"/>
          <w:sz w:val="20"/>
          <w:szCs w:val="20"/>
        </w:rPr>
      </w:pPr>
      <w:r w:rsidRPr="00100BD5">
        <w:rPr>
          <w:rFonts w:ascii="Arial" w:hAnsi="Arial" w:cs="Arial"/>
          <w:sz w:val="20"/>
          <w:szCs w:val="20"/>
        </w:rPr>
        <w:t>El 27 de abril de 2026, se realizó la segunda reunión de trabajo en la que participaron las Consejerías Electorales del Consejo General del IETAM, las representaciones partidistas acreditadas ante dicho órgano, así como las consejerías y representaciones acreditadas ante la Comisión de Organización, en la cual se analizaron las observaciones al Reglamento de designación presentadas por las representaciones partidistas, así como la viabilidad de estas.</w:t>
      </w:r>
    </w:p>
    <w:p w14:paraId="5863F12D" w14:textId="1FA7DE0B" w:rsidR="004D4F3F" w:rsidRPr="00100BD5" w:rsidRDefault="004D4F3F" w:rsidP="004D4F3F">
      <w:pPr>
        <w:pStyle w:val="Prrafodelista"/>
        <w:numPr>
          <w:ilvl w:val="0"/>
          <w:numId w:val="48"/>
        </w:numPr>
        <w:tabs>
          <w:tab w:val="left" w:pos="709"/>
          <w:tab w:val="left" w:pos="3312"/>
        </w:tabs>
        <w:jc w:val="both"/>
        <w:rPr>
          <w:rFonts w:ascii="Arial" w:hAnsi="Arial" w:cs="Arial"/>
          <w:sz w:val="20"/>
          <w:szCs w:val="20"/>
        </w:rPr>
      </w:pPr>
      <w:r w:rsidRPr="00100BD5">
        <w:rPr>
          <w:rFonts w:ascii="Arial" w:hAnsi="Arial" w:cs="Arial"/>
          <w:sz w:val="20"/>
          <w:szCs w:val="20"/>
        </w:rPr>
        <w:t xml:space="preserve">El 30 de abril de 2026, se llevó a cabo la tercera reunión de trabajo en la que participaron las Consejerías Electorales del Consejo General del IETAM, las representaciones partidistas </w:t>
      </w:r>
      <w:r w:rsidRPr="00100BD5">
        <w:rPr>
          <w:rFonts w:ascii="Arial" w:hAnsi="Arial" w:cs="Arial"/>
          <w:sz w:val="20"/>
          <w:szCs w:val="20"/>
        </w:rPr>
        <w:lastRenderedPageBreak/>
        <w:t>acreditadas ante dicho órgano, así como las consejerías y representaciones acreditadas ante la Comisión de Organización, en la cual se analizaron y atendieron las observaciones al Reglamento de designación presentadas por las representaciones partidistas, así como la viabilidad de estas.</w:t>
      </w:r>
    </w:p>
    <w:p w14:paraId="1288B38E" w14:textId="1855F924" w:rsidR="004D4F3F" w:rsidRPr="00100BD5" w:rsidRDefault="00F05139" w:rsidP="004D4F3F">
      <w:pPr>
        <w:pStyle w:val="Prrafodelista"/>
        <w:numPr>
          <w:ilvl w:val="0"/>
          <w:numId w:val="48"/>
        </w:numPr>
        <w:tabs>
          <w:tab w:val="left" w:pos="709"/>
          <w:tab w:val="left" w:pos="3312"/>
        </w:tabs>
        <w:jc w:val="both"/>
        <w:rPr>
          <w:rFonts w:ascii="Arial" w:hAnsi="Arial" w:cs="Arial"/>
          <w:sz w:val="20"/>
          <w:szCs w:val="20"/>
        </w:rPr>
      </w:pPr>
      <w:r w:rsidRPr="00100BD5">
        <w:rPr>
          <w:rFonts w:ascii="Arial" w:hAnsi="Arial" w:cs="Arial"/>
          <w:sz w:val="20"/>
          <w:szCs w:val="20"/>
        </w:rPr>
        <w:t>El 7 de mayo de 2026, se llevó a cabo la cuarta reunión de trabajo en la que participaron las Consejerías Electorales del Consejo General del IETAM, las representaciones partidistas acreditadas ante dicho órgano, así como también las acreditadas ante la Comisión de Organización, en la cual se socializó la versión final de la propuesta de Reglamento de designación.</w:t>
      </w:r>
    </w:p>
    <w:p w14:paraId="29EB44CE" w14:textId="02EEA5DF" w:rsidR="00F05139" w:rsidRPr="00100BD5" w:rsidRDefault="00F05139" w:rsidP="004D4F3F">
      <w:pPr>
        <w:pStyle w:val="Prrafodelista"/>
        <w:numPr>
          <w:ilvl w:val="0"/>
          <w:numId w:val="48"/>
        </w:numPr>
        <w:tabs>
          <w:tab w:val="left" w:pos="709"/>
          <w:tab w:val="left" w:pos="3312"/>
        </w:tabs>
        <w:jc w:val="both"/>
        <w:rPr>
          <w:rFonts w:ascii="Arial" w:hAnsi="Arial" w:cs="Arial"/>
          <w:sz w:val="20"/>
          <w:szCs w:val="20"/>
        </w:rPr>
      </w:pPr>
      <w:r w:rsidRPr="00100BD5">
        <w:rPr>
          <w:rFonts w:ascii="Arial" w:hAnsi="Arial" w:cs="Arial"/>
          <w:sz w:val="20"/>
          <w:szCs w:val="20"/>
        </w:rPr>
        <w:t>El 8 de mayo de 2026, la Comisión de Organización Electoral, llevó a cabo Sesión Extraordinaria No. 5, a efecto de analizar y aprobar en su caso, el Anteproyecto de Acuerdo del Consejo General del Instituto Electoral de Tamaulipas por el que se aprueba la expedición del Reglamento para la designación de consejerías y secretarías de los consejos distritales y municipales.</w:t>
      </w:r>
    </w:p>
    <w:p w14:paraId="12DD7272" w14:textId="515298C5" w:rsidR="00F05139" w:rsidRPr="00100BD5" w:rsidRDefault="00F05139" w:rsidP="004D4F3F">
      <w:pPr>
        <w:pStyle w:val="Prrafodelista"/>
        <w:numPr>
          <w:ilvl w:val="0"/>
          <w:numId w:val="48"/>
        </w:numPr>
        <w:tabs>
          <w:tab w:val="left" w:pos="709"/>
          <w:tab w:val="left" w:pos="3312"/>
        </w:tabs>
        <w:jc w:val="both"/>
        <w:rPr>
          <w:rFonts w:ascii="Arial" w:hAnsi="Arial" w:cs="Arial"/>
          <w:sz w:val="20"/>
          <w:szCs w:val="20"/>
        </w:rPr>
      </w:pPr>
      <w:r w:rsidRPr="00100BD5">
        <w:rPr>
          <w:rFonts w:ascii="Arial" w:hAnsi="Arial" w:cs="Arial"/>
          <w:sz w:val="20"/>
          <w:szCs w:val="20"/>
        </w:rPr>
        <w:t xml:space="preserve">Finalmente, en esa propia fecha, mediante oficio COE-056/2026 signado por el </w:t>
      </w:r>
      <w:proofErr w:type="gramStart"/>
      <w:r w:rsidRPr="00100BD5">
        <w:rPr>
          <w:rFonts w:ascii="Arial" w:hAnsi="Arial" w:cs="Arial"/>
          <w:sz w:val="20"/>
          <w:szCs w:val="20"/>
        </w:rPr>
        <w:t>Secretario Técnico</w:t>
      </w:r>
      <w:proofErr w:type="gramEnd"/>
      <w:r w:rsidRPr="00100BD5">
        <w:rPr>
          <w:rFonts w:ascii="Arial" w:hAnsi="Arial" w:cs="Arial"/>
          <w:sz w:val="20"/>
          <w:szCs w:val="20"/>
        </w:rPr>
        <w:t xml:space="preserve"> de la Comisión de Organización Electoral, el cual, por instrucciones de la </w:t>
      </w:r>
      <w:proofErr w:type="gramStart"/>
      <w:r w:rsidRPr="00100BD5">
        <w:rPr>
          <w:rFonts w:ascii="Arial" w:hAnsi="Arial" w:cs="Arial"/>
          <w:sz w:val="20"/>
          <w:szCs w:val="20"/>
        </w:rPr>
        <w:t>Consejera Presidenta</w:t>
      </w:r>
      <w:proofErr w:type="gramEnd"/>
      <w:r w:rsidRPr="00100BD5">
        <w:rPr>
          <w:rFonts w:ascii="Arial" w:hAnsi="Arial" w:cs="Arial"/>
          <w:sz w:val="20"/>
          <w:szCs w:val="20"/>
        </w:rPr>
        <w:t xml:space="preserve"> de dicha Comisión, turna a la Presidencia del Consejo General del IETAM el presente Proyecto de Acuerdo, a efecto de que sea considerado en sesión que celebre el Consejo General del IETAM.</w:t>
      </w:r>
    </w:p>
    <w:p w14:paraId="62A82993" w14:textId="77777777" w:rsidR="00F05139" w:rsidRPr="00100BD5" w:rsidRDefault="00F05139" w:rsidP="00F05139">
      <w:pPr>
        <w:pStyle w:val="Prrafodelista"/>
        <w:tabs>
          <w:tab w:val="left" w:pos="709"/>
          <w:tab w:val="left" w:pos="3312"/>
        </w:tabs>
        <w:jc w:val="both"/>
        <w:rPr>
          <w:rFonts w:ascii="Arial" w:hAnsi="Arial" w:cs="Arial"/>
          <w:sz w:val="20"/>
          <w:szCs w:val="20"/>
        </w:rPr>
      </w:pPr>
    </w:p>
    <w:p w14:paraId="58B6FBB6" w14:textId="77777777" w:rsidR="00F05139" w:rsidRPr="00100BD5" w:rsidRDefault="00F05139" w:rsidP="00F05139">
      <w:pPr>
        <w:pStyle w:val="Prrafodelista"/>
        <w:tabs>
          <w:tab w:val="left" w:pos="709"/>
          <w:tab w:val="left" w:pos="3312"/>
        </w:tabs>
        <w:jc w:val="both"/>
        <w:rPr>
          <w:rFonts w:ascii="Arial" w:hAnsi="Arial" w:cs="Arial"/>
          <w:sz w:val="20"/>
          <w:szCs w:val="20"/>
        </w:rPr>
      </w:pPr>
    </w:p>
    <w:p w14:paraId="65DD1456" w14:textId="5F400504" w:rsidR="004D4F3F" w:rsidRPr="00100BD5" w:rsidRDefault="00F05139" w:rsidP="00F05139">
      <w:pPr>
        <w:pStyle w:val="Prrafodelista"/>
        <w:tabs>
          <w:tab w:val="left" w:pos="3312"/>
        </w:tabs>
        <w:jc w:val="center"/>
        <w:rPr>
          <w:rFonts w:ascii="Arial" w:hAnsi="Arial" w:cs="Arial"/>
          <w:b/>
          <w:bCs/>
          <w:sz w:val="20"/>
          <w:szCs w:val="20"/>
        </w:rPr>
      </w:pPr>
      <w:r w:rsidRPr="00100BD5">
        <w:rPr>
          <w:rFonts w:ascii="Arial" w:hAnsi="Arial" w:cs="Arial"/>
          <w:b/>
          <w:bCs/>
          <w:sz w:val="20"/>
          <w:szCs w:val="20"/>
        </w:rPr>
        <w:t>CONSIDERANDOS</w:t>
      </w:r>
    </w:p>
    <w:p w14:paraId="19EA8228" w14:textId="77777777" w:rsidR="00F05139" w:rsidRPr="00100BD5" w:rsidRDefault="00F05139" w:rsidP="00F05139">
      <w:pPr>
        <w:pStyle w:val="Prrafodelista"/>
        <w:tabs>
          <w:tab w:val="left" w:pos="3312"/>
        </w:tabs>
        <w:jc w:val="center"/>
        <w:rPr>
          <w:rFonts w:ascii="Arial" w:hAnsi="Arial" w:cs="Arial"/>
          <w:b/>
          <w:bCs/>
          <w:sz w:val="20"/>
          <w:szCs w:val="20"/>
        </w:rPr>
      </w:pPr>
    </w:p>
    <w:p w14:paraId="1287C94F" w14:textId="3C3672E8" w:rsidR="00F05139" w:rsidRPr="00100BD5" w:rsidRDefault="00F05139" w:rsidP="00F05139">
      <w:pPr>
        <w:pStyle w:val="Prrafodelista"/>
        <w:tabs>
          <w:tab w:val="left" w:pos="3312"/>
        </w:tabs>
        <w:rPr>
          <w:rFonts w:ascii="Arial" w:hAnsi="Arial" w:cs="Arial"/>
          <w:b/>
          <w:bCs/>
          <w:sz w:val="20"/>
          <w:szCs w:val="20"/>
        </w:rPr>
      </w:pPr>
      <w:r w:rsidRPr="00100BD5">
        <w:rPr>
          <w:rFonts w:ascii="Arial" w:hAnsi="Arial" w:cs="Arial"/>
          <w:b/>
          <w:bCs/>
          <w:sz w:val="20"/>
          <w:szCs w:val="20"/>
        </w:rPr>
        <w:t>MARCO NORMATIVO</w:t>
      </w:r>
    </w:p>
    <w:p w14:paraId="344ECD02" w14:textId="77777777" w:rsidR="00F05139" w:rsidRPr="00100BD5" w:rsidRDefault="00F05139" w:rsidP="00F05139">
      <w:pPr>
        <w:pStyle w:val="Prrafodelista"/>
        <w:tabs>
          <w:tab w:val="left" w:pos="3312"/>
        </w:tabs>
        <w:rPr>
          <w:rFonts w:ascii="Arial" w:hAnsi="Arial" w:cs="Arial"/>
          <w:b/>
          <w:bCs/>
          <w:sz w:val="20"/>
          <w:szCs w:val="20"/>
        </w:rPr>
      </w:pPr>
    </w:p>
    <w:p w14:paraId="10A65ED0" w14:textId="5DD1BD83" w:rsidR="00F05139" w:rsidRPr="00100BD5" w:rsidRDefault="00F05139" w:rsidP="00100BD5">
      <w:pPr>
        <w:pStyle w:val="Prrafodelista"/>
        <w:numPr>
          <w:ilvl w:val="1"/>
          <w:numId w:val="14"/>
        </w:numPr>
        <w:tabs>
          <w:tab w:val="left" w:pos="3312"/>
        </w:tabs>
        <w:ind w:left="851" w:hanging="567"/>
        <w:jc w:val="both"/>
        <w:rPr>
          <w:rFonts w:ascii="Arial" w:hAnsi="Arial" w:cs="Arial"/>
          <w:b/>
          <w:bCs/>
          <w:sz w:val="20"/>
          <w:szCs w:val="20"/>
        </w:rPr>
      </w:pPr>
      <w:r w:rsidRPr="00100BD5">
        <w:rPr>
          <w:rFonts w:ascii="Arial" w:hAnsi="Arial" w:cs="Arial"/>
          <w:sz w:val="20"/>
          <w:szCs w:val="20"/>
        </w:rPr>
        <w:t>Que la Declaración Universal de los Derechos Humanos establece que toda persona tiene derecho a participar en el gobierno de su país directamente o por medio de representantes libremente escogidos, así como el derecho de acceso a las funciones públicas de su país en condiciones de igualdad.</w:t>
      </w:r>
    </w:p>
    <w:p w14:paraId="027D1687" w14:textId="73BED0DE" w:rsidR="00F05139" w:rsidRPr="00100BD5" w:rsidRDefault="00F05139" w:rsidP="00100BD5">
      <w:pPr>
        <w:pStyle w:val="Prrafodelista"/>
        <w:numPr>
          <w:ilvl w:val="1"/>
          <w:numId w:val="14"/>
        </w:numPr>
        <w:tabs>
          <w:tab w:val="left" w:pos="3312"/>
        </w:tabs>
        <w:ind w:left="851" w:hanging="567"/>
        <w:jc w:val="both"/>
        <w:rPr>
          <w:rFonts w:ascii="Arial" w:hAnsi="Arial" w:cs="Arial"/>
          <w:b/>
          <w:bCs/>
          <w:sz w:val="20"/>
          <w:szCs w:val="20"/>
        </w:rPr>
      </w:pPr>
      <w:r w:rsidRPr="00100BD5">
        <w:rPr>
          <w:rFonts w:ascii="Arial" w:hAnsi="Arial" w:cs="Arial"/>
          <w:sz w:val="20"/>
          <w:szCs w:val="20"/>
        </w:rPr>
        <w:t>La Declaración sobre la Eliminación de la Discriminación contra la Mujer establece la adopción de medidas oportunas para garantizarle a la mujer igualdad de condiciones con el hombre, y sin discriminación alguna, con la finalidad de que la legislación que se emita al respecto, le permita ejercer los derechos siguientes:</w:t>
      </w:r>
    </w:p>
    <w:p w14:paraId="054433EF" w14:textId="77777777" w:rsidR="00F05139" w:rsidRPr="00100BD5" w:rsidRDefault="00F05139" w:rsidP="00F05139">
      <w:pPr>
        <w:pStyle w:val="Prrafodelista"/>
        <w:tabs>
          <w:tab w:val="left" w:pos="3312"/>
        </w:tabs>
        <w:ind w:left="851"/>
        <w:jc w:val="both"/>
        <w:rPr>
          <w:rFonts w:ascii="Arial" w:hAnsi="Arial" w:cs="Arial"/>
          <w:b/>
          <w:bCs/>
          <w:sz w:val="20"/>
          <w:szCs w:val="20"/>
        </w:rPr>
      </w:pPr>
    </w:p>
    <w:p w14:paraId="3E389FD3" w14:textId="77777777" w:rsidR="00F05139" w:rsidRPr="00100BD5" w:rsidRDefault="00F05139" w:rsidP="00F05139">
      <w:pPr>
        <w:tabs>
          <w:tab w:val="left" w:pos="3312"/>
        </w:tabs>
        <w:ind w:firstLine="851"/>
        <w:jc w:val="both"/>
        <w:rPr>
          <w:rFonts w:ascii="Arial" w:hAnsi="Arial" w:cs="Arial"/>
          <w:sz w:val="20"/>
          <w:szCs w:val="20"/>
        </w:rPr>
      </w:pPr>
      <w:r w:rsidRPr="00100BD5">
        <w:rPr>
          <w:rFonts w:ascii="Arial" w:hAnsi="Arial" w:cs="Arial"/>
          <w:sz w:val="20"/>
          <w:szCs w:val="20"/>
        </w:rPr>
        <w:t xml:space="preserve">i. El derecho a votar en todas las elecciones y a ser elegible para formar parte de todos los </w:t>
      </w:r>
    </w:p>
    <w:p w14:paraId="3B23FC62" w14:textId="77777777" w:rsidR="00F05139" w:rsidRPr="00100BD5" w:rsidRDefault="00F05139" w:rsidP="00F05139">
      <w:pPr>
        <w:tabs>
          <w:tab w:val="left" w:pos="3312"/>
        </w:tabs>
        <w:ind w:firstLine="851"/>
        <w:jc w:val="both"/>
        <w:rPr>
          <w:rFonts w:ascii="Arial" w:hAnsi="Arial" w:cs="Arial"/>
          <w:sz w:val="20"/>
          <w:szCs w:val="20"/>
        </w:rPr>
      </w:pPr>
      <w:r w:rsidRPr="00100BD5">
        <w:rPr>
          <w:rFonts w:ascii="Arial" w:hAnsi="Arial" w:cs="Arial"/>
          <w:sz w:val="20"/>
          <w:szCs w:val="20"/>
        </w:rPr>
        <w:t xml:space="preserve">organismos constituidos mediante elecciones públicas;  </w:t>
      </w:r>
    </w:p>
    <w:p w14:paraId="1D584875" w14:textId="24891CD6" w:rsidR="00F05139" w:rsidRPr="00100BD5" w:rsidRDefault="00F05139" w:rsidP="00F05139">
      <w:pPr>
        <w:tabs>
          <w:tab w:val="left" w:pos="3312"/>
        </w:tabs>
        <w:ind w:firstLine="851"/>
        <w:jc w:val="both"/>
        <w:rPr>
          <w:rFonts w:ascii="Arial" w:hAnsi="Arial" w:cs="Arial"/>
          <w:sz w:val="20"/>
          <w:szCs w:val="20"/>
        </w:rPr>
      </w:pPr>
      <w:r w:rsidRPr="00100BD5">
        <w:rPr>
          <w:rFonts w:ascii="Arial" w:hAnsi="Arial" w:cs="Arial"/>
          <w:sz w:val="20"/>
          <w:szCs w:val="20"/>
        </w:rPr>
        <w:t xml:space="preserve"> </w:t>
      </w:r>
    </w:p>
    <w:p w14:paraId="0DE6EB8E" w14:textId="77777777" w:rsidR="00F05139" w:rsidRPr="00100BD5" w:rsidRDefault="00F05139" w:rsidP="00F05139">
      <w:pPr>
        <w:tabs>
          <w:tab w:val="left" w:pos="3312"/>
        </w:tabs>
        <w:ind w:firstLine="851"/>
        <w:jc w:val="both"/>
        <w:rPr>
          <w:rFonts w:ascii="Arial" w:hAnsi="Arial" w:cs="Arial"/>
          <w:sz w:val="20"/>
          <w:szCs w:val="20"/>
        </w:rPr>
      </w:pPr>
      <w:proofErr w:type="spellStart"/>
      <w:r w:rsidRPr="00100BD5">
        <w:rPr>
          <w:rFonts w:ascii="Arial" w:hAnsi="Arial" w:cs="Arial"/>
          <w:sz w:val="20"/>
          <w:szCs w:val="20"/>
        </w:rPr>
        <w:t>ii</w:t>
      </w:r>
      <w:proofErr w:type="spellEnd"/>
      <w:r w:rsidRPr="00100BD5">
        <w:rPr>
          <w:rFonts w:ascii="Arial" w:hAnsi="Arial" w:cs="Arial"/>
          <w:sz w:val="20"/>
          <w:szCs w:val="20"/>
        </w:rPr>
        <w:t xml:space="preserve">. El derecho a votar en todos los referéndums públicos; y  </w:t>
      </w:r>
    </w:p>
    <w:p w14:paraId="04218D60" w14:textId="6E960FBE" w:rsidR="00F05139" w:rsidRPr="00100BD5" w:rsidRDefault="00F05139" w:rsidP="00F05139">
      <w:pPr>
        <w:tabs>
          <w:tab w:val="left" w:pos="3312"/>
        </w:tabs>
        <w:ind w:firstLine="851"/>
        <w:jc w:val="both"/>
        <w:rPr>
          <w:rFonts w:ascii="Arial" w:hAnsi="Arial" w:cs="Arial"/>
          <w:sz w:val="20"/>
          <w:szCs w:val="20"/>
        </w:rPr>
      </w:pPr>
      <w:r w:rsidRPr="00100BD5">
        <w:rPr>
          <w:rFonts w:ascii="Arial" w:hAnsi="Arial" w:cs="Arial"/>
          <w:sz w:val="20"/>
          <w:szCs w:val="20"/>
        </w:rPr>
        <w:t xml:space="preserve"> </w:t>
      </w:r>
    </w:p>
    <w:p w14:paraId="59D11948" w14:textId="54CE2366" w:rsidR="00F05139" w:rsidRPr="00100BD5" w:rsidRDefault="00F05139" w:rsidP="00F05139">
      <w:pPr>
        <w:tabs>
          <w:tab w:val="left" w:pos="3312"/>
        </w:tabs>
        <w:ind w:firstLine="851"/>
        <w:jc w:val="both"/>
        <w:rPr>
          <w:rFonts w:ascii="Arial" w:hAnsi="Arial" w:cs="Arial"/>
          <w:sz w:val="20"/>
          <w:szCs w:val="20"/>
        </w:rPr>
      </w:pPr>
      <w:proofErr w:type="spellStart"/>
      <w:r w:rsidRPr="00100BD5">
        <w:rPr>
          <w:rFonts w:ascii="Arial" w:hAnsi="Arial" w:cs="Arial"/>
          <w:sz w:val="20"/>
          <w:szCs w:val="20"/>
        </w:rPr>
        <w:t>iii</w:t>
      </w:r>
      <w:proofErr w:type="spellEnd"/>
      <w:r w:rsidRPr="00100BD5">
        <w:rPr>
          <w:rFonts w:ascii="Arial" w:hAnsi="Arial" w:cs="Arial"/>
          <w:sz w:val="20"/>
          <w:szCs w:val="20"/>
        </w:rPr>
        <w:t>. El derecho a ocupar cargos públicos y a ejercer todas las funciones públicas.</w:t>
      </w:r>
    </w:p>
    <w:p w14:paraId="26EF9052" w14:textId="0F629A82" w:rsidR="00F05139" w:rsidRPr="00100BD5" w:rsidRDefault="00F05139" w:rsidP="00100BD5">
      <w:pPr>
        <w:pStyle w:val="Prrafodelista"/>
        <w:numPr>
          <w:ilvl w:val="1"/>
          <w:numId w:val="14"/>
        </w:numPr>
        <w:tabs>
          <w:tab w:val="left" w:pos="993"/>
        </w:tabs>
        <w:ind w:left="851" w:hanging="567"/>
        <w:jc w:val="both"/>
        <w:rPr>
          <w:rFonts w:ascii="Arial" w:hAnsi="Arial" w:cs="Arial"/>
          <w:b/>
          <w:bCs/>
          <w:sz w:val="20"/>
          <w:szCs w:val="20"/>
        </w:rPr>
      </w:pPr>
      <w:r w:rsidRPr="00100BD5">
        <w:rPr>
          <w:rFonts w:ascii="Arial" w:hAnsi="Arial" w:cs="Arial"/>
          <w:sz w:val="20"/>
          <w:szCs w:val="20"/>
        </w:rPr>
        <w:t>Que la Convención Internacional sobre la Eliminación de todas las formas de Discriminación Racial (CEDAW, por sus siglas en inglés), establece que los Estados parte se comprometen a prohibir y eliminar la discriminación racial en todas sus formas y a garantizar el derecho de toda persona a la igualdad ante la Ley, sin distinción de raza, color y origen nacional o étnico, particularmente los derechos políticos como lo son: el de tomar parte en elecciones, elegir y ser elegido, por medio del sufragio universal e igual, el de participar en el gobierno y en la dirección de los asuntos públicos en cualquier nivel, y el de acceso, en condiciones de igualdad, a las funciones públicas.</w:t>
      </w:r>
    </w:p>
    <w:p w14:paraId="72C08E70" w14:textId="0255FF91" w:rsidR="00F05139" w:rsidRPr="00100BD5" w:rsidRDefault="00F05139" w:rsidP="00100BD5">
      <w:pPr>
        <w:pStyle w:val="Prrafodelista"/>
        <w:numPr>
          <w:ilvl w:val="1"/>
          <w:numId w:val="14"/>
        </w:numPr>
        <w:tabs>
          <w:tab w:val="left" w:pos="993"/>
        </w:tabs>
        <w:ind w:left="851" w:hanging="567"/>
        <w:jc w:val="both"/>
        <w:rPr>
          <w:rFonts w:ascii="Arial" w:hAnsi="Arial" w:cs="Arial"/>
          <w:b/>
          <w:bCs/>
          <w:sz w:val="20"/>
          <w:szCs w:val="20"/>
        </w:rPr>
      </w:pPr>
      <w:r w:rsidRPr="00100BD5">
        <w:rPr>
          <w:rFonts w:ascii="Arial" w:hAnsi="Arial" w:cs="Arial"/>
          <w:sz w:val="20"/>
          <w:szCs w:val="20"/>
        </w:rPr>
        <w:t>Que la Convención Interamericana para prevenir, sancionar y erradicar la violencia contra la mujer prevé que toda mujer podrá ejercer libre y plenamente sus derechos civiles, políticos, económicos, sociales y culturales y contará con la total protección de esos derechos consagrados en los instrumentos regionales e internacionales sobre derechos humanos. Los Estados parte reconocen que la violencia contra la mujer impide y anula el ejercicio de esos derechos.</w:t>
      </w:r>
    </w:p>
    <w:p w14:paraId="785A9A41" w14:textId="13949F70" w:rsidR="00F05139" w:rsidRPr="00100BD5" w:rsidRDefault="00F05139" w:rsidP="00100BD5">
      <w:pPr>
        <w:pStyle w:val="Prrafodelista"/>
        <w:numPr>
          <w:ilvl w:val="1"/>
          <w:numId w:val="14"/>
        </w:numPr>
        <w:tabs>
          <w:tab w:val="left" w:pos="993"/>
        </w:tabs>
        <w:ind w:left="851" w:hanging="567"/>
        <w:jc w:val="both"/>
        <w:rPr>
          <w:rFonts w:ascii="Arial" w:hAnsi="Arial" w:cs="Arial"/>
          <w:sz w:val="20"/>
          <w:szCs w:val="20"/>
        </w:rPr>
      </w:pPr>
      <w:r w:rsidRPr="00100BD5">
        <w:rPr>
          <w:rFonts w:ascii="Arial" w:hAnsi="Arial" w:cs="Arial"/>
          <w:sz w:val="20"/>
          <w:szCs w:val="20"/>
        </w:rPr>
        <w:t>El artículo 35, fracción VI de la Constitución Política Federal, establece que son derechos de las ciudadanas y los ciudadanos poder ser nombrado para cualquier empleo o comisión del servicio público, teniendo las atribuciones que establezca la Ley.</w:t>
      </w:r>
    </w:p>
    <w:p w14:paraId="2264638D" w14:textId="37405B64" w:rsidR="00F05139" w:rsidRPr="00100BD5" w:rsidRDefault="00F05139" w:rsidP="00100BD5">
      <w:pPr>
        <w:pStyle w:val="Prrafodelista"/>
        <w:numPr>
          <w:ilvl w:val="1"/>
          <w:numId w:val="14"/>
        </w:numPr>
        <w:tabs>
          <w:tab w:val="left" w:pos="993"/>
        </w:tabs>
        <w:ind w:left="851" w:hanging="567"/>
        <w:jc w:val="both"/>
        <w:rPr>
          <w:rFonts w:ascii="Arial" w:hAnsi="Arial" w:cs="Arial"/>
          <w:sz w:val="20"/>
          <w:szCs w:val="20"/>
        </w:rPr>
      </w:pPr>
      <w:r w:rsidRPr="00100BD5">
        <w:rPr>
          <w:rFonts w:ascii="Arial" w:hAnsi="Arial" w:cs="Arial"/>
          <w:sz w:val="20"/>
          <w:szCs w:val="20"/>
        </w:rPr>
        <w:t xml:space="preserve">El artículo 2° de la Ley Federal para prevenir y eliminar la discriminación establece que corresponde al Estado promover las condiciones para que la libertad y la igualdad de las personas sean reales y efectivas, asimismo, los poderes públicos federales deberán eliminar todos aquellos obstáculos que limiten en los hechos su ejercicio e impidan el pleno desarrollo de las personas, </w:t>
      </w:r>
      <w:r w:rsidRPr="00100BD5">
        <w:rPr>
          <w:rFonts w:ascii="Arial" w:hAnsi="Arial" w:cs="Arial"/>
          <w:sz w:val="20"/>
          <w:szCs w:val="20"/>
        </w:rPr>
        <w:lastRenderedPageBreak/>
        <w:t>así como su efectiva participación en la vida política, económica, cultural y social del país y promoverán, garantizarán e impulsarán la participación de las autoridades de los demás órdenes de Gobierno y de las personas particulares en la eliminación de dichos obstáculos.</w:t>
      </w:r>
    </w:p>
    <w:p w14:paraId="083B430C" w14:textId="21936FCD" w:rsidR="00F05139" w:rsidRPr="00100BD5" w:rsidRDefault="00F05139" w:rsidP="00100BD5">
      <w:pPr>
        <w:pStyle w:val="Prrafodelista"/>
        <w:numPr>
          <w:ilvl w:val="1"/>
          <w:numId w:val="14"/>
        </w:numPr>
        <w:tabs>
          <w:tab w:val="left" w:pos="993"/>
        </w:tabs>
        <w:ind w:left="851" w:hanging="567"/>
        <w:jc w:val="both"/>
        <w:rPr>
          <w:rFonts w:ascii="Arial" w:hAnsi="Arial" w:cs="Arial"/>
          <w:sz w:val="20"/>
          <w:szCs w:val="20"/>
        </w:rPr>
      </w:pPr>
      <w:r w:rsidRPr="00100BD5">
        <w:rPr>
          <w:rFonts w:ascii="Arial" w:hAnsi="Arial" w:cs="Arial"/>
          <w:sz w:val="20"/>
          <w:szCs w:val="20"/>
        </w:rPr>
        <w:t>El artículo 3° de la Ley Federal para prevenir y eliminar la discriminación, señala que, deberán adoptarse medidas a su alcance, atendiendo a la disponibilidad presupuestal, con la finalidad de que toda persona goce, sin discriminación, de todos los derechos y libertades consagradas en la Constitución Política Federal.</w:t>
      </w:r>
    </w:p>
    <w:p w14:paraId="631BB5CE" w14:textId="31CEC0AD" w:rsidR="00F05139" w:rsidRPr="00100BD5" w:rsidRDefault="00F05139" w:rsidP="00100BD5">
      <w:pPr>
        <w:pStyle w:val="Prrafodelista"/>
        <w:numPr>
          <w:ilvl w:val="1"/>
          <w:numId w:val="14"/>
        </w:numPr>
        <w:tabs>
          <w:tab w:val="left" w:pos="993"/>
          <w:tab w:val="left" w:pos="1134"/>
        </w:tabs>
        <w:ind w:left="851" w:hanging="567"/>
        <w:jc w:val="both"/>
        <w:rPr>
          <w:rFonts w:ascii="Arial" w:hAnsi="Arial" w:cs="Arial"/>
          <w:sz w:val="20"/>
          <w:szCs w:val="20"/>
        </w:rPr>
      </w:pPr>
      <w:r w:rsidRPr="00100BD5">
        <w:rPr>
          <w:rFonts w:ascii="Arial" w:hAnsi="Arial" w:cs="Arial"/>
          <w:sz w:val="20"/>
          <w:szCs w:val="20"/>
        </w:rPr>
        <w:t>Por su parte, el artículo 5° de la Ley Federal para prevenir y eliminar la discriminación, establece que no serán consideradas discriminatorias, aquellas acciones afirmativas que tengan por efecto promover la igualdad real de oportunidades de las personas o grupos, ni tampoco será juzgada como discriminatoria la distinción basada en criterios razonables, proporcionales y objetivos cuya finalidad no sea el menoscabo de derechos.</w:t>
      </w:r>
    </w:p>
    <w:p w14:paraId="00374341" w14:textId="61FAC073" w:rsidR="00F05139" w:rsidRPr="00100BD5" w:rsidRDefault="00F05139" w:rsidP="00100BD5">
      <w:pPr>
        <w:pStyle w:val="Prrafodelista"/>
        <w:numPr>
          <w:ilvl w:val="1"/>
          <w:numId w:val="14"/>
        </w:numPr>
        <w:tabs>
          <w:tab w:val="left" w:pos="993"/>
          <w:tab w:val="left" w:pos="1134"/>
        </w:tabs>
        <w:ind w:left="851" w:hanging="567"/>
        <w:jc w:val="both"/>
        <w:rPr>
          <w:rFonts w:ascii="Arial" w:hAnsi="Arial" w:cs="Arial"/>
          <w:sz w:val="20"/>
          <w:szCs w:val="20"/>
        </w:rPr>
      </w:pPr>
      <w:r w:rsidRPr="00100BD5">
        <w:rPr>
          <w:rFonts w:ascii="Arial" w:hAnsi="Arial" w:cs="Arial"/>
          <w:sz w:val="20"/>
          <w:szCs w:val="20"/>
        </w:rPr>
        <w:t xml:space="preserve">El artículo 17, fracción IX de la Ley General para la Igualdad entre Mujeres y Hombres, establece que la política nacional en materia de igualdad entre mujeres y </w:t>
      </w:r>
      <w:proofErr w:type="gramStart"/>
      <w:r w:rsidRPr="00100BD5">
        <w:rPr>
          <w:rFonts w:ascii="Arial" w:hAnsi="Arial" w:cs="Arial"/>
          <w:sz w:val="20"/>
          <w:szCs w:val="20"/>
        </w:rPr>
        <w:t>hombres,</w:t>
      </w:r>
      <w:proofErr w:type="gramEnd"/>
      <w:r w:rsidRPr="00100BD5">
        <w:rPr>
          <w:rFonts w:ascii="Arial" w:hAnsi="Arial" w:cs="Arial"/>
          <w:sz w:val="20"/>
          <w:szCs w:val="20"/>
        </w:rPr>
        <w:t xml:space="preserve"> deberá establecer las acciones conducentes a lograr la igualdad sustantiva en el ámbito económico, político, saludable, social y cultural, para lo cual se tomará en consideración, el uso de un lenguaje no sexista en el ámbito administrativo y su fomento en la totalidad de las relaciones sociales.</w:t>
      </w:r>
    </w:p>
    <w:p w14:paraId="34C55083" w14:textId="77777777" w:rsidR="00F05139" w:rsidRPr="00100BD5" w:rsidRDefault="00F05139" w:rsidP="00F05139">
      <w:pPr>
        <w:pStyle w:val="Prrafodelista"/>
        <w:tabs>
          <w:tab w:val="left" w:pos="993"/>
          <w:tab w:val="left" w:pos="1134"/>
        </w:tabs>
        <w:ind w:left="851"/>
        <w:jc w:val="both"/>
        <w:rPr>
          <w:rFonts w:ascii="Arial" w:hAnsi="Arial" w:cs="Arial"/>
          <w:sz w:val="20"/>
          <w:szCs w:val="20"/>
        </w:rPr>
      </w:pPr>
    </w:p>
    <w:p w14:paraId="1205477D" w14:textId="4944AD11" w:rsidR="00F05139" w:rsidRPr="00100BD5" w:rsidRDefault="00100BD5" w:rsidP="00F05139">
      <w:pPr>
        <w:pStyle w:val="Prrafodelista"/>
        <w:tabs>
          <w:tab w:val="left" w:pos="993"/>
          <w:tab w:val="left" w:pos="1134"/>
        </w:tabs>
        <w:ind w:left="851" w:hanging="142"/>
        <w:jc w:val="both"/>
        <w:rPr>
          <w:rFonts w:ascii="Arial" w:hAnsi="Arial" w:cs="Arial"/>
          <w:b/>
          <w:bCs/>
          <w:sz w:val="20"/>
          <w:szCs w:val="20"/>
        </w:rPr>
      </w:pPr>
      <w:r>
        <w:rPr>
          <w:rFonts w:ascii="Arial" w:hAnsi="Arial" w:cs="Arial"/>
          <w:b/>
          <w:bCs/>
          <w:sz w:val="20"/>
          <w:szCs w:val="20"/>
        </w:rPr>
        <w:t xml:space="preserve">  </w:t>
      </w:r>
      <w:r w:rsidR="00F05139" w:rsidRPr="00100BD5">
        <w:rPr>
          <w:rFonts w:ascii="Arial" w:hAnsi="Arial" w:cs="Arial"/>
          <w:b/>
          <w:bCs/>
          <w:sz w:val="20"/>
          <w:szCs w:val="20"/>
        </w:rPr>
        <w:t>DE LAS ATRIBUCIONES DEL IETAM</w:t>
      </w:r>
    </w:p>
    <w:p w14:paraId="6486A9BD" w14:textId="45413589" w:rsidR="00F05139" w:rsidRPr="00100BD5" w:rsidRDefault="00F05139" w:rsidP="00100BD5">
      <w:pPr>
        <w:pStyle w:val="Prrafodelista"/>
        <w:numPr>
          <w:ilvl w:val="1"/>
          <w:numId w:val="14"/>
        </w:numPr>
        <w:tabs>
          <w:tab w:val="left" w:pos="993"/>
          <w:tab w:val="left" w:pos="1134"/>
        </w:tabs>
        <w:ind w:left="851" w:hanging="567"/>
        <w:jc w:val="both"/>
        <w:rPr>
          <w:rFonts w:ascii="Arial" w:hAnsi="Arial" w:cs="Arial"/>
          <w:sz w:val="20"/>
          <w:szCs w:val="20"/>
        </w:rPr>
      </w:pPr>
      <w:r w:rsidRPr="00100BD5">
        <w:rPr>
          <w:rFonts w:ascii="Arial" w:hAnsi="Arial" w:cs="Arial"/>
          <w:sz w:val="20"/>
          <w:szCs w:val="20"/>
        </w:rPr>
        <w:t>El artículo 41, párrafo tercero, Base V de la Constitución Política Federal, determina que la organización de las elecciones es una función estatal que se realiza a través del INE y de los OPL. Asimismo, el apartado C de la Base en cita, determina que, en las entidades federativas, las elecciones locales estarán a cargo de los OPL en los términos que señala la propia Constitución.</w:t>
      </w:r>
    </w:p>
    <w:p w14:paraId="1019EFD0" w14:textId="556C0F46" w:rsidR="00F05139" w:rsidRPr="00100BD5" w:rsidRDefault="00F05139" w:rsidP="00100BD5">
      <w:pPr>
        <w:pStyle w:val="Prrafodelista"/>
        <w:numPr>
          <w:ilvl w:val="1"/>
          <w:numId w:val="14"/>
        </w:numPr>
        <w:tabs>
          <w:tab w:val="left" w:pos="993"/>
          <w:tab w:val="left" w:pos="1134"/>
        </w:tabs>
        <w:ind w:left="851" w:hanging="567"/>
        <w:jc w:val="both"/>
        <w:rPr>
          <w:rFonts w:ascii="Arial" w:hAnsi="Arial" w:cs="Arial"/>
          <w:sz w:val="20"/>
          <w:szCs w:val="20"/>
        </w:rPr>
      </w:pPr>
      <w:r w:rsidRPr="00100BD5">
        <w:rPr>
          <w:rFonts w:ascii="Arial" w:hAnsi="Arial" w:cs="Arial"/>
          <w:sz w:val="20"/>
          <w:szCs w:val="20"/>
        </w:rPr>
        <w:t>El artículo 116, párrafo segundo, fracción IV inciso b) y c) de la Constitución Política Federal, señala que, el INE y los OPL, en su respectivo ámbito de competencia, desarrollarán la función de organizar las elecciones; las elecciones locales será responsabilidad de los OPL, quienes están dotados de personalidad jurídica y patrimonio propios, autónomos en su funcionamiento e independencia en sus decisiones, profesionales en su desempeño y regidos por los principios de certeza, imparcialidad, independencia, legalidad, máxima publicidad y objetividad.</w:t>
      </w:r>
    </w:p>
    <w:p w14:paraId="08B2B0F4" w14:textId="6AA7DA34" w:rsidR="00F05139" w:rsidRPr="00100BD5" w:rsidRDefault="00F05139" w:rsidP="00100BD5">
      <w:pPr>
        <w:pStyle w:val="Prrafodelista"/>
        <w:numPr>
          <w:ilvl w:val="1"/>
          <w:numId w:val="14"/>
        </w:numPr>
        <w:tabs>
          <w:tab w:val="left" w:pos="993"/>
          <w:tab w:val="left" w:pos="1134"/>
        </w:tabs>
        <w:ind w:left="851" w:hanging="567"/>
        <w:jc w:val="both"/>
        <w:rPr>
          <w:rFonts w:ascii="Arial" w:hAnsi="Arial" w:cs="Arial"/>
          <w:sz w:val="20"/>
          <w:szCs w:val="20"/>
        </w:rPr>
      </w:pPr>
      <w:r w:rsidRPr="00100BD5">
        <w:rPr>
          <w:rFonts w:ascii="Arial" w:hAnsi="Arial" w:cs="Arial"/>
          <w:sz w:val="20"/>
          <w:szCs w:val="20"/>
        </w:rPr>
        <w:t>El artículo 1°, numeral 4 de la Ley Electoral General dispone que la renovación de los poderes Ejecutivo, Legislativo y Judicial de la Federación, así como las correspondientes a los poderes Ejecutivo, Legislativo, Judicial y de los ayuntamientos en los estados de la Federación, y de la Jefatura de Gobierno, diputadas y diputados al Congreso de la Ciudad de México, integrantes del Poder Judicial de la Ciudad de México y las personas titulares de las alcaldías, se realizarán mediante elecciones libres, auténticas y periódicas, mediante sufragio universal, libre, secreto y directo.</w:t>
      </w:r>
    </w:p>
    <w:p w14:paraId="06C8F6FA" w14:textId="0E0F5BC4" w:rsidR="00F05139" w:rsidRPr="00100BD5" w:rsidRDefault="00F05139" w:rsidP="00100BD5">
      <w:pPr>
        <w:pStyle w:val="Prrafodelista"/>
        <w:numPr>
          <w:ilvl w:val="1"/>
          <w:numId w:val="14"/>
        </w:numPr>
        <w:tabs>
          <w:tab w:val="left" w:pos="993"/>
          <w:tab w:val="left" w:pos="1134"/>
        </w:tabs>
        <w:ind w:left="851" w:hanging="567"/>
        <w:jc w:val="both"/>
        <w:rPr>
          <w:rFonts w:ascii="Arial" w:hAnsi="Arial" w:cs="Arial"/>
          <w:sz w:val="20"/>
          <w:szCs w:val="20"/>
        </w:rPr>
      </w:pPr>
      <w:r w:rsidRPr="00100BD5">
        <w:rPr>
          <w:rFonts w:ascii="Arial" w:hAnsi="Arial" w:cs="Arial"/>
          <w:sz w:val="20"/>
          <w:szCs w:val="20"/>
        </w:rPr>
        <w:t>Los artículos 4°, numerales 1 y 2, y 5°, numeral 2 de la Ley General Electoral establecen que los OPL en el ámbito de su competencia, dispondrán lo necesario para el cumplimiento y aplicación de la precitada ley fijando que su interpretación se aplicará conforme a los criterios gramatical, sistemático y funcional.</w:t>
      </w:r>
    </w:p>
    <w:p w14:paraId="431CBB4E" w14:textId="41AFDAE8" w:rsidR="00F05139" w:rsidRPr="00100BD5" w:rsidRDefault="00F05139" w:rsidP="00100BD5">
      <w:pPr>
        <w:pStyle w:val="Prrafodelista"/>
        <w:numPr>
          <w:ilvl w:val="1"/>
          <w:numId w:val="14"/>
        </w:numPr>
        <w:tabs>
          <w:tab w:val="left" w:pos="993"/>
          <w:tab w:val="left" w:pos="1134"/>
        </w:tabs>
        <w:ind w:left="851" w:hanging="567"/>
        <w:jc w:val="both"/>
        <w:rPr>
          <w:rFonts w:ascii="Arial" w:hAnsi="Arial" w:cs="Arial"/>
          <w:sz w:val="20"/>
          <w:szCs w:val="20"/>
        </w:rPr>
      </w:pPr>
      <w:r w:rsidRPr="00100BD5">
        <w:rPr>
          <w:rFonts w:ascii="Arial" w:hAnsi="Arial" w:cs="Arial"/>
          <w:sz w:val="20"/>
          <w:szCs w:val="20"/>
        </w:rPr>
        <w:t>Los artículos 98, numeral 1 y 99 de la Ley General Electoral, refieren que los OPL son autoridad en materia electoral, dotados de personalidad jurídica y patrimonio propios, autónomos en su funcionamiento e independencia en sus decisiones, en los términos previstos en la Constitución Política Federal y su equivalente en las entidades federativas, leyes federales y locales en la materia; dichas autoridades, serán profesionales en su desempeño, se regirán por los principios de certeza, imparcialidad, independencia, legalidad, máxima publicidad y objetividad, asimismo, contarán con un órgano de dirección superior integrado por un Consejero o Consejera Presidenta y seis Consejeras y Consejeros Electorales, con derecho a voz y voto; una persona titular de la Secretaria Ejecutiva y las representaciones de los partidos políticos con registro nacional o estatal, quienes asistirán a las sesiones únicamente con derecho a voz.</w:t>
      </w:r>
    </w:p>
    <w:p w14:paraId="0C9CA75D" w14:textId="023B3163" w:rsidR="00F05139" w:rsidRPr="00100BD5" w:rsidRDefault="00F05139" w:rsidP="00100BD5">
      <w:pPr>
        <w:pStyle w:val="Prrafodelista"/>
        <w:numPr>
          <w:ilvl w:val="1"/>
          <w:numId w:val="14"/>
        </w:numPr>
        <w:tabs>
          <w:tab w:val="left" w:pos="993"/>
          <w:tab w:val="left" w:pos="1134"/>
        </w:tabs>
        <w:ind w:left="851" w:hanging="567"/>
        <w:jc w:val="both"/>
        <w:rPr>
          <w:rFonts w:ascii="Arial" w:hAnsi="Arial" w:cs="Arial"/>
          <w:sz w:val="20"/>
          <w:szCs w:val="20"/>
        </w:rPr>
      </w:pPr>
      <w:r w:rsidRPr="00100BD5">
        <w:rPr>
          <w:rFonts w:ascii="Arial" w:hAnsi="Arial" w:cs="Arial"/>
          <w:sz w:val="20"/>
          <w:szCs w:val="20"/>
        </w:rPr>
        <w:t>El artículo 104, numeral 1, inciso r) de la Ley General Electoral, establece que son funciones del OPL, aquellas que legalmente se determinen, así como aquellas no reservadas al INE que se establezcan en la legislación estatal correspondiente.</w:t>
      </w:r>
    </w:p>
    <w:p w14:paraId="76AE141B" w14:textId="50E440E1" w:rsidR="00F05139" w:rsidRPr="00100BD5" w:rsidRDefault="00F05139" w:rsidP="00100BD5">
      <w:pPr>
        <w:pStyle w:val="Prrafodelista"/>
        <w:numPr>
          <w:ilvl w:val="1"/>
          <w:numId w:val="14"/>
        </w:numPr>
        <w:tabs>
          <w:tab w:val="left" w:pos="993"/>
          <w:tab w:val="left" w:pos="1134"/>
        </w:tabs>
        <w:ind w:left="851" w:hanging="567"/>
        <w:jc w:val="both"/>
        <w:rPr>
          <w:rFonts w:ascii="Arial" w:hAnsi="Arial" w:cs="Arial"/>
          <w:sz w:val="20"/>
          <w:szCs w:val="20"/>
        </w:rPr>
      </w:pPr>
      <w:r w:rsidRPr="00100BD5">
        <w:rPr>
          <w:rFonts w:ascii="Arial" w:hAnsi="Arial" w:cs="Arial"/>
          <w:sz w:val="20"/>
          <w:szCs w:val="20"/>
        </w:rPr>
        <w:lastRenderedPageBreak/>
        <w:t>El artículo 494, numeral 3 de la Ley General Electoral dispone que el INE y los OPL, en el ámbito de sus competencias, serán las autoridades responsables de la organización del proceso electivo, su jornada electoral y los cómputos de los resultados electorales.</w:t>
      </w:r>
    </w:p>
    <w:p w14:paraId="11F40D26" w14:textId="1ABFB119" w:rsidR="00F05139" w:rsidRPr="00100BD5" w:rsidRDefault="00F05139" w:rsidP="00100BD5">
      <w:pPr>
        <w:pStyle w:val="Prrafodelista"/>
        <w:numPr>
          <w:ilvl w:val="1"/>
          <w:numId w:val="14"/>
        </w:numPr>
        <w:tabs>
          <w:tab w:val="left" w:pos="993"/>
          <w:tab w:val="left" w:pos="1134"/>
        </w:tabs>
        <w:ind w:left="851" w:hanging="567"/>
        <w:jc w:val="both"/>
        <w:rPr>
          <w:rFonts w:ascii="Arial" w:hAnsi="Arial" w:cs="Arial"/>
          <w:sz w:val="20"/>
          <w:szCs w:val="20"/>
        </w:rPr>
      </w:pPr>
      <w:r w:rsidRPr="00100BD5">
        <w:rPr>
          <w:rFonts w:ascii="Arial" w:hAnsi="Arial" w:cs="Arial"/>
          <w:sz w:val="20"/>
          <w:szCs w:val="20"/>
        </w:rPr>
        <w:t>En su artículo 20, párrafo segundo, Base III de la Constitución Política Local, establece que la organización de las elecciones es una función estatal que se realiza a través de un organismo público autónomo, autoridad en materia electoral e independiente en sus decisiones y funcionamiento, dotado de personalidad jurídica, patrimonio propio y facultad reglamentaria denominado IETAM.</w:t>
      </w:r>
    </w:p>
    <w:p w14:paraId="07D676BD" w14:textId="5EED9581" w:rsidR="00F05139" w:rsidRPr="00100BD5" w:rsidRDefault="00F05139" w:rsidP="00100BD5">
      <w:pPr>
        <w:pStyle w:val="Prrafodelista"/>
        <w:numPr>
          <w:ilvl w:val="1"/>
          <w:numId w:val="14"/>
        </w:numPr>
        <w:tabs>
          <w:tab w:val="left" w:pos="993"/>
          <w:tab w:val="left" w:pos="1134"/>
        </w:tabs>
        <w:ind w:left="851" w:hanging="567"/>
        <w:jc w:val="both"/>
        <w:rPr>
          <w:rFonts w:ascii="Arial" w:hAnsi="Arial" w:cs="Arial"/>
          <w:sz w:val="20"/>
          <w:szCs w:val="20"/>
        </w:rPr>
      </w:pPr>
      <w:r w:rsidRPr="00100BD5">
        <w:rPr>
          <w:rFonts w:ascii="Arial" w:hAnsi="Arial" w:cs="Arial"/>
          <w:sz w:val="20"/>
          <w:szCs w:val="20"/>
        </w:rPr>
        <w:t xml:space="preserve"> El artículo 1° de la Ley Electoral Local, señala que sus disposiciones son de orden público y de observancia general en el Estado Libre y Soberano de Tamaulipas y que reglamentan lo dispuesto en la Constitución Política Federal, la Constitución Política del Estado y las leyes generales aplicables, en relación con los derechos y obligaciones político electorales de los ciudadanos y las ciudadanas del Estado; los procesos electorales y la función estatal de organizarlos para renovar a las y los integrantes de los poderes Ejecutivo, Legislativo, Judicial y los ayuntamientos del Estado.</w:t>
      </w:r>
    </w:p>
    <w:p w14:paraId="57EC95EA" w14:textId="4432F24C" w:rsidR="00F05139" w:rsidRPr="00100BD5" w:rsidRDefault="00F05139" w:rsidP="00100BD5">
      <w:pPr>
        <w:pStyle w:val="Prrafodelista"/>
        <w:numPr>
          <w:ilvl w:val="1"/>
          <w:numId w:val="14"/>
        </w:numPr>
        <w:tabs>
          <w:tab w:val="left" w:pos="993"/>
          <w:tab w:val="left" w:pos="1134"/>
        </w:tabs>
        <w:ind w:left="851" w:hanging="567"/>
        <w:jc w:val="both"/>
        <w:rPr>
          <w:rFonts w:ascii="Arial" w:hAnsi="Arial" w:cs="Arial"/>
          <w:sz w:val="20"/>
          <w:szCs w:val="20"/>
        </w:rPr>
      </w:pPr>
      <w:r w:rsidRPr="00100BD5">
        <w:rPr>
          <w:rFonts w:ascii="Arial" w:hAnsi="Arial" w:cs="Arial"/>
          <w:sz w:val="20"/>
          <w:szCs w:val="20"/>
        </w:rPr>
        <w:t>El artículo 91 de la Ley Electoral Local menciona que los organismos electorales que tienen a su cargo la preparación, desarrollo y vigilancia del proceso electoral, en las elecciones de Gubernatura, Diputaciones, personas juzgadoras y ayuntamientos, en términos de la Constitución Política Federal, la Constitución Política Local, la Ley Electoral General y la Ley Electoral Local, son el Consejo General y órganos del IETAM; los consejos distritales; los consejos municipales; y las mesas directivas de casilla; asimismo señala que todas las actividades de los organismos electorales, se regirán por los principios de certeza, legalidad, independencia, imparcialidad, máxima publicidad, objetividad, paridad y se realizarán con perspectiva de género.</w:t>
      </w:r>
    </w:p>
    <w:p w14:paraId="59CC9780" w14:textId="4A8B7408" w:rsidR="00F05139" w:rsidRPr="00100BD5" w:rsidRDefault="00F05139" w:rsidP="00100BD5">
      <w:pPr>
        <w:pStyle w:val="Prrafodelista"/>
        <w:numPr>
          <w:ilvl w:val="1"/>
          <w:numId w:val="14"/>
        </w:numPr>
        <w:tabs>
          <w:tab w:val="left" w:pos="993"/>
          <w:tab w:val="left" w:pos="1134"/>
        </w:tabs>
        <w:ind w:left="851" w:hanging="567"/>
        <w:jc w:val="both"/>
        <w:rPr>
          <w:rFonts w:ascii="Arial" w:hAnsi="Arial" w:cs="Arial"/>
          <w:sz w:val="20"/>
          <w:szCs w:val="20"/>
        </w:rPr>
      </w:pPr>
      <w:r w:rsidRPr="00100BD5">
        <w:rPr>
          <w:rFonts w:ascii="Arial" w:hAnsi="Arial" w:cs="Arial"/>
          <w:sz w:val="20"/>
          <w:szCs w:val="20"/>
        </w:rPr>
        <w:t>El artículo 99 de la Ley Electoral Local, precisa que el IETAM es depositario de la autoridad electoral en la entidad, responsable del ejercicio de la función estatal de organizar las elecciones, salvo en los casos previstos en la Constitución Política Federal y la Ley Electoral General.</w:t>
      </w:r>
    </w:p>
    <w:p w14:paraId="679F0441" w14:textId="77777777" w:rsidR="0009480A" w:rsidRPr="00100BD5" w:rsidRDefault="00F05139" w:rsidP="00100BD5">
      <w:pPr>
        <w:pStyle w:val="Prrafodelista"/>
        <w:numPr>
          <w:ilvl w:val="1"/>
          <w:numId w:val="14"/>
        </w:numPr>
        <w:tabs>
          <w:tab w:val="left" w:pos="993"/>
          <w:tab w:val="left" w:pos="1134"/>
        </w:tabs>
        <w:ind w:left="851" w:hanging="567"/>
        <w:jc w:val="both"/>
        <w:rPr>
          <w:rFonts w:ascii="Arial" w:hAnsi="Arial" w:cs="Arial"/>
          <w:sz w:val="20"/>
          <w:szCs w:val="20"/>
        </w:rPr>
      </w:pPr>
      <w:r w:rsidRPr="00100BD5">
        <w:rPr>
          <w:rFonts w:ascii="Arial" w:hAnsi="Arial" w:cs="Arial"/>
          <w:sz w:val="20"/>
          <w:szCs w:val="20"/>
        </w:rPr>
        <w:t xml:space="preserve">De acuerdo con el artículo 100, de la Ley Electoral Local, son fines del IETAM contribuir al desarrollo de la vida democrática; asegurar a los ciudadanos y las ciudadanas el ejercicio de los derechos político electorales y vigilar el cumplimiento de sus obligaciones; garantizar la celebración periódica y pacífica de las elecciones para renovar a los integrantes de los Poderes Ejecutivo, Legislativo y Judicial, así como la totalidad de los ayuntamientos del Estado; velar por la autenticidad y efectividad del sufragio; así como llevar a cabo la promoción del voto y coadyuvar a la difusión de la educación cívica y la cultura democrática. </w:t>
      </w:r>
    </w:p>
    <w:p w14:paraId="0B2F0B72" w14:textId="77777777" w:rsidR="0009480A" w:rsidRPr="00100BD5" w:rsidRDefault="00F05139" w:rsidP="00100BD5">
      <w:pPr>
        <w:pStyle w:val="Prrafodelista"/>
        <w:numPr>
          <w:ilvl w:val="1"/>
          <w:numId w:val="14"/>
        </w:numPr>
        <w:tabs>
          <w:tab w:val="left" w:pos="993"/>
          <w:tab w:val="left" w:pos="1134"/>
        </w:tabs>
        <w:ind w:left="851" w:hanging="567"/>
        <w:jc w:val="both"/>
        <w:rPr>
          <w:rFonts w:ascii="Arial" w:hAnsi="Arial" w:cs="Arial"/>
          <w:sz w:val="20"/>
          <w:szCs w:val="20"/>
        </w:rPr>
      </w:pPr>
      <w:r w:rsidRPr="00100BD5">
        <w:rPr>
          <w:rFonts w:ascii="Arial" w:hAnsi="Arial" w:cs="Arial"/>
          <w:sz w:val="20"/>
          <w:szCs w:val="20"/>
        </w:rPr>
        <w:t xml:space="preserve">El artículo 102 de la Ley Electoral Local, señala que el IETAM tiene su domicilio en Victoria y ejercerá sus funciones en todo el territorio del Estado, a partir de los siguientes órganos: el Consejo General; las Comisiones del Consejo General, la Secretaría Ejecutiva, la Unidad de Fiscalización, el Órgano Interno de Control y las Direcciones Ejecutivas. </w:t>
      </w:r>
    </w:p>
    <w:p w14:paraId="442C486F" w14:textId="77777777" w:rsidR="0009480A" w:rsidRPr="00100BD5" w:rsidRDefault="0009480A" w:rsidP="00100BD5">
      <w:pPr>
        <w:pStyle w:val="Prrafodelista"/>
        <w:numPr>
          <w:ilvl w:val="1"/>
          <w:numId w:val="14"/>
        </w:numPr>
        <w:tabs>
          <w:tab w:val="left" w:pos="993"/>
          <w:tab w:val="left" w:pos="1134"/>
        </w:tabs>
        <w:ind w:left="851" w:hanging="567"/>
        <w:jc w:val="both"/>
        <w:rPr>
          <w:rFonts w:ascii="Arial" w:hAnsi="Arial" w:cs="Arial"/>
          <w:sz w:val="20"/>
          <w:szCs w:val="20"/>
        </w:rPr>
      </w:pPr>
      <w:r w:rsidRPr="00100BD5">
        <w:rPr>
          <w:rFonts w:ascii="Arial" w:hAnsi="Arial" w:cs="Arial"/>
          <w:sz w:val="20"/>
          <w:szCs w:val="20"/>
        </w:rPr>
        <w:t xml:space="preserve"> </w:t>
      </w:r>
      <w:r w:rsidR="00F05139" w:rsidRPr="00100BD5">
        <w:rPr>
          <w:rFonts w:ascii="Arial" w:hAnsi="Arial" w:cs="Arial"/>
          <w:sz w:val="20"/>
          <w:szCs w:val="20"/>
        </w:rPr>
        <w:t xml:space="preserve">El artículo 103 de la Ley Electoral Local, señala que el Consejo General es el órgano superior de dirección del IETAM, responsable de vigilar el cumplimiento de las disposiciones constitucionales y legales en materia electoral, así como de velar que los principios de certeza, legalidad, independencia, imparcialidad, máxima publicidad y objetividad, guíen todas sus actividades, con perspectiva de género en su desempeño. </w:t>
      </w:r>
    </w:p>
    <w:p w14:paraId="33406048" w14:textId="77777777" w:rsidR="0009480A" w:rsidRPr="00100BD5" w:rsidRDefault="00F05139" w:rsidP="00100BD5">
      <w:pPr>
        <w:pStyle w:val="Prrafodelista"/>
        <w:numPr>
          <w:ilvl w:val="1"/>
          <w:numId w:val="14"/>
        </w:numPr>
        <w:tabs>
          <w:tab w:val="left" w:pos="993"/>
          <w:tab w:val="left" w:pos="1134"/>
          <w:tab w:val="left" w:pos="1276"/>
        </w:tabs>
        <w:ind w:left="851" w:hanging="567"/>
        <w:jc w:val="both"/>
        <w:rPr>
          <w:rFonts w:ascii="Arial" w:hAnsi="Arial" w:cs="Arial"/>
          <w:sz w:val="20"/>
          <w:szCs w:val="20"/>
        </w:rPr>
      </w:pPr>
      <w:r w:rsidRPr="00100BD5">
        <w:rPr>
          <w:rFonts w:ascii="Arial" w:hAnsi="Arial" w:cs="Arial"/>
          <w:sz w:val="20"/>
          <w:szCs w:val="20"/>
        </w:rPr>
        <w:t xml:space="preserve">El artículo 119, párrafo primero de la Ley Electoral Local, señala que las comisiones del Consejo General del IETAM y sus integrantes conocerán y atenderán los asuntos que el propio Consejo les asigne. Las acciones y proyectos planteados en una Comisión guardarán relación con el objeto de </w:t>
      </w:r>
      <w:proofErr w:type="gramStart"/>
      <w:r w:rsidRPr="00100BD5">
        <w:rPr>
          <w:rFonts w:ascii="Arial" w:hAnsi="Arial" w:cs="Arial"/>
          <w:sz w:val="20"/>
          <w:szCs w:val="20"/>
        </w:rPr>
        <w:t>la misma</w:t>
      </w:r>
      <w:proofErr w:type="gramEnd"/>
      <w:r w:rsidRPr="00100BD5">
        <w:rPr>
          <w:rFonts w:ascii="Arial" w:hAnsi="Arial" w:cs="Arial"/>
          <w:sz w:val="20"/>
          <w:szCs w:val="20"/>
        </w:rPr>
        <w:t xml:space="preserve"> y deben ser conocidos, justificados y aprobados por el Consejo General. </w:t>
      </w:r>
    </w:p>
    <w:p w14:paraId="59F658D7" w14:textId="77777777" w:rsidR="0009480A" w:rsidRPr="00100BD5" w:rsidRDefault="00F05139" w:rsidP="00100BD5">
      <w:pPr>
        <w:pStyle w:val="Prrafodelista"/>
        <w:numPr>
          <w:ilvl w:val="1"/>
          <w:numId w:val="14"/>
        </w:numPr>
        <w:tabs>
          <w:tab w:val="left" w:pos="993"/>
          <w:tab w:val="left" w:pos="1134"/>
          <w:tab w:val="left" w:pos="1276"/>
        </w:tabs>
        <w:ind w:left="851" w:hanging="567"/>
        <w:jc w:val="both"/>
        <w:rPr>
          <w:rFonts w:ascii="Arial" w:hAnsi="Arial" w:cs="Arial"/>
          <w:sz w:val="20"/>
          <w:szCs w:val="20"/>
        </w:rPr>
      </w:pPr>
      <w:r w:rsidRPr="00100BD5">
        <w:rPr>
          <w:rFonts w:ascii="Arial" w:hAnsi="Arial" w:cs="Arial"/>
          <w:sz w:val="20"/>
          <w:szCs w:val="20"/>
        </w:rPr>
        <w:t xml:space="preserve">Por su parte, el artículo 120 de la Ley Electoral Local señala que en todos los asuntos que les encomienden, las comisiones deberán presentar un informe, dictamen o proyecto de resolución, según sea el caso, dentro del plazo que determine la Ley, el reglamento respectivo o el Consejo General. </w:t>
      </w:r>
    </w:p>
    <w:p w14:paraId="5805B1B8" w14:textId="73058DB7" w:rsidR="0009480A" w:rsidRPr="00100BD5" w:rsidRDefault="00F05139" w:rsidP="00100BD5">
      <w:pPr>
        <w:pStyle w:val="Prrafodelista"/>
        <w:numPr>
          <w:ilvl w:val="1"/>
          <w:numId w:val="14"/>
        </w:numPr>
        <w:tabs>
          <w:tab w:val="left" w:pos="993"/>
          <w:tab w:val="left" w:pos="1134"/>
          <w:tab w:val="left" w:pos="1276"/>
        </w:tabs>
        <w:ind w:left="851" w:hanging="567"/>
        <w:jc w:val="both"/>
        <w:rPr>
          <w:rFonts w:ascii="Arial" w:hAnsi="Arial" w:cs="Arial"/>
          <w:sz w:val="20"/>
          <w:szCs w:val="20"/>
        </w:rPr>
      </w:pPr>
      <w:r w:rsidRPr="00100BD5">
        <w:rPr>
          <w:rFonts w:ascii="Arial" w:hAnsi="Arial" w:cs="Arial"/>
          <w:sz w:val="20"/>
          <w:szCs w:val="20"/>
        </w:rPr>
        <w:t xml:space="preserve">El artículo 141, párrafos primero y segundo de la Ley Electoral Local, dispone que el Consejo General del IETAM designará a las consejeras y los consejeros que integrarán los consejos distritales y municipales para un proceso electoral ordinario, pudiendo ser reelectos para un proceso adicional y que para tal efecto, emitirá una convocatoria que deberá publicar antes del 15 </w:t>
      </w:r>
      <w:r w:rsidRPr="00100BD5">
        <w:rPr>
          <w:rFonts w:ascii="Arial" w:hAnsi="Arial" w:cs="Arial"/>
          <w:sz w:val="20"/>
          <w:szCs w:val="20"/>
        </w:rPr>
        <w:lastRenderedPageBreak/>
        <w:t>de octubre del año previo a la elección, en los medios de mayor circulación con cobertura en el Estado, así como en la página oficial de Internet del IETAM y en el Periódico Oficial del Estado.</w:t>
      </w:r>
    </w:p>
    <w:p w14:paraId="10FD42CF" w14:textId="77777777" w:rsidR="0009480A" w:rsidRPr="00100BD5" w:rsidRDefault="00F05139" w:rsidP="00100BD5">
      <w:pPr>
        <w:pStyle w:val="Prrafodelista"/>
        <w:numPr>
          <w:ilvl w:val="1"/>
          <w:numId w:val="14"/>
        </w:numPr>
        <w:tabs>
          <w:tab w:val="left" w:pos="993"/>
          <w:tab w:val="left" w:pos="1134"/>
          <w:tab w:val="left" w:pos="1276"/>
        </w:tabs>
        <w:ind w:left="851" w:hanging="567"/>
        <w:jc w:val="both"/>
        <w:rPr>
          <w:rFonts w:ascii="Arial" w:hAnsi="Arial" w:cs="Arial"/>
          <w:sz w:val="20"/>
          <w:szCs w:val="20"/>
        </w:rPr>
      </w:pPr>
      <w:r w:rsidRPr="00100BD5">
        <w:rPr>
          <w:rFonts w:ascii="Arial" w:hAnsi="Arial" w:cs="Arial"/>
          <w:sz w:val="20"/>
          <w:szCs w:val="20"/>
        </w:rPr>
        <w:t xml:space="preserve">El artículo 4° del Reglamento de las Comisiones señala, entre otros, que las comisiones son instancias colegiadas encargadas de estudiar, examinar, deliberar, dictaminar, opinar y proponer en los asuntos que les correspondan relacionados con las atribuciones que les conceda la Ley Electoral Local y aquellas que el propio Consejo General asigne; y que podrán proponer al Consejo General reformas, adiciones, modificaciones, derogaciones y abrogaciones al marco normativo del IETAM, relacionadas con las materia en el ámbito de su competencia, para su discusión y, en su caso, aprobación por el Consejo General. </w:t>
      </w:r>
    </w:p>
    <w:p w14:paraId="0338FA80" w14:textId="77777777" w:rsidR="0009480A" w:rsidRDefault="00F05139" w:rsidP="00100BD5">
      <w:pPr>
        <w:pStyle w:val="Prrafodelista"/>
        <w:numPr>
          <w:ilvl w:val="1"/>
          <w:numId w:val="14"/>
        </w:numPr>
        <w:tabs>
          <w:tab w:val="left" w:pos="993"/>
          <w:tab w:val="left" w:pos="1134"/>
          <w:tab w:val="left" w:pos="1276"/>
        </w:tabs>
        <w:ind w:left="851" w:hanging="567"/>
        <w:jc w:val="both"/>
        <w:rPr>
          <w:rFonts w:ascii="Arial" w:hAnsi="Arial" w:cs="Arial"/>
          <w:sz w:val="20"/>
          <w:szCs w:val="20"/>
        </w:rPr>
      </w:pPr>
      <w:r w:rsidRPr="00100BD5">
        <w:rPr>
          <w:rFonts w:ascii="Arial" w:hAnsi="Arial" w:cs="Arial"/>
          <w:sz w:val="20"/>
          <w:szCs w:val="20"/>
        </w:rPr>
        <w:t>El artículo 11, inciso a) del Reglamento de Comisiones establece como atribución de las comisiones la de proponer al Consejo General los anteproyectos y proyectos de acuerdo o resolución y dictámenes, o cualquier otro asunto que se presente a discusión y que sea competencia de la Comisión.</w:t>
      </w:r>
    </w:p>
    <w:p w14:paraId="3BB84270" w14:textId="77777777" w:rsidR="00100BD5" w:rsidRPr="00100BD5" w:rsidRDefault="00100BD5" w:rsidP="00100BD5">
      <w:pPr>
        <w:pStyle w:val="Prrafodelista"/>
        <w:tabs>
          <w:tab w:val="left" w:pos="993"/>
          <w:tab w:val="left" w:pos="1134"/>
          <w:tab w:val="left" w:pos="1276"/>
        </w:tabs>
        <w:ind w:left="851"/>
        <w:jc w:val="both"/>
        <w:rPr>
          <w:rFonts w:ascii="Arial" w:hAnsi="Arial" w:cs="Arial"/>
          <w:sz w:val="20"/>
          <w:szCs w:val="20"/>
        </w:rPr>
      </w:pPr>
    </w:p>
    <w:p w14:paraId="40F1783B" w14:textId="1C2B8EA9" w:rsidR="0009480A" w:rsidRPr="00100BD5" w:rsidRDefault="00100BD5" w:rsidP="00100BD5">
      <w:pPr>
        <w:tabs>
          <w:tab w:val="left" w:pos="993"/>
          <w:tab w:val="left" w:pos="1134"/>
          <w:tab w:val="left" w:pos="1276"/>
        </w:tabs>
        <w:ind w:left="709" w:hanging="567"/>
        <w:jc w:val="both"/>
        <w:rPr>
          <w:rFonts w:ascii="Arial" w:hAnsi="Arial" w:cs="Arial"/>
          <w:b/>
          <w:bCs/>
          <w:sz w:val="20"/>
          <w:szCs w:val="20"/>
        </w:rPr>
      </w:pPr>
      <w:r>
        <w:rPr>
          <w:rFonts w:ascii="Arial" w:hAnsi="Arial" w:cs="Arial"/>
          <w:sz w:val="20"/>
          <w:szCs w:val="20"/>
        </w:rPr>
        <w:t xml:space="preserve">             </w:t>
      </w:r>
      <w:r w:rsidR="0009480A" w:rsidRPr="00100BD5">
        <w:rPr>
          <w:rFonts w:ascii="Arial" w:hAnsi="Arial" w:cs="Arial"/>
          <w:b/>
          <w:bCs/>
          <w:sz w:val="20"/>
          <w:szCs w:val="20"/>
        </w:rPr>
        <w:t xml:space="preserve">DE LAS ACCIONES AFIRMATIVAS </w:t>
      </w:r>
    </w:p>
    <w:p w14:paraId="70D18FA5" w14:textId="3280A008" w:rsidR="0009480A" w:rsidRPr="00100BD5" w:rsidRDefault="0009480A" w:rsidP="00100BD5">
      <w:pPr>
        <w:pStyle w:val="Prrafodelista"/>
        <w:numPr>
          <w:ilvl w:val="1"/>
          <w:numId w:val="14"/>
        </w:numPr>
        <w:tabs>
          <w:tab w:val="left" w:pos="993"/>
          <w:tab w:val="left" w:pos="1134"/>
          <w:tab w:val="left" w:pos="1276"/>
        </w:tabs>
        <w:ind w:left="851" w:hanging="567"/>
        <w:jc w:val="both"/>
        <w:rPr>
          <w:rFonts w:ascii="Arial" w:hAnsi="Arial" w:cs="Arial"/>
          <w:sz w:val="20"/>
          <w:szCs w:val="20"/>
        </w:rPr>
      </w:pPr>
      <w:r w:rsidRPr="00100BD5">
        <w:rPr>
          <w:rFonts w:ascii="Arial" w:hAnsi="Arial" w:cs="Arial"/>
          <w:sz w:val="20"/>
          <w:szCs w:val="20"/>
        </w:rPr>
        <w:t>El artículo 23 de la Convención Americana sobre Derechos Humanos reconoce el derecho de todas las personas a participar en la dirección de los asuntos públicos y a acceder, en condiciones generales de igualdad, a las funciones públicas de su país. Este mandato ha sido interpretado por los órganos del Sistema Interamericano en el sentido de que los Estados deben remover los obstáculos que impidan el ejercicio pleno de estos derechos, particularmente cuando se trata de grupos históricamente discriminados.</w:t>
      </w:r>
    </w:p>
    <w:p w14:paraId="50A1B8B6" w14:textId="77777777" w:rsidR="0009480A" w:rsidRPr="00100BD5" w:rsidRDefault="0009480A" w:rsidP="00100BD5">
      <w:pPr>
        <w:pStyle w:val="Prrafodelista"/>
        <w:numPr>
          <w:ilvl w:val="1"/>
          <w:numId w:val="14"/>
        </w:numPr>
        <w:tabs>
          <w:tab w:val="left" w:pos="993"/>
          <w:tab w:val="left" w:pos="1134"/>
          <w:tab w:val="left" w:pos="1276"/>
        </w:tabs>
        <w:ind w:left="851" w:hanging="567"/>
        <w:jc w:val="both"/>
        <w:rPr>
          <w:rFonts w:ascii="Arial" w:hAnsi="Arial" w:cs="Arial"/>
          <w:sz w:val="20"/>
          <w:szCs w:val="20"/>
        </w:rPr>
      </w:pPr>
      <w:r w:rsidRPr="00100BD5">
        <w:rPr>
          <w:rFonts w:ascii="Arial" w:hAnsi="Arial" w:cs="Arial"/>
          <w:sz w:val="20"/>
          <w:szCs w:val="20"/>
        </w:rPr>
        <w:t xml:space="preserve"> El artículo 1º de la Constitución Política Federal establece el principio </w:t>
      </w:r>
      <w:proofErr w:type="spellStart"/>
      <w:proofErr w:type="gramStart"/>
      <w:r w:rsidRPr="00100BD5">
        <w:rPr>
          <w:rFonts w:ascii="Arial" w:hAnsi="Arial" w:cs="Arial"/>
          <w:sz w:val="20"/>
          <w:szCs w:val="20"/>
        </w:rPr>
        <w:t>pro</w:t>
      </w:r>
      <w:proofErr w:type="spellEnd"/>
      <w:r w:rsidRPr="00100BD5">
        <w:rPr>
          <w:rFonts w:ascii="Arial" w:hAnsi="Arial" w:cs="Arial"/>
          <w:sz w:val="20"/>
          <w:szCs w:val="20"/>
        </w:rPr>
        <w:t xml:space="preserve"> persona</w:t>
      </w:r>
      <w:proofErr w:type="gramEnd"/>
      <w:r w:rsidRPr="00100BD5">
        <w:rPr>
          <w:rFonts w:ascii="Arial" w:hAnsi="Arial" w:cs="Arial"/>
          <w:sz w:val="20"/>
          <w:szCs w:val="20"/>
        </w:rPr>
        <w:t xml:space="preserve"> y la prohibición de toda forma de discriminación, imponiendo a todas las autoridades el deber de garantizar los derechos humanos de conformidad con los principios de universalidad, interdependencia, indivisibilidad y progresividad. Este precepto también obliga a adoptar medidas positivas que permitan hacer efectivos los derechos en condiciones de igualdad sustantiva. </w:t>
      </w:r>
    </w:p>
    <w:p w14:paraId="69BA3D77" w14:textId="77777777" w:rsidR="0009480A" w:rsidRPr="00100BD5" w:rsidRDefault="0009480A" w:rsidP="00100BD5">
      <w:pPr>
        <w:pStyle w:val="Prrafodelista"/>
        <w:numPr>
          <w:ilvl w:val="1"/>
          <w:numId w:val="14"/>
        </w:numPr>
        <w:tabs>
          <w:tab w:val="left" w:pos="993"/>
          <w:tab w:val="left" w:pos="1134"/>
          <w:tab w:val="left" w:pos="1276"/>
        </w:tabs>
        <w:ind w:left="851" w:hanging="567"/>
        <w:jc w:val="both"/>
        <w:rPr>
          <w:rFonts w:ascii="Arial" w:hAnsi="Arial" w:cs="Arial"/>
          <w:sz w:val="20"/>
          <w:szCs w:val="20"/>
        </w:rPr>
      </w:pPr>
      <w:r w:rsidRPr="00100BD5">
        <w:rPr>
          <w:rFonts w:ascii="Arial" w:hAnsi="Arial" w:cs="Arial"/>
          <w:sz w:val="20"/>
          <w:szCs w:val="20"/>
        </w:rPr>
        <w:t>La Ley Electoral del Estado de Tamaulipas establece que el Consejo General del Instituto Electoral de Tamaulipas, como órgano superior de dirección, cuenta con atribuciones para dictar los acuerdos necesarios para el cumplimiento de sus fines, así como para garantizar el ejercicio de los derechos político-electorales en condiciones de igualdad, lo que incluye la implementación de medidas y mecanismos que favorezcan la inclusión de grupos históricamente discriminados en la integración de los órganos del Instituto.</w:t>
      </w:r>
    </w:p>
    <w:p w14:paraId="025EDEFF" w14:textId="77777777" w:rsidR="0009480A" w:rsidRPr="00100BD5" w:rsidRDefault="0009480A" w:rsidP="00100BD5">
      <w:pPr>
        <w:pStyle w:val="Prrafodelista"/>
        <w:numPr>
          <w:ilvl w:val="1"/>
          <w:numId w:val="14"/>
        </w:numPr>
        <w:tabs>
          <w:tab w:val="left" w:pos="993"/>
          <w:tab w:val="left" w:pos="1134"/>
          <w:tab w:val="left" w:pos="1276"/>
        </w:tabs>
        <w:ind w:left="851" w:hanging="567"/>
        <w:jc w:val="both"/>
        <w:rPr>
          <w:rFonts w:ascii="Arial" w:hAnsi="Arial" w:cs="Arial"/>
          <w:sz w:val="20"/>
          <w:szCs w:val="20"/>
        </w:rPr>
      </w:pPr>
      <w:r w:rsidRPr="00100BD5">
        <w:rPr>
          <w:rFonts w:ascii="Arial" w:hAnsi="Arial" w:cs="Arial"/>
          <w:sz w:val="20"/>
          <w:szCs w:val="20"/>
        </w:rPr>
        <w:t xml:space="preserve">De este marco normativo se desprende la obligación de la autoridad electoral de adoptar medidas que no solo eviten la discriminación, sino que promuevan activamente la inclusión, lo cual implica la necesidad de diseñar acciones afirmativas sustentadas en evidencia y en la participación directa de las personas destinatarias. </w:t>
      </w:r>
    </w:p>
    <w:p w14:paraId="063E77F5" w14:textId="77777777" w:rsidR="0009480A" w:rsidRPr="00100BD5" w:rsidRDefault="0009480A" w:rsidP="0009480A">
      <w:pPr>
        <w:pStyle w:val="Prrafodelista"/>
        <w:tabs>
          <w:tab w:val="left" w:pos="993"/>
          <w:tab w:val="left" w:pos="1134"/>
          <w:tab w:val="left" w:pos="1276"/>
        </w:tabs>
        <w:ind w:left="851"/>
        <w:jc w:val="both"/>
        <w:rPr>
          <w:rFonts w:ascii="Arial" w:hAnsi="Arial" w:cs="Arial"/>
          <w:sz w:val="20"/>
          <w:szCs w:val="20"/>
        </w:rPr>
      </w:pPr>
    </w:p>
    <w:p w14:paraId="146F118C" w14:textId="4086963D" w:rsidR="0009480A" w:rsidRPr="00100BD5" w:rsidRDefault="0009480A" w:rsidP="0009480A">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sz w:val="20"/>
          <w:szCs w:val="20"/>
        </w:rPr>
        <w:t xml:space="preserve">Es por ello </w:t>
      </w:r>
      <w:proofErr w:type="gramStart"/>
      <w:r w:rsidRPr="00100BD5">
        <w:rPr>
          <w:rFonts w:ascii="Arial" w:hAnsi="Arial" w:cs="Arial"/>
          <w:sz w:val="20"/>
          <w:szCs w:val="20"/>
        </w:rPr>
        <w:t>que</w:t>
      </w:r>
      <w:proofErr w:type="gramEnd"/>
      <w:r w:rsidRPr="00100BD5">
        <w:rPr>
          <w:rFonts w:ascii="Arial" w:hAnsi="Arial" w:cs="Arial"/>
          <w:sz w:val="20"/>
          <w:szCs w:val="20"/>
        </w:rPr>
        <w:t xml:space="preserve"> se ha propuesto la integración en el Reglamento de designación de un apartado específico, en el cual se reconoce la existencia de grupos en situación de vulnerabilidad que históricamente han enfrentado problemáticas y dificultades para participar en la vida política del país, como lo son las personas discapacitadas, las personas de la diversidad sexual, las personas mayores y las personas jóvenes. </w:t>
      </w:r>
    </w:p>
    <w:p w14:paraId="1F9592C8" w14:textId="77777777" w:rsidR="0009480A" w:rsidRPr="00100BD5" w:rsidRDefault="0009480A" w:rsidP="0009480A">
      <w:pPr>
        <w:pStyle w:val="Prrafodelista"/>
        <w:tabs>
          <w:tab w:val="left" w:pos="993"/>
          <w:tab w:val="left" w:pos="1134"/>
          <w:tab w:val="left" w:pos="1276"/>
        </w:tabs>
        <w:ind w:left="851"/>
        <w:jc w:val="both"/>
        <w:rPr>
          <w:rFonts w:ascii="Arial" w:hAnsi="Arial" w:cs="Arial"/>
          <w:sz w:val="20"/>
          <w:szCs w:val="20"/>
        </w:rPr>
      </w:pPr>
    </w:p>
    <w:p w14:paraId="3229CE13" w14:textId="258CA4A8" w:rsidR="0009480A" w:rsidRPr="00100BD5" w:rsidRDefault="0009480A" w:rsidP="0009480A">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sz w:val="20"/>
          <w:szCs w:val="20"/>
        </w:rPr>
        <w:t xml:space="preserve">En ese sentido, en el Reglamento de designación se contempla reservar un 20% de las consejerías propietarias de los consejos distritales y municipales para ser ocupadas por personas pertenecientes a los grupos señalados, asimismo se establece que, en el caso de presentarse una vacante de un lugar ocupado por acción afirmativa, el mismo deberá ser cubierto del listado de consejerías suplentes, por una persona de un grupo en situación de vulnerabilidad. </w:t>
      </w:r>
    </w:p>
    <w:p w14:paraId="774E1CC5" w14:textId="77777777" w:rsidR="0009480A" w:rsidRPr="00100BD5" w:rsidRDefault="0009480A" w:rsidP="0009480A">
      <w:pPr>
        <w:pStyle w:val="Prrafodelista"/>
        <w:tabs>
          <w:tab w:val="left" w:pos="993"/>
          <w:tab w:val="left" w:pos="1134"/>
          <w:tab w:val="left" w:pos="1276"/>
        </w:tabs>
        <w:ind w:left="851"/>
        <w:jc w:val="both"/>
        <w:rPr>
          <w:rFonts w:ascii="Arial" w:hAnsi="Arial" w:cs="Arial"/>
          <w:sz w:val="20"/>
          <w:szCs w:val="20"/>
        </w:rPr>
      </w:pPr>
    </w:p>
    <w:p w14:paraId="03BDE9DD" w14:textId="482CBCA7" w:rsidR="0009480A" w:rsidRPr="00100BD5" w:rsidRDefault="0009480A" w:rsidP="0009480A">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sz w:val="20"/>
          <w:szCs w:val="20"/>
        </w:rPr>
        <w:t>Con esto se busca impulsar una mayor participación de personas aspirantes pertenecientes a los grupos históricamente vulnerados y hacer efectiva su inclusión en la integración de los consejos distritales y municipales del IETAM.</w:t>
      </w:r>
    </w:p>
    <w:p w14:paraId="28F10917" w14:textId="77777777" w:rsidR="0009480A" w:rsidRDefault="0009480A" w:rsidP="0009480A">
      <w:pPr>
        <w:pStyle w:val="Prrafodelista"/>
        <w:tabs>
          <w:tab w:val="left" w:pos="993"/>
          <w:tab w:val="left" w:pos="1134"/>
          <w:tab w:val="left" w:pos="1276"/>
        </w:tabs>
        <w:ind w:left="851"/>
        <w:jc w:val="both"/>
        <w:rPr>
          <w:rFonts w:ascii="Arial" w:hAnsi="Arial" w:cs="Arial"/>
          <w:sz w:val="20"/>
          <w:szCs w:val="20"/>
        </w:rPr>
      </w:pPr>
    </w:p>
    <w:p w14:paraId="037F4DEE" w14:textId="77777777" w:rsidR="00100BD5" w:rsidRPr="00100BD5" w:rsidRDefault="00100BD5" w:rsidP="0009480A">
      <w:pPr>
        <w:pStyle w:val="Prrafodelista"/>
        <w:tabs>
          <w:tab w:val="left" w:pos="993"/>
          <w:tab w:val="left" w:pos="1134"/>
          <w:tab w:val="left" w:pos="1276"/>
        </w:tabs>
        <w:ind w:left="851"/>
        <w:jc w:val="both"/>
        <w:rPr>
          <w:rFonts w:ascii="Arial" w:hAnsi="Arial" w:cs="Arial"/>
          <w:sz w:val="20"/>
          <w:szCs w:val="20"/>
        </w:rPr>
      </w:pPr>
    </w:p>
    <w:p w14:paraId="267B72E5" w14:textId="77777777" w:rsidR="0009480A" w:rsidRPr="00100BD5" w:rsidRDefault="0009480A" w:rsidP="0009480A">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b/>
          <w:bCs/>
          <w:sz w:val="20"/>
          <w:szCs w:val="20"/>
        </w:rPr>
        <w:lastRenderedPageBreak/>
        <w:t>DE LA ABROGACIÓN DEL REGLAMENTO PARA LOS PROCEDIMIENTOS DE DESIGNACIÓN Y LA EMISIÓN DEL REGLAMENTO DE DESIGNACIÓN</w:t>
      </w:r>
      <w:r w:rsidRPr="00100BD5">
        <w:rPr>
          <w:rFonts w:ascii="Arial" w:hAnsi="Arial" w:cs="Arial"/>
          <w:sz w:val="20"/>
          <w:szCs w:val="20"/>
        </w:rPr>
        <w:t xml:space="preserve"> </w:t>
      </w:r>
    </w:p>
    <w:p w14:paraId="63082CD2" w14:textId="77777777" w:rsidR="0009480A" w:rsidRPr="00100BD5" w:rsidRDefault="0009480A" w:rsidP="0009480A">
      <w:pPr>
        <w:pStyle w:val="Prrafodelista"/>
        <w:tabs>
          <w:tab w:val="left" w:pos="993"/>
          <w:tab w:val="left" w:pos="1134"/>
          <w:tab w:val="left" w:pos="1276"/>
        </w:tabs>
        <w:ind w:left="851"/>
        <w:jc w:val="both"/>
        <w:rPr>
          <w:rFonts w:ascii="Arial" w:hAnsi="Arial" w:cs="Arial"/>
          <w:sz w:val="20"/>
          <w:szCs w:val="20"/>
        </w:rPr>
      </w:pPr>
    </w:p>
    <w:p w14:paraId="2C43D967" w14:textId="77777777" w:rsidR="0009480A" w:rsidRPr="00100BD5" w:rsidRDefault="0009480A" w:rsidP="00100BD5">
      <w:pPr>
        <w:pStyle w:val="Prrafodelista"/>
        <w:tabs>
          <w:tab w:val="left" w:pos="993"/>
          <w:tab w:val="left" w:pos="1134"/>
          <w:tab w:val="left" w:pos="1276"/>
        </w:tabs>
        <w:ind w:left="851" w:hanging="567"/>
        <w:jc w:val="both"/>
        <w:rPr>
          <w:rFonts w:ascii="Arial" w:hAnsi="Arial" w:cs="Arial"/>
          <w:sz w:val="20"/>
          <w:szCs w:val="20"/>
        </w:rPr>
      </w:pPr>
      <w:r w:rsidRPr="00100BD5">
        <w:rPr>
          <w:rFonts w:ascii="Arial" w:hAnsi="Arial" w:cs="Arial"/>
          <w:b/>
          <w:bCs/>
          <w:sz w:val="20"/>
          <w:szCs w:val="20"/>
        </w:rPr>
        <w:t>XXXIX.</w:t>
      </w:r>
      <w:r w:rsidRPr="00100BD5">
        <w:rPr>
          <w:rFonts w:ascii="Arial" w:hAnsi="Arial" w:cs="Arial"/>
          <w:sz w:val="20"/>
          <w:szCs w:val="20"/>
        </w:rPr>
        <w:t xml:space="preserve"> El Reglamento para los procedimientos de designación, ha sido empleado para la integración de los consejos distritales y municipales para los Procesos Electorales 2020-2021 y 2023-2024; así como para la integración de consejos distritales para el Proceso Electoral 2021-2022; asimismo, para el Proceso Electoral Extraordinario 2024-2025 de la elección del Poder Judicial, el cual sirvió de base para la emisión de los Lineamientos para el procedimiento de designación de las consejeras y los consejeros electorales de los consejos distritales y municipales del IETAM, que por la naturaleza del proceso electoral surgió la necesidad de emitir lineamientos para poder atender la designación en un menor tiempo. </w:t>
      </w:r>
    </w:p>
    <w:p w14:paraId="65602AA6" w14:textId="77777777" w:rsidR="0009480A" w:rsidRPr="00100BD5" w:rsidRDefault="0009480A" w:rsidP="0009480A">
      <w:pPr>
        <w:pStyle w:val="Prrafodelista"/>
        <w:tabs>
          <w:tab w:val="left" w:pos="993"/>
          <w:tab w:val="left" w:pos="1134"/>
          <w:tab w:val="left" w:pos="1276"/>
        </w:tabs>
        <w:ind w:left="851"/>
        <w:jc w:val="both"/>
        <w:rPr>
          <w:rFonts w:ascii="Arial" w:hAnsi="Arial" w:cs="Arial"/>
          <w:sz w:val="20"/>
          <w:szCs w:val="20"/>
        </w:rPr>
      </w:pPr>
    </w:p>
    <w:p w14:paraId="017B0B5F" w14:textId="77777777" w:rsidR="0009480A" w:rsidRPr="00100BD5" w:rsidRDefault="0009480A" w:rsidP="0009480A">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sz w:val="20"/>
          <w:szCs w:val="20"/>
        </w:rPr>
        <w:t xml:space="preserve">A la luz de estas estas experiencias, así como en el contexto en el cual se desarrollaron, fue necesario realizar una revisión del Reglamento para los procedimientos de designación, con la finalidad de incorporar en él las buenas prácticas que se han desarrollado e innovar de manera tecnológica en el proceso de designación, así como normar aquellas actividades que no se encontraban previstas como la del procedimiento de designación de las Secretarías de los órganos desconcentrados; por lo que, del análisis realizado, se desprende la necesidad de incorporar medidas para la implementación de acciones afirmativas con el objetivo de impulsar la participación de grupos históricamente vulnerados. </w:t>
      </w:r>
    </w:p>
    <w:p w14:paraId="2ACE1EF6" w14:textId="77777777" w:rsidR="0009480A" w:rsidRPr="00100BD5" w:rsidRDefault="0009480A" w:rsidP="0009480A">
      <w:pPr>
        <w:pStyle w:val="Prrafodelista"/>
        <w:tabs>
          <w:tab w:val="left" w:pos="993"/>
          <w:tab w:val="left" w:pos="1134"/>
          <w:tab w:val="left" w:pos="1276"/>
        </w:tabs>
        <w:ind w:left="851"/>
        <w:jc w:val="both"/>
        <w:rPr>
          <w:rFonts w:ascii="Arial" w:hAnsi="Arial" w:cs="Arial"/>
          <w:sz w:val="20"/>
          <w:szCs w:val="20"/>
        </w:rPr>
      </w:pPr>
    </w:p>
    <w:p w14:paraId="024C9BE9" w14:textId="77777777" w:rsidR="0009480A" w:rsidRPr="00100BD5" w:rsidRDefault="0009480A" w:rsidP="0009480A">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sz w:val="20"/>
          <w:szCs w:val="20"/>
        </w:rPr>
        <w:t xml:space="preserve">Es por ello </w:t>
      </w:r>
      <w:proofErr w:type="gramStart"/>
      <w:r w:rsidRPr="00100BD5">
        <w:rPr>
          <w:rFonts w:ascii="Arial" w:hAnsi="Arial" w:cs="Arial"/>
          <w:sz w:val="20"/>
          <w:szCs w:val="20"/>
        </w:rPr>
        <w:t>que</w:t>
      </w:r>
      <w:proofErr w:type="gramEnd"/>
      <w:r w:rsidRPr="00100BD5">
        <w:rPr>
          <w:rFonts w:ascii="Arial" w:hAnsi="Arial" w:cs="Arial"/>
          <w:sz w:val="20"/>
          <w:szCs w:val="20"/>
        </w:rPr>
        <w:t xml:space="preserve">, con la emisión del Reglamento de designación se retoman buenas prácticas que han resultado exitosas en la implementación del procedimiento de designación en los tres ejercicios mencionados y, en su caso, clarifican los pasos a seguir por parte de la ciudadanía, así como del personal involucrado, y se incorporan disposiciones que favorecerán sin duda a la ciudadanía tamaulipeca, a fin de garantizar una máxima participación en la vida democrática de su municipio. Las disposiciones innovadoras que se incorporan consisten en lo siguiente: </w:t>
      </w:r>
    </w:p>
    <w:p w14:paraId="0C5E4759" w14:textId="77777777" w:rsidR="0009480A" w:rsidRPr="00100BD5" w:rsidRDefault="0009480A" w:rsidP="0009480A">
      <w:pPr>
        <w:pStyle w:val="Prrafodelista"/>
        <w:tabs>
          <w:tab w:val="left" w:pos="993"/>
          <w:tab w:val="left" w:pos="1134"/>
          <w:tab w:val="left" w:pos="1276"/>
        </w:tabs>
        <w:ind w:left="851"/>
        <w:jc w:val="both"/>
        <w:rPr>
          <w:rFonts w:ascii="Arial" w:hAnsi="Arial" w:cs="Arial"/>
          <w:sz w:val="20"/>
          <w:szCs w:val="20"/>
        </w:rPr>
      </w:pPr>
    </w:p>
    <w:p w14:paraId="1A95D8CE" w14:textId="77777777" w:rsidR="0009480A" w:rsidRPr="00100BD5" w:rsidRDefault="0009480A" w:rsidP="0009480A">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sz w:val="20"/>
          <w:szCs w:val="20"/>
        </w:rPr>
        <w:t xml:space="preserve">a. Se establece que las personas aspirantes soliciten en línea su registro en la convocatoria respectiva, habilitándose una herramienta informática para tal efecto, emitiendo los anexos con código de integridad, por lo que no se requerirá la impresión de </w:t>
      </w:r>
      <w:proofErr w:type="gramStart"/>
      <w:r w:rsidRPr="00100BD5">
        <w:rPr>
          <w:rFonts w:ascii="Arial" w:hAnsi="Arial" w:cs="Arial"/>
          <w:sz w:val="20"/>
          <w:szCs w:val="20"/>
        </w:rPr>
        <w:t>los mismos</w:t>
      </w:r>
      <w:proofErr w:type="gramEnd"/>
      <w:r w:rsidRPr="00100BD5">
        <w:rPr>
          <w:rFonts w:ascii="Arial" w:hAnsi="Arial" w:cs="Arial"/>
          <w:sz w:val="20"/>
          <w:szCs w:val="20"/>
        </w:rPr>
        <w:t xml:space="preserve"> para firma autógrafa; carga de documentación probatoria del cumplimiento de requisitos; y generación del acuse de recibido respectivo. </w:t>
      </w:r>
    </w:p>
    <w:p w14:paraId="4CF82CFC" w14:textId="77777777" w:rsidR="00634648" w:rsidRPr="00100BD5" w:rsidRDefault="00634648" w:rsidP="0009480A">
      <w:pPr>
        <w:pStyle w:val="Prrafodelista"/>
        <w:tabs>
          <w:tab w:val="left" w:pos="993"/>
          <w:tab w:val="left" w:pos="1134"/>
          <w:tab w:val="left" w:pos="1276"/>
        </w:tabs>
        <w:ind w:left="851"/>
        <w:jc w:val="both"/>
        <w:rPr>
          <w:rFonts w:ascii="Arial" w:hAnsi="Arial" w:cs="Arial"/>
          <w:sz w:val="20"/>
          <w:szCs w:val="20"/>
        </w:rPr>
      </w:pPr>
    </w:p>
    <w:p w14:paraId="366CA00C" w14:textId="17E3D602" w:rsidR="0009480A" w:rsidRPr="00100BD5" w:rsidRDefault="0009480A" w:rsidP="0009480A">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sz w:val="20"/>
          <w:szCs w:val="20"/>
        </w:rPr>
        <w:t>b. Se establecen acciones afirmativas en la designación de consejerías, para grupos en situación de vulnerabilidad tales como: personas con discapacidad, personas de la diversidad sexual, personas mayores y personas jóvenes; por lo que reservará al menos el 20% de las consejerías propietarias de cada consejo a integrar, para las personas de algún grupo vulnerable que acrediten todas las etapas del procedimiento; por cada consejería propietaria por acción afirmativa, se designará una consejería suplente por acción afirmativa; deberán manifestar por escrito toda las personas que pertenezcan a un grupo vulnerable; y las personas transgénero, transexual o travesti podrán manifestar un “Nombre Social”.</w:t>
      </w:r>
    </w:p>
    <w:p w14:paraId="7943323B" w14:textId="77777777" w:rsidR="00634648" w:rsidRPr="00100BD5" w:rsidRDefault="00634648" w:rsidP="0009480A">
      <w:pPr>
        <w:pStyle w:val="Prrafodelista"/>
        <w:tabs>
          <w:tab w:val="left" w:pos="993"/>
          <w:tab w:val="left" w:pos="1134"/>
          <w:tab w:val="left" w:pos="1276"/>
        </w:tabs>
        <w:ind w:left="851"/>
        <w:jc w:val="both"/>
        <w:rPr>
          <w:rFonts w:ascii="Arial" w:hAnsi="Arial" w:cs="Arial"/>
          <w:sz w:val="20"/>
          <w:szCs w:val="20"/>
        </w:rPr>
      </w:pPr>
    </w:p>
    <w:p w14:paraId="41A4212C" w14:textId="77777777" w:rsidR="00634648" w:rsidRPr="00100BD5" w:rsidRDefault="00634648" w:rsidP="0009480A">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sz w:val="20"/>
          <w:szCs w:val="20"/>
        </w:rPr>
        <w:t xml:space="preserve">c. Acreditación de Representantes Auxiliares mediante herramienta informática: para las etapas de Revisión de expedientes por parte del Consejo General y de Examen de conocimientos en materia electoral, las representaciones partidistas podrán realizar acompañamiento, a efecto de identificarse en las instalaciones como en las sedes habilitadas, la gestión de gafetes será autogestión a través de una herramienta informática. </w:t>
      </w:r>
    </w:p>
    <w:p w14:paraId="2B990B2B" w14:textId="77777777" w:rsidR="00634648" w:rsidRPr="00100BD5" w:rsidRDefault="00634648" w:rsidP="0009480A">
      <w:pPr>
        <w:pStyle w:val="Prrafodelista"/>
        <w:tabs>
          <w:tab w:val="left" w:pos="993"/>
          <w:tab w:val="left" w:pos="1134"/>
          <w:tab w:val="left" w:pos="1276"/>
        </w:tabs>
        <w:ind w:left="851"/>
        <w:jc w:val="both"/>
        <w:rPr>
          <w:rFonts w:ascii="Arial" w:hAnsi="Arial" w:cs="Arial"/>
          <w:sz w:val="20"/>
          <w:szCs w:val="20"/>
        </w:rPr>
      </w:pPr>
    </w:p>
    <w:p w14:paraId="3844084E" w14:textId="77777777" w:rsidR="00634648" w:rsidRPr="00100BD5" w:rsidRDefault="00634648" w:rsidP="0009480A">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sz w:val="20"/>
          <w:szCs w:val="20"/>
        </w:rPr>
        <w:t xml:space="preserve">d. Revisión de expedientes por parte de las representaciones partidistas: en la etapa de Revisión de expedientes por el Consejo General, las representaciones partidistas tendrán a la vista los expedientes de manera íntegra, es decir no una versión pública, en un espacio destinado para ellos dentro de las instalaciones del IETAM, y de aquellas personas aspirantes que cumplieron con los requisitos constitucionales, legales y documentales; y podrán presentar observaciones hasta tres días hábiles antes del inicio de la etapa de valoración curricular y entrevista; mediante oficio </w:t>
      </w:r>
      <w:r w:rsidRPr="00100BD5">
        <w:rPr>
          <w:rFonts w:ascii="Arial" w:hAnsi="Arial" w:cs="Arial"/>
          <w:sz w:val="20"/>
          <w:szCs w:val="20"/>
        </w:rPr>
        <w:lastRenderedPageBreak/>
        <w:t xml:space="preserve">dirigido a la Presidenta de la Comisión, describiendo y motivando cada una de las observaciones; la Comisión realizará un análisis de las observaciones y lo razonará en el Dictamen. </w:t>
      </w:r>
    </w:p>
    <w:p w14:paraId="731764B2" w14:textId="77777777" w:rsidR="00634648" w:rsidRPr="00100BD5" w:rsidRDefault="00634648" w:rsidP="0009480A">
      <w:pPr>
        <w:pStyle w:val="Prrafodelista"/>
        <w:tabs>
          <w:tab w:val="left" w:pos="993"/>
          <w:tab w:val="left" w:pos="1134"/>
          <w:tab w:val="left" w:pos="1276"/>
        </w:tabs>
        <w:ind w:left="851"/>
        <w:jc w:val="both"/>
        <w:rPr>
          <w:rFonts w:ascii="Arial" w:hAnsi="Arial" w:cs="Arial"/>
          <w:sz w:val="20"/>
          <w:szCs w:val="20"/>
        </w:rPr>
      </w:pPr>
    </w:p>
    <w:p w14:paraId="17153BA5" w14:textId="77777777" w:rsidR="00634648" w:rsidRPr="00100BD5" w:rsidRDefault="00634648" w:rsidP="0009480A">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sz w:val="20"/>
          <w:szCs w:val="20"/>
        </w:rPr>
        <w:t xml:space="preserve">e. En el caso de las Secretarías de los consejos, se establece lo siguiente: </w:t>
      </w:r>
    </w:p>
    <w:p w14:paraId="57BBDF6E" w14:textId="77777777" w:rsidR="00634648" w:rsidRPr="00100BD5" w:rsidRDefault="00634648" w:rsidP="0009480A">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sz w:val="20"/>
          <w:szCs w:val="20"/>
        </w:rPr>
        <w:t xml:space="preserve">i. La Comisión de Organización solicitará a las presidencias de los consejos distritales o municipales, la remisión de por lo menos 2 propuestas: 1 del género femenino y 1 del género masculino, o en su caso, 2 del género femenino. </w:t>
      </w:r>
    </w:p>
    <w:p w14:paraId="470C5CD8" w14:textId="77777777" w:rsidR="00634648" w:rsidRPr="00100BD5" w:rsidRDefault="00634648" w:rsidP="0009480A">
      <w:pPr>
        <w:pStyle w:val="Prrafodelista"/>
        <w:tabs>
          <w:tab w:val="left" w:pos="993"/>
          <w:tab w:val="left" w:pos="1134"/>
          <w:tab w:val="left" w:pos="1276"/>
        </w:tabs>
        <w:ind w:left="851"/>
        <w:jc w:val="both"/>
        <w:rPr>
          <w:rFonts w:ascii="Arial" w:hAnsi="Arial" w:cs="Arial"/>
          <w:sz w:val="20"/>
          <w:szCs w:val="20"/>
        </w:rPr>
      </w:pPr>
    </w:p>
    <w:p w14:paraId="1C615F61" w14:textId="77777777" w:rsidR="00634648" w:rsidRPr="00100BD5" w:rsidRDefault="00634648" w:rsidP="0009480A">
      <w:pPr>
        <w:pStyle w:val="Prrafodelista"/>
        <w:tabs>
          <w:tab w:val="left" w:pos="993"/>
          <w:tab w:val="left" w:pos="1134"/>
          <w:tab w:val="left" w:pos="1276"/>
        </w:tabs>
        <w:ind w:left="851"/>
        <w:jc w:val="both"/>
        <w:rPr>
          <w:rFonts w:ascii="Arial" w:hAnsi="Arial" w:cs="Arial"/>
          <w:sz w:val="20"/>
          <w:szCs w:val="20"/>
        </w:rPr>
      </w:pPr>
      <w:proofErr w:type="spellStart"/>
      <w:r w:rsidRPr="00100BD5">
        <w:rPr>
          <w:rFonts w:ascii="Arial" w:hAnsi="Arial" w:cs="Arial"/>
          <w:sz w:val="20"/>
          <w:szCs w:val="20"/>
        </w:rPr>
        <w:t>ii</w:t>
      </w:r>
      <w:proofErr w:type="spellEnd"/>
      <w:r w:rsidRPr="00100BD5">
        <w:rPr>
          <w:rFonts w:ascii="Arial" w:hAnsi="Arial" w:cs="Arial"/>
          <w:sz w:val="20"/>
          <w:szCs w:val="20"/>
        </w:rPr>
        <w:t xml:space="preserve">. Las presidencias de los consejos distritales y municipales serán las responsables de acopiar la documentación de cada una de las propuestas. </w:t>
      </w:r>
    </w:p>
    <w:p w14:paraId="0BA2A01F" w14:textId="77777777" w:rsidR="00634648" w:rsidRPr="00100BD5" w:rsidRDefault="00634648" w:rsidP="0009480A">
      <w:pPr>
        <w:pStyle w:val="Prrafodelista"/>
        <w:tabs>
          <w:tab w:val="left" w:pos="993"/>
          <w:tab w:val="left" w:pos="1134"/>
          <w:tab w:val="left" w:pos="1276"/>
        </w:tabs>
        <w:ind w:left="851"/>
        <w:jc w:val="both"/>
        <w:rPr>
          <w:rFonts w:ascii="Arial" w:hAnsi="Arial" w:cs="Arial"/>
          <w:sz w:val="20"/>
          <w:szCs w:val="20"/>
        </w:rPr>
      </w:pPr>
    </w:p>
    <w:p w14:paraId="171373CD" w14:textId="77777777" w:rsidR="00634648" w:rsidRPr="00100BD5" w:rsidRDefault="00634648" w:rsidP="0009480A">
      <w:pPr>
        <w:pStyle w:val="Prrafodelista"/>
        <w:tabs>
          <w:tab w:val="left" w:pos="993"/>
          <w:tab w:val="left" w:pos="1134"/>
          <w:tab w:val="left" w:pos="1276"/>
        </w:tabs>
        <w:ind w:left="851"/>
        <w:jc w:val="both"/>
        <w:rPr>
          <w:rFonts w:ascii="Arial" w:hAnsi="Arial" w:cs="Arial"/>
          <w:sz w:val="20"/>
          <w:szCs w:val="20"/>
        </w:rPr>
      </w:pPr>
      <w:proofErr w:type="spellStart"/>
      <w:r w:rsidRPr="00100BD5">
        <w:rPr>
          <w:rFonts w:ascii="Arial" w:hAnsi="Arial" w:cs="Arial"/>
          <w:sz w:val="20"/>
          <w:szCs w:val="20"/>
        </w:rPr>
        <w:t>iii</w:t>
      </w:r>
      <w:proofErr w:type="spellEnd"/>
      <w:r w:rsidRPr="00100BD5">
        <w:rPr>
          <w:rFonts w:ascii="Arial" w:hAnsi="Arial" w:cs="Arial"/>
          <w:sz w:val="20"/>
          <w:szCs w:val="20"/>
        </w:rPr>
        <w:t xml:space="preserve">. La DEOLE integrará las propuestas para solicitar la verificación del cumplimiento de requisitos. </w:t>
      </w:r>
    </w:p>
    <w:p w14:paraId="326FECAD" w14:textId="77777777" w:rsidR="00634648" w:rsidRPr="00100BD5" w:rsidRDefault="00634648" w:rsidP="0009480A">
      <w:pPr>
        <w:pStyle w:val="Prrafodelista"/>
        <w:tabs>
          <w:tab w:val="left" w:pos="993"/>
          <w:tab w:val="left" w:pos="1134"/>
          <w:tab w:val="left" w:pos="1276"/>
        </w:tabs>
        <w:ind w:left="851"/>
        <w:jc w:val="both"/>
        <w:rPr>
          <w:rFonts w:ascii="Arial" w:hAnsi="Arial" w:cs="Arial"/>
          <w:sz w:val="20"/>
          <w:szCs w:val="20"/>
        </w:rPr>
      </w:pPr>
    </w:p>
    <w:p w14:paraId="064AC7CE" w14:textId="77777777" w:rsidR="00634648" w:rsidRPr="00100BD5" w:rsidRDefault="00634648" w:rsidP="0009480A">
      <w:pPr>
        <w:pStyle w:val="Prrafodelista"/>
        <w:tabs>
          <w:tab w:val="left" w:pos="993"/>
          <w:tab w:val="left" w:pos="1134"/>
          <w:tab w:val="left" w:pos="1276"/>
        </w:tabs>
        <w:ind w:left="851"/>
        <w:jc w:val="both"/>
        <w:rPr>
          <w:rFonts w:ascii="Arial" w:hAnsi="Arial" w:cs="Arial"/>
          <w:sz w:val="20"/>
          <w:szCs w:val="20"/>
        </w:rPr>
      </w:pPr>
      <w:proofErr w:type="spellStart"/>
      <w:r w:rsidRPr="00100BD5">
        <w:rPr>
          <w:rFonts w:ascii="Arial" w:hAnsi="Arial" w:cs="Arial"/>
          <w:sz w:val="20"/>
          <w:szCs w:val="20"/>
        </w:rPr>
        <w:t>iv</w:t>
      </w:r>
      <w:proofErr w:type="spellEnd"/>
      <w:r w:rsidRPr="00100BD5">
        <w:rPr>
          <w:rFonts w:ascii="Arial" w:hAnsi="Arial" w:cs="Arial"/>
          <w:sz w:val="20"/>
          <w:szCs w:val="20"/>
        </w:rPr>
        <w:t xml:space="preserve">. La Comisión de Organización solicitará la revisión de los requisitos constitucionales y legales, a través de la Presidencia del Consejo General y de la Secretaría Ejecutiva. </w:t>
      </w:r>
    </w:p>
    <w:p w14:paraId="128FFCD6" w14:textId="77777777" w:rsidR="00634648" w:rsidRPr="00100BD5" w:rsidRDefault="00634648" w:rsidP="0009480A">
      <w:pPr>
        <w:pStyle w:val="Prrafodelista"/>
        <w:tabs>
          <w:tab w:val="left" w:pos="993"/>
          <w:tab w:val="left" w:pos="1134"/>
          <w:tab w:val="left" w:pos="1276"/>
        </w:tabs>
        <w:ind w:left="851"/>
        <w:jc w:val="both"/>
        <w:rPr>
          <w:rFonts w:ascii="Arial" w:hAnsi="Arial" w:cs="Arial"/>
          <w:sz w:val="20"/>
          <w:szCs w:val="20"/>
        </w:rPr>
      </w:pPr>
    </w:p>
    <w:p w14:paraId="0769F815" w14:textId="77777777" w:rsidR="00634648" w:rsidRPr="00100BD5" w:rsidRDefault="00634648" w:rsidP="0009480A">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sz w:val="20"/>
          <w:szCs w:val="20"/>
        </w:rPr>
        <w:t xml:space="preserve">v. Con el resultado de la verificación de los requisitos la Comisión de Organización presentará el Dictamen con las propuestas. </w:t>
      </w:r>
    </w:p>
    <w:p w14:paraId="62319503" w14:textId="77777777" w:rsidR="00634648" w:rsidRPr="00100BD5" w:rsidRDefault="00634648" w:rsidP="0009480A">
      <w:pPr>
        <w:pStyle w:val="Prrafodelista"/>
        <w:tabs>
          <w:tab w:val="left" w:pos="993"/>
          <w:tab w:val="left" w:pos="1134"/>
          <w:tab w:val="left" w:pos="1276"/>
        </w:tabs>
        <w:ind w:left="851"/>
        <w:jc w:val="both"/>
        <w:rPr>
          <w:rFonts w:ascii="Arial" w:hAnsi="Arial" w:cs="Arial"/>
          <w:sz w:val="20"/>
          <w:szCs w:val="20"/>
        </w:rPr>
      </w:pPr>
    </w:p>
    <w:p w14:paraId="642BDFC4" w14:textId="031EB9DD" w:rsidR="00634648" w:rsidRPr="00100BD5" w:rsidRDefault="00634648" w:rsidP="00634648">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sz w:val="20"/>
          <w:szCs w:val="20"/>
        </w:rPr>
        <w:t>vi. Consejo General será la instancia que aprobará el acuerdo las personas que serán designadas como secretarías de los consejos distritales y municipales.</w:t>
      </w:r>
    </w:p>
    <w:p w14:paraId="6FA90299" w14:textId="77777777" w:rsidR="00634648" w:rsidRPr="00100BD5" w:rsidRDefault="00634648" w:rsidP="00634648">
      <w:pPr>
        <w:pStyle w:val="Prrafodelista"/>
        <w:tabs>
          <w:tab w:val="left" w:pos="993"/>
          <w:tab w:val="left" w:pos="1134"/>
          <w:tab w:val="left" w:pos="1276"/>
        </w:tabs>
        <w:ind w:left="851"/>
        <w:jc w:val="both"/>
        <w:rPr>
          <w:rFonts w:ascii="Arial" w:hAnsi="Arial" w:cs="Arial"/>
          <w:sz w:val="20"/>
          <w:szCs w:val="20"/>
        </w:rPr>
      </w:pPr>
    </w:p>
    <w:p w14:paraId="3C61BE0A" w14:textId="67F24837" w:rsidR="00634648" w:rsidRPr="00100BD5" w:rsidRDefault="00634648" w:rsidP="00100BD5">
      <w:pPr>
        <w:pStyle w:val="Prrafodelista"/>
        <w:tabs>
          <w:tab w:val="left" w:pos="993"/>
          <w:tab w:val="left" w:pos="1134"/>
          <w:tab w:val="left" w:pos="1276"/>
        </w:tabs>
        <w:ind w:left="851" w:hanging="567"/>
        <w:jc w:val="both"/>
        <w:rPr>
          <w:rFonts w:ascii="Arial" w:hAnsi="Arial" w:cs="Arial"/>
          <w:sz w:val="20"/>
          <w:szCs w:val="20"/>
        </w:rPr>
      </w:pPr>
      <w:r w:rsidRPr="00100BD5">
        <w:rPr>
          <w:rFonts w:ascii="Arial" w:hAnsi="Arial" w:cs="Arial"/>
          <w:b/>
          <w:bCs/>
          <w:sz w:val="20"/>
          <w:szCs w:val="20"/>
        </w:rPr>
        <w:t>XL.</w:t>
      </w:r>
      <w:r w:rsidRPr="00100BD5">
        <w:rPr>
          <w:rFonts w:ascii="Arial" w:hAnsi="Arial" w:cs="Arial"/>
          <w:sz w:val="20"/>
          <w:szCs w:val="20"/>
        </w:rPr>
        <w:t xml:space="preserve"> Por las consideraciones expuestas, se considera pertinente abrogar el Reglamento para los procedimientos de designación y expedir el Reglamento de designación, con la misma esencia normativa de la materia e incorporando las acciones afirmativas en la designación de consejerías, así como lo relativo a la designación de las secretarías, de los consejos distritales y municipales, para cumplir debidamente con la atribución de la debida integración de los órganos desconcentrados del IETAM durante los procesos electorales.</w:t>
      </w:r>
    </w:p>
    <w:p w14:paraId="57A21F4F" w14:textId="77777777" w:rsidR="00634648" w:rsidRPr="00100BD5" w:rsidRDefault="00634648" w:rsidP="00100BD5">
      <w:pPr>
        <w:tabs>
          <w:tab w:val="left" w:pos="993"/>
          <w:tab w:val="left" w:pos="1134"/>
          <w:tab w:val="left" w:pos="1276"/>
        </w:tabs>
        <w:jc w:val="both"/>
        <w:rPr>
          <w:rFonts w:ascii="Arial" w:hAnsi="Arial" w:cs="Arial"/>
          <w:sz w:val="20"/>
          <w:szCs w:val="20"/>
        </w:rPr>
      </w:pPr>
    </w:p>
    <w:p w14:paraId="7EB80BCE" w14:textId="77777777" w:rsidR="00634648" w:rsidRPr="00100BD5" w:rsidRDefault="00634648" w:rsidP="00634648">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sz w:val="20"/>
          <w:szCs w:val="20"/>
        </w:rPr>
        <w:t xml:space="preserve">Por lo antes expuesto, se emite el siguiente: </w:t>
      </w:r>
    </w:p>
    <w:p w14:paraId="0F594729" w14:textId="77777777" w:rsidR="00634648" w:rsidRPr="00100BD5" w:rsidRDefault="00634648" w:rsidP="00634648">
      <w:pPr>
        <w:pStyle w:val="Prrafodelista"/>
        <w:tabs>
          <w:tab w:val="left" w:pos="993"/>
          <w:tab w:val="left" w:pos="1134"/>
          <w:tab w:val="left" w:pos="1276"/>
        </w:tabs>
        <w:ind w:left="851"/>
        <w:jc w:val="both"/>
        <w:rPr>
          <w:rFonts w:ascii="Arial" w:hAnsi="Arial" w:cs="Arial"/>
          <w:sz w:val="20"/>
          <w:szCs w:val="20"/>
        </w:rPr>
      </w:pPr>
    </w:p>
    <w:p w14:paraId="2E1F72D2" w14:textId="77777777" w:rsidR="00634648" w:rsidRPr="00100BD5" w:rsidRDefault="00634648" w:rsidP="00E0694C">
      <w:pPr>
        <w:pStyle w:val="Prrafodelista"/>
        <w:tabs>
          <w:tab w:val="left" w:pos="993"/>
          <w:tab w:val="left" w:pos="1134"/>
          <w:tab w:val="left" w:pos="1276"/>
        </w:tabs>
        <w:ind w:left="851"/>
        <w:jc w:val="center"/>
        <w:rPr>
          <w:rFonts w:ascii="Arial" w:hAnsi="Arial" w:cs="Arial"/>
          <w:b/>
          <w:bCs/>
          <w:sz w:val="20"/>
          <w:szCs w:val="20"/>
        </w:rPr>
      </w:pPr>
      <w:r w:rsidRPr="00100BD5">
        <w:rPr>
          <w:rFonts w:ascii="Arial" w:hAnsi="Arial" w:cs="Arial"/>
          <w:b/>
          <w:bCs/>
          <w:sz w:val="20"/>
          <w:szCs w:val="20"/>
        </w:rPr>
        <w:t>A C U E R D O</w:t>
      </w:r>
    </w:p>
    <w:p w14:paraId="08AB2141" w14:textId="77777777" w:rsidR="00634648" w:rsidRPr="00100BD5" w:rsidRDefault="00634648" w:rsidP="00E0694C">
      <w:pPr>
        <w:pStyle w:val="Prrafodelista"/>
        <w:tabs>
          <w:tab w:val="left" w:pos="993"/>
          <w:tab w:val="left" w:pos="1134"/>
          <w:tab w:val="left" w:pos="1276"/>
        </w:tabs>
        <w:ind w:left="851"/>
        <w:jc w:val="center"/>
        <w:rPr>
          <w:rFonts w:ascii="Arial" w:hAnsi="Arial" w:cs="Arial"/>
          <w:b/>
          <w:bCs/>
          <w:sz w:val="20"/>
          <w:szCs w:val="20"/>
        </w:rPr>
      </w:pPr>
    </w:p>
    <w:p w14:paraId="2090F8B9" w14:textId="77777777" w:rsidR="00E0694C" w:rsidRPr="00100BD5" w:rsidRDefault="00E0694C" w:rsidP="00634648">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b/>
          <w:bCs/>
          <w:sz w:val="20"/>
          <w:szCs w:val="20"/>
        </w:rPr>
        <w:t>P</w:t>
      </w:r>
      <w:r w:rsidR="00634648" w:rsidRPr="00100BD5">
        <w:rPr>
          <w:rFonts w:ascii="Arial" w:hAnsi="Arial" w:cs="Arial"/>
          <w:b/>
          <w:bCs/>
          <w:sz w:val="20"/>
          <w:szCs w:val="20"/>
        </w:rPr>
        <w:t>RIMERO.</w:t>
      </w:r>
      <w:r w:rsidR="00634648" w:rsidRPr="00100BD5">
        <w:rPr>
          <w:rFonts w:ascii="Arial" w:hAnsi="Arial" w:cs="Arial"/>
          <w:sz w:val="20"/>
          <w:szCs w:val="20"/>
        </w:rPr>
        <w:t xml:space="preserve"> Se aprueba la expedición del Reglamento para la designación de consejerías y secretarías de los consejos distritales y municipales, que se anexa al presente Acuerdo y que forma parte integral del mismo. </w:t>
      </w:r>
    </w:p>
    <w:p w14:paraId="1C91DF2D" w14:textId="77777777" w:rsidR="00E0694C" w:rsidRPr="00100BD5" w:rsidRDefault="00E0694C" w:rsidP="00634648">
      <w:pPr>
        <w:pStyle w:val="Prrafodelista"/>
        <w:tabs>
          <w:tab w:val="left" w:pos="993"/>
          <w:tab w:val="left" w:pos="1134"/>
          <w:tab w:val="left" w:pos="1276"/>
        </w:tabs>
        <w:ind w:left="851"/>
        <w:jc w:val="both"/>
        <w:rPr>
          <w:rFonts w:ascii="Arial" w:hAnsi="Arial" w:cs="Arial"/>
          <w:sz w:val="20"/>
          <w:szCs w:val="20"/>
        </w:rPr>
      </w:pPr>
    </w:p>
    <w:p w14:paraId="5B5D7257" w14:textId="77777777" w:rsidR="00E0694C" w:rsidRPr="00100BD5" w:rsidRDefault="00634648" w:rsidP="00E0694C">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b/>
          <w:bCs/>
          <w:sz w:val="20"/>
          <w:szCs w:val="20"/>
        </w:rPr>
        <w:t>SEGUNDO.</w:t>
      </w:r>
      <w:r w:rsidRPr="00100BD5">
        <w:rPr>
          <w:rFonts w:ascii="Arial" w:hAnsi="Arial" w:cs="Arial"/>
          <w:sz w:val="20"/>
          <w:szCs w:val="20"/>
        </w:rPr>
        <w:t xml:space="preserve"> El Reglamento para la designación de consejerías y secretarías de los consejos distritales y municipales entrará en vigor y surtirá efectos a partir del día siguiente de su publicación en el Periódico Oficial del Estado. </w:t>
      </w:r>
    </w:p>
    <w:p w14:paraId="17156E2B" w14:textId="77777777" w:rsidR="00E0694C" w:rsidRPr="00100BD5" w:rsidRDefault="00E0694C" w:rsidP="00E0694C">
      <w:pPr>
        <w:pStyle w:val="Prrafodelista"/>
        <w:tabs>
          <w:tab w:val="left" w:pos="993"/>
          <w:tab w:val="left" w:pos="1134"/>
          <w:tab w:val="left" w:pos="1276"/>
        </w:tabs>
        <w:ind w:left="851"/>
        <w:jc w:val="both"/>
        <w:rPr>
          <w:rFonts w:ascii="Arial" w:hAnsi="Arial" w:cs="Arial"/>
          <w:sz w:val="20"/>
          <w:szCs w:val="20"/>
        </w:rPr>
      </w:pPr>
    </w:p>
    <w:p w14:paraId="4F8EBD18" w14:textId="77777777" w:rsidR="00E0694C" w:rsidRPr="00100BD5" w:rsidRDefault="00634648" w:rsidP="00E0694C">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b/>
          <w:bCs/>
          <w:sz w:val="20"/>
          <w:szCs w:val="20"/>
        </w:rPr>
        <w:t>TERCERO.</w:t>
      </w:r>
      <w:r w:rsidRPr="00100BD5">
        <w:rPr>
          <w:rFonts w:ascii="Arial" w:hAnsi="Arial" w:cs="Arial"/>
          <w:sz w:val="20"/>
          <w:szCs w:val="20"/>
        </w:rPr>
        <w:t xml:space="preserve"> Se abroga el Reglamento para los procedimientos de selección y designación de las consejeras y los consejeros electorales de los consejos distritales y municipales electorales del Instituto Electoral de Tamaulipas expedido por el Consejo General del Instituto Electoral de Tamaulipas mediante Acuerdo No. IETAM A/CG12/2020 y modificado mediante Acuerdo No. IETAM-A/CG12/2023. </w:t>
      </w:r>
    </w:p>
    <w:p w14:paraId="3DC8416E" w14:textId="77777777" w:rsidR="00E0694C" w:rsidRPr="00100BD5" w:rsidRDefault="00E0694C" w:rsidP="00E0694C">
      <w:pPr>
        <w:pStyle w:val="Prrafodelista"/>
        <w:tabs>
          <w:tab w:val="left" w:pos="993"/>
          <w:tab w:val="left" w:pos="1134"/>
          <w:tab w:val="left" w:pos="1276"/>
        </w:tabs>
        <w:ind w:left="851"/>
        <w:jc w:val="both"/>
        <w:rPr>
          <w:rFonts w:ascii="Arial" w:hAnsi="Arial" w:cs="Arial"/>
          <w:sz w:val="20"/>
          <w:szCs w:val="20"/>
        </w:rPr>
      </w:pPr>
    </w:p>
    <w:p w14:paraId="28D77214" w14:textId="77777777" w:rsidR="00E0694C" w:rsidRPr="00100BD5" w:rsidRDefault="00634648" w:rsidP="00E0694C">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b/>
          <w:bCs/>
          <w:sz w:val="20"/>
          <w:szCs w:val="20"/>
        </w:rPr>
        <w:t>CUARTO.</w:t>
      </w:r>
      <w:r w:rsidRPr="00100BD5">
        <w:rPr>
          <w:rFonts w:ascii="Arial" w:hAnsi="Arial" w:cs="Arial"/>
          <w:sz w:val="20"/>
          <w:szCs w:val="20"/>
        </w:rPr>
        <w:t xml:space="preserve"> Se instruye a la Secretaría Ejecutiva, notifique el presente Acuerdo a las Direcciones Ejecutivas, Direcciones de área y Unidades Técnicas de este Instituto y Titular del Órgano Interno de Control, para su debido conocimiento. </w:t>
      </w:r>
    </w:p>
    <w:p w14:paraId="742824D8" w14:textId="77777777" w:rsidR="00E0694C" w:rsidRPr="00100BD5" w:rsidRDefault="00E0694C" w:rsidP="00E0694C">
      <w:pPr>
        <w:pStyle w:val="Prrafodelista"/>
        <w:tabs>
          <w:tab w:val="left" w:pos="993"/>
          <w:tab w:val="left" w:pos="1134"/>
          <w:tab w:val="left" w:pos="1276"/>
        </w:tabs>
        <w:ind w:left="851"/>
        <w:jc w:val="both"/>
        <w:rPr>
          <w:rFonts w:ascii="Arial" w:hAnsi="Arial" w:cs="Arial"/>
          <w:sz w:val="20"/>
          <w:szCs w:val="20"/>
        </w:rPr>
      </w:pPr>
    </w:p>
    <w:p w14:paraId="699F775E" w14:textId="77777777" w:rsidR="00E0694C" w:rsidRPr="00100BD5" w:rsidRDefault="00634648" w:rsidP="00E0694C">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b/>
          <w:bCs/>
          <w:sz w:val="20"/>
          <w:szCs w:val="20"/>
        </w:rPr>
        <w:t>QUINTO.</w:t>
      </w:r>
      <w:r w:rsidRPr="00100BD5">
        <w:rPr>
          <w:rFonts w:ascii="Arial" w:hAnsi="Arial" w:cs="Arial"/>
          <w:sz w:val="20"/>
          <w:szCs w:val="20"/>
        </w:rPr>
        <w:t xml:space="preserve"> Se instruye a la Secretaría Ejecutiva para que notifique el presente Acuerdo al Instituto Nacional Electoral, a través de la Unidad Técnica de Vinculación con los Organismos Públicos Locales; a la Junta Local Ejecutiva de la referida autoridad electoral nacional en Tamaulipas, por conducto del Vocal Ejecutivo, para su conocimiento. </w:t>
      </w:r>
    </w:p>
    <w:p w14:paraId="665C93E1" w14:textId="77777777" w:rsidR="00E0694C" w:rsidRPr="00100BD5" w:rsidRDefault="00E0694C" w:rsidP="00E0694C">
      <w:pPr>
        <w:pStyle w:val="Prrafodelista"/>
        <w:tabs>
          <w:tab w:val="left" w:pos="993"/>
          <w:tab w:val="left" w:pos="1134"/>
          <w:tab w:val="left" w:pos="1276"/>
        </w:tabs>
        <w:ind w:left="851"/>
        <w:jc w:val="both"/>
        <w:rPr>
          <w:rFonts w:ascii="Arial" w:hAnsi="Arial" w:cs="Arial"/>
          <w:sz w:val="20"/>
          <w:szCs w:val="20"/>
        </w:rPr>
      </w:pPr>
    </w:p>
    <w:p w14:paraId="4E2539C0" w14:textId="77777777" w:rsidR="00E0694C" w:rsidRPr="00100BD5" w:rsidRDefault="00634648" w:rsidP="00E0694C">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b/>
          <w:bCs/>
          <w:sz w:val="20"/>
          <w:szCs w:val="20"/>
        </w:rPr>
        <w:t>SEXTO.</w:t>
      </w:r>
      <w:r w:rsidRPr="00100BD5">
        <w:rPr>
          <w:rFonts w:ascii="Arial" w:hAnsi="Arial" w:cs="Arial"/>
          <w:sz w:val="20"/>
          <w:szCs w:val="20"/>
        </w:rPr>
        <w:t xml:space="preserve"> Se instruye a la Secretaría Ejecutiva para que notifique el presente Acuerdo a las representaciones de los partidos políticos acreditados ante este Consejo General. </w:t>
      </w:r>
    </w:p>
    <w:p w14:paraId="02B82737" w14:textId="77777777" w:rsidR="00E0694C" w:rsidRPr="00100BD5" w:rsidRDefault="00E0694C" w:rsidP="00E0694C">
      <w:pPr>
        <w:pStyle w:val="Prrafodelista"/>
        <w:tabs>
          <w:tab w:val="left" w:pos="993"/>
          <w:tab w:val="left" w:pos="1134"/>
          <w:tab w:val="left" w:pos="1276"/>
        </w:tabs>
        <w:ind w:left="851"/>
        <w:jc w:val="both"/>
        <w:rPr>
          <w:rFonts w:ascii="Arial" w:hAnsi="Arial" w:cs="Arial"/>
          <w:sz w:val="20"/>
          <w:szCs w:val="20"/>
        </w:rPr>
      </w:pPr>
    </w:p>
    <w:p w14:paraId="3CCB8DCA" w14:textId="05254AED" w:rsidR="00634648" w:rsidRPr="00100BD5" w:rsidRDefault="00634648" w:rsidP="00E0694C">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b/>
          <w:bCs/>
          <w:sz w:val="20"/>
          <w:szCs w:val="20"/>
        </w:rPr>
        <w:t>SÉPTIMO.</w:t>
      </w:r>
      <w:r w:rsidRPr="00100BD5">
        <w:rPr>
          <w:rFonts w:ascii="Arial" w:hAnsi="Arial" w:cs="Arial"/>
          <w:sz w:val="20"/>
          <w:szCs w:val="20"/>
        </w:rPr>
        <w:t xml:space="preserve"> Publíquese el presente Acuerdo en el Periódico Oficial del Estado, en los estrados y en la página de internet del Instituto, para conocimiento público.</w:t>
      </w:r>
    </w:p>
    <w:p w14:paraId="6896EA29" w14:textId="77777777" w:rsidR="00E0694C" w:rsidRPr="00100BD5" w:rsidRDefault="00E0694C" w:rsidP="00100BD5">
      <w:pPr>
        <w:tabs>
          <w:tab w:val="left" w:pos="993"/>
          <w:tab w:val="left" w:pos="1134"/>
          <w:tab w:val="left" w:pos="1276"/>
        </w:tabs>
        <w:jc w:val="both"/>
        <w:rPr>
          <w:rFonts w:ascii="Arial" w:hAnsi="Arial" w:cs="Arial"/>
          <w:sz w:val="20"/>
          <w:szCs w:val="20"/>
        </w:rPr>
      </w:pPr>
    </w:p>
    <w:p w14:paraId="72B84643" w14:textId="33423877" w:rsidR="00634648" w:rsidRPr="00100BD5" w:rsidRDefault="00E0694C" w:rsidP="00634648">
      <w:pPr>
        <w:pStyle w:val="Prrafodelista"/>
        <w:tabs>
          <w:tab w:val="left" w:pos="993"/>
          <w:tab w:val="left" w:pos="1134"/>
          <w:tab w:val="left" w:pos="1276"/>
        </w:tabs>
        <w:ind w:left="851"/>
        <w:jc w:val="both"/>
        <w:rPr>
          <w:rFonts w:ascii="Arial" w:hAnsi="Arial" w:cs="Arial"/>
          <w:sz w:val="20"/>
          <w:szCs w:val="20"/>
        </w:rPr>
      </w:pPr>
      <w:r w:rsidRPr="00100BD5">
        <w:rPr>
          <w:rFonts w:ascii="Arial" w:hAnsi="Arial" w:cs="Arial"/>
          <w:sz w:val="20"/>
          <w:szCs w:val="20"/>
        </w:rPr>
        <w:t xml:space="preserve">ASÍ LO APROBARON POR UNANIMIDAD CON CINCO VOTOS A FAVOR DE LAS CONSEJERAS Y LOS CONSEJEROS ELECTORALES DEL CONSEJO GENERAL DEL INSTITUTO ELECTORAL DE TAMAULIPAS, EN LA SESIÓN No. 09, EXTRAORDINARIA, DE FECHA 12 DE MAYO DEL 2026, MTRO. JUAN JOSÉ GUADALUPE RAMOS CHARRE, LIC. ALFREDO DÍAZ </w:t>
      </w:r>
      <w:proofErr w:type="spellStart"/>
      <w:r w:rsidRPr="00100BD5">
        <w:rPr>
          <w:rFonts w:ascii="Arial" w:hAnsi="Arial" w:cs="Arial"/>
          <w:sz w:val="20"/>
          <w:szCs w:val="20"/>
        </w:rPr>
        <w:t>DÍAZ</w:t>
      </w:r>
      <w:proofErr w:type="spellEnd"/>
      <w:r w:rsidRPr="00100BD5">
        <w:rPr>
          <w:rFonts w:ascii="Arial" w:hAnsi="Arial" w:cs="Arial"/>
          <w:sz w:val="20"/>
          <w:szCs w:val="20"/>
        </w:rPr>
        <w:t xml:space="preserve">, MTRO. ELISEO GARCÍA GONZÁLEZ, MTRA. MARCIA LAURA GARZA ROBLES Y MTRA. MAYRA GISELA LUGO RODRÍGUEZ, ANTE LA PRESENCIA DE LOS REPRESENTANTES DE LOS PARTIDOS POLÍTICOS, POR LO QUE CON FUNDAMENTO EN EL ARTÍCULO 112 FRACCIÓN XIV DE LA LEY ELECTORAL DEL ESTADO DE TAMAULIPAS, EN FÉ DE VERDAD Y PARA CONSTANCIA LEGAL FIRMAN EL PRESENTE PROVEÍDO EL MTRO. JUAN JOSÉ GUADALUPE RAMOS CHARRE, CONSEJERO PRESIDENTE DEL IETAM Y EL ING. JUAN DE DIOS ÁLVAREZ ORTIZ, SECRETARIO EJECUTIVO DEL IETAM. DOY </w:t>
      </w:r>
      <w:proofErr w:type="gramStart"/>
      <w:r w:rsidRPr="00100BD5">
        <w:rPr>
          <w:rFonts w:ascii="Arial" w:hAnsi="Arial" w:cs="Arial"/>
          <w:sz w:val="20"/>
          <w:szCs w:val="20"/>
        </w:rPr>
        <w:t>FE.-</w:t>
      </w:r>
      <w:proofErr w:type="gramEnd"/>
      <w:r w:rsidRPr="00100BD5">
        <w:rPr>
          <w:rFonts w:ascii="Arial" w:hAnsi="Arial" w:cs="Arial"/>
          <w:sz w:val="20"/>
          <w:szCs w:val="20"/>
        </w:rPr>
        <w:t xml:space="preserve"> </w:t>
      </w:r>
    </w:p>
    <w:p w14:paraId="338A9E93" w14:textId="77777777" w:rsidR="00634648" w:rsidRPr="00100BD5" w:rsidRDefault="00634648" w:rsidP="00634648">
      <w:pPr>
        <w:pStyle w:val="Prrafodelista"/>
        <w:tabs>
          <w:tab w:val="left" w:pos="993"/>
          <w:tab w:val="left" w:pos="1134"/>
          <w:tab w:val="left" w:pos="1276"/>
        </w:tabs>
        <w:ind w:left="851"/>
        <w:jc w:val="both"/>
        <w:rPr>
          <w:rFonts w:ascii="Arial" w:hAnsi="Arial" w:cs="Arial"/>
          <w:sz w:val="20"/>
          <w:szCs w:val="20"/>
        </w:rPr>
      </w:pPr>
    </w:p>
    <w:p w14:paraId="659BDBAA" w14:textId="453D029A" w:rsidR="004D4F3F" w:rsidRPr="00100BD5" w:rsidRDefault="00E0694C" w:rsidP="00E0694C">
      <w:pPr>
        <w:pStyle w:val="Prrafodelista"/>
        <w:tabs>
          <w:tab w:val="left" w:pos="3312"/>
        </w:tabs>
        <w:ind w:left="851"/>
        <w:jc w:val="both"/>
        <w:rPr>
          <w:rFonts w:ascii="Arial" w:hAnsi="Arial" w:cs="Arial"/>
          <w:sz w:val="20"/>
          <w:szCs w:val="20"/>
        </w:rPr>
      </w:pPr>
      <w:r w:rsidRPr="00100BD5">
        <w:rPr>
          <w:rFonts w:ascii="Arial" w:hAnsi="Arial" w:cs="Arial"/>
          <w:sz w:val="20"/>
          <w:szCs w:val="20"/>
        </w:rPr>
        <w:t xml:space="preserve">CONSEJERO PRESIDENTE DEL </w:t>
      </w:r>
      <w:proofErr w:type="gramStart"/>
      <w:r w:rsidRPr="00100BD5">
        <w:rPr>
          <w:rFonts w:ascii="Arial" w:hAnsi="Arial" w:cs="Arial"/>
          <w:sz w:val="20"/>
          <w:szCs w:val="20"/>
        </w:rPr>
        <w:t>IETAM.-</w:t>
      </w:r>
      <w:proofErr w:type="gramEnd"/>
      <w:r w:rsidRPr="00100BD5">
        <w:rPr>
          <w:rFonts w:ascii="Arial" w:hAnsi="Arial" w:cs="Arial"/>
          <w:sz w:val="20"/>
          <w:szCs w:val="20"/>
        </w:rPr>
        <w:t xml:space="preserve"> MTRO. JUAN JOSÉ GUADALUPE RAMOS </w:t>
      </w:r>
      <w:proofErr w:type="gramStart"/>
      <w:r w:rsidRPr="00100BD5">
        <w:rPr>
          <w:rFonts w:ascii="Arial" w:hAnsi="Arial" w:cs="Arial"/>
          <w:sz w:val="20"/>
          <w:szCs w:val="20"/>
        </w:rPr>
        <w:t>CHARRE.-</w:t>
      </w:r>
      <w:proofErr w:type="gramEnd"/>
      <w:r w:rsidRPr="00100BD5">
        <w:rPr>
          <w:rFonts w:ascii="Arial" w:hAnsi="Arial" w:cs="Arial"/>
          <w:sz w:val="20"/>
          <w:szCs w:val="20"/>
        </w:rPr>
        <w:t xml:space="preserve"> </w:t>
      </w:r>
      <w:proofErr w:type="gramStart"/>
      <w:r w:rsidRPr="00100BD5">
        <w:rPr>
          <w:rFonts w:ascii="Arial" w:hAnsi="Arial" w:cs="Arial"/>
          <w:sz w:val="20"/>
          <w:szCs w:val="20"/>
        </w:rPr>
        <w:t>Rúbrica.-</w:t>
      </w:r>
      <w:proofErr w:type="gramEnd"/>
      <w:r w:rsidRPr="00100BD5">
        <w:rPr>
          <w:rFonts w:ascii="Arial" w:hAnsi="Arial" w:cs="Arial"/>
          <w:sz w:val="20"/>
          <w:szCs w:val="20"/>
        </w:rPr>
        <w:t xml:space="preserve"> SECRETARIO EJECUTIVO DEL </w:t>
      </w:r>
      <w:proofErr w:type="gramStart"/>
      <w:r w:rsidRPr="00100BD5">
        <w:rPr>
          <w:rFonts w:ascii="Arial" w:hAnsi="Arial" w:cs="Arial"/>
          <w:sz w:val="20"/>
          <w:szCs w:val="20"/>
        </w:rPr>
        <w:t>IETAM.-</w:t>
      </w:r>
      <w:proofErr w:type="gramEnd"/>
      <w:r w:rsidRPr="00100BD5">
        <w:rPr>
          <w:rFonts w:ascii="Arial" w:hAnsi="Arial" w:cs="Arial"/>
          <w:sz w:val="20"/>
          <w:szCs w:val="20"/>
        </w:rPr>
        <w:t xml:space="preserve"> ING. JUAN DE DIOS ÁLVAREZ </w:t>
      </w:r>
      <w:proofErr w:type="gramStart"/>
      <w:r w:rsidRPr="00100BD5">
        <w:rPr>
          <w:rFonts w:ascii="Arial" w:hAnsi="Arial" w:cs="Arial"/>
          <w:sz w:val="20"/>
          <w:szCs w:val="20"/>
        </w:rPr>
        <w:t>ORTIZ.-</w:t>
      </w:r>
      <w:proofErr w:type="gramEnd"/>
      <w:r w:rsidRPr="00100BD5">
        <w:rPr>
          <w:rFonts w:ascii="Arial" w:hAnsi="Arial" w:cs="Arial"/>
          <w:sz w:val="20"/>
          <w:szCs w:val="20"/>
        </w:rPr>
        <w:t xml:space="preserve"> Rúbrica.</w:t>
      </w:r>
    </w:p>
    <w:p w14:paraId="39E9E8A4" w14:textId="77777777" w:rsidR="004D4F3F" w:rsidRPr="00100BD5" w:rsidRDefault="004D4F3F" w:rsidP="00296510">
      <w:pPr>
        <w:tabs>
          <w:tab w:val="left" w:pos="3312"/>
        </w:tabs>
        <w:jc w:val="center"/>
        <w:rPr>
          <w:rFonts w:ascii="Arial" w:hAnsi="Arial" w:cs="Arial"/>
          <w:b/>
          <w:bCs/>
          <w:sz w:val="20"/>
          <w:szCs w:val="20"/>
        </w:rPr>
      </w:pPr>
    </w:p>
    <w:p w14:paraId="447136F6" w14:textId="77777777" w:rsidR="004D4F3F" w:rsidRPr="00100BD5" w:rsidRDefault="004D4F3F" w:rsidP="00296510">
      <w:pPr>
        <w:tabs>
          <w:tab w:val="left" w:pos="3312"/>
        </w:tabs>
        <w:jc w:val="center"/>
        <w:rPr>
          <w:rFonts w:ascii="Arial" w:hAnsi="Arial" w:cs="Arial"/>
          <w:b/>
          <w:bCs/>
          <w:sz w:val="20"/>
          <w:szCs w:val="20"/>
        </w:rPr>
      </w:pPr>
    </w:p>
    <w:p w14:paraId="77B0F3B3" w14:textId="77777777" w:rsidR="004D4F3F" w:rsidRPr="00100BD5" w:rsidRDefault="004D4F3F" w:rsidP="00296510">
      <w:pPr>
        <w:tabs>
          <w:tab w:val="left" w:pos="3312"/>
        </w:tabs>
        <w:jc w:val="center"/>
        <w:rPr>
          <w:rFonts w:ascii="Arial" w:hAnsi="Arial" w:cs="Arial"/>
          <w:b/>
          <w:bCs/>
          <w:sz w:val="20"/>
          <w:szCs w:val="20"/>
        </w:rPr>
      </w:pPr>
    </w:p>
    <w:p w14:paraId="00E2DCF7" w14:textId="46564C11" w:rsidR="00296510" w:rsidRPr="00100BD5" w:rsidRDefault="00296510" w:rsidP="00296510">
      <w:pPr>
        <w:tabs>
          <w:tab w:val="left" w:pos="3312"/>
        </w:tabs>
        <w:jc w:val="center"/>
        <w:rPr>
          <w:rFonts w:ascii="Arial" w:hAnsi="Arial" w:cs="Arial"/>
          <w:b/>
          <w:bCs/>
          <w:sz w:val="20"/>
          <w:szCs w:val="20"/>
          <w:lang w:val="es-MX" w:eastAsia="en-US"/>
        </w:rPr>
      </w:pPr>
      <w:r w:rsidRPr="00100BD5">
        <w:rPr>
          <w:rFonts w:ascii="Arial" w:hAnsi="Arial" w:cs="Arial"/>
          <w:b/>
          <w:bCs/>
          <w:sz w:val="20"/>
          <w:szCs w:val="20"/>
        </w:rPr>
        <w:t>REGLAMENTO PARA LA DESIGNACIÓN DE CONSEJERÍAS Y SECRETARÍAS DE LOS CONSEJOS DISTRITALES Y MUNICIPALES</w:t>
      </w:r>
    </w:p>
    <w:p w14:paraId="1A43A229" w14:textId="77777777" w:rsidR="00296510" w:rsidRPr="00100BD5" w:rsidRDefault="00296510" w:rsidP="00296510">
      <w:pPr>
        <w:jc w:val="center"/>
        <w:rPr>
          <w:rFonts w:ascii="Arial" w:hAnsi="Arial" w:cs="Arial"/>
          <w:sz w:val="20"/>
          <w:szCs w:val="20"/>
        </w:rPr>
      </w:pPr>
    </w:p>
    <w:p w14:paraId="2FB0BBBD" w14:textId="77777777" w:rsidR="00296510" w:rsidRPr="00100BD5" w:rsidRDefault="00296510" w:rsidP="00296510">
      <w:pPr>
        <w:jc w:val="center"/>
        <w:rPr>
          <w:rFonts w:ascii="Arial" w:hAnsi="Arial" w:cs="Arial"/>
          <w:b/>
          <w:bCs/>
          <w:sz w:val="20"/>
          <w:szCs w:val="20"/>
        </w:rPr>
      </w:pPr>
      <w:r w:rsidRPr="00100BD5">
        <w:rPr>
          <w:rFonts w:ascii="Arial" w:hAnsi="Arial" w:cs="Arial"/>
          <w:b/>
          <w:bCs/>
          <w:sz w:val="20"/>
          <w:szCs w:val="20"/>
        </w:rPr>
        <w:t>LIBRO PRIMERO</w:t>
      </w:r>
    </w:p>
    <w:p w14:paraId="2A1F1385" w14:textId="77777777" w:rsidR="00296510" w:rsidRPr="00100BD5" w:rsidRDefault="00296510" w:rsidP="00296510">
      <w:pPr>
        <w:jc w:val="center"/>
        <w:rPr>
          <w:rFonts w:ascii="Arial" w:hAnsi="Arial" w:cs="Arial"/>
          <w:b/>
          <w:bCs/>
          <w:sz w:val="20"/>
          <w:szCs w:val="20"/>
        </w:rPr>
      </w:pPr>
      <w:r w:rsidRPr="00100BD5">
        <w:rPr>
          <w:rFonts w:ascii="Arial" w:hAnsi="Arial" w:cs="Arial"/>
          <w:b/>
          <w:bCs/>
          <w:sz w:val="20"/>
          <w:szCs w:val="20"/>
        </w:rPr>
        <w:t>DISPOSICIONES GENERALES</w:t>
      </w:r>
    </w:p>
    <w:p w14:paraId="053CACF3" w14:textId="77777777" w:rsidR="00296510" w:rsidRPr="00100BD5" w:rsidRDefault="00296510" w:rsidP="00296510">
      <w:pPr>
        <w:jc w:val="center"/>
        <w:rPr>
          <w:rFonts w:ascii="Arial" w:hAnsi="Arial" w:cs="Arial"/>
          <w:sz w:val="20"/>
          <w:szCs w:val="20"/>
        </w:rPr>
      </w:pPr>
    </w:p>
    <w:p w14:paraId="03C39706" w14:textId="77777777" w:rsidR="00296510" w:rsidRPr="00100BD5" w:rsidRDefault="00296510" w:rsidP="00296510">
      <w:pPr>
        <w:jc w:val="center"/>
        <w:rPr>
          <w:rFonts w:ascii="Arial" w:hAnsi="Arial" w:cs="Arial"/>
          <w:b/>
          <w:bCs/>
          <w:sz w:val="20"/>
          <w:szCs w:val="20"/>
        </w:rPr>
      </w:pPr>
      <w:r w:rsidRPr="00100BD5">
        <w:rPr>
          <w:rFonts w:ascii="Arial" w:hAnsi="Arial" w:cs="Arial"/>
          <w:b/>
          <w:bCs/>
          <w:sz w:val="20"/>
          <w:szCs w:val="20"/>
        </w:rPr>
        <w:t>Título Único</w:t>
      </w:r>
    </w:p>
    <w:p w14:paraId="01856782" w14:textId="77777777" w:rsidR="00296510" w:rsidRPr="00100BD5" w:rsidRDefault="00296510" w:rsidP="00296510">
      <w:pPr>
        <w:jc w:val="center"/>
        <w:rPr>
          <w:rFonts w:ascii="Arial" w:hAnsi="Arial" w:cs="Arial"/>
          <w:b/>
          <w:bCs/>
          <w:sz w:val="20"/>
          <w:szCs w:val="20"/>
        </w:rPr>
      </w:pPr>
      <w:r w:rsidRPr="00100BD5">
        <w:rPr>
          <w:rFonts w:ascii="Arial" w:hAnsi="Arial" w:cs="Arial"/>
          <w:b/>
          <w:bCs/>
          <w:sz w:val="20"/>
          <w:szCs w:val="20"/>
        </w:rPr>
        <w:t>Disposiciones preliminares</w:t>
      </w:r>
    </w:p>
    <w:p w14:paraId="75E0A966" w14:textId="77777777" w:rsidR="00296510" w:rsidRPr="00100BD5" w:rsidRDefault="00296510" w:rsidP="00296510">
      <w:pPr>
        <w:jc w:val="center"/>
        <w:rPr>
          <w:rFonts w:ascii="Arial" w:hAnsi="Arial" w:cs="Arial"/>
          <w:b/>
          <w:bCs/>
          <w:sz w:val="20"/>
          <w:szCs w:val="20"/>
        </w:rPr>
      </w:pPr>
    </w:p>
    <w:p w14:paraId="46CF94F8" w14:textId="77777777" w:rsidR="00296510" w:rsidRPr="00100BD5" w:rsidRDefault="00296510" w:rsidP="00296510">
      <w:pPr>
        <w:jc w:val="center"/>
        <w:rPr>
          <w:rFonts w:ascii="Arial" w:hAnsi="Arial" w:cs="Arial"/>
          <w:b/>
          <w:bCs/>
          <w:sz w:val="20"/>
          <w:szCs w:val="20"/>
        </w:rPr>
      </w:pPr>
      <w:r w:rsidRPr="00100BD5">
        <w:rPr>
          <w:rFonts w:ascii="Arial" w:hAnsi="Arial" w:cs="Arial"/>
          <w:b/>
          <w:bCs/>
          <w:sz w:val="20"/>
          <w:szCs w:val="20"/>
        </w:rPr>
        <w:t>Capítulo I</w:t>
      </w:r>
    </w:p>
    <w:p w14:paraId="2492D2E0" w14:textId="77777777" w:rsidR="00296510" w:rsidRPr="00100BD5" w:rsidRDefault="00296510" w:rsidP="00296510">
      <w:pPr>
        <w:jc w:val="center"/>
        <w:rPr>
          <w:rFonts w:ascii="Arial" w:hAnsi="Arial" w:cs="Arial"/>
          <w:b/>
          <w:bCs/>
          <w:sz w:val="20"/>
          <w:szCs w:val="20"/>
        </w:rPr>
      </w:pPr>
      <w:r w:rsidRPr="00100BD5">
        <w:rPr>
          <w:rFonts w:ascii="Arial" w:hAnsi="Arial" w:cs="Arial"/>
          <w:b/>
          <w:bCs/>
          <w:sz w:val="20"/>
          <w:szCs w:val="20"/>
        </w:rPr>
        <w:t>Objeto, ámbito de aplicación y criterios de interpretación</w:t>
      </w:r>
    </w:p>
    <w:p w14:paraId="37C285D5" w14:textId="77777777" w:rsidR="00661B14" w:rsidRPr="00100BD5" w:rsidRDefault="00661B14" w:rsidP="00661B14">
      <w:pPr>
        <w:autoSpaceDE w:val="0"/>
        <w:autoSpaceDN w:val="0"/>
        <w:adjustRightInd w:val="0"/>
        <w:jc w:val="both"/>
        <w:rPr>
          <w:rFonts w:ascii="Arial" w:hAnsi="Arial" w:cs="Arial"/>
          <w:sz w:val="20"/>
          <w:szCs w:val="20"/>
          <w:lang w:eastAsia="es-MX"/>
        </w:rPr>
      </w:pPr>
    </w:p>
    <w:p w14:paraId="1554D4FD" w14:textId="77777777" w:rsidR="004C6457" w:rsidRPr="00100BD5" w:rsidRDefault="004C6457" w:rsidP="004C6457">
      <w:pPr>
        <w:pBdr>
          <w:top w:val="nil"/>
          <w:left w:val="nil"/>
          <w:bottom w:val="nil"/>
          <w:right w:val="nil"/>
          <w:between w:val="nil"/>
        </w:pBdr>
        <w:jc w:val="center"/>
        <w:rPr>
          <w:rFonts w:ascii="Arial" w:eastAsia="Arial" w:hAnsi="Arial" w:cs="Arial"/>
          <w:b/>
          <w:bCs/>
          <w:sz w:val="20"/>
          <w:szCs w:val="20"/>
        </w:rPr>
      </w:pPr>
    </w:p>
    <w:p w14:paraId="0F5ABD11" w14:textId="215B6EE2" w:rsidR="004C6457" w:rsidRPr="00100BD5" w:rsidRDefault="004C6457" w:rsidP="004C6457">
      <w:pPr>
        <w:pBdr>
          <w:top w:val="nil"/>
          <w:left w:val="nil"/>
          <w:bottom w:val="nil"/>
          <w:right w:val="nil"/>
          <w:between w:val="nil"/>
        </w:pBdr>
        <w:rPr>
          <w:rFonts w:ascii="Arial" w:eastAsia="Arial" w:hAnsi="Arial" w:cs="Arial"/>
          <w:b/>
          <w:bCs/>
          <w:sz w:val="20"/>
          <w:szCs w:val="20"/>
        </w:rPr>
      </w:pPr>
      <w:r w:rsidRPr="00100BD5">
        <w:rPr>
          <w:rFonts w:ascii="Arial" w:eastAsia="Arial" w:hAnsi="Arial" w:cs="Arial"/>
          <w:b/>
          <w:bCs/>
          <w:sz w:val="20"/>
          <w:szCs w:val="20"/>
        </w:rPr>
        <w:t>Artículo 1.</w:t>
      </w:r>
      <w:r w:rsidRPr="00100BD5">
        <w:rPr>
          <w:rFonts w:ascii="Arial" w:eastAsia="Arial" w:hAnsi="Arial" w:cs="Arial"/>
          <w:sz w:val="20"/>
          <w:szCs w:val="20"/>
        </w:rPr>
        <w:t xml:space="preserve"> al </w:t>
      </w:r>
      <w:r w:rsidR="00E0694C" w:rsidRPr="00100BD5">
        <w:rPr>
          <w:rFonts w:ascii="Arial" w:eastAsia="Arial" w:hAnsi="Arial" w:cs="Arial"/>
          <w:b/>
          <w:bCs/>
          <w:sz w:val="20"/>
          <w:szCs w:val="20"/>
        </w:rPr>
        <w:t>Artículo 130. …</w:t>
      </w:r>
    </w:p>
    <w:p w14:paraId="18CB7479" w14:textId="77777777" w:rsidR="004C6457" w:rsidRDefault="004C6457" w:rsidP="00661B14">
      <w:pPr>
        <w:autoSpaceDE w:val="0"/>
        <w:autoSpaceDN w:val="0"/>
        <w:adjustRightInd w:val="0"/>
        <w:jc w:val="both"/>
        <w:rPr>
          <w:rFonts w:ascii="Arial" w:hAnsi="Arial" w:cs="Arial"/>
          <w:sz w:val="20"/>
          <w:szCs w:val="20"/>
          <w:lang w:eastAsia="es-MX"/>
        </w:rPr>
      </w:pPr>
    </w:p>
    <w:p w14:paraId="71791762" w14:textId="77777777" w:rsidR="004C6457" w:rsidRDefault="004C6457" w:rsidP="00661B14">
      <w:pPr>
        <w:autoSpaceDE w:val="0"/>
        <w:autoSpaceDN w:val="0"/>
        <w:adjustRightInd w:val="0"/>
        <w:jc w:val="both"/>
        <w:rPr>
          <w:rFonts w:ascii="Arial" w:hAnsi="Arial" w:cs="Arial"/>
          <w:sz w:val="20"/>
          <w:szCs w:val="20"/>
          <w:lang w:eastAsia="es-MX"/>
        </w:rPr>
      </w:pPr>
    </w:p>
    <w:p w14:paraId="37B922E2" w14:textId="77777777" w:rsidR="004C6457" w:rsidRPr="004C6457" w:rsidRDefault="004C6457" w:rsidP="00661B14">
      <w:pPr>
        <w:autoSpaceDE w:val="0"/>
        <w:autoSpaceDN w:val="0"/>
        <w:adjustRightInd w:val="0"/>
        <w:jc w:val="both"/>
        <w:rPr>
          <w:rFonts w:ascii="Arial" w:hAnsi="Arial" w:cs="Arial"/>
          <w:sz w:val="20"/>
          <w:szCs w:val="20"/>
          <w:lang w:eastAsia="es-MX"/>
        </w:rPr>
      </w:pPr>
    </w:p>
    <w:sectPr w:rsidR="004C6457" w:rsidRPr="004C6457" w:rsidSect="00D75C1A">
      <w:headerReference w:type="first" r:id="rId25"/>
      <w:footerReference w:type="first" r:id="rId26"/>
      <w:pgSz w:w="12242" w:h="15842" w:code="1"/>
      <w:pgMar w:top="1418" w:right="1185" w:bottom="567" w:left="1559"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5B94C" w14:textId="77777777" w:rsidR="003C689B" w:rsidRDefault="003C689B">
      <w:r>
        <w:separator/>
      </w:r>
    </w:p>
  </w:endnote>
  <w:endnote w:type="continuationSeparator" w:id="0">
    <w:p w14:paraId="65D9180A" w14:textId="77777777" w:rsidR="003C689B" w:rsidRDefault="003C6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valo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utura Lt BT">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R Frutiger Roman">
    <w:panose1 w:val="00000000000000000000"/>
    <w:charset w:val="00"/>
    <w:family w:val="auto"/>
    <w:notTrueType/>
    <w:pitch w:val="default"/>
    <w:sig w:usb0="00000003" w:usb1="00000000" w:usb2="00000000" w:usb3="00000000" w:csb0="00000001" w:csb1="00000000"/>
  </w:font>
  <w:font w:name="B Frutiger Bold">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Benguiat Bk BT">
    <w:altName w:val="Bookman Old Style"/>
    <w:charset w:val="00"/>
    <w:family w:val="roman"/>
    <w:pitch w:val="variable"/>
    <w:sig w:usb0="00000007" w:usb1="00000000" w:usb2="00000000" w:usb3="00000000" w:csb0="00000011"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0C343" w14:textId="77777777" w:rsidR="00AE5029" w:rsidRDefault="00AE5029" w:rsidP="0098236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2BFA479" w14:textId="77777777" w:rsidR="00AE5029" w:rsidRDefault="00AE5029" w:rsidP="006251C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thinThickSmallGap" w:sz="24" w:space="0" w:color="auto"/>
        <w:insideH w:val="single" w:sz="4" w:space="0" w:color="auto"/>
        <w:insideV w:val="single" w:sz="4" w:space="0" w:color="auto"/>
      </w:tblBorders>
      <w:tblLook w:val="01E0" w:firstRow="1" w:lastRow="1" w:firstColumn="1" w:lastColumn="1" w:noHBand="0" w:noVBand="0"/>
    </w:tblPr>
    <w:tblGrid>
      <w:gridCol w:w="3166"/>
      <w:gridCol w:w="3166"/>
      <w:gridCol w:w="3166"/>
    </w:tblGrid>
    <w:tr w:rsidR="00AE5029" w14:paraId="1FD92625" w14:textId="77777777" w:rsidTr="00AE5029">
      <w:tc>
        <w:tcPr>
          <w:tcW w:w="3182" w:type="dxa"/>
          <w:tcBorders>
            <w:top w:val="thinThickSmallGap" w:sz="24" w:space="0" w:color="auto"/>
            <w:left w:val="nil"/>
            <w:bottom w:val="nil"/>
            <w:right w:val="nil"/>
          </w:tcBorders>
        </w:tcPr>
        <w:p w14:paraId="038A2533" w14:textId="77777777" w:rsidR="00AE5029" w:rsidRPr="0053768F" w:rsidRDefault="00E54790" w:rsidP="00AE5029">
          <w:pPr>
            <w:pStyle w:val="Piedepgina"/>
            <w:jc w:val="both"/>
            <w:rPr>
              <w:rFonts w:ascii="Arial" w:hAnsi="Arial" w:cs="Arial"/>
              <w:bCs/>
              <w:color w:val="C0C0C0"/>
              <w:sz w:val="14"/>
              <w:szCs w:val="14"/>
              <w:lang w:eastAsia="es-MX"/>
            </w:rPr>
          </w:pPr>
          <w:r>
            <w:rPr>
              <w:noProof/>
              <w:lang w:val="es-MX" w:eastAsia="es-MX"/>
            </w:rPr>
            <mc:AlternateContent>
              <mc:Choice Requires="wps">
                <w:drawing>
                  <wp:anchor distT="0" distB="0" distL="114300" distR="114300" simplePos="0" relativeHeight="251662336" behindDoc="0" locked="0" layoutInCell="1" allowOverlap="1" wp14:anchorId="787CCE49" wp14:editId="6702C4C6">
                    <wp:simplePos x="0" y="0"/>
                    <wp:positionH relativeFrom="column">
                      <wp:posOffset>-109220</wp:posOffset>
                    </wp:positionH>
                    <wp:positionV relativeFrom="paragraph">
                      <wp:posOffset>-4166235</wp:posOffset>
                    </wp:positionV>
                    <wp:extent cx="6174105" cy="351790"/>
                    <wp:effectExtent l="0" t="0" r="0" b="0"/>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4021">
                              <a:off x="0" y="0"/>
                              <a:ext cx="6174105" cy="35179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D3CE917" w14:textId="77777777" w:rsidR="00AE5029" w:rsidRDefault="00AE5029" w:rsidP="003E7491">
                                <w:pPr>
                                  <w:pStyle w:val="NormalWeb"/>
                                  <w:spacing w:before="0" w:beforeAutospacing="0" w:after="0" w:afterAutospacing="0"/>
                                  <w:jc w:val="center"/>
                                </w:pPr>
                                <w:proofErr w:type="spellStart"/>
                                <w:r>
                                  <w:rPr>
                                    <w:rFonts w:ascii="Arial Black" w:hAnsi="Arial Black"/>
                                    <w:color w:val="C0C0C0"/>
                                    <w:sz w:val="72"/>
                                    <w:szCs w:val="72"/>
                                  </w:rPr>
                                  <w:t>Documeno</w:t>
                                </w:r>
                                <w:proofErr w:type="spellEnd"/>
                                <w:r>
                                  <w:rPr>
                                    <w:rFonts w:ascii="Arial Black" w:hAnsi="Arial Black"/>
                                    <w:color w:val="C0C0C0"/>
                                    <w:sz w:val="72"/>
                                    <w:szCs w:val="72"/>
                                  </w:rPr>
                                  <w:t xml:space="preserve"> 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7CCE49" id="_x0000_t202" coordsize="21600,21600" o:spt="202" path="m,l,21600r21600,l21600,xe">
                    <v:stroke joinstyle="miter"/>
                    <v:path gradientshapeok="t" o:connecttype="rect"/>
                  </v:shapetype>
                  <v:shape id="WordArt 2" o:spid="_x0000_s1026" type="#_x0000_t202" style="position:absolute;left:0;text-align:left;margin-left:-8.6pt;margin-top:-328.05pt;width:486.15pt;height:27.7pt;rotation:-176508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" filled="f" stroked="f">
                    <v:stroke joinstyle="round"/>
                    <o:lock v:ext="edit" shapetype="t"/>
                    <v:textbox style="mso-fit-shape-to-text:t">
                      <w:txbxContent>
                        <w:p w14:paraId="5D3CE917" w14:textId="77777777" w:rsidR="00AE5029" w:rsidRDefault="00AE5029" w:rsidP="003E7491">
                          <w:pPr>
                            <w:pStyle w:val="NormalWeb"/>
                            <w:spacing w:before="0" w:beforeAutospacing="0" w:after="0" w:afterAutospacing="0"/>
                            <w:jc w:val="center"/>
                          </w:pPr>
                          <w:proofErr w:type="spellStart"/>
                          <w:r>
                            <w:rPr>
                              <w:rFonts w:ascii="Arial Black" w:hAnsi="Arial Black"/>
                              <w:color w:val="C0C0C0"/>
                              <w:sz w:val="72"/>
                              <w:szCs w:val="72"/>
                            </w:rPr>
                            <w:t>Documeno</w:t>
                          </w:r>
                          <w:proofErr w:type="spellEnd"/>
                          <w:r>
                            <w:rPr>
                              <w:rFonts w:ascii="Arial Black" w:hAnsi="Arial Black"/>
                              <w:color w:val="C0C0C0"/>
                              <w:sz w:val="72"/>
                              <w:szCs w:val="72"/>
                            </w:rPr>
                            <w:t xml:space="preserve"> para consulta</w:t>
                          </w:r>
                        </w:p>
                      </w:txbxContent>
                    </v:textbox>
                  </v:shape>
                </w:pict>
              </mc:Fallback>
            </mc:AlternateContent>
          </w:r>
        </w:p>
      </w:tc>
      <w:tc>
        <w:tcPr>
          <w:tcW w:w="3182" w:type="dxa"/>
          <w:tcBorders>
            <w:top w:val="thinThickSmallGap" w:sz="24" w:space="0" w:color="auto"/>
            <w:left w:val="nil"/>
            <w:bottom w:val="nil"/>
            <w:right w:val="nil"/>
          </w:tcBorders>
        </w:tcPr>
        <w:p w14:paraId="65C1C5EE" w14:textId="77777777" w:rsidR="00AE5029" w:rsidRPr="0053768F" w:rsidRDefault="00AE5029" w:rsidP="00AE5029">
          <w:pPr>
            <w:pStyle w:val="Piedepgina"/>
            <w:jc w:val="center"/>
            <w:rPr>
              <w:rFonts w:ascii="Arial" w:hAnsi="Arial" w:cs="Arial"/>
              <w:b/>
              <w:bCs/>
              <w:i/>
              <w:sz w:val="20"/>
              <w:szCs w:val="20"/>
              <w:lang w:eastAsia="es-MX"/>
            </w:rPr>
          </w:pPr>
        </w:p>
      </w:tc>
      <w:tc>
        <w:tcPr>
          <w:tcW w:w="3182" w:type="dxa"/>
          <w:tcBorders>
            <w:top w:val="thinThickSmallGap" w:sz="24" w:space="0" w:color="auto"/>
            <w:left w:val="nil"/>
            <w:bottom w:val="nil"/>
            <w:right w:val="nil"/>
          </w:tcBorders>
        </w:tcPr>
        <w:p w14:paraId="55D32256" w14:textId="77777777" w:rsidR="00AE5029" w:rsidRPr="0053768F" w:rsidRDefault="00AE5029" w:rsidP="00AE5029">
          <w:pPr>
            <w:pStyle w:val="Piedepgina"/>
            <w:jc w:val="center"/>
            <w:rPr>
              <w:rFonts w:ascii="Arial" w:hAnsi="Arial" w:cs="Arial"/>
              <w:b/>
              <w:bCs/>
              <w:lang w:eastAsia="es-MX"/>
            </w:rPr>
          </w:pPr>
        </w:p>
      </w:tc>
    </w:tr>
  </w:tbl>
  <w:p w14:paraId="6899184E" w14:textId="77777777" w:rsidR="00AE5029" w:rsidRDefault="00AE502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thinThickSmallGap" w:sz="24" w:space="0" w:color="auto"/>
        <w:insideH w:val="single" w:sz="4" w:space="0" w:color="auto"/>
        <w:insideV w:val="single" w:sz="4" w:space="0" w:color="auto"/>
      </w:tblBorders>
      <w:tblLook w:val="01E0" w:firstRow="1" w:lastRow="1" w:firstColumn="1" w:lastColumn="1" w:noHBand="0" w:noVBand="0"/>
    </w:tblPr>
    <w:tblGrid>
      <w:gridCol w:w="3166"/>
      <w:gridCol w:w="3166"/>
      <w:gridCol w:w="3166"/>
    </w:tblGrid>
    <w:tr w:rsidR="00AE5029" w14:paraId="29B4BA9E" w14:textId="77777777" w:rsidTr="00AE5029">
      <w:tc>
        <w:tcPr>
          <w:tcW w:w="3182" w:type="dxa"/>
          <w:tcBorders>
            <w:top w:val="thinThickSmallGap" w:sz="24" w:space="0" w:color="auto"/>
            <w:left w:val="nil"/>
            <w:bottom w:val="nil"/>
            <w:right w:val="nil"/>
          </w:tcBorders>
        </w:tcPr>
        <w:p w14:paraId="430D9D7D" w14:textId="77777777" w:rsidR="00AE5029" w:rsidRPr="0053768F" w:rsidRDefault="00AE5029" w:rsidP="00AE5029">
          <w:pPr>
            <w:pStyle w:val="Piedepgina"/>
            <w:jc w:val="both"/>
            <w:rPr>
              <w:rFonts w:ascii="Arial" w:hAnsi="Arial" w:cs="Arial"/>
              <w:bCs/>
              <w:color w:val="C0C0C0"/>
              <w:sz w:val="14"/>
              <w:szCs w:val="14"/>
              <w:lang w:eastAsia="es-MX"/>
            </w:rPr>
          </w:pPr>
        </w:p>
      </w:tc>
      <w:tc>
        <w:tcPr>
          <w:tcW w:w="3182" w:type="dxa"/>
          <w:tcBorders>
            <w:top w:val="thinThickSmallGap" w:sz="24" w:space="0" w:color="auto"/>
            <w:left w:val="nil"/>
            <w:bottom w:val="nil"/>
            <w:right w:val="nil"/>
          </w:tcBorders>
        </w:tcPr>
        <w:p w14:paraId="7C5F93AE" w14:textId="77777777" w:rsidR="00AE5029" w:rsidRPr="0053768F" w:rsidRDefault="00AE5029" w:rsidP="00AE5029">
          <w:pPr>
            <w:pStyle w:val="Piedepgina"/>
            <w:jc w:val="center"/>
            <w:rPr>
              <w:rFonts w:ascii="Arial" w:hAnsi="Arial" w:cs="Arial"/>
              <w:b/>
              <w:bCs/>
              <w:i/>
              <w:sz w:val="20"/>
              <w:szCs w:val="20"/>
              <w:lang w:eastAsia="es-MX"/>
            </w:rPr>
          </w:pPr>
        </w:p>
      </w:tc>
      <w:tc>
        <w:tcPr>
          <w:tcW w:w="3182" w:type="dxa"/>
          <w:tcBorders>
            <w:top w:val="thinThickSmallGap" w:sz="24" w:space="0" w:color="auto"/>
            <w:left w:val="nil"/>
            <w:bottom w:val="nil"/>
            <w:right w:val="nil"/>
          </w:tcBorders>
        </w:tcPr>
        <w:p w14:paraId="79B18127" w14:textId="77777777" w:rsidR="00AE5029" w:rsidRPr="0053768F" w:rsidRDefault="00AE5029" w:rsidP="00AE5029">
          <w:pPr>
            <w:pStyle w:val="Piedepgina"/>
            <w:jc w:val="center"/>
            <w:rPr>
              <w:rFonts w:ascii="Arial" w:hAnsi="Arial" w:cs="Arial"/>
              <w:b/>
              <w:bCs/>
              <w:lang w:eastAsia="es-MX"/>
            </w:rPr>
          </w:pPr>
        </w:p>
      </w:tc>
    </w:tr>
  </w:tbl>
  <w:p w14:paraId="15680635" w14:textId="77777777" w:rsidR="00AE5029" w:rsidRDefault="00AE50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85F80" w14:textId="77777777" w:rsidR="003C689B" w:rsidRDefault="003C689B">
      <w:r>
        <w:separator/>
      </w:r>
    </w:p>
  </w:footnote>
  <w:footnote w:type="continuationSeparator" w:id="0">
    <w:p w14:paraId="0CAD67CA" w14:textId="77777777" w:rsidR="003C689B" w:rsidRDefault="003C689B">
      <w:r>
        <w:continuationSeparator/>
      </w:r>
    </w:p>
  </w:footnote>
  <w:footnote w:id="1">
    <w:p w14:paraId="137CE9D6" w14:textId="77777777" w:rsidR="00AE5029" w:rsidRPr="00610899" w:rsidRDefault="00AE5029">
      <w:pPr>
        <w:pStyle w:val="Textonotapie"/>
        <w:rPr>
          <w:lang w:val="es-MX"/>
        </w:rPr>
      </w:pPr>
      <w:r>
        <w:rPr>
          <w:rStyle w:val="Refdenotaalpie"/>
        </w:rPr>
        <w:footnoteRef/>
      </w:r>
      <w:r>
        <w:t xml:space="preserve"> </w:t>
      </w:r>
      <w:r w:rsidRPr="00EF43EF">
        <w:rPr>
          <w:rFonts w:ascii="Arial" w:hAnsi="Arial" w:cs="Arial"/>
          <w:sz w:val="14"/>
        </w:rPr>
        <w:t>Suscrita por el Estado Mexicano el 10 de diciembre de 1948.</w:t>
      </w:r>
    </w:p>
  </w:footnote>
  <w:footnote w:id="2">
    <w:p w14:paraId="3A236B6B" w14:textId="77777777" w:rsidR="00AE5029" w:rsidRPr="00EF43EF" w:rsidRDefault="00AE5029">
      <w:pPr>
        <w:pStyle w:val="Textonotapie"/>
        <w:rPr>
          <w:rFonts w:ascii="Arial" w:hAnsi="Arial" w:cs="Arial"/>
          <w:lang w:val="es-MX"/>
        </w:rPr>
      </w:pPr>
      <w:r w:rsidRPr="00EF43EF">
        <w:rPr>
          <w:rStyle w:val="Refdenotaalpie"/>
          <w:rFonts w:ascii="Arial" w:hAnsi="Arial" w:cs="Arial"/>
        </w:rPr>
        <w:footnoteRef/>
      </w:r>
      <w:r w:rsidRPr="00EF43EF">
        <w:rPr>
          <w:rFonts w:ascii="Arial" w:hAnsi="Arial" w:cs="Arial"/>
        </w:rPr>
        <w:t xml:space="preserve"> </w:t>
      </w:r>
      <w:r w:rsidRPr="00EF43EF">
        <w:rPr>
          <w:rFonts w:ascii="Arial" w:hAnsi="Arial" w:cs="Arial"/>
          <w:sz w:val="14"/>
        </w:rPr>
        <w:t>El Estado Mexicano suscribió este instrumento jurídico internacional también llamado “Pacto de San José” en 1969.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7492" w14:textId="77777777" w:rsidR="00AE5029" w:rsidRDefault="00AE5029" w:rsidP="00642F0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43CD1EB" w14:textId="77777777" w:rsidR="00AE5029" w:rsidRDefault="00AE5029" w:rsidP="00642F0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140A1" w14:textId="0463450F" w:rsidR="00AE5029" w:rsidRPr="00A53F46" w:rsidRDefault="00AE5029" w:rsidP="009316FF">
    <w:pPr>
      <w:pStyle w:val="Piedepgina"/>
      <w:pBdr>
        <w:bottom w:val="thinThickSmallGap" w:sz="18" w:space="1" w:color="auto"/>
      </w:pBdr>
      <w:tabs>
        <w:tab w:val="left" w:pos="7371"/>
      </w:tabs>
      <w:jc w:val="both"/>
      <w:rPr>
        <w:rStyle w:val="Nmerodepgina"/>
        <w:rFonts w:ascii="Arial" w:hAnsi="Arial" w:cs="Arial"/>
        <w:b/>
        <w:i/>
        <w:sz w:val="20"/>
        <w:szCs w:val="20"/>
      </w:rPr>
    </w:pPr>
    <w:r>
      <w:rPr>
        <w:rFonts w:ascii="Arial" w:hAnsi="Arial" w:cs="Arial"/>
        <w:b/>
        <w:i/>
        <w:sz w:val="20"/>
        <w:szCs w:val="20"/>
      </w:rPr>
      <w:t>Reglamento para los Procedimientos de Selección y Designación de</w:t>
    </w:r>
    <w:r w:rsidR="009316FF">
      <w:rPr>
        <w:rFonts w:ascii="Arial" w:hAnsi="Arial" w:cs="Arial"/>
        <w:b/>
        <w:i/>
        <w:sz w:val="20"/>
        <w:szCs w:val="20"/>
      </w:rPr>
      <w:t xml:space="preserve"> </w:t>
    </w:r>
    <w:r>
      <w:rPr>
        <w:rFonts w:ascii="Arial" w:hAnsi="Arial" w:cs="Arial"/>
        <w:b/>
        <w:i/>
        <w:sz w:val="20"/>
        <w:szCs w:val="20"/>
      </w:rPr>
      <w:t xml:space="preserve">las </w:t>
    </w:r>
    <w:proofErr w:type="gramStart"/>
    <w:r>
      <w:rPr>
        <w:rFonts w:ascii="Arial" w:hAnsi="Arial" w:cs="Arial"/>
        <w:b/>
        <w:i/>
        <w:sz w:val="20"/>
        <w:szCs w:val="20"/>
      </w:rPr>
      <w:t>Consejeras</w:t>
    </w:r>
    <w:proofErr w:type="gramEnd"/>
    <w:r>
      <w:rPr>
        <w:rFonts w:ascii="Arial" w:hAnsi="Arial" w:cs="Arial"/>
        <w:b/>
        <w:i/>
        <w:sz w:val="20"/>
        <w:szCs w:val="20"/>
      </w:rPr>
      <w:t xml:space="preserve"> y los </w:t>
    </w:r>
    <w:proofErr w:type="gramStart"/>
    <w:r>
      <w:rPr>
        <w:rFonts w:ascii="Arial" w:hAnsi="Arial" w:cs="Arial"/>
        <w:b/>
        <w:i/>
        <w:sz w:val="20"/>
        <w:szCs w:val="20"/>
      </w:rPr>
      <w:t>Consejeros</w:t>
    </w:r>
    <w:proofErr w:type="gramEnd"/>
    <w:r>
      <w:rPr>
        <w:rFonts w:ascii="Arial" w:hAnsi="Arial" w:cs="Arial"/>
        <w:b/>
        <w:i/>
        <w:sz w:val="20"/>
        <w:szCs w:val="20"/>
      </w:rPr>
      <w:t xml:space="preserve"> Electorales de los Consejos Distritales y</w:t>
    </w:r>
    <w:r w:rsidR="009316FF">
      <w:rPr>
        <w:rFonts w:ascii="Arial" w:hAnsi="Arial" w:cs="Arial"/>
        <w:b/>
        <w:i/>
        <w:sz w:val="20"/>
        <w:szCs w:val="20"/>
      </w:rPr>
      <w:t xml:space="preserve"> </w:t>
    </w:r>
    <w:r>
      <w:rPr>
        <w:rFonts w:ascii="Arial" w:hAnsi="Arial" w:cs="Arial"/>
        <w:b/>
        <w:i/>
        <w:sz w:val="20"/>
        <w:szCs w:val="20"/>
      </w:rPr>
      <w:t>Municipales Electorales del Instituto Electoral de Tamaulipas.</w:t>
    </w:r>
    <w:r w:rsidR="009316FF">
      <w:rPr>
        <w:rFonts w:ascii="Arial" w:hAnsi="Arial" w:cs="Arial"/>
        <w:b/>
        <w:i/>
        <w:sz w:val="20"/>
        <w:szCs w:val="20"/>
      </w:rPr>
      <w:t xml:space="preserve"> (abrogado</w:t>
    </w:r>
    <w:r w:rsidR="00BA5ACF">
      <w:rPr>
        <w:rFonts w:ascii="Arial" w:hAnsi="Arial" w:cs="Arial"/>
        <w:b/>
        <w:i/>
        <w:sz w:val="20"/>
        <w:szCs w:val="20"/>
      </w:rPr>
      <w:t xml:space="preserve"> 2020</w:t>
    </w:r>
    <w:r w:rsidR="009316FF">
      <w:rPr>
        <w:rFonts w:ascii="Arial" w:hAnsi="Arial" w:cs="Arial"/>
        <w:b/>
        <w:i/>
        <w:sz w:val="20"/>
        <w:szCs w:val="20"/>
      </w:rPr>
      <w:t>)</w:t>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sidR="009316FF">
      <w:rPr>
        <w:rFonts w:ascii="Arial" w:hAnsi="Arial" w:cs="Arial"/>
        <w:b/>
        <w:i/>
        <w:sz w:val="20"/>
        <w:szCs w:val="20"/>
      </w:rPr>
      <w:t xml:space="preserve">                     </w:t>
    </w:r>
    <w:r w:rsidR="00BA5ACF">
      <w:rPr>
        <w:rFonts w:ascii="Arial" w:hAnsi="Arial" w:cs="Arial"/>
        <w:b/>
        <w:i/>
        <w:sz w:val="20"/>
        <w:szCs w:val="20"/>
      </w:rPr>
      <w:t xml:space="preserve"> </w:t>
    </w:r>
    <w:r w:rsidR="009316FF">
      <w:rPr>
        <w:rFonts w:ascii="Arial" w:hAnsi="Arial" w:cs="Arial"/>
        <w:b/>
        <w:i/>
        <w:sz w:val="20"/>
        <w:szCs w:val="20"/>
      </w:rPr>
      <w:t xml:space="preserve">  </w:t>
    </w:r>
    <w:r>
      <w:rPr>
        <w:rFonts w:ascii="Arial" w:hAnsi="Arial" w:cs="Arial"/>
        <w:b/>
        <w:i/>
        <w:sz w:val="20"/>
        <w:szCs w:val="20"/>
      </w:rPr>
      <w:t xml:space="preserve"> </w:t>
    </w:r>
    <w:r w:rsidRPr="000D3AA3">
      <w:rPr>
        <w:rFonts w:ascii="Arial" w:hAnsi="Arial" w:cs="Arial"/>
        <w:b/>
        <w:bCs/>
        <w:i/>
        <w:iCs/>
        <w:sz w:val="20"/>
        <w:szCs w:val="20"/>
      </w:rPr>
      <w:t xml:space="preserve">Pág. </w:t>
    </w:r>
    <w:r w:rsidRPr="000D3AA3">
      <w:rPr>
        <w:rStyle w:val="Nmerodepgina"/>
        <w:rFonts w:ascii="Arial" w:hAnsi="Arial" w:cs="Arial"/>
        <w:b/>
        <w:bCs/>
        <w:i/>
        <w:iCs/>
        <w:sz w:val="20"/>
        <w:szCs w:val="20"/>
      </w:rPr>
      <w:fldChar w:fldCharType="begin"/>
    </w:r>
    <w:r w:rsidRPr="000D3AA3">
      <w:rPr>
        <w:rStyle w:val="Nmerodepgina"/>
        <w:rFonts w:ascii="Arial" w:hAnsi="Arial" w:cs="Arial"/>
        <w:b/>
        <w:bCs/>
        <w:i/>
        <w:iCs/>
        <w:sz w:val="20"/>
        <w:szCs w:val="20"/>
      </w:rPr>
      <w:instrText xml:space="preserve">PAGE  </w:instrText>
    </w:r>
    <w:r w:rsidRPr="000D3AA3">
      <w:rPr>
        <w:rStyle w:val="Nmerodepgina"/>
        <w:rFonts w:ascii="Arial" w:hAnsi="Arial" w:cs="Arial"/>
        <w:b/>
        <w:bCs/>
        <w:i/>
        <w:iCs/>
        <w:sz w:val="20"/>
        <w:szCs w:val="20"/>
      </w:rPr>
      <w:fldChar w:fldCharType="separate"/>
    </w:r>
    <w:r w:rsidR="00AF1ED6">
      <w:rPr>
        <w:rStyle w:val="Nmerodepgina"/>
        <w:rFonts w:ascii="Arial" w:hAnsi="Arial" w:cs="Arial"/>
        <w:b/>
        <w:bCs/>
        <w:i/>
        <w:iCs/>
        <w:noProof/>
        <w:sz w:val="20"/>
        <w:szCs w:val="20"/>
      </w:rPr>
      <w:t>48</w:t>
    </w:r>
    <w:r w:rsidRPr="000D3AA3">
      <w:rPr>
        <w:rStyle w:val="Nmerodepgina"/>
        <w:rFonts w:ascii="Arial" w:hAnsi="Arial" w:cs="Arial"/>
        <w:b/>
        <w:bCs/>
        <w:i/>
        <w:iCs/>
        <w:sz w:val="20"/>
        <w:szCs w:val="20"/>
      </w:rPr>
      <w:fldChar w:fldCharType="end"/>
    </w:r>
  </w:p>
  <w:p w14:paraId="1E393070" w14:textId="77777777" w:rsidR="00AE5029" w:rsidRDefault="00AE5029" w:rsidP="002A100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A47A5" w14:textId="51759A4C" w:rsidR="00AE5029" w:rsidRPr="00A53F46" w:rsidRDefault="00AE5029" w:rsidP="005620E3">
    <w:pPr>
      <w:pStyle w:val="Piedepgina"/>
      <w:pBdr>
        <w:bottom w:val="thinThickSmallGap" w:sz="18" w:space="0" w:color="auto"/>
      </w:pBdr>
      <w:tabs>
        <w:tab w:val="left" w:pos="7371"/>
      </w:tabs>
      <w:jc w:val="both"/>
      <w:rPr>
        <w:rStyle w:val="Nmerodepgina"/>
        <w:rFonts w:ascii="Arial" w:hAnsi="Arial" w:cs="Arial"/>
        <w:b/>
        <w:i/>
        <w:sz w:val="20"/>
        <w:szCs w:val="20"/>
      </w:rPr>
    </w:pPr>
    <w:r>
      <w:rPr>
        <w:rFonts w:ascii="Arial" w:hAnsi="Arial" w:cs="Arial"/>
        <w:b/>
        <w:i/>
        <w:sz w:val="20"/>
        <w:szCs w:val="20"/>
      </w:rPr>
      <w:t>Reglamento para los Procedimientos de Selección y Designación de</w:t>
    </w:r>
    <w:r w:rsidR="005620E3">
      <w:rPr>
        <w:rFonts w:ascii="Arial" w:hAnsi="Arial" w:cs="Arial"/>
        <w:b/>
        <w:i/>
        <w:sz w:val="20"/>
        <w:szCs w:val="20"/>
      </w:rPr>
      <w:t xml:space="preserve"> </w:t>
    </w:r>
    <w:r>
      <w:rPr>
        <w:rFonts w:ascii="Arial" w:hAnsi="Arial" w:cs="Arial"/>
        <w:b/>
        <w:i/>
        <w:sz w:val="20"/>
        <w:szCs w:val="20"/>
      </w:rPr>
      <w:t xml:space="preserve">las </w:t>
    </w:r>
    <w:proofErr w:type="gramStart"/>
    <w:r>
      <w:rPr>
        <w:rFonts w:ascii="Arial" w:hAnsi="Arial" w:cs="Arial"/>
        <w:b/>
        <w:i/>
        <w:sz w:val="20"/>
        <w:szCs w:val="20"/>
      </w:rPr>
      <w:t>Consejeras</w:t>
    </w:r>
    <w:proofErr w:type="gramEnd"/>
    <w:r>
      <w:rPr>
        <w:rFonts w:ascii="Arial" w:hAnsi="Arial" w:cs="Arial"/>
        <w:b/>
        <w:i/>
        <w:sz w:val="20"/>
        <w:szCs w:val="20"/>
      </w:rPr>
      <w:t xml:space="preserve"> y los </w:t>
    </w:r>
    <w:proofErr w:type="gramStart"/>
    <w:r>
      <w:rPr>
        <w:rFonts w:ascii="Arial" w:hAnsi="Arial" w:cs="Arial"/>
        <w:b/>
        <w:i/>
        <w:sz w:val="20"/>
        <w:szCs w:val="20"/>
      </w:rPr>
      <w:t>Consejeros</w:t>
    </w:r>
    <w:proofErr w:type="gramEnd"/>
    <w:r>
      <w:rPr>
        <w:rFonts w:ascii="Arial" w:hAnsi="Arial" w:cs="Arial"/>
        <w:b/>
        <w:i/>
        <w:sz w:val="20"/>
        <w:szCs w:val="20"/>
      </w:rPr>
      <w:t xml:space="preserve"> Electorales de los Consejos Distritales y</w:t>
    </w:r>
    <w:r w:rsidR="005620E3">
      <w:rPr>
        <w:rFonts w:ascii="Arial" w:hAnsi="Arial" w:cs="Arial"/>
        <w:b/>
        <w:i/>
        <w:sz w:val="20"/>
        <w:szCs w:val="20"/>
      </w:rPr>
      <w:t xml:space="preserve"> </w:t>
    </w:r>
    <w:r>
      <w:rPr>
        <w:rFonts w:ascii="Arial" w:hAnsi="Arial" w:cs="Arial"/>
        <w:b/>
        <w:i/>
        <w:sz w:val="20"/>
        <w:szCs w:val="20"/>
      </w:rPr>
      <w:t>Municipales Electorales del Instituto Electoral de Tamaulipas.</w:t>
    </w:r>
    <w:r w:rsidR="005620E3">
      <w:rPr>
        <w:rFonts w:ascii="Arial" w:hAnsi="Arial" w:cs="Arial"/>
        <w:b/>
        <w:i/>
        <w:sz w:val="20"/>
        <w:szCs w:val="20"/>
      </w:rPr>
      <w:t xml:space="preserve"> (abrogado 2020)</w:t>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sidR="005620E3">
      <w:rPr>
        <w:rFonts w:ascii="Arial" w:hAnsi="Arial" w:cs="Arial"/>
        <w:b/>
        <w:i/>
        <w:sz w:val="20"/>
        <w:szCs w:val="20"/>
      </w:rPr>
      <w:t xml:space="preserve">  </w:t>
    </w:r>
    <w:r>
      <w:rPr>
        <w:rFonts w:ascii="Arial" w:hAnsi="Arial" w:cs="Arial"/>
        <w:b/>
        <w:i/>
        <w:sz w:val="20"/>
        <w:szCs w:val="20"/>
      </w:rPr>
      <w:t xml:space="preserve">    </w:t>
    </w:r>
    <w:r w:rsidR="005620E3">
      <w:rPr>
        <w:rFonts w:ascii="Arial" w:hAnsi="Arial" w:cs="Arial"/>
        <w:b/>
        <w:i/>
        <w:sz w:val="20"/>
        <w:szCs w:val="20"/>
      </w:rPr>
      <w:t xml:space="preserve">                  </w:t>
    </w:r>
    <w:r w:rsidRPr="000D3AA3">
      <w:rPr>
        <w:rFonts w:ascii="Arial" w:hAnsi="Arial" w:cs="Arial"/>
        <w:b/>
        <w:bCs/>
        <w:i/>
        <w:iCs/>
        <w:sz w:val="20"/>
        <w:szCs w:val="20"/>
      </w:rPr>
      <w:t xml:space="preserve">Pág. </w:t>
    </w:r>
    <w:r w:rsidRPr="000D3AA3">
      <w:rPr>
        <w:rStyle w:val="Nmerodepgina"/>
        <w:rFonts w:ascii="Arial" w:hAnsi="Arial" w:cs="Arial"/>
        <w:b/>
        <w:bCs/>
        <w:i/>
        <w:iCs/>
        <w:sz w:val="20"/>
        <w:szCs w:val="20"/>
      </w:rPr>
      <w:fldChar w:fldCharType="begin"/>
    </w:r>
    <w:r w:rsidRPr="000D3AA3">
      <w:rPr>
        <w:rStyle w:val="Nmerodepgina"/>
        <w:rFonts w:ascii="Arial" w:hAnsi="Arial" w:cs="Arial"/>
        <w:b/>
        <w:bCs/>
        <w:i/>
        <w:iCs/>
        <w:sz w:val="20"/>
        <w:szCs w:val="20"/>
      </w:rPr>
      <w:instrText xml:space="preserve">PAGE  </w:instrText>
    </w:r>
    <w:r w:rsidRPr="000D3AA3">
      <w:rPr>
        <w:rStyle w:val="Nmerodepgina"/>
        <w:rFonts w:ascii="Arial" w:hAnsi="Arial" w:cs="Arial"/>
        <w:b/>
        <w:bCs/>
        <w:i/>
        <w:iCs/>
        <w:sz w:val="20"/>
        <w:szCs w:val="20"/>
      </w:rPr>
      <w:fldChar w:fldCharType="separate"/>
    </w:r>
    <w:r w:rsidR="00E54790">
      <w:rPr>
        <w:rStyle w:val="Nmerodepgina"/>
        <w:rFonts w:ascii="Arial" w:hAnsi="Arial" w:cs="Arial"/>
        <w:b/>
        <w:bCs/>
        <w:i/>
        <w:iCs/>
        <w:noProof/>
        <w:sz w:val="20"/>
        <w:szCs w:val="20"/>
      </w:rPr>
      <w:t>2</w:t>
    </w:r>
    <w:r w:rsidRPr="000D3AA3">
      <w:rPr>
        <w:rStyle w:val="Nmerodepgina"/>
        <w:rFonts w:ascii="Arial" w:hAnsi="Arial" w:cs="Arial"/>
        <w:b/>
        <w:bCs/>
        <w:i/>
        <w:iCs/>
        <w:sz w:val="20"/>
        <w:szCs w:val="20"/>
      </w:rPr>
      <w:fldChar w:fldCharType="end"/>
    </w:r>
  </w:p>
  <w:p w14:paraId="07FB3859" w14:textId="77777777" w:rsidR="00AE5029" w:rsidRDefault="00AE5029" w:rsidP="00511D15">
    <w:pPr>
      <w:pStyle w:val="Encabezado"/>
    </w:pPr>
  </w:p>
  <w:p w14:paraId="4BAD52AC" w14:textId="77777777" w:rsidR="00AE5029" w:rsidRDefault="00E54790">
    <w:pPr>
      <w:pStyle w:val="Encabezado"/>
    </w:pPr>
    <w:r>
      <w:rPr>
        <w:noProof/>
        <w:lang w:val="es-MX" w:eastAsia="es-MX"/>
      </w:rPr>
      <mc:AlternateContent>
        <mc:Choice Requires="wps">
          <w:drawing>
            <wp:anchor distT="0" distB="0" distL="114300" distR="114300" simplePos="0" relativeHeight="251664384" behindDoc="0" locked="0" layoutInCell="1" allowOverlap="1" wp14:anchorId="7043BC50" wp14:editId="719C47D7">
              <wp:simplePos x="0" y="0"/>
              <wp:positionH relativeFrom="column">
                <wp:posOffset>-109220</wp:posOffset>
              </wp:positionH>
              <wp:positionV relativeFrom="paragraph">
                <wp:posOffset>3954780</wp:posOffset>
              </wp:positionV>
              <wp:extent cx="6174105" cy="1381125"/>
              <wp:effectExtent l="0" t="0" r="0" b="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4021">
                        <a:off x="0" y="0"/>
                        <a:ext cx="6174105" cy="13811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40AE430" w14:textId="77777777" w:rsidR="00AE5029" w:rsidRDefault="00AE5029" w:rsidP="000665A0">
                          <w:pPr>
                            <w:pStyle w:val="NormalWeb"/>
                            <w:spacing w:before="0" w:beforeAutospacing="0" w:after="0" w:afterAutospacing="0"/>
                            <w:jc w:val="center"/>
                          </w:pPr>
                          <w:r>
                            <w:rPr>
                              <w:rFonts w:ascii="Arial Black" w:hAnsi="Arial Black"/>
                              <w:color w:val="C0C0C0"/>
                              <w:sz w:val="72"/>
                              <w:szCs w:val="72"/>
                            </w:rPr>
                            <w:t>Documento 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43BC50" id="_x0000_t202" coordsize="21600,21600" o:spt="202" path="m,l,21600r21600,l21600,xe">
              <v:stroke joinstyle="miter"/>
              <v:path gradientshapeok="t" o:connecttype="rect"/>
            </v:shapetype>
            <v:shape id="_x0000_s1027" type="#_x0000_t202" style="position:absolute;margin-left:-8.6pt;margin-top:311.4pt;width:486.15pt;height:108.75pt;rotation:-176508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" filled="f" stroked="f">
              <v:stroke joinstyle="round"/>
              <o:lock v:ext="edit" shapetype="t"/>
              <v:textbox style="mso-fit-shape-to-text:t">
                <w:txbxContent>
                  <w:p w14:paraId="640AE430" w14:textId="77777777" w:rsidR="00AE5029" w:rsidRDefault="00AE5029" w:rsidP="000665A0">
                    <w:pPr>
                      <w:pStyle w:val="NormalWeb"/>
                      <w:spacing w:before="0" w:beforeAutospacing="0" w:after="0" w:afterAutospacing="0"/>
                      <w:jc w:val="center"/>
                    </w:pPr>
                    <w:r>
                      <w:rPr>
                        <w:rFonts w:ascii="Arial Black" w:hAnsi="Arial Black"/>
                        <w:color w:val="C0C0C0"/>
                        <w:sz w:val="72"/>
                        <w:szCs w:val="72"/>
                      </w:rPr>
                      <w:t>Documento para consulta</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0BF29FBA"/>
    <w:lvl w:ilvl="0">
      <w:start w:val="1"/>
      <w:numFmt w:val="decimal"/>
      <w:pStyle w:val="Listaconnmeros3"/>
      <w:lvlText w:val="%1."/>
      <w:lvlJc w:val="left"/>
      <w:pPr>
        <w:tabs>
          <w:tab w:val="num" w:pos="926"/>
        </w:tabs>
        <w:ind w:left="926" w:hanging="360"/>
      </w:pPr>
    </w:lvl>
  </w:abstractNum>
  <w:abstractNum w:abstractNumId="1" w15:restartNumberingAfterBreak="0">
    <w:nsid w:val="FFFFFF7F"/>
    <w:multiLevelType w:val="singleLevel"/>
    <w:tmpl w:val="A3F6A6DE"/>
    <w:lvl w:ilvl="0">
      <w:start w:val="1"/>
      <w:numFmt w:val="decimal"/>
      <w:pStyle w:val="Listaconnmeros2"/>
      <w:lvlText w:val="%1."/>
      <w:lvlJc w:val="left"/>
      <w:pPr>
        <w:tabs>
          <w:tab w:val="num" w:pos="643"/>
        </w:tabs>
        <w:ind w:left="643" w:hanging="360"/>
      </w:pPr>
    </w:lvl>
  </w:abstractNum>
  <w:abstractNum w:abstractNumId="2" w15:restartNumberingAfterBreak="0">
    <w:nsid w:val="FFFFFF88"/>
    <w:multiLevelType w:val="singleLevel"/>
    <w:tmpl w:val="DF984756"/>
    <w:lvl w:ilvl="0">
      <w:start w:val="1"/>
      <w:numFmt w:val="upperRoman"/>
      <w:pStyle w:val="Listaconnmeros"/>
      <w:lvlText w:val="%1."/>
      <w:lvlJc w:val="right"/>
      <w:pPr>
        <w:tabs>
          <w:tab w:val="num" w:pos="221"/>
        </w:tabs>
        <w:ind w:left="221" w:hanging="221"/>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lang w:val="es-MX"/>
        <w:specVanish w:val="0"/>
      </w:rPr>
    </w:lvl>
  </w:abstractNum>
  <w:abstractNum w:abstractNumId="3" w15:restartNumberingAfterBreak="0">
    <w:nsid w:val="FFFFFF89"/>
    <w:multiLevelType w:val="singleLevel"/>
    <w:tmpl w:val="B77CB37C"/>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7528BC"/>
    <w:multiLevelType w:val="singleLevel"/>
    <w:tmpl w:val="DA06AE9A"/>
    <w:lvl w:ilvl="0">
      <w:start w:val="1"/>
      <w:numFmt w:val="bullet"/>
      <w:pStyle w:val="CampoDecisional"/>
      <w:lvlText w:val=""/>
      <w:lvlJc w:val="left"/>
      <w:pPr>
        <w:tabs>
          <w:tab w:val="num" w:pos="360"/>
        </w:tabs>
        <w:ind w:left="360" w:hanging="360"/>
      </w:pPr>
      <w:rPr>
        <w:rFonts w:ascii="Wingdings" w:hAnsi="Wingdings" w:hint="default"/>
      </w:rPr>
    </w:lvl>
  </w:abstractNum>
  <w:abstractNum w:abstractNumId="5" w15:restartNumberingAfterBreak="0">
    <w:nsid w:val="03631ECC"/>
    <w:multiLevelType w:val="hybridMultilevel"/>
    <w:tmpl w:val="EBF491E0"/>
    <w:lvl w:ilvl="0" w:tplc="D3668440">
      <w:start w:val="1"/>
      <w:numFmt w:val="upperRoman"/>
      <w:lvlText w:val="%1."/>
      <w:lvlJc w:val="left"/>
      <w:pPr>
        <w:ind w:left="1146" w:hanging="425"/>
      </w:pPr>
      <w:rPr>
        <w:rFonts w:ascii="Arial" w:eastAsia="Arial" w:hAnsi="Arial" w:cs="Arial" w:hint="default"/>
        <w:spacing w:val="-4"/>
        <w:w w:val="100"/>
        <w:sz w:val="20"/>
        <w:szCs w:val="20"/>
        <w:lang w:val="es-ES" w:eastAsia="en-US" w:bidi="ar-SA"/>
      </w:rPr>
    </w:lvl>
    <w:lvl w:ilvl="1" w:tplc="04B4EC52">
      <w:numFmt w:val="bullet"/>
      <w:lvlText w:val="•"/>
      <w:lvlJc w:val="left"/>
      <w:pPr>
        <w:ind w:left="2036" w:hanging="425"/>
      </w:pPr>
      <w:rPr>
        <w:rFonts w:hint="default"/>
        <w:lang w:val="es-ES" w:eastAsia="en-US" w:bidi="ar-SA"/>
      </w:rPr>
    </w:lvl>
    <w:lvl w:ilvl="2" w:tplc="A0F2DC14">
      <w:numFmt w:val="bullet"/>
      <w:lvlText w:val="•"/>
      <w:lvlJc w:val="left"/>
      <w:pPr>
        <w:ind w:left="2932" w:hanging="425"/>
      </w:pPr>
      <w:rPr>
        <w:rFonts w:hint="default"/>
        <w:lang w:val="es-ES" w:eastAsia="en-US" w:bidi="ar-SA"/>
      </w:rPr>
    </w:lvl>
    <w:lvl w:ilvl="3" w:tplc="885A569C">
      <w:numFmt w:val="bullet"/>
      <w:lvlText w:val="•"/>
      <w:lvlJc w:val="left"/>
      <w:pPr>
        <w:ind w:left="3828" w:hanging="425"/>
      </w:pPr>
      <w:rPr>
        <w:rFonts w:hint="default"/>
        <w:lang w:val="es-ES" w:eastAsia="en-US" w:bidi="ar-SA"/>
      </w:rPr>
    </w:lvl>
    <w:lvl w:ilvl="4" w:tplc="3A3C9B12">
      <w:numFmt w:val="bullet"/>
      <w:lvlText w:val="•"/>
      <w:lvlJc w:val="left"/>
      <w:pPr>
        <w:ind w:left="4724" w:hanging="425"/>
      </w:pPr>
      <w:rPr>
        <w:rFonts w:hint="default"/>
        <w:lang w:val="es-ES" w:eastAsia="en-US" w:bidi="ar-SA"/>
      </w:rPr>
    </w:lvl>
    <w:lvl w:ilvl="5" w:tplc="76983336">
      <w:numFmt w:val="bullet"/>
      <w:lvlText w:val="•"/>
      <w:lvlJc w:val="left"/>
      <w:pPr>
        <w:ind w:left="5620" w:hanging="425"/>
      </w:pPr>
      <w:rPr>
        <w:rFonts w:hint="default"/>
        <w:lang w:val="es-ES" w:eastAsia="en-US" w:bidi="ar-SA"/>
      </w:rPr>
    </w:lvl>
    <w:lvl w:ilvl="6" w:tplc="1CDCAA02">
      <w:numFmt w:val="bullet"/>
      <w:lvlText w:val="•"/>
      <w:lvlJc w:val="left"/>
      <w:pPr>
        <w:ind w:left="6516" w:hanging="425"/>
      </w:pPr>
      <w:rPr>
        <w:rFonts w:hint="default"/>
        <w:lang w:val="es-ES" w:eastAsia="en-US" w:bidi="ar-SA"/>
      </w:rPr>
    </w:lvl>
    <w:lvl w:ilvl="7" w:tplc="990AA8F8">
      <w:numFmt w:val="bullet"/>
      <w:lvlText w:val="•"/>
      <w:lvlJc w:val="left"/>
      <w:pPr>
        <w:ind w:left="7412" w:hanging="425"/>
      </w:pPr>
      <w:rPr>
        <w:rFonts w:hint="default"/>
        <w:lang w:val="es-ES" w:eastAsia="en-US" w:bidi="ar-SA"/>
      </w:rPr>
    </w:lvl>
    <w:lvl w:ilvl="8" w:tplc="AA82CCBE">
      <w:numFmt w:val="bullet"/>
      <w:lvlText w:val="•"/>
      <w:lvlJc w:val="left"/>
      <w:pPr>
        <w:ind w:left="8308" w:hanging="425"/>
      </w:pPr>
      <w:rPr>
        <w:rFonts w:hint="default"/>
        <w:lang w:val="es-ES" w:eastAsia="en-US" w:bidi="ar-SA"/>
      </w:rPr>
    </w:lvl>
  </w:abstractNum>
  <w:abstractNum w:abstractNumId="6" w15:restartNumberingAfterBreak="0">
    <w:nsid w:val="06870CEB"/>
    <w:multiLevelType w:val="hybridMultilevel"/>
    <w:tmpl w:val="5392A158"/>
    <w:lvl w:ilvl="0" w:tplc="35E0338E">
      <w:start w:val="1"/>
      <w:numFmt w:val="lowerLetter"/>
      <w:lvlText w:val="%1)"/>
      <w:lvlJc w:val="left"/>
      <w:pPr>
        <w:ind w:left="1146" w:hanging="425"/>
      </w:pPr>
      <w:rPr>
        <w:rFonts w:ascii="Arial" w:eastAsia="Arial" w:hAnsi="Arial" w:cs="Arial" w:hint="default"/>
        <w:spacing w:val="-4"/>
        <w:w w:val="99"/>
        <w:sz w:val="20"/>
        <w:szCs w:val="20"/>
        <w:lang w:val="es-ES" w:eastAsia="en-US" w:bidi="ar-SA"/>
      </w:rPr>
    </w:lvl>
    <w:lvl w:ilvl="1" w:tplc="8AFA290C">
      <w:numFmt w:val="bullet"/>
      <w:lvlText w:val="•"/>
      <w:lvlJc w:val="left"/>
      <w:pPr>
        <w:ind w:left="2036" w:hanging="425"/>
      </w:pPr>
      <w:rPr>
        <w:rFonts w:hint="default"/>
        <w:lang w:val="es-ES" w:eastAsia="en-US" w:bidi="ar-SA"/>
      </w:rPr>
    </w:lvl>
    <w:lvl w:ilvl="2" w:tplc="39CE112A">
      <w:numFmt w:val="bullet"/>
      <w:lvlText w:val="•"/>
      <w:lvlJc w:val="left"/>
      <w:pPr>
        <w:ind w:left="2932" w:hanging="425"/>
      </w:pPr>
      <w:rPr>
        <w:rFonts w:hint="default"/>
        <w:lang w:val="es-ES" w:eastAsia="en-US" w:bidi="ar-SA"/>
      </w:rPr>
    </w:lvl>
    <w:lvl w:ilvl="3" w:tplc="F3022386">
      <w:numFmt w:val="bullet"/>
      <w:lvlText w:val="•"/>
      <w:lvlJc w:val="left"/>
      <w:pPr>
        <w:ind w:left="3828" w:hanging="425"/>
      </w:pPr>
      <w:rPr>
        <w:rFonts w:hint="default"/>
        <w:lang w:val="es-ES" w:eastAsia="en-US" w:bidi="ar-SA"/>
      </w:rPr>
    </w:lvl>
    <w:lvl w:ilvl="4" w:tplc="46C435DC">
      <w:numFmt w:val="bullet"/>
      <w:lvlText w:val="•"/>
      <w:lvlJc w:val="left"/>
      <w:pPr>
        <w:ind w:left="4724" w:hanging="425"/>
      </w:pPr>
      <w:rPr>
        <w:rFonts w:hint="default"/>
        <w:lang w:val="es-ES" w:eastAsia="en-US" w:bidi="ar-SA"/>
      </w:rPr>
    </w:lvl>
    <w:lvl w:ilvl="5" w:tplc="CA12BF8C">
      <w:numFmt w:val="bullet"/>
      <w:lvlText w:val="•"/>
      <w:lvlJc w:val="left"/>
      <w:pPr>
        <w:ind w:left="5620" w:hanging="425"/>
      </w:pPr>
      <w:rPr>
        <w:rFonts w:hint="default"/>
        <w:lang w:val="es-ES" w:eastAsia="en-US" w:bidi="ar-SA"/>
      </w:rPr>
    </w:lvl>
    <w:lvl w:ilvl="6" w:tplc="F296FF7C">
      <w:numFmt w:val="bullet"/>
      <w:lvlText w:val="•"/>
      <w:lvlJc w:val="left"/>
      <w:pPr>
        <w:ind w:left="6516" w:hanging="425"/>
      </w:pPr>
      <w:rPr>
        <w:rFonts w:hint="default"/>
        <w:lang w:val="es-ES" w:eastAsia="en-US" w:bidi="ar-SA"/>
      </w:rPr>
    </w:lvl>
    <w:lvl w:ilvl="7" w:tplc="FB242EE0">
      <w:numFmt w:val="bullet"/>
      <w:lvlText w:val="•"/>
      <w:lvlJc w:val="left"/>
      <w:pPr>
        <w:ind w:left="7412" w:hanging="425"/>
      </w:pPr>
      <w:rPr>
        <w:rFonts w:hint="default"/>
        <w:lang w:val="es-ES" w:eastAsia="en-US" w:bidi="ar-SA"/>
      </w:rPr>
    </w:lvl>
    <w:lvl w:ilvl="8" w:tplc="BBA64772">
      <w:numFmt w:val="bullet"/>
      <w:lvlText w:val="•"/>
      <w:lvlJc w:val="left"/>
      <w:pPr>
        <w:ind w:left="8308" w:hanging="425"/>
      </w:pPr>
      <w:rPr>
        <w:rFonts w:hint="default"/>
        <w:lang w:val="es-ES" w:eastAsia="en-US" w:bidi="ar-SA"/>
      </w:rPr>
    </w:lvl>
  </w:abstractNum>
  <w:abstractNum w:abstractNumId="7" w15:restartNumberingAfterBreak="0">
    <w:nsid w:val="0A2B5151"/>
    <w:multiLevelType w:val="hybridMultilevel"/>
    <w:tmpl w:val="CDB2B1C4"/>
    <w:lvl w:ilvl="0" w:tplc="27FC5794">
      <w:start w:val="1"/>
      <w:numFmt w:val="lowerLetter"/>
      <w:lvlText w:val="%1)"/>
      <w:lvlJc w:val="left"/>
      <w:pPr>
        <w:ind w:left="1146" w:hanging="425"/>
      </w:pPr>
      <w:rPr>
        <w:rFonts w:ascii="Arial" w:eastAsia="Arial" w:hAnsi="Arial" w:cs="Arial" w:hint="default"/>
        <w:spacing w:val="-4"/>
        <w:w w:val="99"/>
        <w:sz w:val="20"/>
        <w:szCs w:val="20"/>
        <w:lang w:val="es-ES" w:eastAsia="en-US" w:bidi="ar-SA"/>
      </w:rPr>
    </w:lvl>
    <w:lvl w:ilvl="1" w:tplc="87E85062">
      <w:numFmt w:val="bullet"/>
      <w:lvlText w:val="•"/>
      <w:lvlJc w:val="left"/>
      <w:pPr>
        <w:ind w:left="2036" w:hanging="425"/>
      </w:pPr>
      <w:rPr>
        <w:rFonts w:hint="default"/>
        <w:lang w:val="es-ES" w:eastAsia="en-US" w:bidi="ar-SA"/>
      </w:rPr>
    </w:lvl>
    <w:lvl w:ilvl="2" w:tplc="1542E8F2">
      <w:numFmt w:val="bullet"/>
      <w:lvlText w:val="•"/>
      <w:lvlJc w:val="left"/>
      <w:pPr>
        <w:ind w:left="2932" w:hanging="425"/>
      </w:pPr>
      <w:rPr>
        <w:rFonts w:hint="default"/>
        <w:lang w:val="es-ES" w:eastAsia="en-US" w:bidi="ar-SA"/>
      </w:rPr>
    </w:lvl>
    <w:lvl w:ilvl="3" w:tplc="1B141AAE">
      <w:numFmt w:val="bullet"/>
      <w:lvlText w:val="•"/>
      <w:lvlJc w:val="left"/>
      <w:pPr>
        <w:ind w:left="3828" w:hanging="425"/>
      </w:pPr>
      <w:rPr>
        <w:rFonts w:hint="default"/>
        <w:lang w:val="es-ES" w:eastAsia="en-US" w:bidi="ar-SA"/>
      </w:rPr>
    </w:lvl>
    <w:lvl w:ilvl="4" w:tplc="D938BBF6">
      <w:numFmt w:val="bullet"/>
      <w:lvlText w:val="•"/>
      <w:lvlJc w:val="left"/>
      <w:pPr>
        <w:ind w:left="4724" w:hanging="425"/>
      </w:pPr>
      <w:rPr>
        <w:rFonts w:hint="default"/>
        <w:lang w:val="es-ES" w:eastAsia="en-US" w:bidi="ar-SA"/>
      </w:rPr>
    </w:lvl>
    <w:lvl w:ilvl="5" w:tplc="4802EFEA">
      <w:numFmt w:val="bullet"/>
      <w:lvlText w:val="•"/>
      <w:lvlJc w:val="left"/>
      <w:pPr>
        <w:ind w:left="5620" w:hanging="425"/>
      </w:pPr>
      <w:rPr>
        <w:rFonts w:hint="default"/>
        <w:lang w:val="es-ES" w:eastAsia="en-US" w:bidi="ar-SA"/>
      </w:rPr>
    </w:lvl>
    <w:lvl w:ilvl="6" w:tplc="9E64E7DC">
      <w:numFmt w:val="bullet"/>
      <w:lvlText w:val="•"/>
      <w:lvlJc w:val="left"/>
      <w:pPr>
        <w:ind w:left="6516" w:hanging="425"/>
      </w:pPr>
      <w:rPr>
        <w:rFonts w:hint="default"/>
        <w:lang w:val="es-ES" w:eastAsia="en-US" w:bidi="ar-SA"/>
      </w:rPr>
    </w:lvl>
    <w:lvl w:ilvl="7" w:tplc="A1141A88">
      <w:numFmt w:val="bullet"/>
      <w:lvlText w:val="•"/>
      <w:lvlJc w:val="left"/>
      <w:pPr>
        <w:ind w:left="7412" w:hanging="425"/>
      </w:pPr>
      <w:rPr>
        <w:rFonts w:hint="default"/>
        <w:lang w:val="es-ES" w:eastAsia="en-US" w:bidi="ar-SA"/>
      </w:rPr>
    </w:lvl>
    <w:lvl w:ilvl="8" w:tplc="3E304C10">
      <w:numFmt w:val="bullet"/>
      <w:lvlText w:val="•"/>
      <w:lvlJc w:val="left"/>
      <w:pPr>
        <w:ind w:left="8308" w:hanging="425"/>
      </w:pPr>
      <w:rPr>
        <w:rFonts w:hint="default"/>
        <w:lang w:val="es-ES" w:eastAsia="en-US" w:bidi="ar-SA"/>
      </w:rPr>
    </w:lvl>
  </w:abstractNum>
  <w:abstractNum w:abstractNumId="8" w15:restartNumberingAfterBreak="0">
    <w:nsid w:val="0B1558EE"/>
    <w:multiLevelType w:val="hybridMultilevel"/>
    <w:tmpl w:val="ACCC8B54"/>
    <w:lvl w:ilvl="0" w:tplc="9818393A">
      <w:start w:val="1"/>
      <w:numFmt w:val="lowerLetter"/>
      <w:lvlText w:val="%1)"/>
      <w:lvlJc w:val="left"/>
      <w:pPr>
        <w:ind w:left="1146" w:hanging="425"/>
      </w:pPr>
      <w:rPr>
        <w:rFonts w:ascii="Arial" w:eastAsia="Arial" w:hAnsi="Arial" w:cs="Arial" w:hint="default"/>
        <w:spacing w:val="-4"/>
        <w:w w:val="99"/>
        <w:sz w:val="20"/>
        <w:szCs w:val="20"/>
        <w:lang w:val="es-ES" w:eastAsia="en-US" w:bidi="ar-SA"/>
      </w:rPr>
    </w:lvl>
    <w:lvl w:ilvl="1" w:tplc="A32EC96C">
      <w:numFmt w:val="bullet"/>
      <w:lvlText w:val="•"/>
      <w:lvlJc w:val="left"/>
      <w:pPr>
        <w:ind w:left="2036" w:hanging="425"/>
      </w:pPr>
      <w:rPr>
        <w:rFonts w:hint="default"/>
        <w:lang w:val="es-ES" w:eastAsia="en-US" w:bidi="ar-SA"/>
      </w:rPr>
    </w:lvl>
    <w:lvl w:ilvl="2" w:tplc="B1E2B8A8">
      <w:numFmt w:val="bullet"/>
      <w:lvlText w:val="•"/>
      <w:lvlJc w:val="left"/>
      <w:pPr>
        <w:ind w:left="2932" w:hanging="425"/>
      </w:pPr>
      <w:rPr>
        <w:rFonts w:hint="default"/>
        <w:lang w:val="es-ES" w:eastAsia="en-US" w:bidi="ar-SA"/>
      </w:rPr>
    </w:lvl>
    <w:lvl w:ilvl="3" w:tplc="99840BBC">
      <w:numFmt w:val="bullet"/>
      <w:lvlText w:val="•"/>
      <w:lvlJc w:val="left"/>
      <w:pPr>
        <w:ind w:left="3828" w:hanging="425"/>
      </w:pPr>
      <w:rPr>
        <w:rFonts w:hint="default"/>
        <w:lang w:val="es-ES" w:eastAsia="en-US" w:bidi="ar-SA"/>
      </w:rPr>
    </w:lvl>
    <w:lvl w:ilvl="4" w:tplc="6CCE79B8">
      <w:numFmt w:val="bullet"/>
      <w:lvlText w:val="•"/>
      <w:lvlJc w:val="left"/>
      <w:pPr>
        <w:ind w:left="4724" w:hanging="425"/>
      </w:pPr>
      <w:rPr>
        <w:rFonts w:hint="default"/>
        <w:lang w:val="es-ES" w:eastAsia="en-US" w:bidi="ar-SA"/>
      </w:rPr>
    </w:lvl>
    <w:lvl w:ilvl="5" w:tplc="E3B4152E">
      <w:numFmt w:val="bullet"/>
      <w:lvlText w:val="•"/>
      <w:lvlJc w:val="left"/>
      <w:pPr>
        <w:ind w:left="5620" w:hanging="425"/>
      </w:pPr>
      <w:rPr>
        <w:rFonts w:hint="default"/>
        <w:lang w:val="es-ES" w:eastAsia="en-US" w:bidi="ar-SA"/>
      </w:rPr>
    </w:lvl>
    <w:lvl w:ilvl="6" w:tplc="FFE46810">
      <w:numFmt w:val="bullet"/>
      <w:lvlText w:val="•"/>
      <w:lvlJc w:val="left"/>
      <w:pPr>
        <w:ind w:left="6516" w:hanging="425"/>
      </w:pPr>
      <w:rPr>
        <w:rFonts w:hint="default"/>
        <w:lang w:val="es-ES" w:eastAsia="en-US" w:bidi="ar-SA"/>
      </w:rPr>
    </w:lvl>
    <w:lvl w:ilvl="7" w:tplc="B378A18C">
      <w:numFmt w:val="bullet"/>
      <w:lvlText w:val="•"/>
      <w:lvlJc w:val="left"/>
      <w:pPr>
        <w:ind w:left="7412" w:hanging="425"/>
      </w:pPr>
      <w:rPr>
        <w:rFonts w:hint="default"/>
        <w:lang w:val="es-ES" w:eastAsia="en-US" w:bidi="ar-SA"/>
      </w:rPr>
    </w:lvl>
    <w:lvl w:ilvl="8" w:tplc="F65CD296">
      <w:numFmt w:val="bullet"/>
      <w:lvlText w:val="•"/>
      <w:lvlJc w:val="left"/>
      <w:pPr>
        <w:ind w:left="8308" w:hanging="425"/>
      </w:pPr>
      <w:rPr>
        <w:rFonts w:hint="default"/>
        <w:lang w:val="es-ES" w:eastAsia="en-US" w:bidi="ar-SA"/>
      </w:rPr>
    </w:lvl>
  </w:abstractNum>
  <w:abstractNum w:abstractNumId="9" w15:restartNumberingAfterBreak="0">
    <w:nsid w:val="0B777B40"/>
    <w:multiLevelType w:val="singleLevel"/>
    <w:tmpl w:val="27C6609E"/>
    <w:lvl w:ilvl="0">
      <w:start w:val="1"/>
      <w:numFmt w:val="bullet"/>
      <w:pStyle w:val="Relaciones"/>
      <w:lvlText w:val=""/>
      <w:lvlJc w:val="left"/>
      <w:pPr>
        <w:tabs>
          <w:tab w:val="num" w:pos="360"/>
        </w:tabs>
        <w:ind w:left="360" w:hanging="360"/>
      </w:pPr>
      <w:rPr>
        <w:rFonts w:ascii="Wingdings" w:hAnsi="Wingdings" w:hint="default"/>
      </w:rPr>
    </w:lvl>
  </w:abstractNum>
  <w:abstractNum w:abstractNumId="10" w15:restartNumberingAfterBreak="0">
    <w:nsid w:val="0F555B6A"/>
    <w:multiLevelType w:val="hybridMultilevel"/>
    <w:tmpl w:val="9A38CDD6"/>
    <w:lvl w:ilvl="0" w:tplc="205E09A6">
      <w:start w:val="1"/>
      <w:numFmt w:val="upperRoman"/>
      <w:lvlText w:val="%1."/>
      <w:lvlJc w:val="left"/>
      <w:pPr>
        <w:ind w:left="1146" w:hanging="425"/>
      </w:pPr>
      <w:rPr>
        <w:rFonts w:ascii="Arial" w:eastAsia="Arial" w:hAnsi="Arial" w:cs="Arial" w:hint="default"/>
        <w:spacing w:val="-4"/>
        <w:w w:val="100"/>
        <w:sz w:val="20"/>
        <w:szCs w:val="20"/>
        <w:lang w:val="es-ES" w:eastAsia="en-US" w:bidi="ar-SA"/>
      </w:rPr>
    </w:lvl>
    <w:lvl w:ilvl="1" w:tplc="FBD8175E">
      <w:numFmt w:val="bullet"/>
      <w:lvlText w:val="•"/>
      <w:lvlJc w:val="left"/>
      <w:pPr>
        <w:ind w:left="2036" w:hanging="425"/>
      </w:pPr>
      <w:rPr>
        <w:rFonts w:hint="default"/>
        <w:lang w:val="es-ES" w:eastAsia="en-US" w:bidi="ar-SA"/>
      </w:rPr>
    </w:lvl>
    <w:lvl w:ilvl="2" w:tplc="E8547468">
      <w:numFmt w:val="bullet"/>
      <w:lvlText w:val="•"/>
      <w:lvlJc w:val="left"/>
      <w:pPr>
        <w:ind w:left="2932" w:hanging="425"/>
      </w:pPr>
      <w:rPr>
        <w:rFonts w:hint="default"/>
        <w:lang w:val="es-ES" w:eastAsia="en-US" w:bidi="ar-SA"/>
      </w:rPr>
    </w:lvl>
    <w:lvl w:ilvl="3" w:tplc="363CE354">
      <w:numFmt w:val="bullet"/>
      <w:lvlText w:val="•"/>
      <w:lvlJc w:val="left"/>
      <w:pPr>
        <w:ind w:left="3828" w:hanging="425"/>
      </w:pPr>
      <w:rPr>
        <w:rFonts w:hint="default"/>
        <w:lang w:val="es-ES" w:eastAsia="en-US" w:bidi="ar-SA"/>
      </w:rPr>
    </w:lvl>
    <w:lvl w:ilvl="4" w:tplc="9A869030">
      <w:numFmt w:val="bullet"/>
      <w:lvlText w:val="•"/>
      <w:lvlJc w:val="left"/>
      <w:pPr>
        <w:ind w:left="4724" w:hanging="425"/>
      </w:pPr>
      <w:rPr>
        <w:rFonts w:hint="default"/>
        <w:lang w:val="es-ES" w:eastAsia="en-US" w:bidi="ar-SA"/>
      </w:rPr>
    </w:lvl>
    <w:lvl w:ilvl="5" w:tplc="05669412">
      <w:numFmt w:val="bullet"/>
      <w:lvlText w:val="•"/>
      <w:lvlJc w:val="left"/>
      <w:pPr>
        <w:ind w:left="5620" w:hanging="425"/>
      </w:pPr>
      <w:rPr>
        <w:rFonts w:hint="default"/>
        <w:lang w:val="es-ES" w:eastAsia="en-US" w:bidi="ar-SA"/>
      </w:rPr>
    </w:lvl>
    <w:lvl w:ilvl="6" w:tplc="07FCCFE0">
      <w:numFmt w:val="bullet"/>
      <w:lvlText w:val="•"/>
      <w:lvlJc w:val="left"/>
      <w:pPr>
        <w:ind w:left="6516" w:hanging="425"/>
      </w:pPr>
      <w:rPr>
        <w:rFonts w:hint="default"/>
        <w:lang w:val="es-ES" w:eastAsia="en-US" w:bidi="ar-SA"/>
      </w:rPr>
    </w:lvl>
    <w:lvl w:ilvl="7" w:tplc="846C94D8">
      <w:numFmt w:val="bullet"/>
      <w:lvlText w:val="•"/>
      <w:lvlJc w:val="left"/>
      <w:pPr>
        <w:ind w:left="7412" w:hanging="425"/>
      </w:pPr>
      <w:rPr>
        <w:rFonts w:hint="default"/>
        <w:lang w:val="es-ES" w:eastAsia="en-US" w:bidi="ar-SA"/>
      </w:rPr>
    </w:lvl>
    <w:lvl w:ilvl="8" w:tplc="C20A794C">
      <w:numFmt w:val="bullet"/>
      <w:lvlText w:val="•"/>
      <w:lvlJc w:val="left"/>
      <w:pPr>
        <w:ind w:left="8308" w:hanging="425"/>
      </w:pPr>
      <w:rPr>
        <w:rFonts w:hint="default"/>
        <w:lang w:val="es-ES" w:eastAsia="en-US" w:bidi="ar-SA"/>
      </w:rPr>
    </w:lvl>
  </w:abstractNum>
  <w:abstractNum w:abstractNumId="11" w15:restartNumberingAfterBreak="0">
    <w:nsid w:val="1D6740AE"/>
    <w:multiLevelType w:val="hybridMultilevel"/>
    <w:tmpl w:val="3C866FA6"/>
    <w:lvl w:ilvl="0" w:tplc="BC8030DC">
      <w:start w:val="1"/>
      <w:numFmt w:val="lowerLetter"/>
      <w:lvlText w:val="%1."/>
      <w:lvlJc w:val="left"/>
      <w:pPr>
        <w:ind w:left="1572" w:hanging="285"/>
      </w:pPr>
      <w:rPr>
        <w:rFonts w:ascii="Arial" w:eastAsia="Arial" w:hAnsi="Arial" w:cs="Arial" w:hint="default"/>
        <w:b/>
        <w:bCs/>
        <w:i/>
        <w:spacing w:val="-12"/>
        <w:w w:val="99"/>
        <w:sz w:val="18"/>
        <w:szCs w:val="18"/>
        <w:lang w:val="es-ES" w:eastAsia="en-US" w:bidi="ar-SA"/>
      </w:rPr>
    </w:lvl>
    <w:lvl w:ilvl="1" w:tplc="B460623A">
      <w:numFmt w:val="bullet"/>
      <w:lvlText w:val="•"/>
      <w:lvlJc w:val="left"/>
      <w:pPr>
        <w:ind w:left="2432" w:hanging="285"/>
      </w:pPr>
      <w:rPr>
        <w:rFonts w:hint="default"/>
        <w:lang w:val="es-ES" w:eastAsia="en-US" w:bidi="ar-SA"/>
      </w:rPr>
    </w:lvl>
    <w:lvl w:ilvl="2" w:tplc="E2068F40">
      <w:numFmt w:val="bullet"/>
      <w:lvlText w:val="•"/>
      <w:lvlJc w:val="left"/>
      <w:pPr>
        <w:ind w:left="3284" w:hanging="285"/>
      </w:pPr>
      <w:rPr>
        <w:rFonts w:hint="default"/>
        <w:lang w:val="es-ES" w:eastAsia="en-US" w:bidi="ar-SA"/>
      </w:rPr>
    </w:lvl>
    <w:lvl w:ilvl="3" w:tplc="1C38DC6C">
      <w:numFmt w:val="bullet"/>
      <w:lvlText w:val="•"/>
      <w:lvlJc w:val="left"/>
      <w:pPr>
        <w:ind w:left="4136" w:hanging="285"/>
      </w:pPr>
      <w:rPr>
        <w:rFonts w:hint="default"/>
        <w:lang w:val="es-ES" w:eastAsia="en-US" w:bidi="ar-SA"/>
      </w:rPr>
    </w:lvl>
    <w:lvl w:ilvl="4" w:tplc="CF1ACFB8">
      <w:numFmt w:val="bullet"/>
      <w:lvlText w:val="•"/>
      <w:lvlJc w:val="left"/>
      <w:pPr>
        <w:ind w:left="4988" w:hanging="285"/>
      </w:pPr>
      <w:rPr>
        <w:rFonts w:hint="default"/>
        <w:lang w:val="es-ES" w:eastAsia="en-US" w:bidi="ar-SA"/>
      </w:rPr>
    </w:lvl>
    <w:lvl w:ilvl="5" w:tplc="3FD0A2FC">
      <w:numFmt w:val="bullet"/>
      <w:lvlText w:val="•"/>
      <w:lvlJc w:val="left"/>
      <w:pPr>
        <w:ind w:left="5840" w:hanging="285"/>
      </w:pPr>
      <w:rPr>
        <w:rFonts w:hint="default"/>
        <w:lang w:val="es-ES" w:eastAsia="en-US" w:bidi="ar-SA"/>
      </w:rPr>
    </w:lvl>
    <w:lvl w:ilvl="6" w:tplc="2B78DFB6">
      <w:numFmt w:val="bullet"/>
      <w:lvlText w:val="•"/>
      <w:lvlJc w:val="left"/>
      <w:pPr>
        <w:ind w:left="6692" w:hanging="285"/>
      </w:pPr>
      <w:rPr>
        <w:rFonts w:hint="default"/>
        <w:lang w:val="es-ES" w:eastAsia="en-US" w:bidi="ar-SA"/>
      </w:rPr>
    </w:lvl>
    <w:lvl w:ilvl="7" w:tplc="F1423B7A">
      <w:numFmt w:val="bullet"/>
      <w:lvlText w:val="•"/>
      <w:lvlJc w:val="left"/>
      <w:pPr>
        <w:ind w:left="7544" w:hanging="285"/>
      </w:pPr>
      <w:rPr>
        <w:rFonts w:hint="default"/>
        <w:lang w:val="es-ES" w:eastAsia="en-US" w:bidi="ar-SA"/>
      </w:rPr>
    </w:lvl>
    <w:lvl w:ilvl="8" w:tplc="2A7A09F6">
      <w:numFmt w:val="bullet"/>
      <w:lvlText w:val="•"/>
      <w:lvlJc w:val="left"/>
      <w:pPr>
        <w:ind w:left="8396" w:hanging="285"/>
      </w:pPr>
      <w:rPr>
        <w:rFonts w:hint="default"/>
        <w:lang w:val="es-ES" w:eastAsia="en-US" w:bidi="ar-SA"/>
      </w:rPr>
    </w:lvl>
  </w:abstractNum>
  <w:abstractNum w:abstractNumId="12" w15:restartNumberingAfterBreak="0">
    <w:nsid w:val="1DB6787A"/>
    <w:multiLevelType w:val="hybridMultilevel"/>
    <w:tmpl w:val="8806BFA4"/>
    <w:lvl w:ilvl="0" w:tplc="7CBCCA6A">
      <w:start w:val="1"/>
      <w:numFmt w:val="lowerLetter"/>
      <w:lvlText w:val="%1."/>
      <w:lvlJc w:val="left"/>
      <w:pPr>
        <w:ind w:left="1572" w:hanging="285"/>
      </w:pPr>
      <w:rPr>
        <w:rFonts w:ascii="Arial" w:eastAsia="Arial" w:hAnsi="Arial" w:cs="Arial" w:hint="default"/>
        <w:b/>
        <w:bCs/>
        <w:i/>
        <w:spacing w:val="-12"/>
        <w:w w:val="99"/>
        <w:sz w:val="18"/>
        <w:szCs w:val="18"/>
        <w:lang w:val="es-ES" w:eastAsia="en-US" w:bidi="ar-SA"/>
      </w:rPr>
    </w:lvl>
    <w:lvl w:ilvl="1" w:tplc="E58849C0">
      <w:numFmt w:val="bullet"/>
      <w:lvlText w:val="•"/>
      <w:lvlJc w:val="left"/>
      <w:pPr>
        <w:ind w:left="2432" w:hanging="285"/>
      </w:pPr>
      <w:rPr>
        <w:rFonts w:hint="default"/>
        <w:lang w:val="es-ES" w:eastAsia="en-US" w:bidi="ar-SA"/>
      </w:rPr>
    </w:lvl>
    <w:lvl w:ilvl="2" w:tplc="AF8897A2">
      <w:numFmt w:val="bullet"/>
      <w:lvlText w:val="•"/>
      <w:lvlJc w:val="left"/>
      <w:pPr>
        <w:ind w:left="3284" w:hanging="285"/>
      </w:pPr>
      <w:rPr>
        <w:rFonts w:hint="default"/>
        <w:lang w:val="es-ES" w:eastAsia="en-US" w:bidi="ar-SA"/>
      </w:rPr>
    </w:lvl>
    <w:lvl w:ilvl="3" w:tplc="9814E78C">
      <w:numFmt w:val="bullet"/>
      <w:lvlText w:val="•"/>
      <w:lvlJc w:val="left"/>
      <w:pPr>
        <w:ind w:left="4136" w:hanging="285"/>
      </w:pPr>
      <w:rPr>
        <w:rFonts w:hint="default"/>
        <w:lang w:val="es-ES" w:eastAsia="en-US" w:bidi="ar-SA"/>
      </w:rPr>
    </w:lvl>
    <w:lvl w:ilvl="4" w:tplc="73C82946">
      <w:numFmt w:val="bullet"/>
      <w:lvlText w:val="•"/>
      <w:lvlJc w:val="left"/>
      <w:pPr>
        <w:ind w:left="4988" w:hanging="285"/>
      </w:pPr>
      <w:rPr>
        <w:rFonts w:hint="default"/>
        <w:lang w:val="es-ES" w:eastAsia="en-US" w:bidi="ar-SA"/>
      </w:rPr>
    </w:lvl>
    <w:lvl w:ilvl="5" w:tplc="C206E068">
      <w:numFmt w:val="bullet"/>
      <w:lvlText w:val="•"/>
      <w:lvlJc w:val="left"/>
      <w:pPr>
        <w:ind w:left="5840" w:hanging="285"/>
      </w:pPr>
      <w:rPr>
        <w:rFonts w:hint="default"/>
        <w:lang w:val="es-ES" w:eastAsia="en-US" w:bidi="ar-SA"/>
      </w:rPr>
    </w:lvl>
    <w:lvl w:ilvl="6" w:tplc="9050EB7E">
      <w:numFmt w:val="bullet"/>
      <w:lvlText w:val="•"/>
      <w:lvlJc w:val="left"/>
      <w:pPr>
        <w:ind w:left="6692" w:hanging="285"/>
      </w:pPr>
      <w:rPr>
        <w:rFonts w:hint="default"/>
        <w:lang w:val="es-ES" w:eastAsia="en-US" w:bidi="ar-SA"/>
      </w:rPr>
    </w:lvl>
    <w:lvl w:ilvl="7" w:tplc="E7BA5790">
      <w:numFmt w:val="bullet"/>
      <w:lvlText w:val="•"/>
      <w:lvlJc w:val="left"/>
      <w:pPr>
        <w:ind w:left="7544" w:hanging="285"/>
      </w:pPr>
      <w:rPr>
        <w:rFonts w:hint="default"/>
        <w:lang w:val="es-ES" w:eastAsia="en-US" w:bidi="ar-SA"/>
      </w:rPr>
    </w:lvl>
    <w:lvl w:ilvl="8" w:tplc="C7B6313C">
      <w:numFmt w:val="bullet"/>
      <w:lvlText w:val="•"/>
      <w:lvlJc w:val="left"/>
      <w:pPr>
        <w:ind w:left="8396" w:hanging="285"/>
      </w:pPr>
      <w:rPr>
        <w:rFonts w:hint="default"/>
        <w:lang w:val="es-ES" w:eastAsia="en-US" w:bidi="ar-SA"/>
      </w:rPr>
    </w:lvl>
  </w:abstractNum>
  <w:abstractNum w:abstractNumId="13" w15:restartNumberingAfterBreak="0">
    <w:nsid w:val="1E8504E9"/>
    <w:multiLevelType w:val="hybridMultilevel"/>
    <w:tmpl w:val="F828C0F6"/>
    <w:lvl w:ilvl="0" w:tplc="892A9CAC">
      <w:start w:val="1"/>
      <w:numFmt w:val="bullet"/>
      <w:pStyle w:val="MarcoJurdico-1"/>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8931DE"/>
    <w:multiLevelType w:val="hybridMultilevel"/>
    <w:tmpl w:val="A95CC1C8"/>
    <w:lvl w:ilvl="0" w:tplc="9E72EEA0">
      <w:start w:val="1"/>
      <w:numFmt w:val="upperRoman"/>
      <w:lvlText w:val="%1."/>
      <w:lvlJc w:val="left"/>
      <w:pPr>
        <w:ind w:left="1146" w:hanging="425"/>
      </w:pPr>
      <w:rPr>
        <w:rFonts w:ascii="Arial" w:eastAsia="Arial" w:hAnsi="Arial" w:cs="Arial" w:hint="default"/>
        <w:spacing w:val="-4"/>
        <w:w w:val="100"/>
        <w:sz w:val="18"/>
        <w:szCs w:val="18"/>
        <w:lang w:val="es-ES" w:eastAsia="en-US" w:bidi="ar-SA"/>
      </w:rPr>
    </w:lvl>
    <w:lvl w:ilvl="1" w:tplc="00A6571A">
      <w:numFmt w:val="bullet"/>
      <w:lvlText w:val="•"/>
      <w:lvlJc w:val="left"/>
      <w:pPr>
        <w:ind w:left="2036" w:hanging="425"/>
      </w:pPr>
      <w:rPr>
        <w:rFonts w:hint="default"/>
        <w:lang w:val="es-ES" w:eastAsia="en-US" w:bidi="ar-SA"/>
      </w:rPr>
    </w:lvl>
    <w:lvl w:ilvl="2" w:tplc="0BF4D6F2">
      <w:numFmt w:val="bullet"/>
      <w:lvlText w:val="•"/>
      <w:lvlJc w:val="left"/>
      <w:pPr>
        <w:ind w:left="2932" w:hanging="425"/>
      </w:pPr>
      <w:rPr>
        <w:rFonts w:hint="default"/>
        <w:lang w:val="es-ES" w:eastAsia="en-US" w:bidi="ar-SA"/>
      </w:rPr>
    </w:lvl>
    <w:lvl w:ilvl="3" w:tplc="C41CEE54">
      <w:numFmt w:val="bullet"/>
      <w:lvlText w:val="•"/>
      <w:lvlJc w:val="left"/>
      <w:pPr>
        <w:ind w:left="3828" w:hanging="425"/>
      </w:pPr>
      <w:rPr>
        <w:rFonts w:hint="default"/>
        <w:lang w:val="es-ES" w:eastAsia="en-US" w:bidi="ar-SA"/>
      </w:rPr>
    </w:lvl>
    <w:lvl w:ilvl="4" w:tplc="968A8FF8">
      <w:numFmt w:val="bullet"/>
      <w:lvlText w:val="•"/>
      <w:lvlJc w:val="left"/>
      <w:pPr>
        <w:ind w:left="4724" w:hanging="425"/>
      </w:pPr>
      <w:rPr>
        <w:rFonts w:hint="default"/>
        <w:lang w:val="es-ES" w:eastAsia="en-US" w:bidi="ar-SA"/>
      </w:rPr>
    </w:lvl>
    <w:lvl w:ilvl="5" w:tplc="7EC26748">
      <w:numFmt w:val="bullet"/>
      <w:lvlText w:val="•"/>
      <w:lvlJc w:val="left"/>
      <w:pPr>
        <w:ind w:left="5620" w:hanging="425"/>
      </w:pPr>
      <w:rPr>
        <w:rFonts w:hint="default"/>
        <w:lang w:val="es-ES" w:eastAsia="en-US" w:bidi="ar-SA"/>
      </w:rPr>
    </w:lvl>
    <w:lvl w:ilvl="6" w:tplc="98B6F874">
      <w:numFmt w:val="bullet"/>
      <w:lvlText w:val="•"/>
      <w:lvlJc w:val="left"/>
      <w:pPr>
        <w:ind w:left="6516" w:hanging="425"/>
      </w:pPr>
      <w:rPr>
        <w:rFonts w:hint="default"/>
        <w:lang w:val="es-ES" w:eastAsia="en-US" w:bidi="ar-SA"/>
      </w:rPr>
    </w:lvl>
    <w:lvl w:ilvl="7" w:tplc="058E8FF0">
      <w:numFmt w:val="bullet"/>
      <w:lvlText w:val="•"/>
      <w:lvlJc w:val="left"/>
      <w:pPr>
        <w:ind w:left="7412" w:hanging="425"/>
      </w:pPr>
      <w:rPr>
        <w:rFonts w:hint="default"/>
        <w:lang w:val="es-ES" w:eastAsia="en-US" w:bidi="ar-SA"/>
      </w:rPr>
    </w:lvl>
    <w:lvl w:ilvl="8" w:tplc="6576E60C">
      <w:numFmt w:val="bullet"/>
      <w:lvlText w:val="•"/>
      <w:lvlJc w:val="left"/>
      <w:pPr>
        <w:ind w:left="8308" w:hanging="425"/>
      </w:pPr>
      <w:rPr>
        <w:rFonts w:hint="default"/>
        <w:lang w:val="es-ES" w:eastAsia="en-US" w:bidi="ar-SA"/>
      </w:rPr>
    </w:lvl>
  </w:abstractNum>
  <w:abstractNum w:abstractNumId="15" w15:restartNumberingAfterBreak="0">
    <w:nsid w:val="226A62F2"/>
    <w:multiLevelType w:val="hybridMultilevel"/>
    <w:tmpl w:val="DA825A2C"/>
    <w:lvl w:ilvl="0" w:tplc="B7F4A2D4">
      <w:start w:val="1"/>
      <w:numFmt w:val="upperRoman"/>
      <w:lvlText w:val="%1."/>
      <w:lvlJc w:val="left"/>
      <w:pPr>
        <w:ind w:left="1146" w:hanging="425"/>
      </w:pPr>
      <w:rPr>
        <w:rFonts w:ascii="Arial" w:eastAsia="Arial" w:hAnsi="Arial" w:cs="Arial" w:hint="default"/>
        <w:spacing w:val="-4"/>
        <w:w w:val="100"/>
        <w:sz w:val="20"/>
        <w:szCs w:val="20"/>
        <w:lang w:val="es-ES" w:eastAsia="en-US" w:bidi="ar-SA"/>
      </w:rPr>
    </w:lvl>
    <w:lvl w:ilvl="1" w:tplc="99A867CA">
      <w:numFmt w:val="bullet"/>
      <w:lvlText w:val="•"/>
      <w:lvlJc w:val="left"/>
      <w:pPr>
        <w:ind w:left="2036" w:hanging="425"/>
      </w:pPr>
      <w:rPr>
        <w:rFonts w:hint="default"/>
        <w:lang w:val="es-ES" w:eastAsia="en-US" w:bidi="ar-SA"/>
      </w:rPr>
    </w:lvl>
    <w:lvl w:ilvl="2" w:tplc="3F88B89C">
      <w:numFmt w:val="bullet"/>
      <w:lvlText w:val="•"/>
      <w:lvlJc w:val="left"/>
      <w:pPr>
        <w:ind w:left="2932" w:hanging="425"/>
      </w:pPr>
      <w:rPr>
        <w:rFonts w:hint="default"/>
        <w:lang w:val="es-ES" w:eastAsia="en-US" w:bidi="ar-SA"/>
      </w:rPr>
    </w:lvl>
    <w:lvl w:ilvl="3" w:tplc="E74C11DA">
      <w:numFmt w:val="bullet"/>
      <w:lvlText w:val="•"/>
      <w:lvlJc w:val="left"/>
      <w:pPr>
        <w:ind w:left="3828" w:hanging="425"/>
      </w:pPr>
      <w:rPr>
        <w:rFonts w:hint="default"/>
        <w:lang w:val="es-ES" w:eastAsia="en-US" w:bidi="ar-SA"/>
      </w:rPr>
    </w:lvl>
    <w:lvl w:ilvl="4" w:tplc="35461D36">
      <w:numFmt w:val="bullet"/>
      <w:lvlText w:val="•"/>
      <w:lvlJc w:val="left"/>
      <w:pPr>
        <w:ind w:left="4724" w:hanging="425"/>
      </w:pPr>
      <w:rPr>
        <w:rFonts w:hint="default"/>
        <w:lang w:val="es-ES" w:eastAsia="en-US" w:bidi="ar-SA"/>
      </w:rPr>
    </w:lvl>
    <w:lvl w:ilvl="5" w:tplc="E69A2E30">
      <w:numFmt w:val="bullet"/>
      <w:lvlText w:val="•"/>
      <w:lvlJc w:val="left"/>
      <w:pPr>
        <w:ind w:left="5620" w:hanging="425"/>
      </w:pPr>
      <w:rPr>
        <w:rFonts w:hint="default"/>
        <w:lang w:val="es-ES" w:eastAsia="en-US" w:bidi="ar-SA"/>
      </w:rPr>
    </w:lvl>
    <w:lvl w:ilvl="6" w:tplc="6874AB48">
      <w:numFmt w:val="bullet"/>
      <w:lvlText w:val="•"/>
      <w:lvlJc w:val="left"/>
      <w:pPr>
        <w:ind w:left="6516" w:hanging="425"/>
      </w:pPr>
      <w:rPr>
        <w:rFonts w:hint="default"/>
        <w:lang w:val="es-ES" w:eastAsia="en-US" w:bidi="ar-SA"/>
      </w:rPr>
    </w:lvl>
    <w:lvl w:ilvl="7" w:tplc="87425BCC">
      <w:numFmt w:val="bullet"/>
      <w:lvlText w:val="•"/>
      <w:lvlJc w:val="left"/>
      <w:pPr>
        <w:ind w:left="7412" w:hanging="425"/>
      </w:pPr>
      <w:rPr>
        <w:rFonts w:hint="default"/>
        <w:lang w:val="es-ES" w:eastAsia="en-US" w:bidi="ar-SA"/>
      </w:rPr>
    </w:lvl>
    <w:lvl w:ilvl="8" w:tplc="0B8C7804">
      <w:numFmt w:val="bullet"/>
      <w:lvlText w:val="•"/>
      <w:lvlJc w:val="left"/>
      <w:pPr>
        <w:ind w:left="8308" w:hanging="425"/>
      </w:pPr>
      <w:rPr>
        <w:rFonts w:hint="default"/>
        <w:lang w:val="es-ES" w:eastAsia="en-US" w:bidi="ar-SA"/>
      </w:rPr>
    </w:lvl>
  </w:abstractNum>
  <w:abstractNum w:abstractNumId="16" w15:restartNumberingAfterBreak="0">
    <w:nsid w:val="26704BBD"/>
    <w:multiLevelType w:val="hybridMultilevel"/>
    <w:tmpl w:val="A6CA0A3C"/>
    <w:lvl w:ilvl="0" w:tplc="116EF046">
      <w:start w:val="1"/>
      <w:numFmt w:val="upperRoman"/>
      <w:lvlText w:val="%1."/>
      <w:lvlJc w:val="left"/>
      <w:pPr>
        <w:ind w:left="1288" w:hanging="567"/>
      </w:pPr>
      <w:rPr>
        <w:rFonts w:ascii="Arial" w:eastAsia="Arial" w:hAnsi="Arial" w:cs="Arial" w:hint="default"/>
        <w:b/>
        <w:bCs/>
        <w:spacing w:val="-4"/>
        <w:w w:val="100"/>
        <w:sz w:val="18"/>
        <w:szCs w:val="18"/>
        <w:lang w:val="es-ES" w:eastAsia="en-US" w:bidi="ar-SA"/>
      </w:rPr>
    </w:lvl>
    <w:lvl w:ilvl="1" w:tplc="6B0890A8">
      <w:start w:val="1"/>
      <w:numFmt w:val="decimal"/>
      <w:lvlText w:val="%2."/>
      <w:lvlJc w:val="left"/>
      <w:pPr>
        <w:ind w:left="1495" w:hanging="208"/>
      </w:pPr>
      <w:rPr>
        <w:rFonts w:ascii="Arial" w:eastAsia="Arial" w:hAnsi="Arial" w:cs="Arial" w:hint="default"/>
        <w:i/>
        <w:spacing w:val="-4"/>
        <w:w w:val="99"/>
        <w:sz w:val="16"/>
        <w:szCs w:val="16"/>
        <w:lang w:val="es-ES" w:eastAsia="en-US" w:bidi="ar-SA"/>
      </w:rPr>
    </w:lvl>
    <w:lvl w:ilvl="2" w:tplc="E81E8E06">
      <w:start w:val="1"/>
      <w:numFmt w:val="lowerLetter"/>
      <w:lvlText w:val="%3)"/>
      <w:lvlJc w:val="left"/>
      <w:pPr>
        <w:ind w:left="1855" w:hanging="284"/>
      </w:pPr>
      <w:rPr>
        <w:rFonts w:ascii="Arial" w:eastAsia="Arial" w:hAnsi="Arial" w:cs="Arial" w:hint="default"/>
        <w:i/>
        <w:spacing w:val="-4"/>
        <w:w w:val="99"/>
        <w:sz w:val="16"/>
        <w:szCs w:val="16"/>
        <w:lang w:val="es-ES" w:eastAsia="en-US" w:bidi="ar-SA"/>
      </w:rPr>
    </w:lvl>
    <w:lvl w:ilvl="3" w:tplc="EDBE57EC">
      <w:numFmt w:val="bullet"/>
      <w:lvlText w:val="•"/>
      <w:lvlJc w:val="left"/>
      <w:pPr>
        <w:ind w:left="2890" w:hanging="284"/>
      </w:pPr>
      <w:rPr>
        <w:rFonts w:hint="default"/>
        <w:lang w:val="es-ES" w:eastAsia="en-US" w:bidi="ar-SA"/>
      </w:rPr>
    </w:lvl>
    <w:lvl w:ilvl="4" w:tplc="5B265C42">
      <w:numFmt w:val="bullet"/>
      <w:lvlText w:val="•"/>
      <w:lvlJc w:val="left"/>
      <w:pPr>
        <w:ind w:left="3920" w:hanging="284"/>
      </w:pPr>
      <w:rPr>
        <w:rFonts w:hint="default"/>
        <w:lang w:val="es-ES" w:eastAsia="en-US" w:bidi="ar-SA"/>
      </w:rPr>
    </w:lvl>
    <w:lvl w:ilvl="5" w:tplc="D1D21D8E">
      <w:numFmt w:val="bullet"/>
      <w:lvlText w:val="•"/>
      <w:lvlJc w:val="left"/>
      <w:pPr>
        <w:ind w:left="4950" w:hanging="284"/>
      </w:pPr>
      <w:rPr>
        <w:rFonts w:hint="default"/>
        <w:lang w:val="es-ES" w:eastAsia="en-US" w:bidi="ar-SA"/>
      </w:rPr>
    </w:lvl>
    <w:lvl w:ilvl="6" w:tplc="2626007C">
      <w:numFmt w:val="bullet"/>
      <w:lvlText w:val="•"/>
      <w:lvlJc w:val="left"/>
      <w:pPr>
        <w:ind w:left="5980" w:hanging="284"/>
      </w:pPr>
      <w:rPr>
        <w:rFonts w:hint="default"/>
        <w:lang w:val="es-ES" w:eastAsia="en-US" w:bidi="ar-SA"/>
      </w:rPr>
    </w:lvl>
    <w:lvl w:ilvl="7" w:tplc="E626D808">
      <w:numFmt w:val="bullet"/>
      <w:lvlText w:val="•"/>
      <w:lvlJc w:val="left"/>
      <w:pPr>
        <w:ind w:left="7010" w:hanging="284"/>
      </w:pPr>
      <w:rPr>
        <w:rFonts w:hint="default"/>
        <w:lang w:val="es-ES" w:eastAsia="en-US" w:bidi="ar-SA"/>
      </w:rPr>
    </w:lvl>
    <w:lvl w:ilvl="8" w:tplc="3698CAB0">
      <w:numFmt w:val="bullet"/>
      <w:lvlText w:val="•"/>
      <w:lvlJc w:val="left"/>
      <w:pPr>
        <w:ind w:left="8040" w:hanging="284"/>
      </w:pPr>
      <w:rPr>
        <w:rFonts w:hint="default"/>
        <w:lang w:val="es-ES" w:eastAsia="en-US" w:bidi="ar-SA"/>
      </w:rPr>
    </w:lvl>
  </w:abstractNum>
  <w:abstractNum w:abstractNumId="17" w15:restartNumberingAfterBreak="0">
    <w:nsid w:val="2F4B1BBC"/>
    <w:multiLevelType w:val="hybridMultilevel"/>
    <w:tmpl w:val="402064EC"/>
    <w:lvl w:ilvl="0" w:tplc="3624688A">
      <w:start w:val="1"/>
      <w:numFmt w:val="lowerLetter"/>
      <w:lvlText w:val="%1."/>
      <w:lvlJc w:val="left"/>
      <w:pPr>
        <w:ind w:left="1572" w:hanging="284"/>
      </w:pPr>
      <w:rPr>
        <w:rFonts w:ascii="Arial" w:eastAsia="Arial" w:hAnsi="Arial" w:cs="Arial" w:hint="default"/>
        <w:b/>
        <w:bCs/>
        <w:i/>
        <w:spacing w:val="-22"/>
        <w:w w:val="99"/>
        <w:sz w:val="18"/>
        <w:szCs w:val="18"/>
        <w:lang w:val="es-ES" w:eastAsia="en-US" w:bidi="ar-SA"/>
      </w:rPr>
    </w:lvl>
    <w:lvl w:ilvl="1" w:tplc="175C74F0">
      <w:numFmt w:val="bullet"/>
      <w:lvlText w:val="•"/>
      <w:lvlJc w:val="left"/>
      <w:pPr>
        <w:ind w:left="2432" w:hanging="284"/>
      </w:pPr>
      <w:rPr>
        <w:rFonts w:hint="default"/>
        <w:lang w:val="es-ES" w:eastAsia="en-US" w:bidi="ar-SA"/>
      </w:rPr>
    </w:lvl>
    <w:lvl w:ilvl="2" w:tplc="BE48752C">
      <w:numFmt w:val="bullet"/>
      <w:lvlText w:val="•"/>
      <w:lvlJc w:val="left"/>
      <w:pPr>
        <w:ind w:left="3284" w:hanging="284"/>
      </w:pPr>
      <w:rPr>
        <w:rFonts w:hint="default"/>
        <w:lang w:val="es-ES" w:eastAsia="en-US" w:bidi="ar-SA"/>
      </w:rPr>
    </w:lvl>
    <w:lvl w:ilvl="3" w:tplc="892A9138">
      <w:numFmt w:val="bullet"/>
      <w:lvlText w:val="•"/>
      <w:lvlJc w:val="left"/>
      <w:pPr>
        <w:ind w:left="4136" w:hanging="284"/>
      </w:pPr>
      <w:rPr>
        <w:rFonts w:hint="default"/>
        <w:lang w:val="es-ES" w:eastAsia="en-US" w:bidi="ar-SA"/>
      </w:rPr>
    </w:lvl>
    <w:lvl w:ilvl="4" w:tplc="77BE569E">
      <w:numFmt w:val="bullet"/>
      <w:lvlText w:val="•"/>
      <w:lvlJc w:val="left"/>
      <w:pPr>
        <w:ind w:left="4988" w:hanging="284"/>
      </w:pPr>
      <w:rPr>
        <w:rFonts w:hint="default"/>
        <w:lang w:val="es-ES" w:eastAsia="en-US" w:bidi="ar-SA"/>
      </w:rPr>
    </w:lvl>
    <w:lvl w:ilvl="5" w:tplc="4D2ABC3A">
      <w:numFmt w:val="bullet"/>
      <w:lvlText w:val="•"/>
      <w:lvlJc w:val="left"/>
      <w:pPr>
        <w:ind w:left="5840" w:hanging="284"/>
      </w:pPr>
      <w:rPr>
        <w:rFonts w:hint="default"/>
        <w:lang w:val="es-ES" w:eastAsia="en-US" w:bidi="ar-SA"/>
      </w:rPr>
    </w:lvl>
    <w:lvl w:ilvl="6" w:tplc="70062C5C">
      <w:numFmt w:val="bullet"/>
      <w:lvlText w:val="•"/>
      <w:lvlJc w:val="left"/>
      <w:pPr>
        <w:ind w:left="6692" w:hanging="284"/>
      </w:pPr>
      <w:rPr>
        <w:rFonts w:hint="default"/>
        <w:lang w:val="es-ES" w:eastAsia="en-US" w:bidi="ar-SA"/>
      </w:rPr>
    </w:lvl>
    <w:lvl w:ilvl="7" w:tplc="2F3A3658">
      <w:numFmt w:val="bullet"/>
      <w:lvlText w:val="•"/>
      <w:lvlJc w:val="left"/>
      <w:pPr>
        <w:ind w:left="7544" w:hanging="284"/>
      </w:pPr>
      <w:rPr>
        <w:rFonts w:hint="default"/>
        <w:lang w:val="es-ES" w:eastAsia="en-US" w:bidi="ar-SA"/>
      </w:rPr>
    </w:lvl>
    <w:lvl w:ilvl="8" w:tplc="20A00832">
      <w:numFmt w:val="bullet"/>
      <w:lvlText w:val="•"/>
      <w:lvlJc w:val="left"/>
      <w:pPr>
        <w:ind w:left="8396" w:hanging="284"/>
      </w:pPr>
      <w:rPr>
        <w:rFonts w:hint="default"/>
        <w:lang w:val="es-ES" w:eastAsia="en-US" w:bidi="ar-SA"/>
      </w:rPr>
    </w:lvl>
  </w:abstractNum>
  <w:abstractNum w:abstractNumId="18" w15:restartNumberingAfterBreak="0">
    <w:nsid w:val="342E7ECB"/>
    <w:multiLevelType w:val="hybridMultilevel"/>
    <w:tmpl w:val="D572343E"/>
    <w:lvl w:ilvl="0" w:tplc="B7CA7516">
      <w:start w:val="1"/>
      <w:numFmt w:val="lowerLetter"/>
      <w:lvlText w:val="%1)"/>
      <w:lvlJc w:val="left"/>
      <w:pPr>
        <w:ind w:left="1146" w:hanging="425"/>
      </w:pPr>
      <w:rPr>
        <w:rFonts w:ascii="Arial" w:eastAsia="Arial" w:hAnsi="Arial" w:cs="Arial" w:hint="default"/>
        <w:spacing w:val="-4"/>
        <w:w w:val="99"/>
        <w:sz w:val="20"/>
        <w:szCs w:val="20"/>
        <w:lang w:val="es-ES" w:eastAsia="en-US" w:bidi="ar-SA"/>
      </w:rPr>
    </w:lvl>
    <w:lvl w:ilvl="1" w:tplc="F0987AE4">
      <w:numFmt w:val="bullet"/>
      <w:lvlText w:val="•"/>
      <w:lvlJc w:val="left"/>
      <w:pPr>
        <w:ind w:left="2036" w:hanging="425"/>
      </w:pPr>
      <w:rPr>
        <w:rFonts w:hint="default"/>
        <w:lang w:val="es-ES" w:eastAsia="en-US" w:bidi="ar-SA"/>
      </w:rPr>
    </w:lvl>
    <w:lvl w:ilvl="2" w:tplc="1E0AD8CE">
      <w:numFmt w:val="bullet"/>
      <w:lvlText w:val="•"/>
      <w:lvlJc w:val="left"/>
      <w:pPr>
        <w:ind w:left="2932" w:hanging="425"/>
      </w:pPr>
      <w:rPr>
        <w:rFonts w:hint="default"/>
        <w:lang w:val="es-ES" w:eastAsia="en-US" w:bidi="ar-SA"/>
      </w:rPr>
    </w:lvl>
    <w:lvl w:ilvl="3" w:tplc="F3FA58C4">
      <w:numFmt w:val="bullet"/>
      <w:lvlText w:val="•"/>
      <w:lvlJc w:val="left"/>
      <w:pPr>
        <w:ind w:left="3828" w:hanging="425"/>
      </w:pPr>
      <w:rPr>
        <w:rFonts w:hint="default"/>
        <w:lang w:val="es-ES" w:eastAsia="en-US" w:bidi="ar-SA"/>
      </w:rPr>
    </w:lvl>
    <w:lvl w:ilvl="4" w:tplc="AF3C3650">
      <w:numFmt w:val="bullet"/>
      <w:lvlText w:val="•"/>
      <w:lvlJc w:val="left"/>
      <w:pPr>
        <w:ind w:left="4724" w:hanging="425"/>
      </w:pPr>
      <w:rPr>
        <w:rFonts w:hint="default"/>
        <w:lang w:val="es-ES" w:eastAsia="en-US" w:bidi="ar-SA"/>
      </w:rPr>
    </w:lvl>
    <w:lvl w:ilvl="5" w:tplc="ECB0C13A">
      <w:numFmt w:val="bullet"/>
      <w:lvlText w:val="•"/>
      <w:lvlJc w:val="left"/>
      <w:pPr>
        <w:ind w:left="5620" w:hanging="425"/>
      </w:pPr>
      <w:rPr>
        <w:rFonts w:hint="default"/>
        <w:lang w:val="es-ES" w:eastAsia="en-US" w:bidi="ar-SA"/>
      </w:rPr>
    </w:lvl>
    <w:lvl w:ilvl="6" w:tplc="71E04048">
      <w:numFmt w:val="bullet"/>
      <w:lvlText w:val="•"/>
      <w:lvlJc w:val="left"/>
      <w:pPr>
        <w:ind w:left="6516" w:hanging="425"/>
      </w:pPr>
      <w:rPr>
        <w:rFonts w:hint="default"/>
        <w:lang w:val="es-ES" w:eastAsia="en-US" w:bidi="ar-SA"/>
      </w:rPr>
    </w:lvl>
    <w:lvl w:ilvl="7" w:tplc="54501926">
      <w:numFmt w:val="bullet"/>
      <w:lvlText w:val="•"/>
      <w:lvlJc w:val="left"/>
      <w:pPr>
        <w:ind w:left="7412" w:hanging="425"/>
      </w:pPr>
      <w:rPr>
        <w:rFonts w:hint="default"/>
        <w:lang w:val="es-ES" w:eastAsia="en-US" w:bidi="ar-SA"/>
      </w:rPr>
    </w:lvl>
    <w:lvl w:ilvl="8" w:tplc="4BD002D2">
      <w:numFmt w:val="bullet"/>
      <w:lvlText w:val="•"/>
      <w:lvlJc w:val="left"/>
      <w:pPr>
        <w:ind w:left="8308" w:hanging="425"/>
      </w:pPr>
      <w:rPr>
        <w:rFonts w:hint="default"/>
        <w:lang w:val="es-ES" w:eastAsia="en-US" w:bidi="ar-SA"/>
      </w:rPr>
    </w:lvl>
  </w:abstractNum>
  <w:abstractNum w:abstractNumId="19" w15:restartNumberingAfterBreak="0">
    <w:nsid w:val="379E661C"/>
    <w:multiLevelType w:val="hybridMultilevel"/>
    <w:tmpl w:val="8BF4B52C"/>
    <w:lvl w:ilvl="0" w:tplc="DCF4250C">
      <w:start w:val="1"/>
      <w:numFmt w:val="lowerLetter"/>
      <w:lvlText w:val="%1)"/>
      <w:lvlJc w:val="left"/>
      <w:pPr>
        <w:ind w:left="1146" w:hanging="425"/>
      </w:pPr>
      <w:rPr>
        <w:rFonts w:ascii="Arial" w:eastAsia="Arial" w:hAnsi="Arial" w:cs="Arial" w:hint="default"/>
        <w:spacing w:val="-4"/>
        <w:w w:val="99"/>
        <w:sz w:val="20"/>
        <w:szCs w:val="20"/>
        <w:lang w:val="es-ES" w:eastAsia="en-US" w:bidi="ar-SA"/>
      </w:rPr>
    </w:lvl>
    <w:lvl w:ilvl="1" w:tplc="3C8AE8D6">
      <w:numFmt w:val="bullet"/>
      <w:lvlText w:val="•"/>
      <w:lvlJc w:val="left"/>
      <w:pPr>
        <w:ind w:left="2036" w:hanging="425"/>
      </w:pPr>
      <w:rPr>
        <w:rFonts w:hint="default"/>
        <w:lang w:val="es-ES" w:eastAsia="en-US" w:bidi="ar-SA"/>
      </w:rPr>
    </w:lvl>
    <w:lvl w:ilvl="2" w:tplc="F5A8CC92">
      <w:numFmt w:val="bullet"/>
      <w:lvlText w:val="•"/>
      <w:lvlJc w:val="left"/>
      <w:pPr>
        <w:ind w:left="2932" w:hanging="425"/>
      </w:pPr>
      <w:rPr>
        <w:rFonts w:hint="default"/>
        <w:lang w:val="es-ES" w:eastAsia="en-US" w:bidi="ar-SA"/>
      </w:rPr>
    </w:lvl>
    <w:lvl w:ilvl="3" w:tplc="86F86444">
      <w:numFmt w:val="bullet"/>
      <w:lvlText w:val="•"/>
      <w:lvlJc w:val="left"/>
      <w:pPr>
        <w:ind w:left="3828" w:hanging="425"/>
      </w:pPr>
      <w:rPr>
        <w:rFonts w:hint="default"/>
        <w:lang w:val="es-ES" w:eastAsia="en-US" w:bidi="ar-SA"/>
      </w:rPr>
    </w:lvl>
    <w:lvl w:ilvl="4" w:tplc="F418F20E">
      <w:numFmt w:val="bullet"/>
      <w:lvlText w:val="•"/>
      <w:lvlJc w:val="left"/>
      <w:pPr>
        <w:ind w:left="4724" w:hanging="425"/>
      </w:pPr>
      <w:rPr>
        <w:rFonts w:hint="default"/>
        <w:lang w:val="es-ES" w:eastAsia="en-US" w:bidi="ar-SA"/>
      </w:rPr>
    </w:lvl>
    <w:lvl w:ilvl="5" w:tplc="C180EA0E">
      <w:numFmt w:val="bullet"/>
      <w:lvlText w:val="•"/>
      <w:lvlJc w:val="left"/>
      <w:pPr>
        <w:ind w:left="5620" w:hanging="425"/>
      </w:pPr>
      <w:rPr>
        <w:rFonts w:hint="default"/>
        <w:lang w:val="es-ES" w:eastAsia="en-US" w:bidi="ar-SA"/>
      </w:rPr>
    </w:lvl>
    <w:lvl w:ilvl="6" w:tplc="CBB4522C">
      <w:numFmt w:val="bullet"/>
      <w:lvlText w:val="•"/>
      <w:lvlJc w:val="left"/>
      <w:pPr>
        <w:ind w:left="6516" w:hanging="425"/>
      </w:pPr>
      <w:rPr>
        <w:rFonts w:hint="default"/>
        <w:lang w:val="es-ES" w:eastAsia="en-US" w:bidi="ar-SA"/>
      </w:rPr>
    </w:lvl>
    <w:lvl w:ilvl="7" w:tplc="E0000AC6">
      <w:numFmt w:val="bullet"/>
      <w:lvlText w:val="•"/>
      <w:lvlJc w:val="left"/>
      <w:pPr>
        <w:ind w:left="7412" w:hanging="425"/>
      </w:pPr>
      <w:rPr>
        <w:rFonts w:hint="default"/>
        <w:lang w:val="es-ES" w:eastAsia="en-US" w:bidi="ar-SA"/>
      </w:rPr>
    </w:lvl>
    <w:lvl w:ilvl="8" w:tplc="9D100792">
      <w:numFmt w:val="bullet"/>
      <w:lvlText w:val="•"/>
      <w:lvlJc w:val="left"/>
      <w:pPr>
        <w:ind w:left="8308" w:hanging="425"/>
      </w:pPr>
      <w:rPr>
        <w:rFonts w:hint="default"/>
        <w:lang w:val="es-ES" w:eastAsia="en-US" w:bidi="ar-SA"/>
      </w:rPr>
    </w:lvl>
  </w:abstractNum>
  <w:abstractNum w:abstractNumId="20" w15:restartNumberingAfterBreak="0">
    <w:nsid w:val="398E3A85"/>
    <w:multiLevelType w:val="hybridMultilevel"/>
    <w:tmpl w:val="065688A6"/>
    <w:lvl w:ilvl="0" w:tplc="E36425CE">
      <w:start w:val="1"/>
      <w:numFmt w:val="lowerLetter"/>
      <w:lvlText w:val="%1)"/>
      <w:lvlJc w:val="left"/>
      <w:pPr>
        <w:ind w:left="1146" w:hanging="425"/>
      </w:pPr>
      <w:rPr>
        <w:rFonts w:ascii="Arial" w:eastAsia="Arial" w:hAnsi="Arial" w:cs="Arial" w:hint="default"/>
        <w:spacing w:val="-4"/>
        <w:w w:val="99"/>
        <w:sz w:val="20"/>
        <w:szCs w:val="20"/>
        <w:lang w:val="es-ES" w:eastAsia="en-US" w:bidi="ar-SA"/>
      </w:rPr>
    </w:lvl>
    <w:lvl w:ilvl="1" w:tplc="4350DBD2">
      <w:numFmt w:val="bullet"/>
      <w:lvlText w:val="•"/>
      <w:lvlJc w:val="left"/>
      <w:pPr>
        <w:ind w:left="2036" w:hanging="425"/>
      </w:pPr>
      <w:rPr>
        <w:rFonts w:hint="default"/>
        <w:lang w:val="es-ES" w:eastAsia="en-US" w:bidi="ar-SA"/>
      </w:rPr>
    </w:lvl>
    <w:lvl w:ilvl="2" w:tplc="8258F332">
      <w:numFmt w:val="bullet"/>
      <w:lvlText w:val="•"/>
      <w:lvlJc w:val="left"/>
      <w:pPr>
        <w:ind w:left="2932" w:hanging="425"/>
      </w:pPr>
      <w:rPr>
        <w:rFonts w:hint="default"/>
        <w:lang w:val="es-ES" w:eastAsia="en-US" w:bidi="ar-SA"/>
      </w:rPr>
    </w:lvl>
    <w:lvl w:ilvl="3" w:tplc="637CE2FE">
      <w:numFmt w:val="bullet"/>
      <w:lvlText w:val="•"/>
      <w:lvlJc w:val="left"/>
      <w:pPr>
        <w:ind w:left="3828" w:hanging="425"/>
      </w:pPr>
      <w:rPr>
        <w:rFonts w:hint="default"/>
        <w:lang w:val="es-ES" w:eastAsia="en-US" w:bidi="ar-SA"/>
      </w:rPr>
    </w:lvl>
    <w:lvl w:ilvl="4" w:tplc="D1402C9A">
      <w:numFmt w:val="bullet"/>
      <w:lvlText w:val="•"/>
      <w:lvlJc w:val="left"/>
      <w:pPr>
        <w:ind w:left="4724" w:hanging="425"/>
      </w:pPr>
      <w:rPr>
        <w:rFonts w:hint="default"/>
        <w:lang w:val="es-ES" w:eastAsia="en-US" w:bidi="ar-SA"/>
      </w:rPr>
    </w:lvl>
    <w:lvl w:ilvl="5" w:tplc="91D63DE8">
      <w:numFmt w:val="bullet"/>
      <w:lvlText w:val="•"/>
      <w:lvlJc w:val="left"/>
      <w:pPr>
        <w:ind w:left="5620" w:hanging="425"/>
      </w:pPr>
      <w:rPr>
        <w:rFonts w:hint="default"/>
        <w:lang w:val="es-ES" w:eastAsia="en-US" w:bidi="ar-SA"/>
      </w:rPr>
    </w:lvl>
    <w:lvl w:ilvl="6" w:tplc="5A22303E">
      <w:numFmt w:val="bullet"/>
      <w:lvlText w:val="•"/>
      <w:lvlJc w:val="left"/>
      <w:pPr>
        <w:ind w:left="6516" w:hanging="425"/>
      </w:pPr>
      <w:rPr>
        <w:rFonts w:hint="default"/>
        <w:lang w:val="es-ES" w:eastAsia="en-US" w:bidi="ar-SA"/>
      </w:rPr>
    </w:lvl>
    <w:lvl w:ilvl="7" w:tplc="47E48AC6">
      <w:numFmt w:val="bullet"/>
      <w:lvlText w:val="•"/>
      <w:lvlJc w:val="left"/>
      <w:pPr>
        <w:ind w:left="7412" w:hanging="425"/>
      </w:pPr>
      <w:rPr>
        <w:rFonts w:hint="default"/>
        <w:lang w:val="es-ES" w:eastAsia="en-US" w:bidi="ar-SA"/>
      </w:rPr>
    </w:lvl>
    <w:lvl w:ilvl="8" w:tplc="62E452D4">
      <w:numFmt w:val="bullet"/>
      <w:lvlText w:val="•"/>
      <w:lvlJc w:val="left"/>
      <w:pPr>
        <w:ind w:left="8308" w:hanging="425"/>
      </w:pPr>
      <w:rPr>
        <w:rFonts w:hint="default"/>
        <w:lang w:val="es-ES" w:eastAsia="en-US" w:bidi="ar-SA"/>
      </w:rPr>
    </w:lvl>
  </w:abstractNum>
  <w:abstractNum w:abstractNumId="21" w15:restartNumberingAfterBreak="0">
    <w:nsid w:val="3FDE6354"/>
    <w:multiLevelType w:val="hybridMultilevel"/>
    <w:tmpl w:val="91C0D5D2"/>
    <w:lvl w:ilvl="0" w:tplc="753AB456">
      <w:start w:val="1"/>
      <w:numFmt w:val="decimal"/>
      <w:lvlText w:val="%1."/>
      <w:lvlJc w:val="left"/>
      <w:pPr>
        <w:ind w:left="1146" w:hanging="425"/>
      </w:pPr>
      <w:rPr>
        <w:rFonts w:ascii="Arial" w:eastAsia="Arial" w:hAnsi="Arial" w:cs="Arial" w:hint="default"/>
        <w:b/>
        <w:bCs/>
        <w:spacing w:val="-25"/>
        <w:w w:val="99"/>
        <w:sz w:val="20"/>
        <w:szCs w:val="20"/>
        <w:lang w:val="es-ES" w:eastAsia="en-US" w:bidi="ar-SA"/>
      </w:rPr>
    </w:lvl>
    <w:lvl w:ilvl="1" w:tplc="54FCA374">
      <w:start w:val="2"/>
      <w:numFmt w:val="decimal"/>
      <w:lvlText w:val="%2."/>
      <w:lvlJc w:val="left"/>
      <w:pPr>
        <w:ind w:left="1477" w:hanging="190"/>
      </w:pPr>
      <w:rPr>
        <w:rFonts w:ascii="Arial" w:eastAsia="Arial" w:hAnsi="Arial" w:cs="Arial" w:hint="default"/>
        <w:b/>
        <w:bCs/>
        <w:i/>
        <w:spacing w:val="-5"/>
        <w:w w:val="100"/>
        <w:sz w:val="18"/>
        <w:szCs w:val="18"/>
        <w:lang w:val="es-ES" w:eastAsia="en-US" w:bidi="ar-SA"/>
      </w:rPr>
    </w:lvl>
    <w:lvl w:ilvl="2" w:tplc="46ACC764">
      <w:numFmt w:val="bullet"/>
      <w:lvlText w:val="•"/>
      <w:lvlJc w:val="left"/>
      <w:pPr>
        <w:ind w:left="2437" w:hanging="190"/>
      </w:pPr>
      <w:rPr>
        <w:rFonts w:hint="default"/>
        <w:lang w:val="es-ES" w:eastAsia="en-US" w:bidi="ar-SA"/>
      </w:rPr>
    </w:lvl>
    <w:lvl w:ilvl="3" w:tplc="02829CDE">
      <w:numFmt w:val="bullet"/>
      <w:lvlText w:val="•"/>
      <w:lvlJc w:val="left"/>
      <w:pPr>
        <w:ind w:left="3395" w:hanging="190"/>
      </w:pPr>
      <w:rPr>
        <w:rFonts w:hint="default"/>
        <w:lang w:val="es-ES" w:eastAsia="en-US" w:bidi="ar-SA"/>
      </w:rPr>
    </w:lvl>
    <w:lvl w:ilvl="4" w:tplc="7E865BBC">
      <w:numFmt w:val="bullet"/>
      <w:lvlText w:val="•"/>
      <w:lvlJc w:val="left"/>
      <w:pPr>
        <w:ind w:left="4353" w:hanging="190"/>
      </w:pPr>
      <w:rPr>
        <w:rFonts w:hint="default"/>
        <w:lang w:val="es-ES" w:eastAsia="en-US" w:bidi="ar-SA"/>
      </w:rPr>
    </w:lvl>
    <w:lvl w:ilvl="5" w:tplc="912A8A5A">
      <w:numFmt w:val="bullet"/>
      <w:lvlText w:val="•"/>
      <w:lvlJc w:val="left"/>
      <w:pPr>
        <w:ind w:left="5311" w:hanging="190"/>
      </w:pPr>
      <w:rPr>
        <w:rFonts w:hint="default"/>
        <w:lang w:val="es-ES" w:eastAsia="en-US" w:bidi="ar-SA"/>
      </w:rPr>
    </w:lvl>
    <w:lvl w:ilvl="6" w:tplc="0FFA67C8">
      <w:numFmt w:val="bullet"/>
      <w:lvlText w:val="•"/>
      <w:lvlJc w:val="left"/>
      <w:pPr>
        <w:ind w:left="6268" w:hanging="190"/>
      </w:pPr>
      <w:rPr>
        <w:rFonts w:hint="default"/>
        <w:lang w:val="es-ES" w:eastAsia="en-US" w:bidi="ar-SA"/>
      </w:rPr>
    </w:lvl>
    <w:lvl w:ilvl="7" w:tplc="BCCC6A1A">
      <w:numFmt w:val="bullet"/>
      <w:lvlText w:val="•"/>
      <w:lvlJc w:val="left"/>
      <w:pPr>
        <w:ind w:left="7226" w:hanging="190"/>
      </w:pPr>
      <w:rPr>
        <w:rFonts w:hint="default"/>
        <w:lang w:val="es-ES" w:eastAsia="en-US" w:bidi="ar-SA"/>
      </w:rPr>
    </w:lvl>
    <w:lvl w:ilvl="8" w:tplc="FAE019A8">
      <w:numFmt w:val="bullet"/>
      <w:lvlText w:val="•"/>
      <w:lvlJc w:val="left"/>
      <w:pPr>
        <w:ind w:left="8184" w:hanging="190"/>
      </w:pPr>
      <w:rPr>
        <w:rFonts w:hint="default"/>
        <w:lang w:val="es-ES" w:eastAsia="en-US" w:bidi="ar-SA"/>
      </w:rPr>
    </w:lvl>
  </w:abstractNum>
  <w:abstractNum w:abstractNumId="22" w15:restartNumberingAfterBreak="0">
    <w:nsid w:val="40E00FD4"/>
    <w:multiLevelType w:val="hybridMultilevel"/>
    <w:tmpl w:val="B85C40B0"/>
    <w:lvl w:ilvl="0" w:tplc="2EDC1CEE">
      <w:start w:val="1"/>
      <w:numFmt w:val="lowerLetter"/>
      <w:lvlText w:val="%1)"/>
      <w:lvlJc w:val="left"/>
      <w:pPr>
        <w:ind w:left="1146" w:hanging="425"/>
      </w:pPr>
      <w:rPr>
        <w:rFonts w:ascii="Arial" w:eastAsia="Arial" w:hAnsi="Arial" w:cs="Arial" w:hint="default"/>
        <w:spacing w:val="-4"/>
        <w:w w:val="99"/>
        <w:sz w:val="20"/>
        <w:szCs w:val="20"/>
        <w:lang w:val="es-ES" w:eastAsia="en-US" w:bidi="ar-SA"/>
      </w:rPr>
    </w:lvl>
    <w:lvl w:ilvl="1" w:tplc="0B749C64">
      <w:numFmt w:val="bullet"/>
      <w:lvlText w:val="•"/>
      <w:lvlJc w:val="left"/>
      <w:pPr>
        <w:ind w:left="2036" w:hanging="425"/>
      </w:pPr>
      <w:rPr>
        <w:rFonts w:hint="default"/>
        <w:lang w:val="es-ES" w:eastAsia="en-US" w:bidi="ar-SA"/>
      </w:rPr>
    </w:lvl>
    <w:lvl w:ilvl="2" w:tplc="31D40F86">
      <w:numFmt w:val="bullet"/>
      <w:lvlText w:val="•"/>
      <w:lvlJc w:val="left"/>
      <w:pPr>
        <w:ind w:left="2932" w:hanging="425"/>
      </w:pPr>
      <w:rPr>
        <w:rFonts w:hint="default"/>
        <w:lang w:val="es-ES" w:eastAsia="en-US" w:bidi="ar-SA"/>
      </w:rPr>
    </w:lvl>
    <w:lvl w:ilvl="3" w:tplc="F7D06FEA">
      <w:numFmt w:val="bullet"/>
      <w:lvlText w:val="•"/>
      <w:lvlJc w:val="left"/>
      <w:pPr>
        <w:ind w:left="3828" w:hanging="425"/>
      </w:pPr>
      <w:rPr>
        <w:rFonts w:hint="default"/>
        <w:lang w:val="es-ES" w:eastAsia="en-US" w:bidi="ar-SA"/>
      </w:rPr>
    </w:lvl>
    <w:lvl w:ilvl="4" w:tplc="C40EFD10">
      <w:numFmt w:val="bullet"/>
      <w:lvlText w:val="•"/>
      <w:lvlJc w:val="left"/>
      <w:pPr>
        <w:ind w:left="4724" w:hanging="425"/>
      </w:pPr>
      <w:rPr>
        <w:rFonts w:hint="default"/>
        <w:lang w:val="es-ES" w:eastAsia="en-US" w:bidi="ar-SA"/>
      </w:rPr>
    </w:lvl>
    <w:lvl w:ilvl="5" w:tplc="D1CE4D36">
      <w:numFmt w:val="bullet"/>
      <w:lvlText w:val="•"/>
      <w:lvlJc w:val="left"/>
      <w:pPr>
        <w:ind w:left="5620" w:hanging="425"/>
      </w:pPr>
      <w:rPr>
        <w:rFonts w:hint="default"/>
        <w:lang w:val="es-ES" w:eastAsia="en-US" w:bidi="ar-SA"/>
      </w:rPr>
    </w:lvl>
    <w:lvl w:ilvl="6" w:tplc="673CF860">
      <w:numFmt w:val="bullet"/>
      <w:lvlText w:val="•"/>
      <w:lvlJc w:val="left"/>
      <w:pPr>
        <w:ind w:left="6516" w:hanging="425"/>
      </w:pPr>
      <w:rPr>
        <w:rFonts w:hint="default"/>
        <w:lang w:val="es-ES" w:eastAsia="en-US" w:bidi="ar-SA"/>
      </w:rPr>
    </w:lvl>
    <w:lvl w:ilvl="7" w:tplc="4164F8D6">
      <w:numFmt w:val="bullet"/>
      <w:lvlText w:val="•"/>
      <w:lvlJc w:val="left"/>
      <w:pPr>
        <w:ind w:left="7412" w:hanging="425"/>
      </w:pPr>
      <w:rPr>
        <w:rFonts w:hint="default"/>
        <w:lang w:val="es-ES" w:eastAsia="en-US" w:bidi="ar-SA"/>
      </w:rPr>
    </w:lvl>
    <w:lvl w:ilvl="8" w:tplc="C24EB690">
      <w:numFmt w:val="bullet"/>
      <w:lvlText w:val="•"/>
      <w:lvlJc w:val="left"/>
      <w:pPr>
        <w:ind w:left="8308" w:hanging="425"/>
      </w:pPr>
      <w:rPr>
        <w:rFonts w:hint="default"/>
        <w:lang w:val="es-ES" w:eastAsia="en-US" w:bidi="ar-SA"/>
      </w:rPr>
    </w:lvl>
  </w:abstractNum>
  <w:abstractNum w:abstractNumId="23" w15:restartNumberingAfterBreak="0">
    <w:nsid w:val="44CB5E6A"/>
    <w:multiLevelType w:val="hybridMultilevel"/>
    <w:tmpl w:val="DA4E89CE"/>
    <w:lvl w:ilvl="0" w:tplc="3C2855DA">
      <w:start w:val="1"/>
      <w:numFmt w:val="lowerLetter"/>
      <w:lvlText w:val="%1)"/>
      <w:lvlJc w:val="left"/>
      <w:pPr>
        <w:ind w:left="1146" w:hanging="426"/>
      </w:pPr>
      <w:rPr>
        <w:rFonts w:ascii="Arial" w:eastAsia="Arial" w:hAnsi="Arial" w:cs="Arial" w:hint="default"/>
        <w:spacing w:val="-4"/>
        <w:w w:val="99"/>
        <w:sz w:val="20"/>
        <w:szCs w:val="20"/>
        <w:lang w:val="es-ES" w:eastAsia="en-US" w:bidi="ar-SA"/>
      </w:rPr>
    </w:lvl>
    <w:lvl w:ilvl="1" w:tplc="B85669DA">
      <w:numFmt w:val="bullet"/>
      <w:lvlText w:val="•"/>
      <w:lvlJc w:val="left"/>
      <w:pPr>
        <w:ind w:left="2036" w:hanging="426"/>
      </w:pPr>
      <w:rPr>
        <w:rFonts w:hint="default"/>
        <w:lang w:val="es-ES" w:eastAsia="en-US" w:bidi="ar-SA"/>
      </w:rPr>
    </w:lvl>
    <w:lvl w:ilvl="2" w:tplc="5D0C1CAC">
      <w:numFmt w:val="bullet"/>
      <w:lvlText w:val="•"/>
      <w:lvlJc w:val="left"/>
      <w:pPr>
        <w:ind w:left="2932" w:hanging="426"/>
      </w:pPr>
      <w:rPr>
        <w:rFonts w:hint="default"/>
        <w:lang w:val="es-ES" w:eastAsia="en-US" w:bidi="ar-SA"/>
      </w:rPr>
    </w:lvl>
    <w:lvl w:ilvl="3" w:tplc="4234431E">
      <w:numFmt w:val="bullet"/>
      <w:lvlText w:val="•"/>
      <w:lvlJc w:val="left"/>
      <w:pPr>
        <w:ind w:left="3828" w:hanging="426"/>
      </w:pPr>
      <w:rPr>
        <w:rFonts w:hint="default"/>
        <w:lang w:val="es-ES" w:eastAsia="en-US" w:bidi="ar-SA"/>
      </w:rPr>
    </w:lvl>
    <w:lvl w:ilvl="4" w:tplc="683057D6">
      <w:numFmt w:val="bullet"/>
      <w:lvlText w:val="•"/>
      <w:lvlJc w:val="left"/>
      <w:pPr>
        <w:ind w:left="4724" w:hanging="426"/>
      </w:pPr>
      <w:rPr>
        <w:rFonts w:hint="default"/>
        <w:lang w:val="es-ES" w:eastAsia="en-US" w:bidi="ar-SA"/>
      </w:rPr>
    </w:lvl>
    <w:lvl w:ilvl="5" w:tplc="06425BD2">
      <w:numFmt w:val="bullet"/>
      <w:lvlText w:val="•"/>
      <w:lvlJc w:val="left"/>
      <w:pPr>
        <w:ind w:left="5620" w:hanging="426"/>
      </w:pPr>
      <w:rPr>
        <w:rFonts w:hint="default"/>
        <w:lang w:val="es-ES" w:eastAsia="en-US" w:bidi="ar-SA"/>
      </w:rPr>
    </w:lvl>
    <w:lvl w:ilvl="6" w:tplc="E25C6B4E">
      <w:numFmt w:val="bullet"/>
      <w:lvlText w:val="•"/>
      <w:lvlJc w:val="left"/>
      <w:pPr>
        <w:ind w:left="6516" w:hanging="426"/>
      </w:pPr>
      <w:rPr>
        <w:rFonts w:hint="default"/>
        <w:lang w:val="es-ES" w:eastAsia="en-US" w:bidi="ar-SA"/>
      </w:rPr>
    </w:lvl>
    <w:lvl w:ilvl="7" w:tplc="E83264C4">
      <w:numFmt w:val="bullet"/>
      <w:lvlText w:val="•"/>
      <w:lvlJc w:val="left"/>
      <w:pPr>
        <w:ind w:left="7412" w:hanging="426"/>
      </w:pPr>
      <w:rPr>
        <w:rFonts w:hint="default"/>
        <w:lang w:val="es-ES" w:eastAsia="en-US" w:bidi="ar-SA"/>
      </w:rPr>
    </w:lvl>
    <w:lvl w:ilvl="8" w:tplc="3A8A0930">
      <w:numFmt w:val="bullet"/>
      <w:lvlText w:val="•"/>
      <w:lvlJc w:val="left"/>
      <w:pPr>
        <w:ind w:left="8308" w:hanging="426"/>
      </w:pPr>
      <w:rPr>
        <w:rFonts w:hint="default"/>
        <w:lang w:val="es-ES" w:eastAsia="en-US" w:bidi="ar-SA"/>
      </w:rPr>
    </w:lvl>
  </w:abstractNum>
  <w:abstractNum w:abstractNumId="24" w15:restartNumberingAfterBreak="0">
    <w:nsid w:val="45313300"/>
    <w:multiLevelType w:val="hybridMultilevel"/>
    <w:tmpl w:val="7BB65B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F264B1"/>
    <w:multiLevelType w:val="hybridMultilevel"/>
    <w:tmpl w:val="2E6C7280"/>
    <w:lvl w:ilvl="0" w:tplc="36224126">
      <w:start w:val="1"/>
      <w:numFmt w:val="upperRoman"/>
      <w:lvlText w:val="%1."/>
      <w:lvlJc w:val="left"/>
      <w:pPr>
        <w:ind w:left="1146" w:hanging="425"/>
      </w:pPr>
      <w:rPr>
        <w:rFonts w:ascii="Arial" w:eastAsia="Arial" w:hAnsi="Arial" w:cs="Arial" w:hint="default"/>
        <w:spacing w:val="-4"/>
        <w:w w:val="100"/>
        <w:sz w:val="18"/>
        <w:szCs w:val="18"/>
        <w:lang w:val="es-ES" w:eastAsia="en-US" w:bidi="ar-SA"/>
      </w:rPr>
    </w:lvl>
    <w:lvl w:ilvl="1" w:tplc="E064088A">
      <w:numFmt w:val="bullet"/>
      <w:lvlText w:val="•"/>
      <w:lvlJc w:val="left"/>
      <w:pPr>
        <w:ind w:left="2036" w:hanging="425"/>
      </w:pPr>
      <w:rPr>
        <w:rFonts w:hint="default"/>
        <w:lang w:val="es-ES" w:eastAsia="en-US" w:bidi="ar-SA"/>
      </w:rPr>
    </w:lvl>
    <w:lvl w:ilvl="2" w:tplc="00143D04">
      <w:numFmt w:val="bullet"/>
      <w:lvlText w:val="•"/>
      <w:lvlJc w:val="left"/>
      <w:pPr>
        <w:ind w:left="2932" w:hanging="425"/>
      </w:pPr>
      <w:rPr>
        <w:rFonts w:hint="default"/>
        <w:lang w:val="es-ES" w:eastAsia="en-US" w:bidi="ar-SA"/>
      </w:rPr>
    </w:lvl>
    <w:lvl w:ilvl="3" w:tplc="1DD4A2CC">
      <w:numFmt w:val="bullet"/>
      <w:lvlText w:val="•"/>
      <w:lvlJc w:val="left"/>
      <w:pPr>
        <w:ind w:left="3828" w:hanging="425"/>
      </w:pPr>
      <w:rPr>
        <w:rFonts w:hint="default"/>
        <w:lang w:val="es-ES" w:eastAsia="en-US" w:bidi="ar-SA"/>
      </w:rPr>
    </w:lvl>
    <w:lvl w:ilvl="4" w:tplc="DBEA58FE">
      <w:numFmt w:val="bullet"/>
      <w:lvlText w:val="•"/>
      <w:lvlJc w:val="left"/>
      <w:pPr>
        <w:ind w:left="4724" w:hanging="425"/>
      </w:pPr>
      <w:rPr>
        <w:rFonts w:hint="default"/>
        <w:lang w:val="es-ES" w:eastAsia="en-US" w:bidi="ar-SA"/>
      </w:rPr>
    </w:lvl>
    <w:lvl w:ilvl="5" w:tplc="8890A32E">
      <w:numFmt w:val="bullet"/>
      <w:lvlText w:val="•"/>
      <w:lvlJc w:val="left"/>
      <w:pPr>
        <w:ind w:left="5620" w:hanging="425"/>
      </w:pPr>
      <w:rPr>
        <w:rFonts w:hint="default"/>
        <w:lang w:val="es-ES" w:eastAsia="en-US" w:bidi="ar-SA"/>
      </w:rPr>
    </w:lvl>
    <w:lvl w:ilvl="6" w:tplc="A0685B60">
      <w:numFmt w:val="bullet"/>
      <w:lvlText w:val="•"/>
      <w:lvlJc w:val="left"/>
      <w:pPr>
        <w:ind w:left="6516" w:hanging="425"/>
      </w:pPr>
      <w:rPr>
        <w:rFonts w:hint="default"/>
        <w:lang w:val="es-ES" w:eastAsia="en-US" w:bidi="ar-SA"/>
      </w:rPr>
    </w:lvl>
    <w:lvl w:ilvl="7" w:tplc="0EEAA94A">
      <w:numFmt w:val="bullet"/>
      <w:lvlText w:val="•"/>
      <w:lvlJc w:val="left"/>
      <w:pPr>
        <w:ind w:left="7412" w:hanging="425"/>
      </w:pPr>
      <w:rPr>
        <w:rFonts w:hint="default"/>
        <w:lang w:val="es-ES" w:eastAsia="en-US" w:bidi="ar-SA"/>
      </w:rPr>
    </w:lvl>
    <w:lvl w:ilvl="8" w:tplc="E684F596">
      <w:numFmt w:val="bullet"/>
      <w:lvlText w:val="•"/>
      <w:lvlJc w:val="left"/>
      <w:pPr>
        <w:ind w:left="8308" w:hanging="425"/>
      </w:pPr>
      <w:rPr>
        <w:rFonts w:hint="default"/>
        <w:lang w:val="es-ES" w:eastAsia="en-US" w:bidi="ar-SA"/>
      </w:rPr>
    </w:lvl>
  </w:abstractNum>
  <w:abstractNum w:abstractNumId="26" w15:restartNumberingAfterBreak="0">
    <w:nsid w:val="4B1D6E37"/>
    <w:multiLevelType w:val="hybridMultilevel"/>
    <w:tmpl w:val="F920CCB4"/>
    <w:lvl w:ilvl="0" w:tplc="BCD82C1E">
      <w:start w:val="2"/>
      <w:numFmt w:val="decimal"/>
      <w:lvlText w:val="%1."/>
      <w:lvlJc w:val="left"/>
      <w:pPr>
        <w:ind w:left="1288" w:hanging="204"/>
      </w:pPr>
      <w:rPr>
        <w:rFonts w:ascii="Arial" w:eastAsia="Arial" w:hAnsi="Arial" w:cs="Arial" w:hint="default"/>
        <w:b/>
        <w:bCs/>
        <w:i/>
        <w:spacing w:val="-4"/>
        <w:w w:val="100"/>
        <w:sz w:val="18"/>
        <w:szCs w:val="18"/>
        <w:lang w:val="es-ES" w:eastAsia="en-US" w:bidi="ar-SA"/>
      </w:rPr>
    </w:lvl>
    <w:lvl w:ilvl="1" w:tplc="D3502DE0">
      <w:numFmt w:val="bullet"/>
      <w:lvlText w:val="•"/>
      <w:lvlJc w:val="left"/>
      <w:pPr>
        <w:ind w:left="2162" w:hanging="204"/>
      </w:pPr>
      <w:rPr>
        <w:rFonts w:hint="default"/>
        <w:lang w:val="es-ES" w:eastAsia="en-US" w:bidi="ar-SA"/>
      </w:rPr>
    </w:lvl>
    <w:lvl w:ilvl="2" w:tplc="66265FD2">
      <w:numFmt w:val="bullet"/>
      <w:lvlText w:val="•"/>
      <w:lvlJc w:val="left"/>
      <w:pPr>
        <w:ind w:left="3044" w:hanging="204"/>
      </w:pPr>
      <w:rPr>
        <w:rFonts w:hint="default"/>
        <w:lang w:val="es-ES" w:eastAsia="en-US" w:bidi="ar-SA"/>
      </w:rPr>
    </w:lvl>
    <w:lvl w:ilvl="3" w:tplc="956CE004">
      <w:numFmt w:val="bullet"/>
      <w:lvlText w:val="•"/>
      <w:lvlJc w:val="left"/>
      <w:pPr>
        <w:ind w:left="3926" w:hanging="204"/>
      </w:pPr>
      <w:rPr>
        <w:rFonts w:hint="default"/>
        <w:lang w:val="es-ES" w:eastAsia="en-US" w:bidi="ar-SA"/>
      </w:rPr>
    </w:lvl>
    <w:lvl w:ilvl="4" w:tplc="8BB87EBE">
      <w:numFmt w:val="bullet"/>
      <w:lvlText w:val="•"/>
      <w:lvlJc w:val="left"/>
      <w:pPr>
        <w:ind w:left="4808" w:hanging="204"/>
      </w:pPr>
      <w:rPr>
        <w:rFonts w:hint="default"/>
        <w:lang w:val="es-ES" w:eastAsia="en-US" w:bidi="ar-SA"/>
      </w:rPr>
    </w:lvl>
    <w:lvl w:ilvl="5" w:tplc="B38A6442">
      <w:numFmt w:val="bullet"/>
      <w:lvlText w:val="•"/>
      <w:lvlJc w:val="left"/>
      <w:pPr>
        <w:ind w:left="5690" w:hanging="204"/>
      </w:pPr>
      <w:rPr>
        <w:rFonts w:hint="default"/>
        <w:lang w:val="es-ES" w:eastAsia="en-US" w:bidi="ar-SA"/>
      </w:rPr>
    </w:lvl>
    <w:lvl w:ilvl="6" w:tplc="BDC27238">
      <w:numFmt w:val="bullet"/>
      <w:lvlText w:val="•"/>
      <w:lvlJc w:val="left"/>
      <w:pPr>
        <w:ind w:left="6572" w:hanging="204"/>
      </w:pPr>
      <w:rPr>
        <w:rFonts w:hint="default"/>
        <w:lang w:val="es-ES" w:eastAsia="en-US" w:bidi="ar-SA"/>
      </w:rPr>
    </w:lvl>
    <w:lvl w:ilvl="7" w:tplc="5E06AA84">
      <w:numFmt w:val="bullet"/>
      <w:lvlText w:val="•"/>
      <w:lvlJc w:val="left"/>
      <w:pPr>
        <w:ind w:left="7454" w:hanging="204"/>
      </w:pPr>
      <w:rPr>
        <w:rFonts w:hint="default"/>
        <w:lang w:val="es-ES" w:eastAsia="en-US" w:bidi="ar-SA"/>
      </w:rPr>
    </w:lvl>
    <w:lvl w:ilvl="8" w:tplc="3D28761C">
      <w:numFmt w:val="bullet"/>
      <w:lvlText w:val="•"/>
      <w:lvlJc w:val="left"/>
      <w:pPr>
        <w:ind w:left="8336" w:hanging="204"/>
      </w:pPr>
      <w:rPr>
        <w:rFonts w:hint="default"/>
        <w:lang w:val="es-ES" w:eastAsia="en-US" w:bidi="ar-SA"/>
      </w:rPr>
    </w:lvl>
  </w:abstractNum>
  <w:abstractNum w:abstractNumId="27" w15:restartNumberingAfterBreak="0">
    <w:nsid w:val="4BE67FDD"/>
    <w:multiLevelType w:val="hybridMultilevel"/>
    <w:tmpl w:val="A2E268E8"/>
    <w:lvl w:ilvl="0" w:tplc="08A4BF18">
      <w:start w:val="1"/>
      <w:numFmt w:val="lowerLetter"/>
      <w:lvlText w:val="%1)"/>
      <w:lvlJc w:val="left"/>
      <w:pPr>
        <w:ind w:left="1146" w:hanging="425"/>
      </w:pPr>
      <w:rPr>
        <w:rFonts w:ascii="Arial" w:eastAsia="Arial" w:hAnsi="Arial" w:cs="Arial" w:hint="default"/>
        <w:spacing w:val="-4"/>
        <w:w w:val="99"/>
        <w:sz w:val="20"/>
        <w:szCs w:val="20"/>
        <w:lang w:val="es-ES" w:eastAsia="en-US" w:bidi="ar-SA"/>
      </w:rPr>
    </w:lvl>
    <w:lvl w:ilvl="1" w:tplc="E6666844">
      <w:numFmt w:val="bullet"/>
      <w:lvlText w:val="•"/>
      <w:lvlJc w:val="left"/>
      <w:pPr>
        <w:ind w:left="2036" w:hanging="425"/>
      </w:pPr>
      <w:rPr>
        <w:rFonts w:hint="default"/>
        <w:lang w:val="es-ES" w:eastAsia="en-US" w:bidi="ar-SA"/>
      </w:rPr>
    </w:lvl>
    <w:lvl w:ilvl="2" w:tplc="6B1A568C">
      <w:numFmt w:val="bullet"/>
      <w:lvlText w:val="•"/>
      <w:lvlJc w:val="left"/>
      <w:pPr>
        <w:ind w:left="2932" w:hanging="425"/>
      </w:pPr>
      <w:rPr>
        <w:rFonts w:hint="default"/>
        <w:lang w:val="es-ES" w:eastAsia="en-US" w:bidi="ar-SA"/>
      </w:rPr>
    </w:lvl>
    <w:lvl w:ilvl="3" w:tplc="D38EA392">
      <w:numFmt w:val="bullet"/>
      <w:lvlText w:val="•"/>
      <w:lvlJc w:val="left"/>
      <w:pPr>
        <w:ind w:left="3828" w:hanging="425"/>
      </w:pPr>
      <w:rPr>
        <w:rFonts w:hint="default"/>
        <w:lang w:val="es-ES" w:eastAsia="en-US" w:bidi="ar-SA"/>
      </w:rPr>
    </w:lvl>
    <w:lvl w:ilvl="4" w:tplc="C854DC1E">
      <w:numFmt w:val="bullet"/>
      <w:lvlText w:val="•"/>
      <w:lvlJc w:val="left"/>
      <w:pPr>
        <w:ind w:left="4724" w:hanging="425"/>
      </w:pPr>
      <w:rPr>
        <w:rFonts w:hint="default"/>
        <w:lang w:val="es-ES" w:eastAsia="en-US" w:bidi="ar-SA"/>
      </w:rPr>
    </w:lvl>
    <w:lvl w:ilvl="5" w:tplc="FE6ADD38">
      <w:numFmt w:val="bullet"/>
      <w:lvlText w:val="•"/>
      <w:lvlJc w:val="left"/>
      <w:pPr>
        <w:ind w:left="5620" w:hanging="425"/>
      </w:pPr>
      <w:rPr>
        <w:rFonts w:hint="default"/>
        <w:lang w:val="es-ES" w:eastAsia="en-US" w:bidi="ar-SA"/>
      </w:rPr>
    </w:lvl>
    <w:lvl w:ilvl="6" w:tplc="46546D24">
      <w:numFmt w:val="bullet"/>
      <w:lvlText w:val="•"/>
      <w:lvlJc w:val="left"/>
      <w:pPr>
        <w:ind w:left="6516" w:hanging="425"/>
      </w:pPr>
      <w:rPr>
        <w:rFonts w:hint="default"/>
        <w:lang w:val="es-ES" w:eastAsia="en-US" w:bidi="ar-SA"/>
      </w:rPr>
    </w:lvl>
    <w:lvl w:ilvl="7" w:tplc="71D8EB84">
      <w:numFmt w:val="bullet"/>
      <w:lvlText w:val="•"/>
      <w:lvlJc w:val="left"/>
      <w:pPr>
        <w:ind w:left="7412" w:hanging="425"/>
      </w:pPr>
      <w:rPr>
        <w:rFonts w:hint="default"/>
        <w:lang w:val="es-ES" w:eastAsia="en-US" w:bidi="ar-SA"/>
      </w:rPr>
    </w:lvl>
    <w:lvl w:ilvl="8" w:tplc="AD18E2A0">
      <w:numFmt w:val="bullet"/>
      <w:lvlText w:val="•"/>
      <w:lvlJc w:val="left"/>
      <w:pPr>
        <w:ind w:left="8308" w:hanging="425"/>
      </w:pPr>
      <w:rPr>
        <w:rFonts w:hint="default"/>
        <w:lang w:val="es-ES" w:eastAsia="en-US" w:bidi="ar-SA"/>
      </w:rPr>
    </w:lvl>
  </w:abstractNum>
  <w:abstractNum w:abstractNumId="28" w15:restartNumberingAfterBreak="0">
    <w:nsid w:val="4C575C1B"/>
    <w:multiLevelType w:val="hybridMultilevel"/>
    <w:tmpl w:val="A8740806"/>
    <w:lvl w:ilvl="0" w:tplc="1EF2A462">
      <w:start w:val="1"/>
      <w:numFmt w:val="lowerLetter"/>
      <w:lvlText w:val="%1)"/>
      <w:lvlJc w:val="left"/>
      <w:pPr>
        <w:ind w:left="1771" w:hanging="200"/>
      </w:pPr>
      <w:rPr>
        <w:rFonts w:ascii="Arial" w:eastAsia="Arial" w:hAnsi="Arial" w:cs="Arial" w:hint="default"/>
        <w:b/>
        <w:bCs/>
        <w:i/>
        <w:spacing w:val="-4"/>
        <w:w w:val="99"/>
        <w:sz w:val="18"/>
        <w:szCs w:val="18"/>
        <w:lang w:val="es-ES" w:eastAsia="en-US" w:bidi="ar-SA"/>
      </w:rPr>
    </w:lvl>
    <w:lvl w:ilvl="1" w:tplc="BD0ADE4E">
      <w:numFmt w:val="bullet"/>
      <w:lvlText w:val="•"/>
      <w:lvlJc w:val="left"/>
      <w:pPr>
        <w:ind w:left="2612" w:hanging="200"/>
      </w:pPr>
      <w:rPr>
        <w:rFonts w:hint="default"/>
        <w:lang w:val="es-ES" w:eastAsia="en-US" w:bidi="ar-SA"/>
      </w:rPr>
    </w:lvl>
    <w:lvl w:ilvl="2" w:tplc="13CCC57A">
      <w:numFmt w:val="bullet"/>
      <w:lvlText w:val="•"/>
      <w:lvlJc w:val="left"/>
      <w:pPr>
        <w:ind w:left="3444" w:hanging="200"/>
      </w:pPr>
      <w:rPr>
        <w:rFonts w:hint="default"/>
        <w:lang w:val="es-ES" w:eastAsia="en-US" w:bidi="ar-SA"/>
      </w:rPr>
    </w:lvl>
    <w:lvl w:ilvl="3" w:tplc="8D706CD4">
      <w:numFmt w:val="bullet"/>
      <w:lvlText w:val="•"/>
      <w:lvlJc w:val="left"/>
      <w:pPr>
        <w:ind w:left="4276" w:hanging="200"/>
      </w:pPr>
      <w:rPr>
        <w:rFonts w:hint="default"/>
        <w:lang w:val="es-ES" w:eastAsia="en-US" w:bidi="ar-SA"/>
      </w:rPr>
    </w:lvl>
    <w:lvl w:ilvl="4" w:tplc="6FE664A2">
      <w:numFmt w:val="bullet"/>
      <w:lvlText w:val="•"/>
      <w:lvlJc w:val="left"/>
      <w:pPr>
        <w:ind w:left="5108" w:hanging="200"/>
      </w:pPr>
      <w:rPr>
        <w:rFonts w:hint="default"/>
        <w:lang w:val="es-ES" w:eastAsia="en-US" w:bidi="ar-SA"/>
      </w:rPr>
    </w:lvl>
    <w:lvl w:ilvl="5" w:tplc="2D6262E0">
      <w:numFmt w:val="bullet"/>
      <w:lvlText w:val="•"/>
      <w:lvlJc w:val="left"/>
      <w:pPr>
        <w:ind w:left="5940" w:hanging="200"/>
      </w:pPr>
      <w:rPr>
        <w:rFonts w:hint="default"/>
        <w:lang w:val="es-ES" w:eastAsia="en-US" w:bidi="ar-SA"/>
      </w:rPr>
    </w:lvl>
    <w:lvl w:ilvl="6" w:tplc="95242328">
      <w:numFmt w:val="bullet"/>
      <w:lvlText w:val="•"/>
      <w:lvlJc w:val="left"/>
      <w:pPr>
        <w:ind w:left="6772" w:hanging="200"/>
      </w:pPr>
      <w:rPr>
        <w:rFonts w:hint="default"/>
        <w:lang w:val="es-ES" w:eastAsia="en-US" w:bidi="ar-SA"/>
      </w:rPr>
    </w:lvl>
    <w:lvl w:ilvl="7" w:tplc="F83C9776">
      <w:numFmt w:val="bullet"/>
      <w:lvlText w:val="•"/>
      <w:lvlJc w:val="left"/>
      <w:pPr>
        <w:ind w:left="7604" w:hanging="200"/>
      </w:pPr>
      <w:rPr>
        <w:rFonts w:hint="default"/>
        <w:lang w:val="es-ES" w:eastAsia="en-US" w:bidi="ar-SA"/>
      </w:rPr>
    </w:lvl>
    <w:lvl w:ilvl="8" w:tplc="339EB236">
      <w:numFmt w:val="bullet"/>
      <w:lvlText w:val="•"/>
      <w:lvlJc w:val="left"/>
      <w:pPr>
        <w:ind w:left="8436" w:hanging="200"/>
      </w:pPr>
      <w:rPr>
        <w:rFonts w:hint="default"/>
        <w:lang w:val="es-ES" w:eastAsia="en-US" w:bidi="ar-SA"/>
      </w:rPr>
    </w:lvl>
  </w:abstractNum>
  <w:abstractNum w:abstractNumId="29" w15:restartNumberingAfterBreak="0">
    <w:nsid w:val="50E826A6"/>
    <w:multiLevelType w:val="hybridMultilevel"/>
    <w:tmpl w:val="AC60894C"/>
    <w:lvl w:ilvl="0" w:tplc="8DEE7FB2">
      <w:start w:val="1"/>
      <w:numFmt w:val="lowerLetter"/>
      <w:lvlText w:val="%1)"/>
      <w:lvlJc w:val="left"/>
      <w:pPr>
        <w:ind w:left="1146" w:hanging="425"/>
      </w:pPr>
      <w:rPr>
        <w:rFonts w:ascii="Arial" w:eastAsia="Arial" w:hAnsi="Arial" w:cs="Arial" w:hint="default"/>
        <w:spacing w:val="-4"/>
        <w:w w:val="99"/>
        <w:sz w:val="20"/>
        <w:szCs w:val="20"/>
        <w:lang w:val="es-ES" w:eastAsia="en-US" w:bidi="ar-SA"/>
      </w:rPr>
    </w:lvl>
    <w:lvl w:ilvl="1" w:tplc="03D093D2">
      <w:numFmt w:val="bullet"/>
      <w:lvlText w:val="•"/>
      <w:lvlJc w:val="left"/>
      <w:pPr>
        <w:ind w:left="2036" w:hanging="425"/>
      </w:pPr>
      <w:rPr>
        <w:rFonts w:hint="default"/>
        <w:lang w:val="es-ES" w:eastAsia="en-US" w:bidi="ar-SA"/>
      </w:rPr>
    </w:lvl>
    <w:lvl w:ilvl="2" w:tplc="4684B4C6">
      <w:numFmt w:val="bullet"/>
      <w:lvlText w:val="•"/>
      <w:lvlJc w:val="left"/>
      <w:pPr>
        <w:ind w:left="2932" w:hanging="425"/>
      </w:pPr>
      <w:rPr>
        <w:rFonts w:hint="default"/>
        <w:lang w:val="es-ES" w:eastAsia="en-US" w:bidi="ar-SA"/>
      </w:rPr>
    </w:lvl>
    <w:lvl w:ilvl="3" w:tplc="C352D202">
      <w:numFmt w:val="bullet"/>
      <w:lvlText w:val="•"/>
      <w:lvlJc w:val="left"/>
      <w:pPr>
        <w:ind w:left="3828" w:hanging="425"/>
      </w:pPr>
      <w:rPr>
        <w:rFonts w:hint="default"/>
        <w:lang w:val="es-ES" w:eastAsia="en-US" w:bidi="ar-SA"/>
      </w:rPr>
    </w:lvl>
    <w:lvl w:ilvl="4" w:tplc="4438A234">
      <w:numFmt w:val="bullet"/>
      <w:lvlText w:val="•"/>
      <w:lvlJc w:val="left"/>
      <w:pPr>
        <w:ind w:left="4724" w:hanging="425"/>
      </w:pPr>
      <w:rPr>
        <w:rFonts w:hint="default"/>
        <w:lang w:val="es-ES" w:eastAsia="en-US" w:bidi="ar-SA"/>
      </w:rPr>
    </w:lvl>
    <w:lvl w:ilvl="5" w:tplc="401E33B0">
      <w:numFmt w:val="bullet"/>
      <w:lvlText w:val="•"/>
      <w:lvlJc w:val="left"/>
      <w:pPr>
        <w:ind w:left="5620" w:hanging="425"/>
      </w:pPr>
      <w:rPr>
        <w:rFonts w:hint="default"/>
        <w:lang w:val="es-ES" w:eastAsia="en-US" w:bidi="ar-SA"/>
      </w:rPr>
    </w:lvl>
    <w:lvl w:ilvl="6" w:tplc="638ED5BC">
      <w:numFmt w:val="bullet"/>
      <w:lvlText w:val="•"/>
      <w:lvlJc w:val="left"/>
      <w:pPr>
        <w:ind w:left="6516" w:hanging="425"/>
      </w:pPr>
      <w:rPr>
        <w:rFonts w:hint="default"/>
        <w:lang w:val="es-ES" w:eastAsia="en-US" w:bidi="ar-SA"/>
      </w:rPr>
    </w:lvl>
    <w:lvl w:ilvl="7" w:tplc="2AA8C012">
      <w:numFmt w:val="bullet"/>
      <w:lvlText w:val="•"/>
      <w:lvlJc w:val="left"/>
      <w:pPr>
        <w:ind w:left="7412" w:hanging="425"/>
      </w:pPr>
      <w:rPr>
        <w:rFonts w:hint="default"/>
        <w:lang w:val="es-ES" w:eastAsia="en-US" w:bidi="ar-SA"/>
      </w:rPr>
    </w:lvl>
    <w:lvl w:ilvl="8" w:tplc="F76C9BBE">
      <w:numFmt w:val="bullet"/>
      <w:lvlText w:val="•"/>
      <w:lvlJc w:val="left"/>
      <w:pPr>
        <w:ind w:left="8308" w:hanging="425"/>
      </w:pPr>
      <w:rPr>
        <w:rFonts w:hint="default"/>
        <w:lang w:val="es-ES" w:eastAsia="en-US" w:bidi="ar-SA"/>
      </w:rPr>
    </w:lvl>
  </w:abstractNum>
  <w:abstractNum w:abstractNumId="30" w15:restartNumberingAfterBreak="0">
    <w:nsid w:val="53290E42"/>
    <w:multiLevelType w:val="hybridMultilevel"/>
    <w:tmpl w:val="3472844E"/>
    <w:lvl w:ilvl="0" w:tplc="1C3C8898">
      <w:start w:val="1"/>
      <w:numFmt w:val="lowerLetter"/>
      <w:lvlText w:val="%1)"/>
      <w:lvlJc w:val="left"/>
      <w:pPr>
        <w:ind w:left="1146" w:hanging="425"/>
      </w:pPr>
      <w:rPr>
        <w:rFonts w:ascii="Arial" w:eastAsia="Arial" w:hAnsi="Arial" w:cs="Arial" w:hint="default"/>
        <w:spacing w:val="-4"/>
        <w:w w:val="99"/>
        <w:sz w:val="20"/>
        <w:szCs w:val="20"/>
        <w:lang w:val="es-ES" w:eastAsia="en-US" w:bidi="ar-SA"/>
      </w:rPr>
    </w:lvl>
    <w:lvl w:ilvl="1" w:tplc="F8044858">
      <w:numFmt w:val="bullet"/>
      <w:lvlText w:val="•"/>
      <w:lvlJc w:val="left"/>
      <w:pPr>
        <w:ind w:left="2036" w:hanging="425"/>
      </w:pPr>
      <w:rPr>
        <w:rFonts w:hint="default"/>
        <w:lang w:val="es-ES" w:eastAsia="en-US" w:bidi="ar-SA"/>
      </w:rPr>
    </w:lvl>
    <w:lvl w:ilvl="2" w:tplc="ACD4BF38">
      <w:numFmt w:val="bullet"/>
      <w:lvlText w:val="•"/>
      <w:lvlJc w:val="left"/>
      <w:pPr>
        <w:ind w:left="2932" w:hanging="425"/>
      </w:pPr>
      <w:rPr>
        <w:rFonts w:hint="default"/>
        <w:lang w:val="es-ES" w:eastAsia="en-US" w:bidi="ar-SA"/>
      </w:rPr>
    </w:lvl>
    <w:lvl w:ilvl="3" w:tplc="5D223430">
      <w:numFmt w:val="bullet"/>
      <w:lvlText w:val="•"/>
      <w:lvlJc w:val="left"/>
      <w:pPr>
        <w:ind w:left="3828" w:hanging="425"/>
      </w:pPr>
      <w:rPr>
        <w:rFonts w:hint="default"/>
        <w:lang w:val="es-ES" w:eastAsia="en-US" w:bidi="ar-SA"/>
      </w:rPr>
    </w:lvl>
    <w:lvl w:ilvl="4" w:tplc="5CDCDE18">
      <w:numFmt w:val="bullet"/>
      <w:lvlText w:val="•"/>
      <w:lvlJc w:val="left"/>
      <w:pPr>
        <w:ind w:left="4724" w:hanging="425"/>
      </w:pPr>
      <w:rPr>
        <w:rFonts w:hint="default"/>
        <w:lang w:val="es-ES" w:eastAsia="en-US" w:bidi="ar-SA"/>
      </w:rPr>
    </w:lvl>
    <w:lvl w:ilvl="5" w:tplc="EBB8720C">
      <w:numFmt w:val="bullet"/>
      <w:lvlText w:val="•"/>
      <w:lvlJc w:val="left"/>
      <w:pPr>
        <w:ind w:left="5620" w:hanging="425"/>
      </w:pPr>
      <w:rPr>
        <w:rFonts w:hint="default"/>
        <w:lang w:val="es-ES" w:eastAsia="en-US" w:bidi="ar-SA"/>
      </w:rPr>
    </w:lvl>
    <w:lvl w:ilvl="6" w:tplc="A7CA96B6">
      <w:numFmt w:val="bullet"/>
      <w:lvlText w:val="•"/>
      <w:lvlJc w:val="left"/>
      <w:pPr>
        <w:ind w:left="6516" w:hanging="425"/>
      </w:pPr>
      <w:rPr>
        <w:rFonts w:hint="default"/>
        <w:lang w:val="es-ES" w:eastAsia="en-US" w:bidi="ar-SA"/>
      </w:rPr>
    </w:lvl>
    <w:lvl w:ilvl="7" w:tplc="2A88248E">
      <w:numFmt w:val="bullet"/>
      <w:lvlText w:val="•"/>
      <w:lvlJc w:val="left"/>
      <w:pPr>
        <w:ind w:left="7412" w:hanging="425"/>
      </w:pPr>
      <w:rPr>
        <w:rFonts w:hint="default"/>
        <w:lang w:val="es-ES" w:eastAsia="en-US" w:bidi="ar-SA"/>
      </w:rPr>
    </w:lvl>
    <w:lvl w:ilvl="8" w:tplc="D4649C2C">
      <w:numFmt w:val="bullet"/>
      <w:lvlText w:val="•"/>
      <w:lvlJc w:val="left"/>
      <w:pPr>
        <w:ind w:left="8308" w:hanging="425"/>
      </w:pPr>
      <w:rPr>
        <w:rFonts w:hint="default"/>
        <w:lang w:val="es-ES" w:eastAsia="en-US" w:bidi="ar-SA"/>
      </w:rPr>
    </w:lvl>
  </w:abstractNum>
  <w:abstractNum w:abstractNumId="31" w15:restartNumberingAfterBreak="0">
    <w:nsid w:val="54E064AE"/>
    <w:multiLevelType w:val="hybridMultilevel"/>
    <w:tmpl w:val="7BAA9788"/>
    <w:lvl w:ilvl="0" w:tplc="C658CF56">
      <w:start w:val="1"/>
      <w:numFmt w:val="lowerLetter"/>
      <w:lvlText w:val="%1)"/>
      <w:lvlJc w:val="left"/>
      <w:pPr>
        <w:ind w:left="1146" w:hanging="425"/>
      </w:pPr>
      <w:rPr>
        <w:rFonts w:ascii="Arial" w:eastAsia="Arial" w:hAnsi="Arial" w:cs="Arial" w:hint="default"/>
        <w:spacing w:val="-4"/>
        <w:w w:val="99"/>
        <w:sz w:val="20"/>
        <w:szCs w:val="20"/>
        <w:lang w:val="es-ES" w:eastAsia="en-US" w:bidi="ar-SA"/>
      </w:rPr>
    </w:lvl>
    <w:lvl w:ilvl="1" w:tplc="523E99FC">
      <w:numFmt w:val="bullet"/>
      <w:lvlText w:val="•"/>
      <w:lvlJc w:val="left"/>
      <w:pPr>
        <w:ind w:left="2036" w:hanging="425"/>
      </w:pPr>
      <w:rPr>
        <w:rFonts w:hint="default"/>
        <w:lang w:val="es-ES" w:eastAsia="en-US" w:bidi="ar-SA"/>
      </w:rPr>
    </w:lvl>
    <w:lvl w:ilvl="2" w:tplc="F6EC71E2">
      <w:numFmt w:val="bullet"/>
      <w:lvlText w:val="•"/>
      <w:lvlJc w:val="left"/>
      <w:pPr>
        <w:ind w:left="2932" w:hanging="425"/>
      </w:pPr>
      <w:rPr>
        <w:rFonts w:hint="default"/>
        <w:lang w:val="es-ES" w:eastAsia="en-US" w:bidi="ar-SA"/>
      </w:rPr>
    </w:lvl>
    <w:lvl w:ilvl="3" w:tplc="85B6267C">
      <w:numFmt w:val="bullet"/>
      <w:lvlText w:val="•"/>
      <w:lvlJc w:val="left"/>
      <w:pPr>
        <w:ind w:left="3828" w:hanging="425"/>
      </w:pPr>
      <w:rPr>
        <w:rFonts w:hint="default"/>
        <w:lang w:val="es-ES" w:eastAsia="en-US" w:bidi="ar-SA"/>
      </w:rPr>
    </w:lvl>
    <w:lvl w:ilvl="4" w:tplc="CCEE3DCE">
      <w:numFmt w:val="bullet"/>
      <w:lvlText w:val="•"/>
      <w:lvlJc w:val="left"/>
      <w:pPr>
        <w:ind w:left="4724" w:hanging="425"/>
      </w:pPr>
      <w:rPr>
        <w:rFonts w:hint="default"/>
        <w:lang w:val="es-ES" w:eastAsia="en-US" w:bidi="ar-SA"/>
      </w:rPr>
    </w:lvl>
    <w:lvl w:ilvl="5" w:tplc="8A8244BE">
      <w:numFmt w:val="bullet"/>
      <w:lvlText w:val="•"/>
      <w:lvlJc w:val="left"/>
      <w:pPr>
        <w:ind w:left="5620" w:hanging="425"/>
      </w:pPr>
      <w:rPr>
        <w:rFonts w:hint="default"/>
        <w:lang w:val="es-ES" w:eastAsia="en-US" w:bidi="ar-SA"/>
      </w:rPr>
    </w:lvl>
    <w:lvl w:ilvl="6" w:tplc="B614CDEE">
      <w:numFmt w:val="bullet"/>
      <w:lvlText w:val="•"/>
      <w:lvlJc w:val="left"/>
      <w:pPr>
        <w:ind w:left="6516" w:hanging="425"/>
      </w:pPr>
      <w:rPr>
        <w:rFonts w:hint="default"/>
        <w:lang w:val="es-ES" w:eastAsia="en-US" w:bidi="ar-SA"/>
      </w:rPr>
    </w:lvl>
    <w:lvl w:ilvl="7" w:tplc="CBAAE26C">
      <w:numFmt w:val="bullet"/>
      <w:lvlText w:val="•"/>
      <w:lvlJc w:val="left"/>
      <w:pPr>
        <w:ind w:left="7412" w:hanging="425"/>
      </w:pPr>
      <w:rPr>
        <w:rFonts w:hint="default"/>
        <w:lang w:val="es-ES" w:eastAsia="en-US" w:bidi="ar-SA"/>
      </w:rPr>
    </w:lvl>
    <w:lvl w:ilvl="8" w:tplc="0D62A7E2">
      <w:numFmt w:val="bullet"/>
      <w:lvlText w:val="•"/>
      <w:lvlJc w:val="left"/>
      <w:pPr>
        <w:ind w:left="8308" w:hanging="425"/>
      </w:pPr>
      <w:rPr>
        <w:rFonts w:hint="default"/>
        <w:lang w:val="es-ES" w:eastAsia="en-US" w:bidi="ar-SA"/>
      </w:rPr>
    </w:lvl>
  </w:abstractNum>
  <w:abstractNum w:abstractNumId="32" w15:restartNumberingAfterBreak="0">
    <w:nsid w:val="5A6B073D"/>
    <w:multiLevelType w:val="hybridMultilevel"/>
    <w:tmpl w:val="F3C8F8F0"/>
    <w:lvl w:ilvl="0" w:tplc="C0983270">
      <w:start w:val="1"/>
      <w:numFmt w:val="upperRoman"/>
      <w:lvlText w:val="%1."/>
      <w:lvlJc w:val="left"/>
      <w:pPr>
        <w:ind w:left="1146" w:hanging="425"/>
      </w:pPr>
      <w:rPr>
        <w:rFonts w:ascii="Arial" w:eastAsia="Arial" w:hAnsi="Arial" w:cs="Arial" w:hint="default"/>
        <w:spacing w:val="-4"/>
        <w:w w:val="100"/>
        <w:sz w:val="20"/>
        <w:szCs w:val="20"/>
        <w:lang w:val="es-ES" w:eastAsia="en-US" w:bidi="ar-SA"/>
      </w:rPr>
    </w:lvl>
    <w:lvl w:ilvl="1" w:tplc="5C140408">
      <w:numFmt w:val="bullet"/>
      <w:lvlText w:val="•"/>
      <w:lvlJc w:val="left"/>
      <w:pPr>
        <w:ind w:left="2036" w:hanging="425"/>
      </w:pPr>
      <w:rPr>
        <w:rFonts w:hint="default"/>
        <w:lang w:val="es-ES" w:eastAsia="en-US" w:bidi="ar-SA"/>
      </w:rPr>
    </w:lvl>
    <w:lvl w:ilvl="2" w:tplc="E7D8CE22">
      <w:numFmt w:val="bullet"/>
      <w:lvlText w:val="•"/>
      <w:lvlJc w:val="left"/>
      <w:pPr>
        <w:ind w:left="2932" w:hanging="425"/>
      </w:pPr>
      <w:rPr>
        <w:rFonts w:hint="default"/>
        <w:lang w:val="es-ES" w:eastAsia="en-US" w:bidi="ar-SA"/>
      </w:rPr>
    </w:lvl>
    <w:lvl w:ilvl="3" w:tplc="ABDA50B0">
      <w:numFmt w:val="bullet"/>
      <w:lvlText w:val="•"/>
      <w:lvlJc w:val="left"/>
      <w:pPr>
        <w:ind w:left="3828" w:hanging="425"/>
      </w:pPr>
      <w:rPr>
        <w:rFonts w:hint="default"/>
        <w:lang w:val="es-ES" w:eastAsia="en-US" w:bidi="ar-SA"/>
      </w:rPr>
    </w:lvl>
    <w:lvl w:ilvl="4" w:tplc="E5ACA59C">
      <w:numFmt w:val="bullet"/>
      <w:lvlText w:val="•"/>
      <w:lvlJc w:val="left"/>
      <w:pPr>
        <w:ind w:left="4724" w:hanging="425"/>
      </w:pPr>
      <w:rPr>
        <w:rFonts w:hint="default"/>
        <w:lang w:val="es-ES" w:eastAsia="en-US" w:bidi="ar-SA"/>
      </w:rPr>
    </w:lvl>
    <w:lvl w:ilvl="5" w:tplc="BC02495E">
      <w:numFmt w:val="bullet"/>
      <w:lvlText w:val="•"/>
      <w:lvlJc w:val="left"/>
      <w:pPr>
        <w:ind w:left="5620" w:hanging="425"/>
      </w:pPr>
      <w:rPr>
        <w:rFonts w:hint="default"/>
        <w:lang w:val="es-ES" w:eastAsia="en-US" w:bidi="ar-SA"/>
      </w:rPr>
    </w:lvl>
    <w:lvl w:ilvl="6" w:tplc="EC369B12">
      <w:numFmt w:val="bullet"/>
      <w:lvlText w:val="•"/>
      <w:lvlJc w:val="left"/>
      <w:pPr>
        <w:ind w:left="6516" w:hanging="425"/>
      </w:pPr>
      <w:rPr>
        <w:rFonts w:hint="default"/>
        <w:lang w:val="es-ES" w:eastAsia="en-US" w:bidi="ar-SA"/>
      </w:rPr>
    </w:lvl>
    <w:lvl w:ilvl="7" w:tplc="926839DA">
      <w:numFmt w:val="bullet"/>
      <w:lvlText w:val="•"/>
      <w:lvlJc w:val="left"/>
      <w:pPr>
        <w:ind w:left="7412" w:hanging="425"/>
      </w:pPr>
      <w:rPr>
        <w:rFonts w:hint="default"/>
        <w:lang w:val="es-ES" w:eastAsia="en-US" w:bidi="ar-SA"/>
      </w:rPr>
    </w:lvl>
    <w:lvl w:ilvl="8" w:tplc="CFDCB5EE">
      <w:numFmt w:val="bullet"/>
      <w:lvlText w:val="•"/>
      <w:lvlJc w:val="left"/>
      <w:pPr>
        <w:ind w:left="8308" w:hanging="425"/>
      </w:pPr>
      <w:rPr>
        <w:rFonts w:hint="default"/>
        <w:lang w:val="es-ES" w:eastAsia="en-US" w:bidi="ar-SA"/>
      </w:rPr>
    </w:lvl>
  </w:abstractNum>
  <w:abstractNum w:abstractNumId="33" w15:restartNumberingAfterBreak="0">
    <w:nsid w:val="5B062FBC"/>
    <w:multiLevelType w:val="hybridMultilevel"/>
    <w:tmpl w:val="8C10A9A4"/>
    <w:lvl w:ilvl="0" w:tplc="7BE44C96">
      <w:start w:val="1"/>
      <w:numFmt w:val="decimal"/>
      <w:lvlText w:val="%1."/>
      <w:lvlJc w:val="left"/>
      <w:pPr>
        <w:ind w:left="1146" w:hanging="426"/>
      </w:pPr>
      <w:rPr>
        <w:rFonts w:ascii="Arial" w:eastAsia="Arial" w:hAnsi="Arial" w:cs="Arial" w:hint="default"/>
        <w:spacing w:val="-10"/>
        <w:w w:val="99"/>
        <w:sz w:val="20"/>
        <w:szCs w:val="20"/>
        <w:lang w:val="es-ES" w:eastAsia="en-US" w:bidi="ar-SA"/>
      </w:rPr>
    </w:lvl>
    <w:lvl w:ilvl="1" w:tplc="637CE522">
      <w:start w:val="1"/>
      <w:numFmt w:val="upperRoman"/>
      <w:lvlText w:val="%2."/>
      <w:lvlJc w:val="left"/>
      <w:pPr>
        <w:ind w:left="1146" w:hanging="425"/>
      </w:pPr>
      <w:rPr>
        <w:rFonts w:ascii="Arial" w:eastAsia="Arial" w:hAnsi="Arial" w:cs="Arial" w:hint="default"/>
        <w:spacing w:val="-4"/>
        <w:w w:val="100"/>
        <w:sz w:val="20"/>
        <w:szCs w:val="20"/>
        <w:lang w:val="es-ES" w:eastAsia="en-US" w:bidi="ar-SA"/>
      </w:rPr>
    </w:lvl>
    <w:lvl w:ilvl="2" w:tplc="3AF885BC">
      <w:numFmt w:val="bullet"/>
      <w:lvlText w:val="•"/>
      <w:lvlJc w:val="left"/>
      <w:pPr>
        <w:ind w:left="2932" w:hanging="425"/>
      </w:pPr>
      <w:rPr>
        <w:rFonts w:hint="default"/>
        <w:lang w:val="es-ES" w:eastAsia="en-US" w:bidi="ar-SA"/>
      </w:rPr>
    </w:lvl>
    <w:lvl w:ilvl="3" w:tplc="DBCA8FF6">
      <w:numFmt w:val="bullet"/>
      <w:lvlText w:val="•"/>
      <w:lvlJc w:val="left"/>
      <w:pPr>
        <w:ind w:left="3828" w:hanging="425"/>
      </w:pPr>
      <w:rPr>
        <w:rFonts w:hint="default"/>
        <w:lang w:val="es-ES" w:eastAsia="en-US" w:bidi="ar-SA"/>
      </w:rPr>
    </w:lvl>
    <w:lvl w:ilvl="4" w:tplc="33B040C8">
      <w:numFmt w:val="bullet"/>
      <w:lvlText w:val="•"/>
      <w:lvlJc w:val="left"/>
      <w:pPr>
        <w:ind w:left="4724" w:hanging="425"/>
      </w:pPr>
      <w:rPr>
        <w:rFonts w:hint="default"/>
        <w:lang w:val="es-ES" w:eastAsia="en-US" w:bidi="ar-SA"/>
      </w:rPr>
    </w:lvl>
    <w:lvl w:ilvl="5" w:tplc="A8207E3C">
      <w:numFmt w:val="bullet"/>
      <w:lvlText w:val="•"/>
      <w:lvlJc w:val="left"/>
      <w:pPr>
        <w:ind w:left="5620" w:hanging="425"/>
      </w:pPr>
      <w:rPr>
        <w:rFonts w:hint="default"/>
        <w:lang w:val="es-ES" w:eastAsia="en-US" w:bidi="ar-SA"/>
      </w:rPr>
    </w:lvl>
    <w:lvl w:ilvl="6" w:tplc="34121288">
      <w:numFmt w:val="bullet"/>
      <w:lvlText w:val="•"/>
      <w:lvlJc w:val="left"/>
      <w:pPr>
        <w:ind w:left="6516" w:hanging="425"/>
      </w:pPr>
      <w:rPr>
        <w:rFonts w:hint="default"/>
        <w:lang w:val="es-ES" w:eastAsia="en-US" w:bidi="ar-SA"/>
      </w:rPr>
    </w:lvl>
    <w:lvl w:ilvl="7" w:tplc="5D4EE06C">
      <w:numFmt w:val="bullet"/>
      <w:lvlText w:val="•"/>
      <w:lvlJc w:val="left"/>
      <w:pPr>
        <w:ind w:left="7412" w:hanging="425"/>
      </w:pPr>
      <w:rPr>
        <w:rFonts w:hint="default"/>
        <w:lang w:val="es-ES" w:eastAsia="en-US" w:bidi="ar-SA"/>
      </w:rPr>
    </w:lvl>
    <w:lvl w:ilvl="8" w:tplc="117E8104">
      <w:numFmt w:val="bullet"/>
      <w:lvlText w:val="•"/>
      <w:lvlJc w:val="left"/>
      <w:pPr>
        <w:ind w:left="8308" w:hanging="425"/>
      </w:pPr>
      <w:rPr>
        <w:rFonts w:hint="default"/>
        <w:lang w:val="es-ES" w:eastAsia="en-US" w:bidi="ar-SA"/>
      </w:rPr>
    </w:lvl>
  </w:abstractNum>
  <w:abstractNum w:abstractNumId="34" w15:restartNumberingAfterBreak="0">
    <w:nsid w:val="5B35463B"/>
    <w:multiLevelType w:val="hybridMultilevel"/>
    <w:tmpl w:val="8A401A6A"/>
    <w:lvl w:ilvl="0" w:tplc="EB50EF96">
      <w:start w:val="2"/>
      <w:numFmt w:val="lowerLetter"/>
      <w:lvlText w:val="%1)"/>
      <w:lvlJc w:val="left"/>
      <w:pPr>
        <w:ind w:left="1288" w:hanging="247"/>
      </w:pPr>
      <w:rPr>
        <w:rFonts w:ascii="Arial" w:eastAsia="Arial" w:hAnsi="Arial" w:cs="Arial" w:hint="default"/>
        <w:b/>
        <w:bCs/>
        <w:i/>
        <w:spacing w:val="-4"/>
        <w:w w:val="100"/>
        <w:sz w:val="18"/>
        <w:szCs w:val="18"/>
        <w:lang w:val="es-ES" w:eastAsia="en-US" w:bidi="ar-SA"/>
      </w:rPr>
    </w:lvl>
    <w:lvl w:ilvl="1" w:tplc="A260ADD0">
      <w:start w:val="1"/>
      <w:numFmt w:val="upperRoman"/>
      <w:lvlText w:val="%2."/>
      <w:lvlJc w:val="left"/>
      <w:pPr>
        <w:ind w:left="1841" w:hanging="139"/>
      </w:pPr>
      <w:rPr>
        <w:rFonts w:ascii="Arial" w:eastAsia="Arial" w:hAnsi="Arial" w:cs="Arial" w:hint="default"/>
        <w:b/>
        <w:bCs/>
        <w:i w:val="0"/>
        <w:iCs/>
        <w:spacing w:val="-4"/>
        <w:w w:val="100"/>
        <w:sz w:val="18"/>
        <w:szCs w:val="18"/>
        <w:lang w:val="es-ES" w:eastAsia="en-US" w:bidi="ar-SA"/>
      </w:rPr>
    </w:lvl>
    <w:lvl w:ilvl="2" w:tplc="14F697BE">
      <w:numFmt w:val="bullet"/>
      <w:lvlText w:val="•"/>
      <w:lvlJc w:val="left"/>
      <w:pPr>
        <w:ind w:left="1720" w:hanging="139"/>
      </w:pPr>
      <w:rPr>
        <w:rFonts w:hint="default"/>
        <w:lang w:val="es-ES" w:eastAsia="en-US" w:bidi="ar-SA"/>
      </w:rPr>
    </w:lvl>
    <w:lvl w:ilvl="3" w:tplc="E138A552">
      <w:numFmt w:val="bullet"/>
      <w:lvlText w:val="•"/>
      <w:lvlJc w:val="left"/>
      <w:pPr>
        <w:ind w:left="2767" w:hanging="139"/>
      </w:pPr>
      <w:rPr>
        <w:rFonts w:hint="default"/>
        <w:lang w:val="es-ES" w:eastAsia="en-US" w:bidi="ar-SA"/>
      </w:rPr>
    </w:lvl>
    <w:lvl w:ilvl="4" w:tplc="A7C01C68">
      <w:numFmt w:val="bullet"/>
      <w:lvlText w:val="•"/>
      <w:lvlJc w:val="left"/>
      <w:pPr>
        <w:ind w:left="3815" w:hanging="139"/>
      </w:pPr>
      <w:rPr>
        <w:rFonts w:hint="default"/>
        <w:lang w:val="es-ES" w:eastAsia="en-US" w:bidi="ar-SA"/>
      </w:rPr>
    </w:lvl>
    <w:lvl w:ilvl="5" w:tplc="46D82206">
      <w:numFmt w:val="bullet"/>
      <w:lvlText w:val="•"/>
      <w:lvlJc w:val="left"/>
      <w:pPr>
        <w:ind w:left="4862" w:hanging="139"/>
      </w:pPr>
      <w:rPr>
        <w:rFonts w:hint="default"/>
        <w:lang w:val="es-ES" w:eastAsia="en-US" w:bidi="ar-SA"/>
      </w:rPr>
    </w:lvl>
    <w:lvl w:ilvl="6" w:tplc="C492B432">
      <w:numFmt w:val="bullet"/>
      <w:lvlText w:val="•"/>
      <w:lvlJc w:val="left"/>
      <w:pPr>
        <w:ind w:left="5910" w:hanging="139"/>
      </w:pPr>
      <w:rPr>
        <w:rFonts w:hint="default"/>
        <w:lang w:val="es-ES" w:eastAsia="en-US" w:bidi="ar-SA"/>
      </w:rPr>
    </w:lvl>
    <w:lvl w:ilvl="7" w:tplc="8F366EFC">
      <w:numFmt w:val="bullet"/>
      <w:lvlText w:val="•"/>
      <w:lvlJc w:val="left"/>
      <w:pPr>
        <w:ind w:left="6957" w:hanging="139"/>
      </w:pPr>
      <w:rPr>
        <w:rFonts w:hint="default"/>
        <w:lang w:val="es-ES" w:eastAsia="en-US" w:bidi="ar-SA"/>
      </w:rPr>
    </w:lvl>
    <w:lvl w:ilvl="8" w:tplc="19563E22">
      <w:numFmt w:val="bullet"/>
      <w:lvlText w:val="•"/>
      <w:lvlJc w:val="left"/>
      <w:pPr>
        <w:ind w:left="8005" w:hanging="139"/>
      </w:pPr>
      <w:rPr>
        <w:rFonts w:hint="default"/>
        <w:lang w:val="es-ES" w:eastAsia="en-US" w:bidi="ar-SA"/>
      </w:rPr>
    </w:lvl>
  </w:abstractNum>
  <w:abstractNum w:abstractNumId="35" w15:restartNumberingAfterBreak="0">
    <w:nsid w:val="5C06165C"/>
    <w:multiLevelType w:val="hybridMultilevel"/>
    <w:tmpl w:val="B90EBD70"/>
    <w:lvl w:ilvl="0" w:tplc="EB2220D8">
      <w:start w:val="1"/>
      <w:numFmt w:val="upperRoman"/>
      <w:lvlText w:val="%1."/>
      <w:lvlJc w:val="left"/>
      <w:pPr>
        <w:ind w:left="1146" w:hanging="425"/>
      </w:pPr>
      <w:rPr>
        <w:rFonts w:ascii="Arial" w:eastAsia="Arial" w:hAnsi="Arial" w:cs="Arial" w:hint="default"/>
        <w:spacing w:val="-4"/>
        <w:w w:val="100"/>
        <w:sz w:val="20"/>
        <w:szCs w:val="20"/>
        <w:lang w:val="es-ES" w:eastAsia="en-US" w:bidi="ar-SA"/>
      </w:rPr>
    </w:lvl>
    <w:lvl w:ilvl="1" w:tplc="882EB13A">
      <w:numFmt w:val="bullet"/>
      <w:lvlText w:val="•"/>
      <w:lvlJc w:val="left"/>
      <w:pPr>
        <w:ind w:left="2036" w:hanging="425"/>
      </w:pPr>
      <w:rPr>
        <w:rFonts w:hint="default"/>
        <w:lang w:val="es-ES" w:eastAsia="en-US" w:bidi="ar-SA"/>
      </w:rPr>
    </w:lvl>
    <w:lvl w:ilvl="2" w:tplc="6DE6AA76">
      <w:numFmt w:val="bullet"/>
      <w:lvlText w:val="•"/>
      <w:lvlJc w:val="left"/>
      <w:pPr>
        <w:ind w:left="2932" w:hanging="425"/>
      </w:pPr>
      <w:rPr>
        <w:rFonts w:hint="default"/>
        <w:lang w:val="es-ES" w:eastAsia="en-US" w:bidi="ar-SA"/>
      </w:rPr>
    </w:lvl>
    <w:lvl w:ilvl="3" w:tplc="05F61ED4">
      <w:numFmt w:val="bullet"/>
      <w:lvlText w:val="•"/>
      <w:lvlJc w:val="left"/>
      <w:pPr>
        <w:ind w:left="3828" w:hanging="425"/>
      </w:pPr>
      <w:rPr>
        <w:rFonts w:hint="default"/>
        <w:lang w:val="es-ES" w:eastAsia="en-US" w:bidi="ar-SA"/>
      </w:rPr>
    </w:lvl>
    <w:lvl w:ilvl="4" w:tplc="27ECE220">
      <w:numFmt w:val="bullet"/>
      <w:lvlText w:val="•"/>
      <w:lvlJc w:val="left"/>
      <w:pPr>
        <w:ind w:left="4724" w:hanging="425"/>
      </w:pPr>
      <w:rPr>
        <w:rFonts w:hint="default"/>
        <w:lang w:val="es-ES" w:eastAsia="en-US" w:bidi="ar-SA"/>
      </w:rPr>
    </w:lvl>
    <w:lvl w:ilvl="5" w:tplc="65A01186">
      <w:numFmt w:val="bullet"/>
      <w:lvlText w:val="•"/>
      <w:lvlJc w:val="left"/>
      <w:pPr>
        <w:ind w:left="5620" w:hanging="425"/>
      </w:pPr>
      <w:rPr>
        <w:rFonts w:hint="default"/>
        <w:lang w:val="es-ES" w:eastAsia="en-US" w:bidi="ar-SA"/>
      </w:rPr>
    </w:lvl>
    <w:lvl w:ilvl="6" w:tplc="C19881D4">
      <w:numFmt w:val="bullet"/>
      <w:lvlText w:val="•"/>
      <w:lvlJc w:val="left"/>
      <w:pPr>
        <w:ind w:left="6516" w:hanging="425"/>
      </w:pPr>
      <w:rPr>
        <w:rFonts w:hint="default"/>
        <w:lang w:val="es-ES" w:eastAsia="en-US" w:bidi="ar-SA"/>
      </w:rPr>
    </w:lvl>
    <w:lvl w:ilvl="7" w:tplc="349A8028">
      <w:numFmt w:val="bullet"/>
      <w:lvlText w:val="•"/>
      <w:lvlJc w:val="left"/>
      <w:pPr>
        <w:ind w:left="7412" w:hanging="425"/>
      </w:pPr>
      <w:rPr>
        <w:rFonts w:hint="default"/>
        <w:lang w:val="es-ES" w:eastAsia="en-US" w:bidi="ar-SA"/>
      </w:rPr>
    </w:lvl>
    <w:lvl w:ilvl="8" w:tplc="18FE0974">
      <w:numFmt w:val="bullet"/>
      <w:lvlText w:val="•"/>
      <w:lvlJc w:val="left"/>
      <w:pPr>
        <w:ind w:left="8308" w:hanging="425"/>
      </w:pPr>
      <w:rPr>
        <w:rFonts w:hint="default"/>
        <w:lang w:val="es-ES" w:eastAsia="en-US" w:bidi="ar-SA"/>
      </w:rPr>
    </w:lvl>
  </w:abstractNum>
  <w:abstractNum w:abstractNumId="36" w15:restartNumberingAfterBreak="0">
    <w:nsid w:val="623C6490"/>
    <w:multiLevelType w:val="hybridMultilevel"/>
    <w:tmpl w:val="B1C4185E"/>
    <w:lvl w:ilvl="0" w:tplc="2AFC7E58">
      <w:start w:val="1"/>
      <w:numFmt w:val="lowerLetter"/>
      <w:lvlText w:val="%1)"/>
      <w:lvlJc w:val="left"/>
      <w:pPr>
        <w:ind w:left="1146" w:hanging="425"/>
      </w:pPr>
      <w:rPr>
        <w:rFonts w:ascii="Arial" w:eastAsia="Arial" w:hAnsi="Arial" w:cs="Arial" w:hint="default"/>
        <w:spacing w:val="-4"/>
        <w:w w:val="99"/>
        <w:sz w:val="20"/>
        <w:szCs w:val="20"/>
        <w:lang w:val="es-ES" w:eastAsia="en-US" w:bidi="ar-SA"/>
      </w:rPr>
    </w:lvl>
    <w:lvl w:ilvl="1" w:tplc="1034F3F0">
      <w:numFmt w:val="bullet"/>
      <w:lvlText w:val="•"/>
      <w:lvlJc w:val="left"/>
      <w:pPr>
        <w:ind w:left="2036" w:hanging="425"/>
      </w:pPr>
      <w:rPr>
        <w:rFonts w:hint="default"/>
        <w:lang w:val="es-ES" w:eastAsia="en-US" w:bidi="ar-SA"/>
      </w:rPr>
    </w:lvl>
    <w:lvl w:ilvl="2" w:tplc="E88015D2">
      <w:numFmt w:val="bullet"/>
      <w:lvlText w:val="•"/>
      <w:lvlJc w:val="left"/>
      <w:pPr>
        <w:ind w:left="2932" w:hanging="425"/>
      </w:pPr>
      <w:rPr>
        <w:rFonts w:hint="default"/>
        <w:lang w:val="es-ES" w:eastAsia="en-US" w:bidi="ar-SA"/>
      </w:rPr>
    </w:lvl>
    <w:lvl w:ilvl="3" w:tplc="7130A63E">
      <w:numFmt w:val="bullet"/>
      <w:lvlText w:val="•"/>
      <w:lvlJc w:val="left"/>
      <w:pPr>
        <w:ind w:left="3828" w:hanging="425"/>
      </w:pPr>
      <w:rPr>
        <w:rFonts w:hint="default"/>
        <w:lang w:val="es-ES" w:eastAsia="en-US" w:bidi="ar-SA"/>
      </w:rPr>
    </w:lvl>
    <w:lvl w:ilvl="4" w:tplc="0EFC5CF6">
      <w:numFmt w:val="bullet"/>
      <w:lvlText w:val="•"/>
      <w:lvlJc w:val="left"/>
      <w:pPr>
        <w:ind w:left="4724" w:hanging="425"/>
      </w:pPr>
      <w:rPr>
        <w:rFonts w:hint="default"/>
        <w:lang w:val="es-ES" w:eastAsia="en-US" w:bidi="ar-SA"/>
      </w:rPr>
    </w:lvl>
    <w:lvl w:ilvl="5" w:tplc="C288607E">
      <w:numFmt w:val="bullet"/>
      <w:lvlText w:val="•"/>
      <w:lvlJc w:val="left"/>
      <w:pPr>
        <w:ind w:left="5620" w:hanging="425"/>
      </w:pPr>
      <w:rPr>
        <w:rFonts w:hint="default"/>
        <w:lang w:val="es-ES" w:eastAsia="en-US" w:bidi="ar-SA"/>
      </w:rPr>
    </w:lvl>
    <w:lvl w:ilvl="6" w:tplc="15F8143C">
      <w:numFmt w:val="bullet"/>
      <w:lvlText w:val="•"/>
      <w:lvlJc w:val="left"/>
      <w:pPr>
        <w:ind w:left="6516" w:hanging="425"/>
      </w:pPr>
      <w:rPr>
        <w:rFonts w:hint="default"/>
        <w:lang w:val="es-ES" w:eastAsia="en-US" w:bidi="ar-SA"/>
      </w:rPr>
    </w:lvl>
    <w:lvl w:ilvl="7" w:tplc="BCFA7A0C">
      <w:numFmt w:val="bullet"/>
      <w:lvlText w:val="•"/>
      <w:lvlJc w:val="left"/>
      <w:pPr>
        <w:ind w:left="7412" w:hanging="425"/>
      </w:pPr>
      <w:rPr>
        <w:rFonts w:hint="default"/>
        <w:lang w:val="es-ES" w:eastAsia="en-US" w:bidi="ar-SA"/>
      </w:rPr>
    </w:lvl>
    <w:lvl w:ilvl="8" w:tplc="C4440BBE">
      <w:numFmt w:val="bullet"/>
      <w:lvlText w:val="•"/>
      <w:lvlJc w:val="left"/>
      <w:pPr>
        <w:ind w:left="8308" w:hanging="425"/>
      </w:pPr>
      <w:rPr>
        <w:rFonts w:hint="default"/>
        <w:lang w:val="es-ES" w:eastAsia="en-US" w:bidi="ar-SA"/>
      </w:rPr>
    </w:lvl>
  </w:abstractNum>
  <w:abstractNum w:abstractNumId="37" w15:restartNumberingAfterBreak="0">
    <w:nsid w:val="64666189"/>
    <w:multiLevelType w:val="hybridMultilevel"/>
    <w:tmpl w:val="8A7AD49E"/>
    <w:lvl w:ilvl="0" w:tplc="4282D6BC">
      <w:start w:val="1"/>
      <w:numFmt w:val="decimal"/>
      <w:lvlText w:val="%1."/>
      <w:lvlJc w:val="left"/>
      <w:pPr>
        <w:ind w:left="1147" w:hanging="426"/>
      </w:pPr>
      <w:rPr>
        <w:rFonts w:ascii="Arial" w:eastAsia="Arial" w:hAnsi="Arial" w:cs="Arial" w:hint="default"/>
        <w:spacing w:val="-10"/>
        <w:w w:val="99"/>
        <w:sz w:val="20"/>
        <w:szCs w:val="20"/>
        <w:lang w:val="es-ES" w:eastAsia="en-US" w:bidi="ar-SA"/>
      </w:rPr>
    </w:lvl>
    <w:lvl w:ilvl="1" w:tplc="9B64D786">
      <w:numFmt w:val="bullet"/>
      <w:lvlText w:val="•"/>
      <w:lvlJc w:val="left"/>
      <w:pPr>
        <w:ind w:left="2036" w:hanging="426"/>
      </w:pPr>
      <w:rPr>
        <w:rFonts w:hint="default"/>
        <w:lang w:val="es-ES" w:eastAsia="en-US" w:bidi="ar-SA"/>
      </w:rPr>
    </w:lvl>
    <w:lvl w:ilvl="2" w:tplc="DAA8F630">
      <w:numFmt w:val="bullet"/>
      <w:lvlText w:val="•"/>
      <w:lvlJc w:val="left"/>
      <w:pPr>
        <w:ind w:left="2932" w:hanging="426"/>
      </w:pPr>
      <w:rPr>
        <w:rFonts w:hint="default"/>
        <w:lang w:val="es-ES" w:eastAsia="en-US" w:bidi="ar-SA"/>
      </w:rPr>
    </w:lvl>
    <w:lvl w:ilvl="3" w:tplc="586A4BA0">
      <w:numFmt w:val="bullet"/>
      <w:lvlText w:val="•"/>
      <w:lvlJc w:val="left"/>
      <w:pPr>
        <w:ind w:left="3828" w:hanging="426"/>
      </w:pPr>
      <w:rPr>
        <w:rFonts w:hint="default"/>
        <w:lang w:val="es-ES" w:eastAsia="en-US" w:bidi="ar-SA"/>
      </w:rPr>
    </w:lvl>
    <w:lvl w:ilvl="4" w:tplc="9B3A7F62">
      <w:numFmt w:val="bullet"/>
      <w:lvlText w:val="•"/>
      <w:lvlJc w:val="left"/>
      <w:pPr>
        <w:ind w:left="4724" w:hanging="426"/>
      </w:pPr>
      <w:rPr>
        <w:rFonts w:hint="default"/>
        <w:lang w:val="es-ES" w:eastAsia="en-US" w:bidi="ar-SA"/>
      </w:rPr>
    </w:lvl>
    <w:lvl w:ilvl="5" w:tplc="6B4CDFB8">
      <w:numFmt w:val="bullet"/>
      <w:lvlText w:val="•"/>
      <w:lvlJc w:val="left"/>
      <w:pPr>
        <w:ind w:left="5620" w:hanging="426"/>
      </w:pPr>
      <w:rPr>
        <w:rFonts w:hint="default"/>
        <w:lang w:val="es-ES" w:eastAsia="en-US" w:bidi="ar-SA"/>
      </w:rPr>
    </w:lvl>
    <w:lvl w:ilvl="6" w:tplc="211454D8">
      <w:numFmt w:val="bullet"/>
      <w:lvlText w:val="•"/>
      <w:lvlJc w:val="left"/>
      <w:pPr>
        <w:ind w:left="6516" w:hanging="426"/>
      </w:pPr>
      <w:rPr>
        <w:rFonts w:hint="default"/>
        <w:lang w:val="es-ES" w:eastAsia="en-US" w:bidi="ar-SA"/>
      </w:rPr>
    </w:lvl>
    <w:lvl w:ilvl="7" w:tplc="7BACFD5E">
      <w:numFmt w:val="bullet"/>
      <w:lvlText w:val="•"/>
      <w:lvlJc w:val="left"/>
      <w:pPr>
        <w:ind w:left="7412" w:hanging="426"/>
      </w:pPr>
      <w:rPr>
        <w:rFonts w:hint="default"/>
        <w:lang w:val="es-ES" w:eastAsia="en-US" w:bidi="ar-SA"/>
      </w:rPr>
    </w:lvl>
    <w:lvl w:ilvl="8" w:tplc="B3A2E7BC">
      <w:numFmt w:val="bullet"/>
      <w:lvlText w:val="•"/>
      <w:lvlJc w:val="left"/>
      <w:pPr>
        <w:ind w:left="8308" w:hanging="426"/>
      </w:pPr>
      <w:rPr>
        <w:rFonts w:hint="default"/>
        <w:lang w:val="es-ES" w:eastAsia="en-US" w:bidi="ar-SA"/>
      </w:rPr>
    </w:lvl>
  </w:abstractNum>
  <w:abstractNum w:abstractNumId="38" w15:restartNumberingAfterBreak="0">
    <w:nsid w:val="64EF0083"/>
    <w:multiLevelType w:val="hybridMultilevel"/>
    <w:tmpl w:val="978C4D40"/>
    <w:lvl w:ilvl="0" w:tplc="E8D48B90">
      <w:start w:val="1"/>
      <w:numFmt w:val="upperRoman"/>
      <w:lvlText w:val="%1."/>
      <w:lvlJc w:val="left"/>
      <w:pPr>
        <w:ind w:left="1146" w:hanging="425"/>
      </w:pPr>
      <w:rPr>
        <w:rFonts w:ascii="Arial" w:eastAsia="Arial" w:hAnsi="Arial" w:cs="Arial" w:hint="default"/>
        <w:spacing w:val="-4"/>
        <w:w w:val="100"/>
        <w:sz w:val="20"/>
        <w:szCs w:val="20"/>
        <w:lang w:val="es-ES" w:eastAsia="en-US" w:bidi="ar-SA"/>
      </w:rPr>
    </w:lvl>
    <w:lvl w:ilvl="1" w:tplc="4EF46770">
      <w:numFmt w:val="bullet"/>
      <w:lvlText w:val="•"/>
      <w:lvlJc w:val="left"/>
      <w:pPr>
        <w:ind w:left="2036" w:hanging="425"/>
      </w:pPr>
      <w:rPr>
        <w:rFonts w:hint="default"/>
        <w:lang w:val="es-ES" w:eastAsia="en-US" w:bidi="ar-SA"/>
      </w:rPr>
    </w:lvl>
    <w:lvl w:ilvl="2" w:tplc="8C4A9034">
      <w:numFmt w:val="bullet"/>
      <w:lvlText w:val="•"/>
      <w:lvlJc w:val="left"/>
      <w:pPr>
        <w:ind w:left="2932" w:hanging="425"/>
      </w:pPr>
      <w:rPr>
        <w:rFonts w:hint="default"/>
        <w:lang w:val="es-ES" w:eastAsia="en-US" w:bidi="ar-SA"/>
      </w:rPr>
    </w:lvl>
    <w:lvl w:ilvl="3" w:tplc="846EFADE">
      <w:numFmt w:val="bullet"/>
      <w:lvlText w:val="•"/>
      <w:lvlJc w:val="left"/>
      <w:pPr>
        <w:ind w:left="3828" w:hanging="425"/>
      </w:pPr>
      <w:rPr>
        <w:rFonts w:hint="default"/>
        <w:lang w:val="es-ES" w:eastAsia="en-US" w:bidi="ar-SA"/>
      </w:rPr>
    </w:lvl>
    <w:lvl w:ilvl="4" w:tplc="DCBC96DE">
      <w:numFmt w:val="bullet"/>
      <w:lvlText w:val="•"/>
      <w:lvlJc w:val="left"/>
      <w:pPr>
        <w:ind w:left="4724" w:hanging="425"/>
      </w:pPr>
      <w:rPr>
        <w:rFonts w:hint="default"/>
        <w:lang w:val="es-ES" w:eastAsia="en-US" w:bidi="ar-SA"/>
      </w:rPr>
    </w:lvl>
    <w:lvl w:ilvl="5" w:tplc="335A839E">
      <w:numFmt w:val="bullet"/>
      <w:lvlText w:val="•"/>
      <w:lvlJc w:val="left"/>
      <w:pPr>
        <w:ind w:left="5620" w:hanging="425"/>
      </w:pPr>
      <w:rPr>
        <w:rFonts w:hint="default"/>
        <w:lang w:val="es-ES" w:eastAsia="en-US" w:bidi="ar-SA"/>
      </w:rPr>
    </w:lvl>
    <w:lvl w:ilvl="6" w:tplc="B4E6844A">
      <w:numFmt w:val="bullet"/>
      <w:lvlText w:val="•"/>
      <w:lvlJc w:val="left"/>
      <w:pPr>
        <w:ind w:left="6516" w:hanging="425"/>
      </w:pPr>
      <w:rPr>
        <w:rFonts w:hint="default"/>
        <w:lang w:val="es-ES" w:eastAsia="en-US" w:bidi="ar-SA"/>
      </w:rPr>
    </w:lvl>
    <w:lvl w:ilvl="7" w:tplc="B1AE0382">
      <w:numFmt w:val="bullet"/>
      <w:lvlText w:val="•"/>
      <w:lvlJc w:val="left"/>
      <w:pPr>
        <w:ind w:left="7412" w:hanging="425"/>
      </w:pPr>
      <w:rPr>
        <w:rFonts w:hint="default"/>
        <w:lang w:val="es-ES" w:eastAsia="en-US" w:bidi="ar-SA"/>
      </w:rPr>
    </w:lvl>
    <w:lvl w:ilvl="8" w:tplc="FC063550">
      <w:numFmt w:val="bullet"/>
      <w:lvlText w:val="•"/>
      <w:lvlJc w:val="left"/>
      <w:pPr>
        <w:ind w:left="8308" w:hanging="425"/>
      </w:pPr>
      <w:rPr>
        <w:rFonts w:hint="default"/>
        <w:lang w:val="es-ES" w:eastAsia="en-US" w:bidi="ar-SA"/>
      </w:rPr>
    </w:lvl>
  </w:abstractNum>
  <w:abstractNum w:abstractNumId="39" w15:restartNumberingAfterBreak="0">
    <w:nsid w:val="67707840"/>
    <w:multiLevelType w:val="singleLevel"/>
    <w:tmpl w:val="FA0C3876"/>
    <w:lvl w:ilvl="0">
      <w:start w:val="1"/>
      <w:numFmt w:val="bullet"/>
      <w:pStyle w:val="FuncinEspecfica"/>
      <w:lvlText w:val=""/>
      <w:lvlJc w:val="left"/>
      <w:pPr>
        <w:tabs>
          <w:tab w:val="num" w:pos="360"/>
        </w:tabs>
        <w:ind w:left="360" w:hanging="360"/>
      </w:pPr>
      <w:rPr>
        <w:rFonts w:ascii="Marlett" w:hAnsi="Webdings" w:hint="default"/>
        <w:sz w:val="20"/>
      </w:rPr>
    </w:lvl>
  </w:abstractNum>
  <w:abstractNum w:abstractNumId="40" w15:restartNumberingAfterBreak="0">
    <w:nsid w:val="6C647C3B"/>
    <w:multiLevelType w:val="hybridMultilevel"/>
    <w:tmpl w:val="CC9E7012"/>
    <w:lvl w:ilvl="0" w:tplc="E058136C">
      <w:start w:val="1"/>
      <w:numFmt w:val="lowerLetter"/>
      <w:lvlText w:val="%1)"/>
      <w:lvlJc w:val="left"/>
      <w:pPr>
        <w:ind w:left="1146" w:hanging="425"/>
      </w:pPr>
      <w:rPr>
        <w:rFonts w:ascii="Arial" w:eastAsia="Arial" w:hAnsi="Arial" w:cs="Arial" w:hint="default"/>
        <w:spacing w:val="-4"/>
        <w:w w:val="99"/>
        <w:sz w:val="20"/>
        <w:szCs w:val="20"/>
        <w:lang w:val="es-ES" w:eastAsia="en-US" w:bidi="ar-SA"/>
      </w:rPr>
    </w:lvl>
    <w:lvl w:ilvl="1" w:tplc="1E0E75E8">
      <w:numFmt w:val="bullet"/>
      <w:lvlText w:val="•"/>
      <w:lvlJc w:val="left"/>
      <w:pPr>
        <w:ind w:left="2036" w:hanging="425"/>
      </w:pPr>
      <w:rPr>
        <w:rFonts w:hint="default"/>
        <w:lang w:val="es-ES" w:eastAsia="en-US" w:bidi="ar-SA"/>
      </w:rPr>
    </w:lvl>
    <w:lvl w:ilvl="2" w:tplc="9F40C30A">
      <w:numFmt w:val="bullet"/>
      <w:lvlText w:val="•"/>
      <w:lvlJc w:val="left"/>
      <w:pPr>
        <w:ind w:left="2932" w:hanging="425"/>
      </w:pPr>
      <w:rPr>
        <w:rFonts w:hint="default"/>
        <w:lang w:val="es-ES" w:eastAsia="en-US" w:bidi="ar-SA"/>
      </w:rPr>
    </w:lvl>
    <w:lvl w:ilvl="3" w:tplc="DD84A9DC">
      <w:numFmt w:val="bullet"/>
      <w:lvlText w:val="•"/>
      <w:lvlJc w:val="left"/>
      <w:pPr>
        <w:ind w:left="3828" w:hanging="425"/>
      </w:pPr>
      <w:rPr>
        <w:rFonts w:hint="default"/>
        <w:lang w:val="es-ES" w:eastAsia="en-US" w:bidi="ar-SA"/>
      </w:rPr>
    </w:lvl>
    <w:lvl w:ilvl="4" w:tplc="DDB4004E">
      <w:numFmt w:val="bullet"/>
      <w:lvlText w:val="•"/>
      <w:lvlJc w:val="left"/>
      <w:pPr>
        <w:ind w:left="4724" w:hanging="425"/>
      </w:pPr>
      <w:rPr>
        <w:rFonts w:hint="default"/>
        <w:lang w:val="es-ES" w:eastAsia="en-US" w:bidi="ar-SA"/>
      </w:rPr>
    </w:lvl>
    <w:lvl w:ilvl="5" w:tplc="21643F84">
      <w:numFmt w:val="bullet"/>
      <w:lvlText w:val="•"/>
      <w:lvlJc w:val="left"/>
      <w:pPr>
        <w:ind w:left="5620" w:hanging="425"/>
      </w:pPr>
      <w:rPr>
        <w:rFonts w:hint="default"/>
        <w:lang w:val="es-ES" w:eastAsia="en-US" w:bidi="ar-SA"/>
      </w:rPr>
    </w:lvl>
    <w:lvl w:ilvl="6" w:tplc="FEFEEFCC">
      <w:numFmt w:val="bullet"/>
      <w:lvlText w:val="•"/>
      <w:lvlJc w:val="left"/>
      <w:pPr>
        <w:ind w:left="6516" w:hanging="425"/>
      </w:pPr>
      <w:rPr>
        <w:rFonts w:hint="default"/>
        <w:lang w:val="es-ES" w:eastAsia="en-US" w:bidi="ar-SA"/>
      </w:rPr>
    </w:lvl>
    <w:lvl w:ilvl="7" w:tplc="2C78807A">
      <w:numFmt w:val="bullet"/>
      <w:lvlText w:val="•"/>
      <w:lvlJc w:val="left"/>
      <w:pPr>
        <w:ind w:left="7412" w:hanging="425"/>
      </w:pPr>
      <w:rPr>
        <w:rFonts w:hint="default"/>
        <w:lang w:val="es-ES" w:eastAsia="en-US" w:bidi="ar-SA"/>
      </w:rPr>
    </w:lvl>
    <w:lvl w:ilvl="8" w:tplc="2A26621E">
      <w:numFmt w:val="bullet"/>
      <w:lvlText w:val="•"/>
      <w:lvlJc w:val="left"/>
      <w:pPr>
        <w:ind w:left="8308" w:hanging="425"/>
      </w:pPr>
      <w:rPr>
        <w:rFonts w:hint="default"/>
        <w:lang w:val="es-ES" w:eastAsia="en-US" w:bidi="ar-SA"/>
      </w:rPr>
    </w:lvl>
  </w:abstractNum>
  <w:abstractNum w:abstractNumId="41" w15:restartNumberingAfterBreak="0">
    <w:nsid w:val="6C827DAD"/>
    <w:multiLevelType w:val="singleLevel"/>
    <w:tmpl w:val="853A8A28"/>
    <w:lvl w:ilvl="0">
      <w:start w:val="1"/>
      <w:numFmt w:val="decimal"/>
      <w:lvlText w:val="%1."/>
      <w:lvlJc w:val="left"/>
      <w:pPr>
        <w:tabs>
          <w:tab w:val="num" w:pos="454"/>
        </w:tabs>
        <w:ind w:left="454" w:hanging="454"/>
      </w:pPr>
      <w:rPr>
        <w:rFonts w:hint="default"/>
      </w:rPr>
    </w:lvl>
  </w:abstractNum>
  <w:abstractNum w:abstractNumId="42" w15:restartNumberingAfterBreak="0">
    <w:nsid w:val="710808FE"/>
    <w:multiLevelType w:val="hybridMultilevel"/>
    <w:tmpl w:val="AE1E5A74"/>
    <w:lvl w:ilvl="0" w:tplc="8444A828">
      <w:start w:val="1"/>
      <w:numFmt w:val="upperRoman"/>
      <w:lvlText w:val="%1."/>
      <w:lvlJc w:val="left"/>
      <w:pPr>
        <w:ind w:left="1146" w:hanging="425"/>
      </w:pPr>
      <w:rPr>
        <w:rFonts w:ascii="Arial" w:eastAsia="Arial" w:hAnsi="Arial" w:cs="Arial" w:hint="default"/>
        <w:spacing w:val="-4"/>
        <w:w w:val="100"/>
        <w:sz w:val="20"/>
        <w:szCs w:val="20"/>
        <w:lang w:val="es-ES" w:eastAsia="en-US" w:bidi="ar-SA"/>
      </w:rPr>
    </w:lvl>
    <w:lvl w:ilvl="1" w:tplc="A2843358">
      <w:numFmt w:val="bullet"/>
      <w:lvlText w:val="•"/>
      <w:lvlJc w:val="left"/>
      <w:pPr>
        <w:ind w:left="2036" w:hanging="425"/>
      </w:pPr>
      <w:rPr>
        <w:rFonts w:hint="default"/>
        <w:lang w:val="es-ES" w:eastAsia="en-US" w:bidi="ar-SA"/>
      </w:rPr>
    </w:lvl>
    <w:lvl w:ilvl="2" w:tplc="FE3001BC">
      <w:numFmt w:val="bullet"/>
      <w:lvlText w:val="•"/>
      <w:lvlJc w:val="left"/>
      <w:pPr>
        <w:ind w:left="2932" w:hanging="425"/>
      </w:pPr>
      <w:rPr>
        <w:rFonts w:hint="default"/>
        <w:lang w:val="es-ES" w:eastAsia="en-US" w:bidi="ar-SA"/>
      </w:rPr>
    </w:lvl>
    <w:lvl w:ilvl="3" w:tplc="D76A7858">
      <w:numFmt w:val="bullet"/>
      <w:lvlText w:val="•"/>
      <w:lvlJc w:val="left"/>
      <w:pPr>
        <w:ind w:left="3828" w:hanging="425"/>
      </w:pPr>
      <w:rPr>
        <w:rFonts w:hint="default"/>
        <w:lang w:val="es-ES" w:eastAsia="en-US" w:bidi="ar-SA"/>
      </w:rPr>
    </w:lvl>
    <w:lvl w:ilvl="4" w:tplc="662C0CC0">
      <w:numFmt w:val="bullet"/>
      <w:lvlText w:val="•"/>
      <w:lvlJc w:val="left"/>
      <w:pPr>
        <w:ind w:left="4724" w:hanging="425"/>
      </w:pPr>
      <w:rPr>
        <w:rFonts w:hint="default"/>
        <w:lang w:val="es-ES" w:eastAsia="en-US" w:bidi="ar-SA"/>
      </w:rPr>
    </w:lvl>
    <w:lvl w:ilvl="5" w:tplc="61DCCDD0">
      <w:numFmt w:val="bullet"/>
      <w:lvlText w:val="•"/>
      <w:lvlJc w:val="left"/>
      <w:pPr>
        <w:ind w:left="5620" w:hanging="425"/>
      </w:pPr>
      <w:rPr>
        <w:rFonts w:hint="default"/>
        <w:lang w:val="es-ES" w:eastAsia="en-US" w:bidi="ar-SA"/>
      </w:rPr>
    </w:lvl>
    <w:lvl w:ilvl="6" w:tplc="58841844">
      <w:numFmt w:val="bullet"/>
      <w:lvlText w:val="•"/>
      <w:lvlJc w:val="left"/>
      <w:pPr>
        <w:ind w:left="6516" w:hanging="425"/>
      </w:pPr>
      <w:rPr>
        <w:rFonts w:hint="default"/>
        <w:lang w:val="es-ES" w:eastAsia="en-US" w:bidi="ar-SA"/>
      </w:rPr>
    </w:lvl>
    <w:lvl w:ilvl="7" w:tplc="5B007EA6">
      <w:numFmt w:val="bullet"/>
      <w:lvlText w:val="•"/>
      <w:lvlJc w:val="left"/>
      <w:pPr>
        <w:ind w:left="7412" w:hanging="425"/>
      </w:pPr>
      <w:rPr>
        <w:rFonts w:hint="default"/>
        <w:lang w:val="es-ES" w:eastAsia="en-US" w:bidi="ar-SA"/>
      </w:rPr>
    </w:lvl>
    <w:lvl w:ilvl="8" w:tplc="3E2A5C4C">
      <w:numFmt w:val="bullet"/>
      <w:lvlText w:val="•"/>
      <w:lvlJc w:val="left"/>
      <w:pPr>
        <w:ind w:left="8308" w:hanging="425"/>
      </w:pPr>
      <w:rPr>
        <w:rFonts w:hint="default"/>
        <w:lang w:val="es-ES" w:eastAsia="en-US" w:bidi="ar-SA"/>
      </w:rPr>
    </w:lvl>
  </w:abstractNum>
  <w:abstractNum w:abstractNumId="43" w15:restartNumberingAfterBreak="0">
    <w:nsid w:val="72CD7ECD"/>
    <w:multiLevelType w:val="singleLevel"/>
    <w:tmpl w:val="3F44716A"/>
    <w:lvl w:ilvl="0">
      <w:start w:val="1"/>
      <w:numFmt w:val="upperRoman"/>
      <w:pStyle w:val="FuncinEspecfica2"/>
      <w:lvlText w:val="%1."/>
      <w:lvlJc w:val="left"/>
      <w:pPr>
        <w:tabs>
          <w:tab w:val="num" w:pos="720"/>
        </w:tabs>
        <w:ind w:left="720" w:hanging="720"/>
      </w:pPr>
    </w:lvl>
  </w:abstractNum>
  <w:abstractNum w:abstractNumId="44" w15:restartNumberingAfterBreak="0">
    <w:nsid w:val="747618AE"/>
    <w:multiLevelType w:val="hybridMultilevel"/>
    <w:tmpl w:val="D034D902"/>
    <w:lvl w:ilvl="0" w:tplc="D04A5DB8">
      <w:start w:val="1"/>
      <w:numFmt w:val="upperRoman"/>
      <w:lvlText w:val="%1."/>
      <w:lvlJc w:val="left"/>
      <w:pPr>
        <w:ind w:left="1146" w:hanging="425"/>
      </w:pPr>
      <w:rPr>
        <w:rFonts w:ascii="Arial" w:eastAsia="Arial" w:hAnsi="Arial" w:cs="Arial" w:hint="default"/>
        <w:spacing w:val="-4"/>
        <w:w w:val="100"/>
        <w:sz w:val="20"/>
        <w:szCs w:val="20"/>
        <w:lang w:val="es-ES" w:eastAsia="en-US" w:bidi="ar-SA"/>
      </w:rPr>
    </w:lvl>
    <w:lvl w:ilvl="1" w:tplc="DE8E79BA">
      <w:numFmt w:val="bullet"/>
      <w:lvlText w:val="•"/>
      <w:lvlJc w:val="left"/>
      <w:pPr>
        <w:ind w:left="2036" w:hanging="425"/>
      </w:pPr>
      <w:rPr>
        <w:rFonts w:hint="default"/>
        <w:lang w:val="es-ES" w:eastAsia="en-US" w:bidi="ar-SA"/>
      </w:rPr>
    </w:lvl>
    <w:lvl w:ilvl="2" w:tplc="3D2C3794">
      <w:numFmt w:val="bullet"/>
      <w:lvlText w:val="•"/>
      <w:lvlJc w:val="left"/>
      <w:pPr>
        <w:ind w:left="2932" w:hanging="425"/>
      </w:pPr>
      <w:rPr>
        <w:rFonts w:hint="default"/>
        <w:lang w:val="es-ES" w:eastAsia="en-US" w:bidi="ar-SA"/>
      </w:rPr>
    </w:lvl>
    <w:lvl w:ilvl="3" w:tplc="8B3AD176">
      <w:numFmt w:val="bullet"/>
      <w:lvlText w:val="•"/>
      <w:lvlJc w:val="left"/>
      <w:pPr>
        <w:ind w:left="3828" w:hanging="425"/>
      </w:pPr>
      <w:rPr>
        <w:rFonts w:hint="default"/>
        <w:lang w:val="es-ES" w:eastAsia="en-US" w:bidi="ar-SA"/>
      </w:rPr>
    </w:lvl>
    <w:lvl w:ilvl="4" w:tplc="1E865128">
      <w:numFmt w:val="bullet"/>
      <w:lvlText w:val="•"/>
      <w:lvlJc w:val="left"/>
      <w:pPr>
        <w:ind w:left="4724" w:hanging="425"/>
      </w:pPr>
      <w:rPr>
        <w:rFonts w:hint="default"/>
        <w:lang w:val="es-ES" w:eastAsia="en-US" w:bidi="ar-SA"/>
      </w:rPr>
    </w:lvl>
    <w:lvl w:ilvl="5" w:tplc="D026E498">
      <w:numFmt w:val="bullet"/>
      <w:lvlText w:val="•"/>
      <w:lvlJc w:val="left"/>
      <w:pPr>
        <w:ind w:left="5620" w:hanging="425"/>
      </w:pPr>
      <w:rPr>
        <w:rFonts w:hint="default"/>
        <w:lang w:val="es-ES" w:eastAsia="en-US" w:bidi="ar-SA"/>
      </w:rPr>
    </w:lvl>
    <w:lvl w:ilvl="6" w:tplc="2512978C">
      <w:numFmt w:val="bullet"/>
      <w:lvlText w:val="•"/>
      <w:lvlJc w:val="left"/>
      <w:pPr>
        <w:ind w:left="6516" w:hanging="425"/>
      </w:pPr>
      <w:rPr>
        <w:rFonts w:hint="default"/>
        <w:lang w:val="es-ES" w:eastAsia="en-US" w:bidi="ar-SA"/>
      </w:rPr>
    </w:lvl>
    <w:lvl w:ilvl="7" w:tplc="4962C650">
      <w:numFmt w:val="bullet"/>
      <w:lvlText w:val="•"/>
      <w:lvlJc w:val="left"/>
      <w:pPr>
        <w:ind w:left="7412" w:hanging="425"/>
      </w:pPr>
      <w:rPr>
        <w:rFonts w:hint="default"/>
        <w:lang w:val="es-ES" w:eastAsia="en-US" w:bidi="ar-SA"/>
      </w:rPr>
    </w:lvl>
    <w:lvl w:ilvl="8" w:tplc="7986947A">
      <w:numFmt w:val="bullet"/>
      <w:lvlText w:val="•"/>
      <w:lvlJc w:val="left"/>
      <w:pPr>
        <w:ind w:left="8308" w:hanging="425"/>
      </w:pPr>
      <w:rPr>
        <w:rFonts w:hint="default"/>
        <w:lang w:val="es-ES" w:eastAsia="en-US" w:bidi="ar-SA"/>
      </w:rPr>
    </w:lvl>
  </w:abstractNum>
  <w:abstractNum w:abstractNumId="45" w15:restartNumberingAfterBreak="0">
    <w:nsid w:val="74CA428B"/>
    <w:multiLevelType w:val="hybridMultilevel"/>
    <w:tmpl w:val="0FEC0FD6"/>
    <w:lvl w:ilvl="0" w:tplc="EE421526">
      <w:start w:val="1"/>
      <w:numFmt w:val="lowerLetter"/>
      <w:lvlText w:val="%1)"/>
      <w:lvlJc w:val="left"/>
      <w:pPr>
        <w:ind w:left="1146" w:hanging="425"/>
      </w:pPr>
      <w:rPr>
        <w:rFonts w:ascii="Arial" w:eastAsia="Arial" w:hAnsi="Arial" w:cs="Arial" w:hint="default"/>
        <w:spacing w:val="-4"/>
        <w:w w:val="99"/>
        <w:sz w:val="20"/>
        <w:szCs w:val="20"/>
        <w:lang w:val="es-ES" w:eastAsia="en-US" w:bidi="ar-SA"/>
      </w:rPr>
    </w:lvl>
    <w:lvl w:ilvl="1" w:tplc="D71A8F04">
      <w:numFmt w:val="bullet"/>
      <w:lvlText w:val="•"/>
      <w:lvlJc w:val="left"/>
      <w:pPr>
        <w:ind w:left="2036" w:hanging="425"/>
      </w:pPr>
      <w:rPr>
        <w:rFonts w:hint="default"/>
        <w:lang w:val="es-ES" w:eastAsia="en-US" w:bidi="ar-SA"/>
      </w:rPr>
    </w:lvl>
    <w:lvl w:ilvl="2" w:tplc="21D2D582">
      <w:numFmt w:val="bullet"/>
      <w:lvlText w:val="•"/>
      <w:lvlJc w:val="left"/>
      <w:pPr>
        <w:ind w:left="2932" w:hanging="425"/>
      </w:pPr>
      <w:rPr>
        <w:rFonts w:hint="default"/>
        <w:lang w:val="es-ES" w:eastAsia="en-US" w:bidi="ar-SA"/>
      </w:rPr>
    </w:lvl>
    <w:lvl w:ilvl="3" w:tplc="8F4026E8">
      <w:numFmt w:val="bullet"/>
      <w:lvlText w:val="•"/>
      <w:lvlJc w:val="left"/>
      <w:pPr>
        <w:ind w:left="3828" w:hanging="425"/>
      </w:pPr>
      <w:rPr>
        <w:rFonts w:hint="default"/>
        <w:lang w:val="es-ES" w:eastAsia="en-US" w:bidi="ar-SA"/>
      </w:rPr>
    </w:lvl>
    <w:lvl w:ilvl="4" w:tplc="1FE4D42A">
      <w:numFmt w:val="bullet"/>
      <w:lvlText w:val="•"/>
      <w:lvlJc w:val="left"/>
      <w:pPr>
        <w:ind w:left="4724" w:hanging="425"/>
      </w:pPr>
      <w:rPr>
        <w:rFonts w:hint="default"/>
        <w:lang w:val="es-ES" w:eastAsia="en-US" w:bidi="ar-SA"/>
      </w:rPr>
    </w:lvl>
    <w:lvl w:ilvl="5" w:tplc="CAB8A82C">
      <w:numFmt w:val="bullet"/>
      <w:lvlText w:val="•"/>
      <w:lvlJc w:val="left"/>
      <w:pPr>
        <w:ind w:left="5620" w:hanging="425"/>
      </w:pPr>
      <w:rPr>
        <w:rFonts w:hint="default"/>
        <w:lang w:val="es-ES" w:eastAsia="en-US" w:bidi="ar-SA"/>
      </w:rPr>
    </w:lvl>
    <w:lvl w:ilvl="6" w:tplc="42343A6A">
      <w:numFmt w:val="bullet"/>
      <w:lvlText w:val="•"/>
      <w:lvlJc w:val="left"/>
      <w:pPr>
        <w:ind w:left="6516" w:hanging="425"/>
      </w:pPr>
      <w:rPr>
        <w:rFonts w:hint="default"/>
        <w:lang w:val="es-ES" w:eastAsia="en-US" w:bidi="ar-SA"/>
      </w:rPr>
    </w:lvl>
    <w:lvl w:ilvl="7" w:tplc="6EA64BDE">
      <w:numFmt w:val="bullet"/>
      <w:lvlText w:val="•"/>
      <w:lvlJc w:val="left"/>
      <w:pPr>
        <w:ind w:left="7412" w:hanging="425"/>
      </w:pPr>
      <w:rPr>
        <w:rFonts w:hint="default"/>
        <w:lang w:val="es-ES" w:eastAsia="en-US" w:bidi="ar-SA"/>
      </w:rPr>
    </w:lvl>
    <w:lvl w:ilvl="8" w:tplc="05DAED0C">
      <w:numFmt w:val="bullet"/>
      <w:lvlText w:val="•"/>
      <w:lvlJc w:val="left"/>
      <w:pPr>
        <w:ind w:left="8308" w:hanging="425"/>
      </w:pPr>
      <w:rPr>
        <w:rFonts w:hint="default"/>
        <w:lang w:val="es-ES" w:eastAsia="en-US" w:bidi="ar-SA"/>
      </w:rPr>
    </w:lvl>
  </w:abstractNum>
  <w:abstractNum w:abstractNumId="46" w15:restartNumberingAfterBreak="0">
    <w:nsid w:val="77857A30"/>
    <w:multiLevelType w:val="hybridMultilevel"/>
    <w:tmpl w:val="140683C4"/>
    <w:lvl w:ilvl="0" w:tplc="70E0DF00">
      <w:start w:val="1"/>
      <w:numFmt w:val="upperRoman"/>
      <w:lvlText w:val="%1."/>
      <w:lvlJc w:val="left"/>
      <w:pPr>
        <w:ind w:left="709" w:hanging="567"/>
      </w:pPr>
      <w:rPr>
        <w:rFonts w:ascii="Arial" w:eastAsia="Arial" w:hAnsi="Arial" w:cs="Arial" w:hint="default"/>
        <w:b/>
        <w:bCs/>
        <w:spacing w:val="-4"/>
        <w:w w:val="100"/>
        <w:sz w:val="20"/>
        <w:szCs w:val="20"/>
        <w:lang w:val="es-ES" w:eastAsia="en-US" w:bidi="ar-SA"/>
      </w:rPr>
    </w:lvl>
    <w:lvl w:ilvl="1" w:tplc="6B0890A8">
      <w:start w:val="1"/>
      <w:numFmt w:val="decimal"/>
      <w:lvlText w:val="%2."/>
      <w:lvlJc w:val="left"/>
      <w:pPr>
        <w:ind w:left="1495" w:hanging="208"/>
      </w:pPr>
      <w:rPr>
        <w:rFonts w:ascii="Arial" w:eastAsia="Arial" w:hAnsi="Arial" w:cs="Arial" w:hint="default"/>
        <w:i/>
        <w:spacing w:val="-4"/>
        <w:w w:val="99"/>
        <w:sz w:val="16"/>
        <w:szCs w:val="16"/>
        <w:lang w:val="es-ES" w:eastAsia="en-US" w:bidi="ar-SA"/>
      </w:rPr>
    </w:lvl>
    <w:lvl w:ilvl="2" w:tplc="E81E8E06">
      <w:start w:val="1"/>
      <w:numFmt w:val="lowerLetter"/>
      <w:lvlText w:val="%3)"/>
      <w:lvlJc w:val="left"/>
      <w:pPr>
        <w:ind w:left="1855" w:hanging="284"/>
      </w:pPr>
      <w:rPr>
        <w:rFonts w:ascii="Arial" w:eastAsia="Arial" w:hAnsi="Arial" w:cs="Arial" w:hint="default"/>
        <w:i/>
        <w:spacing w:val="-4"/>
        <w:w w:val="99"/>
        <w:sz w:val="16"/>
        <w:szCs w:val="16"/>
        <w:lang w:val="es-ES" w:eastAsia="en-US" w:bidi="ar-SA"/>
      </w:rPr>
    </w:lvl>
    <w:lvl w:ilvl="3" w:tplc="EDBE57EC">
      <w:numFmt w:val="bullet"/>
      <w:lvlText w:val="•"/>
      <w:lvlJc w:val="left"/>
      <w:pPr>
        <w:ind w:left="2890" w:hanging="284"/>
      </w:pPr>
      <w:rPr>
        <w:rFonts w:hint="default"/>
        <w:lang w:val="es-ES" w:eastAsia="en-US" w:bidi="ar-SA"/>
      </w:rPr>
    </w:lvl>
    <w:lvl w:ilvl="4" w:tplc="5B265C42">
      <w:numFmt w:val="bullet"/>
      <w:lvlText w:val="•"/>
      <w:lvlJc w:val="left"/>
      <w:pPr>
        <w:ind w:left="3920" w:hanging="284"/>
      </w:pPr>
      <w:rPr>
        <w:rFonts w:hint="default"/>
        <w:lang w:val="es-ES" w:eastAsia="en-US" w:bidi="ar-SA"/>
      </w:rPr>
    </w:lvl>
    <w:lvl w:ilvl="5" w:tplc="D1D21D8E">
      <w:numFmt w:val="bullet"/>
      <w:lvlText w:val="•"/>
      <w:lvlJc w:val="left"/>
      <w:pPr>
        <w:ind w:left="4950" w:hanging="284"/>
      </w:pPr>
      <w:rPr>
        <w:rFonts w:hint="default"/>
        <w:lang w:val="es-ES" w:eastAsia="en-US" w:bidi="ar-SA"/>
      </w:rPr>
    </w:lvl>
    <w:lvl w:ilvl="6" w:tplc="2626007C">
      <w:numFmt w:val="bullet"/>
      <w:lvlText w:val="•"/>
      <w:lvlJc w:val="left"/>
      <w:pPr>
        <w:ind w:left="5980" w:hanging="284"/>
      </w:pPr>
      <w:rPr>
        <w:rFonts w:hint="default"/>
        <w:lang w:val="es-ES" w:eastAsia="en-US" w:bidi="ar-SA"/>
      </w:rPr>
    </w:lvl>
    <w:lvl w:ilvl="7" w:tplc="E626D808">
      <w:numFmt w:val="bullet"/>
      <w:lvlText w:val="•"/>
      <w:lvlJc w:val="left"/>
      <w:pPr>
        <w:ind w:left="7010" w:hanging="284"/>
      </w:pPr>
      <w:rPr>
        <w:rFonts w:hint="default"/>
        <w:lang w:val="es-ES" w:eastAsia="en-US" w:bidi="ar-SA"/>
      </w:rPr>
    </w:lvl>
    <w:lvl w:ilvl="8" w:tplc="3698CAB0">
      <w:numFmt w:val="bullet"/>
      <w:lvlText w:val="•"/>
      <w:lvlJc w:val="left"/>
      <w:pPr>
        <w:ind w:left="8040" w:hanging="284"/>
      </w:pPr>
      <w:rPr>
        <w:rFonts w:hint="default"/>
        <w:lang w:val="es-ES" w:eastAsia="en-US" w:bidi="ar-SA"/>
      </w:rPr>
    </w:lvl>
  </w:abstractNum>
  <w:abstractNum w:abstractNumId="47" w15:restartNumberingAfterBreak="0">
    <w:nsid w:val="7D86640B"/>
    <w:multiLevelType w:val="hybridMultilevel"/>
    <w:tmpl w:val="AEB2930E"/>
    <w:lvl w:ilvl="0" w:tplc="E27EAD7E">
      <w:start w:val="1"/>
      <w:numFmt w:val="lowerLetter"/>
      <w:lvlText w:val="%1)"/>
      <w:lvlJc w:val="left"/>
      <w:pPr>
        <w:ind w:left="1146" w:hanging="425"/>
      </w:pPr>
      <w:rPr>
        <w:rFonts w:ascii="Arial" w:eastAsia="Arial" w:hAnsi="Arial" w:cs="Arial" w:hint="default"/>
        <w:spacing w:val="-4"/>
        <w:w w:val="99"/>
        <w:sz w:val="20"/>
        <w:szCs w:val="20"/>
        <w:lang w:val="es-ES" w:eastAsia="en-US" w:bidi="ar-SA"/>
      </w:rPr>
    </w:lvl>
    <w:lvl w:ilvl="1" w:tplc="AF34D452">
      <w:numFmt w:val="bullet"/>
      <w:lvlText w:val="•"/>
      <w:lvlJc w:val="left"/>
      <w:pPr>
        <w:ind w:left="2036" w:hanging="425"/>
      </w:pPr>
      <w:rPr>
        <w:rFonts w:hint="default"/>
        <w:lang w:val="es-ES" w:eastAsia="en-US" w:bidi="ar-SA"/>
      </w:rPr>
    </w:lvl>
    <w:lvl w:ilvl="2" w:tplc="E1283828">
      <w:numFmt w:val="bullet"/>
      <w:lvlText w:val="•"/>
      <w:lvlJc w:val="left"/>
      <w:pPr>
        <w:ind w:left="2932" w:hanging="425"/>
      </w:pPr>
      <w:rPr>
        <w:rFonts w:hint="default"/>
        <w:lang w:val="es-ES" w:eastAsia="en-US" w:bidi="ar-SA"/>
      </w:rPr>
    </w:lvl>
    <w:lvl w:ilvl="3" w:tplc="D6FC2194">
      <w:numFmt w:val="bullet"/>
      <w:lvlText w:val="•"/>
      <w:lvlJc w:val="left"/>
      <w:pPr>
        <w:ind w:left="3828" w:hanging="425"/>
      </w:pPr>
      <w:rPr>
        <w:rFonts w:hint="default"/>
        <w:lang w:val="es-ES" w:eastAsia="en-US" w:bidi="ar-SA"/>
      </w:rPr>
    </w:lvl>
    <w:lvl w:ilvl="4" w:tplc="820A4D74">
      <w:numFmt w:val="bullet"/>
      <w:lvlText w:val="•"/>
      <w:lvlJc w:val="left"/>
      <w:pPr>
        <w:ind w:left="4724" w:hanging="425"/>
      </w:pPr>
      <w:rPr>
        <w:rFonts w:hint="default"/>
        <w:lang w:val="es-ES" w:eastAsia="en-US" w:bidi="ar-SA"/>
      </w:rPr>
    </w:lvl>
    <w:lvl w:ilvl="5" w:tplc="D876D764">
      <w:numFmt w:val="bullet"/>
      <w:lvlText w:val="•"/>
      <w:lvlJc w:val="left"/>
      <w:pPr>
        <w:ind w:left="5620" w:hanging="425"/>
      </w:pPr>
      <w:rPr>
        <w:rFonts w:hint="default"/>
        <w:lang w:val="es-ES" w:eastAsia="en-US" w:bidi="ar-SA"/>
      </w:rPr>
    </w:lvl>
    <w:lvl w:ilvl="6" w:tplc="BB8EC5F8">
      <w:numFmt w:val="bullet"/>
      <w:lvlText w:val="•"/>
      <w:lvlJc w:val="left"/>
      <w:pPr>
        <w:ind w:left="6516" w:hanging="425"/>
      </w:pPr>
      <w:rPr>
        <w:rFonts w:hint="default"/>
        <w:lang w:val="es-ES" w:eastAsia="en-US" w:bidi="ar-SA"/>
      </w:rPr>
    </w:lvl>
    <w:lvl w:ilvl="7" w:tplc="625484CA">
      <w:numFmt w:val="bullet"/>
      <w:lvlText w:val="•"/>
      <w:lvlJc w:val="left"/>
      <w:pPr>
        <w:ind w:left="7412" w:hanging="425"/>
      </w:pPr>
      <w:rPr>
        <w:rFonts w:hint="default"/>
        <w:lang w:val="es-ES" w:eastAsia="en-US" w:bidi="ar-SA"/>
      </w:rPr>
    </w:lvl>
    <w:lvl w:ilvl="8" w:tplc="DC7C0CD4">
      <w:numFmt w:val="bullet"/>
      <w:lvlText w:val="•"/>
      <w:lvlJc w:val="left"/>
      <w:pPr>
        <w:ind w:left="8308" w:hanging="425"/>
      </w:pPr>
      <w:rPr>
        <w:rFonts w:hint="default"/>
        <w:lang w:val="es-ES" w:eastAsia="en-US" w:bidi="ar-SA"/>
      </w:rPr>
    </w:lvl>
  </w:abstractNum>
  <w:num w:numId="1" w16cid:durableId="393313231">
    <w:abstractNumId w:val="3"/>
  </w:num>
  <w:num w:numId="2" w16cid:durableId="326859470">
    <w:abstractNumId w:val="13"/>
  </w:num>
  <w:num w:numId="3" w16cid:durableId="714550750">
    <w:abstractNumId w:val="9"/>
  </w:num>
  <w:num w:numId="4" w16cid:durableId="671101953">
    <w:abstractNumId w:val="4"/>
  </w:num>
  <w:num w:numId="5" w16cid:durableId="668751690">
    <w:abstractNumId w:val="39"/>
  </w:num>
  <w:num w:numId="6" w16cid:durableId="117964882">
    <w:abstractNumId w:val="43"/>
  </w:num>
  <w:num w:numId="7" w16cid:durableId="1369531230">
    <w:abstractNumId w:val="2"/>
  </w:num>
  <w:num w:numId="8" w16cid:durableId="374037834">
    <w:abstractNumId w:val="1"/>
  </w:num>
  <w:num w:numId="9" w16cid:durableId="1560744194">
    <w:abstractNumId w:val="0"/>
  </w:num>
  <w:num w:numId="10" w16cid:durableId="373702513">
    <w:abstractNumId w:val="41"/>
  </w:num>
  <w:num w:numId="11" w16cid:durableId="476533023">
    <w:abstractNumId w:val="21"/>
  </w:num>
  <w:num w:numId="12" w16cid:durableId="1307932634">
    <w:abstractNumId w:val="46"/>
  </w:num>
  <w:num w:numId="13" w16cid:durableId="945694587">
    <w:abstractNumId w:val="16"/>
  </w:num>
  <w:num w:numId="14" w16cid:durableId="1599633788">
    <w:abstractNumId w:val="34"/>
  </w:num>
  <w:num w:numId="15" w16cid:durableId="506944721">
    <w:abstractNumId w:val="28"/>
  </w:num>
  <w:num w:numId="16" w16cid:durableId="2119057277">
    <w:abstractNumId w:val="17"/>
  </w:num>
  <w:num w:numId="17" w16cid:durableId="1236434030">
    <w:abstractNumId w:val="12"/>
  </w:num>
  <w:num w:numId="18" w16cid:durableId="360978650">
    <w:abstractNumId w:val="11"/>
  </w:num>
  <w:num w:numId="19" w16cid:durableId="1372147098">
    <w:abstractNumId w:val="26"/>
  </w:num>
  <w:num w:numId="20" w16cid:durableId="1776443316">
    <w:abstractNumId w:val="22"/>
  </w:num>
  <w:num w:numId="21" w16cid:durableId="1972862482">
    <w:abstractNumId w:val="38"/>
  </w:num>
  <w:num w:numId="22" w16cid:durableId="1431008826">
    <w:abstractNumId w:val="23"/>
  </w:num>
  <w:num w:numId="23" w16cid:durableId="512574602">
    <w:abstractNumId w:val="44"/>
  </w:num>
  <w:num w:numId="24" w16cid:durableId="2038382241">
    <w:abstractNumId w:val="15"/>
  </w:num>
  <w:num w:numId="25" w16cid:durableId="2049181895">
    <w:abstractNumId w:val="35"/>
  </w:num>
  <w:num w:numId="26" w16cid:durableId="1889149425">
    <w:abstractNumId w:val="10"/>
  </w:num>
  <w:num w:numId="27" w16cid:durableId="929197323">
    <w:abstractNumId w:val="25"/>
  </w:num>
  <w:num w:numId="28" w16cid:durableId="499080903">
    <w:abstractNumId w:val="14"/>
  </w:num>
  <w:num w:numId="29" w16cid:durableId="475611260">
    <w:abstractNumId w:val="42"/>
  </w:num>
  <w:num w:numId="30" w16cid:durableId="1735616573">
    <w:abstractNumId w:val="31"/>
  </w:num>
  <w:num w:numId="31" w16cid:durableId="2066101415">
    <w:abstractNumId w:val="7"/>
  </w:num>
  <w:num w:numId="32" w16cid:durableId="1932858149">
    <w:abstractNumId w:val="18"/>
  </w:num>
  <w:num w:numId="33" w16cid:durableId="894698910">
    <w:abstractNumId w:val="32"/>
  </w:num>
  <w:num w:numId="34" w16cid:durableId="289437228">
    <w:abstractNumId w:val="5"/>
  </w:num>
  <w:num w:numId="35" w16cid:durableId="1472946496">
    <w:abstractNumId w:val="8"/>
  </w:num>
  <w:num w:numId="36" w16cid:durableId="908464173">
    <w:abstractNumId w:val="40"/>
  </w:num>
  <w:num w:numId="37" w16cid:durableId="347148438">
    <w:abstractNumId w:val="19"/>
  </w:num>
  <w:num w:numId="38" w16cid:durableId="240723575">
    <w:abstractNumId w:val="30"/>
  </w:num>
  <w:num w:numId="39" w16cid:durableId="1863010299">
    <w:abstractNumId w:val="37"/>
  </w:num>
  <w:num w:numId="40" w16cid:durableId="973292314">
    <w:abstractNumId w:val="33"/>
  </w:num>
  <w:num w:numId="41" w16cid:durableId="1660384069">
    <w:abstractNumId w:val="6"/>
  </w:num>
  <w:num w:numId="42" w16cid:durableId="2064212190">
    <w:abstractNumId w:val="36"/>
  </w:num>
  <w:num w:numId="43" w16cid:durableId="1845977209">
    <w:abstractNumId w:val="20"/>
  </w:num>
  <w:num w:numId="44" w16cid:durableId="1147166617">
    <w:abstractNumId w:val="45"/>
  </w:num>
  <w:num w:numId="45" w16cid:durableId="371883812">
    <w:abstractNumId w:val="27"/>
  </w:num>
  <w:num w:numId="46" w16cid:durableId="711072510">
    <w:abstractNumId w:val="47"/>
  </w:num>
  <w:num w:numId="47" w16cid:durableId="1482381259">
    <w:abstractNumId w:val="29"/>
  </w:num>
  <w:num w:numId="48" w16cid:durableId="70352125">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ABF"/>
    <w:rsid w:val="000017B5"/>
    <w:rsid w:val="00003338"/>
    <w:rsid w:val="00007839"/>
    <w:rsid w:val="00007F8A"/>
    <w:rsid w:val="00012A37"/>
    <w:rsid w:val="00021F3C"/>
    <w:rsid w:val="00022320"/>
    <w:rsid w:val="00023D75"/>
    <w:rsid w:val="00025617"/>
    <w:rsid w:val="00032B22"/>
    <w:rsid w:val="00034066"/>
    <w:rsid w:val="0003642C"/>
    <w:rsid w:val="00040227"/>
    <w:rsid w:val="000405A7"/>
    <w:rsid w:val="00044612"/>
    <w:rsid w:val="0004663B"/>
    <w:rsid w:val="000469FA"/>
    <w:rsid w:val="00055180"/>
    <w:rsid w:val="00055B00"/>
    <w:rsid w:val="000579B2"/>
    <w:rsid w:val="000665A0"/>
    <w:rsid w:val="000728AB"/>
    <w:rsid w:val="00076B33"/>
    <w:rsid w:val="00082322"/>
    <w:rsid w:val="00083EC9"/>
    <w:rsid w:val="00084842"/>
    <w:rsid w:val="00085253"/>
    <w:rsid w:val="00085D20"/>
    <w:rsid w:val="000869AC"/>
    <w:rsid w:val="000901AD"/>
    <w:rsid w:val="0009480A"/>
    <w:rsid w:val="00096A6C"/>
    <w:rsid w:val="00096AB2"/>
    <w:rsid w:val="000A10D4"/>
    <w:rsid w:val="000A1245"/>
    <w:rsid w:val="000A2009"/>
    <w:rsid w:val="000A3DA5"/>
    <w:rsid w:val="000B0AA9"/>
    <w:rsid w:val="000B0BD4"/>
    <w:rsid w:val="000B1900"/>
    <w:rsid w:val="000B55BD"/>
    <w:rsid w:val="000B5B3F"/>
    <w:rsid w:val="000C1AC8"/>
    <w:rsid w:val="000C53F2"/>
    <w:rsid w:val="000D5B48"/>
    <w:rsid w:val="000D6D20"/>
    <w:rsid w:val="000F5945"/>
    <w:rsid w:val="000F68FF"/>
    <w:rsid w:val="000F7252"/>
    <w:rsid w:val="00100BD5"/>
    <w:rsid w:val="001069D3"/>
    <w:rsid w:val="0011061D"/>
    <w:rsid w:val="00110C06"/>
    <w:rsid w:val="001148F1"/>
    <w:rsid w:val="001151AE"/>
    <w:rsid w:val="001162BF"/>
    <w:rsid w:val="00120740"/>
    <w:rsid w:val="00126265"/>
    <w:rsid w:val="0012643A"/>
    <w:rsid w:val="001270E8"/>
    <w:rsid w:val="00131DAC"/>
    <w:rsid w:val="001341FE"/>
    <w:rsid w:val="00134A4D"/>
    <w:rsid w:val="001412AE"/>
    <w:rsid w:val="00141795"/>
    <w:rsid w:val="0014338D"/>
    <w:rsid w:val="00144B3F"/>
    <w:rsid w:val="00147984"/>
    <w:rsid w:val="00147A09"/>
    <w:rsid w:val="00147C02"/>
    <w:rsid w:val="00156774"/>
    <w:rsid w:val="00156B10"/>
    <w:rsid w:val="00160DE5"/>
    <w:rsid w:val="00164D14"/>
    <w:rsid w:val="0016697C"/>
    <w:rsid w:val="0017638E"/>
    <w:rsid w:val="001820BE"/>
    <w:rsid w:val="00182D74"/>
    <w:rsid w:val="00183704"/>
    <w:rsid w:val="00184415"/>
    <w:rsid w:val="00185E95"/>
    <w:rsid w:val="00190457"/>
    <w:rsid w:val="00191952"/>
    <w:rsid w:val="00192EB4"/>
    <w:rsid w:val="00193198"/>
    <w:rsid w:val="001967C0"/>
    <w:rsid w:val="001A37C5"/>
    <w:rsid w:val="001A4FEE"/>
    <w:rsid w:val="001A560E"/>
    <w:rsid w:val="001A78D5"/>
    <w:rsid w:val="001B1D7B"/>
    <w:rsid w:val="001B4B40"/>
    <w:rsid w:val="001B5666"/>
    <w:rsid w:val="001B6C98"/>
    <w:rsid w:val="001C4EFF"/>
    <w:rsid w:val="001C67C1"/>
    <w:rsid w:val="001D0CBA"/>
    <w:rsid w:val="001D184D"/>
    <w:rsid w:val="001D1E59"/>
    <w:rsid w:val="001E0F75"/>
    <w:rsid w:val="001E43B9"/>
    <w:rsid w:val="001E64EA"/>
    <w:rsid w:val="001F010C"/>
    <w:rsid w:val="001F457E"/>
    <w:rsid w:val="00200BB2"/>
    <w:rsid w:val="00200E14"/>
    <w:rsid w:val="0020259A"/>
    <w:rsid w:val="00203229"/>
    <w:rsid w:val="002042EC"/>
    <w:rsid w:val="002057CC"/>
    <w:rsid w:val="0020704B"/>
    <w:rsid w:val="00207671"/>
    <w:rsid w:val="00211AEB"/>
    <w:rsid w:val="0021649D"/>
    <w:rsid w:val="0022160C"/>
    <w:rsid w:val="002220D0"/>
    <w:rsid w:val="00222518"/>
    <w:rsid w:val="002238DE"/>
    <w:rsid w:val="002240C3"/>
    <w:rsid w:val="0022421B"/>
    <w:rsid w:val="002252B5"/>
    <w:rsid w:val="00231363"/>
    <w:rsid w:val="002350D5"/>
    <w:rsid w:val="00242451"/>
    <w:rsid w:val="00243D23"/>
    <w:rsid w:val="0024471E"/>
    <w:rsid w:val="002463F6"/>
    <w:rsid w:val="00251AAB"/>
    <w:rsid w:val="002535E9"/>
    <w:rsid w:val="00254963"/>
    <w:rsid w:val="00262FBF"/>
    <w:rsid w:val="00265AE4"/>
    <w:rsid w:val="00266C14"/>
    <w:rsid w:val="00271CAD"/>
    <w:rsid w:val="002728FE"/>
    <w:rsid w:val="00273892"/>
    <w:rsid w:val="0027453D"/>
    <w:rsid w:val="00274962"/>
    <w:rsid w:val="0027677F"/>
    <w:rsid w:val="00282F87"/>
    <w:rsid w:val="0028312D"/>
    <w:rsid w:val="00284D25"/>
    <w:rsid w:val="00285419"/>
    <w:rsid w:val="002926AD"/>
    <w:rsid w:val="00296510"/>
    <w:rsid w:val="002A1008"/>
    <w:rsid w:val="002A1B00"/>
    <w:rsid w:val="002A1F3D"/>
    <w:rsid w:val="002A4056"/>
    <w:rsid w:val="002A6656"/>
    <w:rsid w:val="002B00B4"/>
    <w:rsid w:val="002B3BCC"/>
    <w:rsid w:val="002B72DE"/>
    <w:rsid w:val="002C07D6"/>
    <w:rsid w:val="002C0D3D"/>
    <w:rsid w:val="002C2587"/>
    <w:rsid w:val="002C316D"/>
    <w:rsid w:val="002C4242"/>
    <w:rsid w:val="002D0E08"/>
    <w:rsid w:val="002D1C58"/>
    <w:rsid w:val="002D5B94"/>
    <w:rsid w:val="002E12CF"/>
    <w:rsid w:val="002E21E8"/>
    <w:rsid w:val="002E3E7F"/>
    <w:rsid w:val="002F1267"/>
    <w:rsid w:val="002F2930"/>
    <w:rsid w:val="002F3EDE"/>
    <w:rsid w:val="00300D2C"/>
    <w:rsid w:val="0030284E"/>
    <w:rsid w:val="0030287C"/>
    <w:rsid w:val="003058BB"/>
    <w:rsid w:val="00307315"/>
    <w:rsid w:val="00310955"/>
    <w:rsid w:val="00313F15"/>
    <w:rsid w:val="0032272D"/>
    <w:rsid w:val="00324595"/>
    <w:rsid w:val="003248C1"/>
    <w:rsid w:val="003252BA"/>
    <w:rsid w:val="0032575B"/>
    <w:rsid w:val="00327011"/>
    <w:rsid w:val="00327D9B"/>
    <w:rsid w:val="00332E53"/>
    <w:rsid w:val="00333307"/>
    <w:rsid w:val="003438D9"/>
    <w:rsid w:val="00344AC3"/>
    <w:rsid w:val="0034657A"/>
    <w:rsid w:val="00350289"/>
    <w:rsid w:val="003504B5"/>
    <w:rsid w:val="003557D6"/>
    <w:rsid w:val="00357D62"/>
    <w:rsid w:val="003638D4"/>
    <w:rsid w:val="00364A19"/>
    <w:rsid w:val="00365E55"/>
    <w:rsid w:val="00370542"/>
    <w:rsid w:val="0037176C"/>
    <w:rsid w:val="00372F59"/>
    <w:rsid w:val="0037641D"/>
    <w:rsid w:val="00381B65"/>
    <w:rsid w:val="003833A9"/>
    <w:rsid w:val="003835F7"/>
    <w:rsid w:val="00387022"/>
    <w:rsid w:val="00392E25"/>
    <w:rsid w:val="00393758"/>
    <w:rsid w:val="003A014B"/>
    <w:rsid w:val="003A6779"/>
    <w:rsid w:val="003B1AB6"/>
    <w:rsid w:val="003B256B"/>
    <w:rsid w:val="003B50DE"/>
    <w:rsid w:val="003B5697"/>
    <w:rsid w:val="003B5938"/>
    <w:rsid w:val="003B5B5C"/>
    <w:rsid w:val="003C1B06"/>
    <w:rsid w:val="003C62C2"/>
    <w:rsid w:val="003C689B"/>
    <w:rsid w:val="003D2BD9"/>
    <w:rsid w:val="003D447D"/>
    <w:rsid w:val="003D6C02"/>
    <w:rsid w:val="003E5887"/>
    <w:rsid w:val="003E7491"/>
    <w:rsid w:val="003F023D"/>
    <w:rsid w:val="003F517A"/>
    <w:rsid w:val="0040245B"/>
    <w:rsid w:val="00406920"/>
    <w:rsid w:val="00406D3E"/>
    <w:rsid w:val="00406E8A"/>
    <w:rsid w:val="004073CD"/>
    <w:rsid w:val="00410C6A"/>
    <w:rsid w:val="004211E7"/>
    <w:rsid w:val="00422614"/>
    <w:rsid w:val="004263FF"/>
    <w:rsid w:val="004267A8"/>
    <w:rsid w:val="00426DC9"/>
    <w:rsid w:val="00427226"/>
    <w:rsid w:val="00427DB6"/>
    <w:rsid w:val="00436655"/>
    <w:rsid w:val="004404A5"/>
    <w:rsid w:val="0044129E"/>
    <w:rsid w:val="004418A2"/>
    <w:rsid w:val="00446CB9"/>
    <w:rsid w:val="00447B20"/>
    <w:rsid w:val="00456A61"/>
    <w:rsid w:val="00457B32"/>
    <w:rsid w:val="00462B72"/>
    <w:rsid w:val="00464393"/>
    <w:rsid w:val="00465533"/>
    <w:rsid w:val="00465622"/>
    <w:rsid w:val="00467D47"/>
    <w:rsid w:val="004707AB"/>
    <w:rsid w:val="00470852"/>
    <w:rsid w:val="0047103E"/>
    <w:rsid w:val="004722FB"/>
    <w:rsid w:val="00473EF6"/>
    <w:rsid w:val="004765B7"/>
    <w:rsid w:val="00480238"/>
    <w:rsid w:val="00482EB3"/>
    <w:rsid w:val="00483860"/>
    <w:rsid w:val="004A02A8"/>
    <w:rsid w:val="004A153D"/>
    <w:rsid w:val="004A2BF3"/>
    <w:rsid w:val="004A378E"/>
    <w:rsid w:val="004A3BD5"/>
    <w:rsid w:val="004B09DB"/>
    <w:rsid w:val="004B6AEB"/>
    <w:rsid w:val="004B7566"/>
    <w:rsid w:val="004C04A9"/>
    <w:rsid w:val="004C0EEC"/>
    <w:rsid w:val="004C12CC"/>
    <w:rsid w:val="004C4432"/>
    <w:rsid w:val="004C5AC9"/>
    <w:rsid w:val="004C5AF9"/>
    <w:rsid w:val="004C6457"/>
    <w:rsid w:val="004C6D5F"/>
    <w:rsid w:val="004D4F3F"/>
    <w:rsid w:val="004E0B93"/>
    <w:rsid w:val="004E335E"/>
    <w:rsid w:val="004E4380"/>
    <w:rsid w:val="004E5529"/>
    <w:rsid w:val="004E76A2"/>
    <w:rsid w:val="005006D2"/>
    <w:rsid w:val="005049B0"/>
    <w:rsid w:val="005104CA"/>
    <w:rsid w:val="00511BFA"/>
    <w:rsid w:val="00511D15"/>
    <w:rsid w:val="00512B62"/>
    <w:rsid w:val="0051477B"/>
    <w:rsid w:val="00516638"/>
    <w:rsid w:val="005166F2"/>
    <w:rsid w:val="005175DE"/>
    <w:rsid w:val="005178E2"/>
    <w:rsid w:val="00521209"/>
    <w:rsid w:val="00521DFD"/>
    <w:rsid w:val="00524807"/>
    <w:rsid w:val="00524F70"/>
    <w:rsid w:val="00525334"/>
    <w:rsid w:val="005261B3"/>
    <w:rsid w:val="00531E7C"/>
    <w:rsid w:val="00533931"/>
    <w:rsid w:val="0053768F"/>
    <w:rsid w:val="0053776C"/>
    <w:rsid w:val="00537F1F"/>
    <w:rsid w:val="00540739"/>
    <w:rsid w:val="00541ABB"/>
    <w:rsid w:val="0054485A"/>
    <w:rsid w:val="00557C02"/>
    <w:rsid w:val="005620E3"/>
    <w:rsid w:val="005643D2"/>
    <w:rsid w:val="005666B0"/>
    <w:rsid w:val="00566C20"/>
    <w:rsid w:val="005672A9"/>
    <w:rsid w:val="005719D0"/>
    <w:rsid w:val="00571EA4"/>
    <w:rsid w:val="005729F1"/>
    <w:rsid w:val="005778C9"/>
    <w:rsid w:val="00577927"/>
    <w:rsid w:val="005808B0"/>
    <w:rsid w:val="00582649"/>
    <w:rsid w:val="0058396E"/>
    <w:rsid w:val="00584868"/>
    <w:rsid w:val="00587B4A"/>
    <w:rsid w:val="00593C74"/>
    <w:rsid w:val="00593C8A"/>
    <w:rsid w:val="005974F6"/>
    <w:rsid w:val="005A299E"/>
    <w:rsid w:val="005A4EFE"/>
    <w:rsid w:val="005A744A"/>
    <w:rsid w:val="005A7B0A"/>
    <w:rsid w:val="005B5DA0"/>
    <w:rsid w:val="005B6187"/>
    <w:rsid w:val="005C03B1"/>
    <w:rsid w:val="005C0860"/>
    <w:rsid w:val="005C0E1F"/>
    <w:rsid w:val="005C1997"/>
    <w:rsid w:val="005C2A5C"/>
    <w:rsid w:val="005C2B41"/>
    <w:rsid w:val="005C31F6"/>
    <w:rsid w:val="005C3B67"/>
    <w:rsid w:val="005C54A0"/>
    <w:rsid w:val="005C7276"/>
    <w:rsid w:val="005D2295"/>
    <w:rsid w:val="005D269B"/>
    <w:rsid w:val="005D4E02"/>
    <w:rsid w:val="005D5748"/>
    <w:rsid w:val="005E7F15"/>
    <w:rsid w:val="005F3DDB"/>
    <w:rsid w:val="00601ED6"/>
    <w:rsid w:val="00610899"/>
    <w:rsid w:val="00611AA9"/>
    <w:rsid w:val="00612CB8"/>
    <w:rsid w:val="00616071"/>
    <w:rsid w:val="00624C86"/>
    <w:rsid w:val="006251C7"/>
    <w:rsid w:val="00626488"/>
    <w:rsid w:val="00627D70"/>
    <w:rsid w:val="00630388"/>
    <w:rsid w:val="006317DB"/>
    <w:rsid w:val="00633F99"/>
    <w:rsid w:val="00634648"/>
    <w:rsid w:val="00635305"/>
    <w:rsid w:val="00642F01"/>
    <w:rsid w:val="006431C8"/>
    <w:rsid w:val="00645319"/>
    <w:rsid w:val="006461D8"/>
    <w:rsid w:val="00650CE7"/>
    <w:rsid w:val="00652EC1"/>
    <w:rsid w:val="00653889"/>
    <w:rsid w:val="00656F3D"/>
    <w:rsid w:val="00661A1D"/>
    <w:rsid w:val="00661B14"/>
    <w:rsid w:val="00662204"/>
    <w:rsid w:val="006632C4"/>
    <w:rsid w:val="0066634E"/>
    <w:rsid w:val="0066768F"/>
    <w:rsid w:val="00667E5A"/>
    <w:rsid w:val="006701B9"/>
    <w:rsid w:val="0067229B"/>
    <w:rsid w:val="0067536C"/>
    <w:rsid w:val="00677DC9"/>
    <w:rsid w:val="006824CE"/>
    <w:rsid w:val="00682EF1"/>
    <w:rsid w:val="006841E2"/>
    <w:rsid w:val="00684B97"/>
    <w:rsid w:val="00685760"/>
    <w:rsid w:val="006865AD"/>
    <w:rsid w:val="006929C7"/>
    <w:rsid w:val="006A1722"/>
    <w:rsid w:val="006A5B10"/>
    <w:rsid w:val="006A69BD"/>
    <w:rsid w:val="006B42FE"/>
    <w:rsid w:val="006D2A9B"/>
    <w:rsid w:val="006D4923"/>
    <w:rsid w:val="006D5B35"/>
    <w:rsid w:val="006D785E"/>
    <w:rsid w:val="006E285B"/>
    <w:rsid w:val="006F1353"/>
    <w:rsid w:val="006F387A"/>
    <w:rsid w:val="006F73FF"/>
    <w:rsid w:val="00700A03"/>
    <w:rsid w:val="00701D66"/>
    <w:rsid w:val="00702F36"/>
    <w:rsid w:val="00703EE2"/>
    <w:rsid w:val="00712ACE"/>
    <w:rsid w:val="00720815"/>
    <w:rsid w:val="00721A69"/>
    <w:rsid w:val="0072239B"/>
    <w:rsid w:val="00723773"/>
    <w:rsid w:val="00725EB5"/>
    <w:rsid w:val="00727CFB"/>
    <w:rsid w:val="00732CA4"/>
    <w:rsid w:val="00733B8A"/>
    <w:rsid w:val="00735574"/>
    <w:rsid w:val="00736A9C"/>
    <w:rsid w:val="0074135D"/>
    <w:rsid w:val="00747399"/>
    <w:rsid w:val="00750ADC"/>
    <w:rsid w:val="00750E00"/>
    <w:rsid w:val="0075243F"/>
    <w:rsid w:val="00756B4F"/>
    <w:rsid w:val="0076210F"/>
    <w:rsid w:val="00767051"/>
    <w:rsid w:val="00770E12"/>
    <w:rsid w:val="00772D6E"/>
    <w:rsid w:val="00773492"/>
    <w:rsid w:val="00774F7F"/>
    <w:rsid w:val="00780701"/>
    <w:rsid w:val="00784C9D"/>
    <w:rsid w:val="00786E35"/>
    <w:rsid w:val="00787DF2"/>
    <w:rsid w:val="00793AA4"/>
    <w:rsid w:val="00795409"/>
    <w:rsid w:val="007B01DC"/>
    <w:rsid w:val="007B0D3A"/>
    <w:rsid w:val="007B1609"/>
    <w:rsid w:val="007B401F"/>
    <w:rsid w:val="007B5262"/>
    <w:rsid w:val="007B5609"/>
    <w:rsid w:val="007B5C1E"/>
    <w:rsid w:val="007C20FD"/>
    <w:rsid w:val="007C2EC7"/>
    <w:rsid w:val="007C54C6"/>
    <w:rsid w:val="007D01A8"/>
    <w:rsid w:val="007D3524"/>
    <w:rsid w:val="007D6A8B"/>
    <w:rsid w:val="007D7A3A"/>
    <w:rsid w:val="007E2317"/>
    <w:rsid w:val="007E4A31"/>
    <w:rsid w:val="007E7B96"/>
    <w:rsid w:val="007F11B5"/>
    <w:rsid w:val="007F15F1"/>
    <w:rsid w:val="007F30D7"/>
    <w:rsid w:val="007F6176"/>
    <w:rsid w:val="00800224"/>
    <w:rsid w:val="0080169D"/>
    <w:rsid w:val="00802535"/>
    <w:rsid w:val="00807D19"/>
    <w:rsid w:val="008112F2"/>
    <w:rsid w:val="008113FC"/>
    <w:rsid w:val="00811CFC"/>
    <w:rsid w:val="00812541"/>
    <w:rsid w:val="0081599E"/>
    <w:rsid w:val="00815CCC"/>
    <w:rsid w:val="00820579"/>
    <w:rsid w:val="008216CE"/>
    <w:rsid w:val="00823B66"/>
    <w:rsid w:val="00826E80"/>
    <w:rsid w:val="00831301"/>
    <w:rsid w:val="00831F12"/>
    <w:rsid w:val="00844073"/>
    <w:rsid w:val="00845076"/>
    <w:rsid w:val="0084665C"/>
    <w:rsid w:val="00863E37"/>
    <w:rsid w:val="008673DB"/>
    <w:rsid w:val="00871155"/>
    <w:rsid w:val="00874D42"/>
    <w:rsid w:val="00874FC2"/>
    <w:rsid w:val="008765CC"/>
    <w:rsid w:val="008823EB"/>
    <w:rsid w:val="00883D64"/>
    <w:rsid w:val="008840CA"/>
    <w:rsid w:val="008867C6"/>
    <w:rsid w:val="0089516C"/>
    <w:rsid w:val="008974AB"/>
    <w:rsid w:val="008979D9"/>
    <w:rsid w:val="00897FFA"/>
    <w:rsid w:val="008A34D0"/>
    <w:rsid w:val="008A4D34"/>
    <w:rsid w:val="008A5BC9"/>
    <w:rsid w:val="008C0F1B"/>
    <w:rsid w:val="008C4A9A"/>
    <w:rsid w:val="008D416E"/>
    <w:rsid w:val="008D4C49"/>
    <w:rsid w:val="008D4DEA"/>
    <w:rsid w:val="008D5A55"/>
    <w:rsid w:val="008E1177"/>
    <w:rsid w:val="008E60CA"/>
    <w:rsid w:val="008F04C2"/>
    <w:rsid w:val="008F0F9E"/>
    <w:rsid w:val="00902397"/>
    <w:rsid w:val="00902E65"/>
    <w:rsid w:val="009115B0"/>
    <w:rsid w:val="009118D7"/>
    <w:rsid w:val="00913B8B"/>
    <w:rsid w:val="009157DF"/>
    <w:rsid w:val="0091618A"/>
    <w:rsid w:val="009161F1"/>
    <w:rsid w:val="00916AA4"/>
    <w:rsid w:val="009214D3"/>
    <w:rsid w:val="009228D9"/>
    <w:rsid w:val="009246A6"/>
    <w:rsid w:val="009265DF"/>
    <w:rsid w:val="0093145D"/>
    <w:rsid w:val="009316FF"/>
    <w:rsid w:val="00931BBE"/>
    <w:rsid w:val="0093204B"/>
    <w:rsid w:val="0093248D"/>
    <w:rsid w:val="009357AB"/>
    <w:rsid w:val="00936DD5"/>
    <w:rsid w:val="00942666"/>
    <w:rsid w:val="00943283"/>
    <w:rsid w:val="00951559"/>
    <w:rsid w:val="00953F91"/>
    <w:rsid w:val="009546B7"/>
    <w:rsid w:val="00956720"/>
    <w:rsid w:val="00960493"/>
    <w:rsid w:val="009653D3"/>
    <w:rsid w:val="00977CD1"/>
    <w:rsid w:val="0098236F"/>
    <w:rsid w:val="00983280"/>
    <w:rsid w:val="009833C2"/>
    <w:rsid w:val="00985213"/>
    <w:rsid w:val="00985801"/>
    <w:rsid w:val="00986541"/>
    <w:rsid w:val="009912F4"/>
    <w:rsid w:val="00992E61"/>
    <w:rsid w:val="00992F6F"/>
    <w:rsid w:val="0099370E"/>
    <w:rsid w:val="0099409C"/>
    <w:rsid w:val="009A2BF7"/>
    <w:rsid w:val="009A520A"/>
    <w:rsid w:val="009B0F02"/>
    <w:rsid w:val="009C0268"/>
    <w:rsid w:val="009D3D69"/>
    <w:rsid w:val="009D54CB"/>
    <w:rsid w:val="009D622E"/>
    <w:rsid w:val="009E41EE"/>
    <w:rsid w:val="009E6FD1"/>
    <w:rsid w:val="009E7A24"/>
    <w:rsid w:val="009F119D"/>
    <w:rsid w:val="00A01C3C"/>
    <w:rsid w:val="00A03BD2"/>
    <w:rsid w:val="00A07EA9"/>
    <w:rsid w:val="00A14207"/>
    <w:rsid w:val="00A17D70"/>
    <w:rsid w:val="00A221C8"/>
    <w:rsid w:val="00A25B56"/>
    <w:rsid w:val="00A26AC0"/>
    <w:rsid w:val="00A30BF1"/>
    <w:rsid w:val="00A3121A"/>
    <w:rsid w:val="00A31970"/>
    <w:rsid w:val="00A32089"/>
    <w:rsid w:val="00A3257F"/>
    <w:rsid w:val="00A33FEF"/>
    <w:rsid w:val="00A34A8E"/>
    <w:rsid w:val="00A36D26"/>
    <w:rsid w:val="00A41ED7"/>
    <w:rsid w:val="00A47A84"/>
    <w:rsid w:val="00A51A92"/>
    <w:rsid w:val="00A52E35"/>
    <w:rsid w:val="00A53893"/>
    <w:rsid w:val="00A53F46"/>
    <w:rsid w:val="00A54743"/>
    <w:rsid w:val="00A55992"/>
    <w:rsid w:val="00A55F82"/>
    <w:rsid w:val="00A577A6"/>
    <w:rsid w:val="00A612E7"/>
    <w:rsid w:val="00A62F07"/>
    <w:rsid w:val="00A66C0D"/>
    <w:rsid w:val="00A72E7D"/>
    <w:rsid w:val="00A73F74"/>
    <w:rsid w:val="00A75873"/>
    <w:rsid w:val="00A76231"/>
    <w:rsid w:val="00A7711F"/>
    <w:rsid w:val="00A80265"/>
    <w:rsid w:val="00A80342"/>
    <w:rsid w:val="00A813D1"/>
    <w:rsid w:val="00A83F01"/>
    <w:rsid w:val="00A858F3"/>
    <w:rsid w:val="00A8728F"/>
    <w:rsid w:val="00A87824"/>
    <w:rsid w:val="00A902E5"/>
    <w:rsid w:val="00A95B6D"/>
    <w:rsid w:val="00A96CC9"/>
    <w:rsid w:val="00AA0E21"/>
    <w:rsid w:val="00AA2646"/>
    <w:rsid w:val="00AA5928"/>
    <w:rsid w:val="00AB14FB"/>
    <w:rsid w:val="00AB2034"/>
    <w:rsid w:val="00AB21A7"/>
    <w:rsid w:val="00AB309D"/>
    <w:rsid w:val="00AB59FC"/>
    <w:rsid w:val="00AC08AF"/>
    <w:rsid w:val="00AC5EEB"/>
    <w:rsid w:val="00AC69D9"/>
    <w:rsid w:val="00AD4620"/>
    <w:rsid w:val="00AE0D1E"/>
    <w:rsid w:val="00AE5029"/>
    <w:rsid w:val="00AE77EF"/>
    <w:rsid w:val="00AF1ED6"/>
    <w:rsid w:val="00AF55A5"/>
    <w:rsid w:val="00B017FF"/>
    <w:rsid w:val="00B037FE"/>
    <w:rsid w:val="00B03A4E"/>
    <w:rsid w:val="00B15739"/>
    <w:rsid w:val="00B17921"/>
    <w:rsid w:val="00B21AE9"/>
    <w:rsid w:val="00B21CC1"/>
    <w:rsid w:val="00B25E2E"/>
    <w:rsid w:val="00B32D29"/>
    <w:rsid w:val="00B3707E"/>
    <w:rsid w:val="00B4181B"/>
    <w:rsid w:val="00B41C97"/>
    <w:rsid w:val="00B42322"/>
    <w:rsid w:val="00B444C7"/>
    <w:rsid w:val="00B45A5E"/>
    <w:rsid w:val="00B46A3F"/>
    <w:rsid w:val="00B5167E"/>
    <w:rsid w:val="00B529F7"/>
    <w:rsid w:val="00B55D0C"/>
    <w:rsid w:val="00B60187"/>
    <w:rsid w:val="00B615A6"/>
    <w:rsid w:val="00B666DC"/>
    <w:rsid w:val="00B70073"/>
    <w:rsid w:val="00B713A1"/>
    <w:rsid w:val="00B71A5D"/>
    <w:rsid w:val="00B735C3"/>
    <w:rsid w:val="00B74A6F"/>
    <w:rsid w:val="00B7548F"/>
    <w:rsid w:val="00B77FF2"/>
    <w:rsid w:val="00B80A78"/>
    <w:rsid w:val="00B81775"/>
    <w:rsid w:val="00B826B9"/>
    <w:rsid w:val="00B86223"/>
    <w:rsid w:val="00B904B7"/>
    <w:rsid w:val="00B909A1"/>
    <w:rsid w:val="00B9504B"/>
    <w:rsid w:val="00BA2CED"/>
    <w:rsid w:val="00BA3A68"/>
    <w:rsid w:val="00BA4236"/>
    <w:rsid w:val="00BA4D05"/>
    <w:rsid w:val="00BA5ACF"/>
    <w:rsid w:val="00BA67F9"/>
    <w:rsid w:val="00BA6855"/>
    <w:rsid w:val="00BB1CDB"/>
    <w:rsid w:val="00BB1D2A"/>
    <w:rsid w:val="00BB69F5"/>
    <w:rsid w:val="00BB743D"/>
    <w:rsid w:val="00BB75C0"/>
    <w:rsid w:val="00BC0464"/>
    <w:rsid w:val="00BD00F6"/>
    <w:rsid w:val="00BD19E7"/>
    <w:rsid w:val="00BD35ED"/>
    <w:rsid w:val="00BD4DC1"/>
    <w:rsid w:val="00BD6981"/>
    <w:rsid w:val="00BD6C99"/>
    <w:rsid w:val="00BD7D62"/>
    <w:rsid w:val="00BE10C7"/>
    <w:rsid w:val="00BE6701"/>
    <w:rsid w:val="00BE7C0E"/>
    <w:rsid w:val="00BE7F69"/>
    <w:rsid w:val="00BF0A38"/>
    <w:rsid w:val="00BF11E5"/>
    <w:rsid w:val="00BF3198"/>
    <w:rsid w:val="00BF3F1D"/>
    <w:rsid w:val="00BF738D"/>
    <w:rsid w:val="00C033B5"/>
    <w:rsid w:val="00C03A35"/>
    <w:rsid w:val="00C07C40"/>
    <w:rsid w:val="00C130EB"/>
    <w:rsid w:val="00C154DE"/>
    <w:rsid w:val="00C163EB"/>
    <w:rsid w:val="00C22B82"/>
    <w:rsid w:val="00C369AB"/>
    <w:rsid w:val="00C4230D"/>
    <w:rsid w:val="00C44E38"/>
    <w:rsid w:val="00C503D9"/>
    <w:rsid w:val="00C54C16"/>
    <w:rsid w:val="00C550AA"/>
    <w:rsid w:val="00C60748"/>
    <w:rsid w:val="00C6224E"/>
    <w:rsid w:val="00C6242E"/>
    <w:rsid w:val="00C6271F"/>
    <w:rsid w:val="00C62C25"/>
    <w:rsid w:val="00C70102"/>
    <w:rsid w:val="00C704DF"/>
    <w:rsid w:val="00C77138"/>
    <w:rsid w:val="00C851D4"/>
    <w:rsid w:val="00C8557F"/>
    <w:rsid w:val="00C86D34"/>
    <w:rsid w:val="00C87170"/>
    <w:rsid w:val="00C9063B"/>
    <w:rsid w:val="00CA4115"/>
    <w:rsid w:val="00CA50FB"/>
    <w:rsid w:val="00CA5B83"/>
    <w:rsid w:val="00CA68CE"/>
    <w:rsid w:val="00CA7CA4"/>
    <w:rsid w:val="00CB3DD7"/>
    <w:rsid w:val="00CB73FC"/>
    <w:rsid w:val="00CC12EB"/>
    <w:rsid w:val="00CD02CB"/>
    <w:rsid w:val="00CD39E8"/>
    <w:rsid w:val="00CD3AD0"/>
    <w:rsid w:val="00CE08F0"/>
    <w:rsid w:val="00CE1D05"/>
    <w:rsid w:val="00CE4BB3"/>
    <w:rsid w:val="00CE5C85"/>
    <w:rsid w:val="00CE6688"/>
    <w:rsid w:val="00CF1E1F"/>
    <w:rsid w:val="00D04263"/>
    <w:rsid w:val="00D0798B"/>
    <w:rsid w:val="00D07DC3"/>
    <w:rsid w:val="00D20850"/>
    <w:rsid w:val="00D21D31"/>
    <w:rsid w:val="00D23AED"/>
    <w:rsid w:val="00D24776"/>
    <w:rsid w:val="00D24B24"/>
    <w:rsid w:val="00D25007"/>
    <w:rsid w:val="00D27CC9"/>
    <w:rsid w:val="00D30DE0"/>
    <w:rsid w:val="00D330AA"/>
    <w:rsid w:val="00D3371E"/>
    <w:rsid w:val="00D342E7"/>
    <w:rsid w:val="00D42780"/>
    <w:rsid w:val="00D43449"/>
    <w:rsid w:val="00D45716"/>
    <w:rsid w:val="00D45FB9"/>
    <w:rsid w:val="00D46E1D"/>
    <w:rsid w:val="00D47E86"/>
    <w:rsid w:val="00D50711"/>
    <w:rsid w:val="00D5149D"/>
    <w:rsid w:val="00D54C7D"/>
    <w:rsid w:val="00D550BA"/>
    <w:rsid w:val="00D56AE8"/>
    <w:rsid w:val="00D56B9C"/>
    <w:rsid w:val="00D576F4"/>
    <w:rsid w:val="00D57DCD"/>
    <w:rsid w:val="00D621C8"/>
    <w:rsid w:val="00D62D4F"/>
    <w:rsid w:val="00D63944"/>
    <w:rsid w:val="00D63B92"/>
    <w:rsid w:val="00D6687E"/>
    <w:rsid w:val="00D67814"/>
    <w:rsid w:val="00D75C1A"/>
    <w:rsid w:val="00D776C9"/>
    <w:rsid w:val="00D80F80"/>
    <w:rsid w:val="00D815D3"/>
    <w:rsid w:val="00D836E5"/>
    <w:rsid w:val="00D83B9A"/>
    <w:rsid w:val="00D929E3"/>
    <w:rsid w:val="00D92BD3"/>
    <w:rsid w:val="00D96ABF"/>
    <w:rsid w:val="00D96FBF"/>
    <w:rsid w:val="00DA0569"/>
    <w:rsid w:val="00DA2CB6"/>
    <w:rsid w:val="00DA522F"/>
    <w:rsid w:val="00DA56F1"/>
    <w:rsid w:val="00DB4381"/>
    <w:rsid w:val="00DB454C"/>
    <w:rsid w:val="00DB7E9A"/>
    <w:rsid w:val="00DC2A08"/>
    <w:rsid w:val="00DC2C7E"/>
    <w:rsid w:val="00DC5AFB"/>
    <w:rsid w:val="00DD1BB8"/>
    <w:rsid w:val="00DD4908"/>
    <w:rsid w:val="00DD6F6B"/>
    <w:rsid w:val="00DE0A74"/>
    <w:rsid w:val="00DE13E9"/>
    <w:rsid w:val="00DE2B68"/>
    <w:rsid w:val="00DE692F"/>
    <w:rsid w:val="00DF02A5"/>
    <w:rsid w:val="00DF7E42"/>
    <w:rsid w:val="00E02467"/>
    <w:rsid w:val="00E044F9"/>
    <w:rsid w:val="00E05EF9"/>
    <w:rsid w:val="00E0694C"/>
    <w:rsid w:val="00E069D2"/>
    <w:rsid w:val="00E1054F"/>
    <w:rsid w:val="00E10E43"/>
    <w:rsid w:val="00E154A9"/>
    <w:rsid w:val="00E15509"/>
    <w:rsid w:val="00E16AAC"/>
    <w:rsid w:val="00E253A9"/>
    <w:rsid w:val="00E32D12"/>
    <w:rsid w:val="00E36F5E"/>
    <w:rsid w:val="00E4182C"/>
    <w:rsid w:val="00E424E5"/>
    <w:rsid w:val="00E42F31"/>
    <w:rsid w:val="00E456D0"/>
    <w:rsid w:val="00E45F5E"/>
    <w:rsid w:val="00E470F2"/>
    <w:rsid w:val="00E54790"/>
    <w:rsid w:val="00E553E3"/>
    <w:rsid w:val="00E55A06"/>
    <w:rsid w:val="00E633BF"/>
    <w:rsid w:val="00E7220C"/>
    <w:rsid w:val="00E73C12"/>
    <w:rsid w:val="00E8005F"/>
    <w:rsid w:val="00E8117D"/>
    <w:rsid w:val="00E811EB"/>
    <w:rsid w:val="00E83EC9"/>
    <w:rsid w:val="00E84885"/>
    <w:rsid w:val="00E854F7"/>
    <w:rsid w:val="00E859C3"/>
    <w:rsid w:val="00E85E88"/>
    <w:rsid w:val="00E8668C"/>
    <w:rsid w:val="00E93DC1"/>
    <w:rsid w:val="00EA30CF"/>
    <w:rsid w:val="00EB0AE5"/>
    <w:rsid w:val="00EB0EE4"/>
    <w:rsid w:val="00EB12F2"/>
    <w:rsid w:val="00EB38F4"/>
    <w:rsid w:val="00EB6CD0"/>
    <w:rsid w:val="00EB7E3D"/>
    <w:rsid w:val="00EC007F"/>
    <w:rsid w:val="00EC2EF3"/>
    <w:rsid w:val="00EC448E"/>
    <w:rsid w:val="00EC5A3A"/>
    <w:rsid w:val="00EC7D84"/>
    <w:rsid w:val="00ED128E"/>
    <w:rsid w:val="00ED36A8"/>
    <w:rsid w:val="00ED581D"/>
    <w:rsid w:val="00ED63B1"/>
    <w:rsid w:val="00EE00B7"/>
    <w:rsid w:val="00EE0C7F"/>
    <w:rsid w:val="00EF3E79"/>
    <w:rsid w:val="00EF40D0"/>
    <w:rsid w:val="00EF43EF"/>
    <w:rsid w:val="00EF557A"/>
    <w:rsid w:val="00EF7879"/>
    <w:rsid w:val="00F05139"/>
    <w:rsid w:val="00F05B50"/>
    <w:rsid w:val="00F11BC6"/>
    <w:rsid w:val="00F149CA"/>
    <w:rsid w:val="00F14E7C"/>
    <w:rsid w:val="00F200FE"/>
    <w:rsid w:val="00F24F80"/>
    <w:rsid w:val="00F27150"/>
    <w:rsid w:val="00F31E7D"/>
    <w:rsid w:val="00F37AF6"/>
    <w:rsid w:val="00F41E47"/>
    <w:rsid w:val="00F437E9"/>
    <w:rsid w:val="00F47D7C"/>
    <w:rsid w:val="00F51010"/>
    <w:rsid w:val="00F563CC"/>
    <w:rsid w:val="00F572CB"/>
    <w:rsid w:val="00F6040D"/>
    <w:rsid w:val="00F61F17"/>
    <w:rsid w:val="00F62811"/>
    <w:rsid w:val="00F62AE4"/>
    <w:rsid w:val="00F62F7A"/>
    <w:rsid w:val="00F64A11"/>
    <w:rsid w:val="00F65400"/>
    <w:rsid w:val="00F6629A"/>
    <w:rsid w:val="00F709E8"/>
    <w:rsid w:val="00F715D0"/>
    <w:rsid w:val="00F71F7B"/>
    <w:rsid w:val="00F765E4"/>
    <w:rsid w:val="00F811EE"/>
    <w:rsid w:val="00F84DCD"/>
    <w:rsid w:val="00F91DAE"/>
    <w:rsid w:val="00F921B8"/>
    <w:rsid w:val="00F9296F"/>
    <w:rsid w:val="00F97911"/>
    <w:rsid w:val="00F97CCD"/>
    <w:rsid w:val="00FA38C9"/>
    <w:rsid w:val="00FA5D6A"/>
    <w:rsid w:val="00FA6093"/>
    <w:rsid w:val="00FB5B67"/>
    <w:rsid w:val="00FB5C5B"/>
    <w:rsid w:val="00FC06FF"/>
    <w:rsid w:val="00FC5F52"/>
    <w:rsid w:val="00FC758F"/>
    <w:rsid w:val="00FD32CF"/>
    <w:rsid w:val="00FD3383"/>
    <w:rsid w:val="00FE1393"/>
    <w:rsid w:val="00FE1C40"/>
    <w:rsid w:val="00FE6062"/>
    <w:rsid w:val="00FF0891"/>
    <w:rsid w:val="00FF220A"/>
    <w:rsid w:val="00FF76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9C7150"/>
  <w15:docId w15:val="{7C5184D2-7C40-48B0-8569-986371D8B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0073"/>
    <w:rPr>
      <w:sz w:val="24"/>
      <w:szCs w:val="24"/>
      <w:lang w:val="es-ES" w:eastAsia="es-ES"/>
    </w:rPr>
  </w:style>
  <w:style w:type="paragraph" w:styleId="Ttulo1">
    <w:name w:val="heading 1"/>
    <w:basedOn w:val="Normal"/>
    <w:next w:val="Normal"/>
    <w:link w:val="Ttulo1Car"/>
    <w:uiPriority w:val="9"/>
    <w:qFormat/>
    <w:rsid w:val="00B70073"/>
    <w:pPr>
      <w:keepNext/>
      <w:autoSpaceDE w:val="0"/>
      <w:autoSpaceDN w:val="0"/>
      <w:adjustRightInd w:val="0"/>
      <w:ind w:left="539" w:right="720" w:firstLine="539"/>
      <w:jc w:val="both"/>
      <w:outlineLvl w:val="0"/>
    </w:pPr>
    <w:rPr>
      <w:rFonts w:ascii="Arial" w:hAnsi="Arial" w:cs="Arial"/>
      <w:b/>
      <w:sz w:val="20"/>
      <w:szCs w:val="16"/>
    </w:rPr>
  </w:style>
  <w:style w:type="paragraph" w:styleId="Ttulo2">
    <w:name w:val="heading 2"/>
    <w:aliases w:val=" Car, Car Char,Car Char"/>
    <w:basedOn w:val="Normal"/>
    <w:next w:val="Normal"/>
    <w:link w:val="Ttulo2Car1"/>
    <w:uiPriority w:val="9"/>
    <w:qFormat/>
    <w:rsid w:val="00B70073"/>
    <w:pPr>
      <w:keepNext/>
      <w:autoSpaceDE w:val="0"/>
      <w:autoSpaceDN w:val="0"/>
      <w:adjustRightInd w:val="0"/>
      <w:ind w:left="539" w:right="697" w:firstLine="539"/>
      <w:jc w:val="both"/>
      <w:outlineLvl w:val="1"/>
    </w:pPr>
    <w:rPr>
      <w:rFonts w:ascii="Arial" w:hAnsi="Arial" w:cs="Arial"/>
      <w:b/>
      <w:sz w:val="20"/>
      <w:szCs w:val="16"/>
    </w:rPr>
  </w:style>
  <w:style w:type="paragraph" w:styleId="Ttulo3">
    <w:name w:val="heading 3"/>
    <w:basedOn w:val="Normal"/>
    <w:next w:val="Normal"/>
    <w:link w:val="Ttulo3Car1"/>
    <w:uiPriority w:val="9"/>
    <w:qFormat/>
    <w:rsid w:val="007B0D3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F37AF6"/>
    <w:pPr>
      <w:keepNext/>
      <w:spacing w:before="240"/>
      <w:ind w:firstLine="567"/>
      <w:jc w:val="both"/>
      <w:outlineLvl w:val="3"/>
    </w:pPr>
    <w:rPr>
      <w:b/>
      <w:caps/>
      <w:sz w:val="22"/>
      <w:szCs w:val="20"/>
      <w:lang w:eastAsia="en-US"/>
    </w:rPr>
  </w:style>
  <w:style w:type="paragraph" w:styleId="Ttulo5">
    <w:name w:val="heading 5"/>
    <w:basedOn w:val="Normal"/>
    <w:next w:val="Normal"/>
    <w:link w:val="Ttulo5Car"/>
    <w:qFormat/>
    <w:rsid w:val="00772D6E"/>
    <w:pPr>
      <w:spacing w:before="240" w:after="60"/>
      <w:outlineLvl w:val="4"/>
    </w:pPr>
    <w:rPr>
      <w:b/>
      <w:bCs/>
      <w:i/>
      <w:iCs/>
      <w:sz w:val="26"/>
      <w:szCs w:val="26"/>
    </w:rPr>
  </w:style>
  <w:style w:type="paragraph" w:styleId="Ttulo6">
    <w:name w:val="heading 6"/>
    <w:basedOn w:val="Normal"/>
    <w:next w:val="Normal"/>
    <w:link w:val="Ttulo6Car"/>
    <w:uiPriority w:val="9"/>
    <w:qFormat/>
    <w:rsid w:val="00F37AF6"/>
    <w:pPr>
      <w:spacing w:before="240" w:after="60"/>
      <w:ind w:firstLine="567"/>
      <w:jc w:val="both"/>
      <w:outlineLvl w:val="5"/>
    </w:pPr>
    <w:rPr>
      <w:i/>
      <w:sz w:val="22"/>
      <w:szCs w:val="20"/>
      <w:lang w:eastAsia="en-US"/>
    </w:rPr>
  </w:style>
  <w:style w:type="paragraph" w:styleId="Ttulo7">
    <w:name w:val="heading 7"/>
    <w:basedOn w:val="Normal"/>
    <w:next w:val="Normal"/>
    <w:link w:val="Ttulo7Car"/>
    <w:qFormat/>
    <w:rsid w:val="00F37AF6"/>
    <w:pPr>
      <w:keepNext/>
      <w:spacing w:before="60"/>
      <w:ind w:firstLine="567"/>
      <w:jc w:val="both"/>
      <w:outlineLvl w:val="6"/>
    </w:pPr>
    <w:rPr>
      <w:b/>
      <w:sz w:val="16"/>
      <w:szCs w:val="20"/>
      <w:lang w:eastAsia="en-US"/>
    </w:rPr>
  </w:style>
  <w:style w:type="paragraph" w:styleId="Ttulo8">
    <w:name w:val="heading 8"/>
    <w:basedOn w:val="Normal"/>
    <w:next w:val="Normal"/>
    <w:link w:val="Ttulo8Car"/>
    <w:qFormat/>
    <w:rsid w:val="00F37AF6"/>
    <w:pPr>
      <w:keepNext/>
      <w:spacing w:before="60"/>
      <w:ind w:firstLine="567"/>
      <w:jc w:val="center"/>
      <w:outlineLvl w:val="7"/>
    </w:pPr>
    <w:rPr>
      <w:b/>
      <w:sz w:val="16"/>
      <w:szCs w:val="20"/>
      <w:lang w:eastAsia="en-US"/>
    </w:rPr>
  </w:style>
  <w:style w:type="paragraph" w:styleId="Ttulo9">
    <w:name w:val="heading 9"/>
    <w:basedOn w:val="Normal"/>
    <w:next w:val="Normal"/>
    <w:link w:val="Ttulo9Car"/>
    <w:qFormat/>
    <w:rsid w:val="00F37AF6"/>
    <w:pPr>
      <w:keepNext/>
      <w:spacing w:before="40"/>
      <w:ind w:left="567" w:hanging="567"/>
      <w:jc w:val="both"/>
      <w:outlineLvl w:val="8"/>
    </w:pPr>
    <w:rPr>
      <w:rFonts w:ascii="Arial" w:hAnsi="Arial"/>
      <w:b/>
      <w:sz w:val="16"/>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B70073"/>
    <w:pPr>
      <w:autoSpaceDE w:val="0"/>
      <w:autoSpaceDN w:val="0"/>
      <w:adjustRightInd w:val="0"/>
      <w:ind w:left="540" w:right="720"/>
      <w:jc w:val="center"/>
    </w:pPr>
    <w:rPr>
      <w:rFonts w:ascii="Arial" w:hAnsi="Arial" w:cs="Arial"/>
      <w:b/>
      <w:szCs w:val="16"/>
    </w:rPr>
  </w:style>
  <w:style w:type="paragraph" w:styleId="Textodebloque">
    <w:name w:val="Block Text"/>
    <w:basedOn w:val="Normal"/>
    <w:rsid w:val="00B70073"/>
    <w:pPr>
      <w:autoSpaceDE w:val="0"/>
      <w:autoSpaceDN w:val="0"/>
      <w:adjustRightInd w:val="0"/>
      <w:ind w:left="540" w:right="720" w:firstLine="540"/>
      <w:jc w:val="both"/>
    </w:pPr>
    <w:rPr>
      <w:rFonts w:ascii="Arial" w:hAnsi="Arial" w:cs="Arial"/>
      <w:sz w:val="20"/>
      <w:szCs w:val="16"/>
    </w:rPr>
  </w:style>
  <w:style w:type="paragraph" w:styleId="Piedepgina">
    <w:name w:val="footer"/>
    <w:basedOn w:val="Normal"/>
    <w:link w:val="PiedepginaCar"/>
    <w:uiPriority w:val="99"/>
    <w:rsid w:val="006251C7"/>
    <w:pPr>
      <w:tabs>
        <w:tab w:val="center" w:pos="4252"/>
        <w:tab w:val="right" w:pos="8504"/>
      </w:tabs>
    </w:pPr>
  </w:style>
  <w:style w:type="character" w:styleId="Nmerodepgina">
    <w:name w:val="page number"/>
    <w:basedOn w:val="Fuentedeprrafopredeter"/>
    <w:rsid w:val="006251C7"/>
  </w:style>
  <w:style w:type="paragraph" w:styleId="Encabezado">
    <w:name w:val="header"/>
    <w:basedOn w:val="Normal"/>
    <w:link w:val="EncabezadoCar1"/>
    <w:uiPriority w:val="99"/>
    <w:rsid w:val="00642F01"/>
    <w:pPr>
      <w:tabs>
        <w:tab w:val="center" w:pos="4419"/>
        <w:tab w:val="right" w:pos="8838"/>
      </w:tabs>
    </w:pPr>
  </w:style>
  <w:style w:type="paragraph" w:styleId="Textoindependiente">
    <w:name w:val="Body Text"/>
    <w:basedOn w:val="Normal"/>
    <w:link w:val="TextoindependienteCar1"/>
    <w:rsid w:val="00ED36A8"/>
    <w:pPr>
      <w:spacing w:after="120"/>
    </w:pPr>
  </w:style>
  <w:style w:type="table" w:styleId="Tablaconcuadrcula">
    <w:name w:val="Table Grid"/>
    <w:basedOn w:val="Tablanormal"/>
    <w:rsid w:val="00943283"/>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BF3198"/>
    <w:rPr>
      <w:rFonts w:ascii="Tahoma" w:hAnsi="Tahoma" w:cs="Tahoma"/>
      <w:sz w:val="16"/>
      <w:szCs w:val="16"/>
    </w:rPr>
  </w:style>
  <w:style w:type="character" w:customStyle="1" w:styleId="TextodegloboCar">
    <w:name w:val="Texto de globo Car"/>
    <w:basedOn w:val="Fuentedeprrafopredeter"/>
    <w:link w:val="Textodeglobo"/>
    <w:uiPriority w:val="99"/>
    <w:rsid w:val="00BF3198"/>
    <w:rPr>
      <w:rFonts w:ascii="Tahoma" w:hAnsi="Tahoma" w:cs="Tahoma"/>
      <w:sz w:val="16"/>
      <w:szCs w:val="16"/>
      <w:lang w:val="es-ES" w:eastAsia="es-ES"/>
    </w:rPr>
  </w:style>
  <w:style w:type="paragraph" w:styleId="Prrafodelista">
    <w:name w:val="List Paragraph"/>
    <w:basedOn w:val="Normal"/>
    <w:uiPriority w:val="1"/>
    <w:qFormat/>
    <w:rsid w:val="00C22B82"/>
    <w:pPr>
      <w:ind w:left="720"/>
      <w:contextualSpacing/>
    </w:pPr>
  </w:style>
  <w:style w:type="paragraph" w:styleId="Textoindependiente3">
    <w:name w:val="Body Text 3"/>
    <w:basedOn w:val="Normal"/>
    <w:link w:val="Textoindependiente3Car"/>
    <w:rsid w:val="003F517A"/>
    <w:pPr>
      <w:spacing w:after="120"/>
    </w:pPr>
    <w:rPr>
      <w:sz w:val="16"/>
      <w:szCs w:val="16"/>
    </w:rPr>
  </w:style>
  <w:style w:type="character" w:customStyle="1" w:styleId="Textoindependiente3Car">
    <w:name w:val="Texto independiente 3 Car"/>
    <w:basedOn w:val="Fuentedeprrafopredeter"/>
    <w:link w:val="Textoindependiente3"/>
    <w:rsid w:val="003F517A"/>
    <w:rPr>
      <w:sz w:val="16"/>
      <w:szCs w:val="16"/>
      <w:lang w:val="es-ES" w:eastAsia="es-ES"/>
    </w:rPr>
  </w:style>
  <w:style w:type="paragraph" w:customStyle="1" w:styleId="xl78">
    <w:name w:val="xl78"/>
    <w:basedOn w:val="Normal"/>
    <w:rsid w:val="00447B20"/>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2"/>
      <w:szCs w:val="12"/>
    </w:rPr>
  </w:style>
  <w:style w:type="paragraph" w:customStyle="1" w:styleId="Estilo">
    <w:name w:val="Estilo"/>
    <w:rsid w:val="00447B20"/>
    <w:pPr>
      <w:widowControl w:val="0"/>
      <w:autoSpaceDE w:val="0"/>
      <w:autoSpaceDN w:val="0"/>
      <w:adjustRightInd w:val="0"/>
    </w:pPr>
    <w:rPr>
      <w:sz w:val="24"/>
      <w:szCs w:val="24"/>
    </w:rPr>
  </w:style>
  <w:style w:type="paragraph" w:styleId="Textocomentario">
    <w:name w:val="annotation text"/>
    <w:basedOn w:val="Normal"/>
    <w:link w:val="TextocomentarioCar"/>
    <w:rsid w:val="00447B20"/>
    <w:rPr>
      <w:sz w:val="20"/>
      <w:szCs w:val="20"/>
    </w:rPr>
  </w:style>
  <w:style w:type="character" w:customStyle="1" w:styleId="TextocomentarioCar">
    <w:name w:val="Texto comentario Car"/>
    <w:basedOn w:val="Fuentedeprrafopredeter"/>
    <w:link w:val="Textocomentario"/>
    <w:rsid w:val="00447B20"/>
    <w:rPr>
      <w:lang w:val="es-ES" w:eastAsia="es-ES"/>
    </w:rPr>
  </w:style>
  <w:style w:type="character" w:styleId="Refdecomentario">
    <w:name w:val="annotation reference"/>
    <w:uiPriority w:val="99"/>
    <w:rsid w:val="00447B20"/>
    <w:rPr>
      <w:sz w:val="16"/>
      <w:szCs w:val="16"/>
    </w:rPr>
  </w:style>
  <w:style w:type="paragraph" w:styleId="Textoindependiente2">
    <w:name w:val="Body Text 2"/>
    <w:basedOn w:val="Normal"/>
    <w:link w:val="Textoindependiente2Car"/>
    <w:rsid w:val="00447B20"/>
    <w:pPr>
      <w:spacing w:after="120" w:line="480" w:lineRule="auto"/>
    </w:pPr>
  </w:style>
  <w:style w:type="character" w:customStyle="1" w:styleId="Textoindependiente2Car">
    <w:name w:val="Texto independiente 2 Car"/>
    <w:basedOn w:val="Fuentedeprrafopredeter"/>
    <w:link w:val="Textoindependiente2"/>
    <w:rsid w:val="00447B20"/>
    <w:rPr>
      <w:sz w:val="24"/>
      <w:szCs w:val="24"/>
      <w:lang w:val="es-ES" w:eastAsia="es-ES"/>
    </w:rPr>
  </w:style>
  <w:style w:type="character" w:customStyle="1" w:styleId="Ttulo4Car">
    <w:name w:val="Título 4 Car"/>
    <w:basedOn w:val="Fuentedeprrafopredeter"/>
    <w:link w:val="Ttulo4"/>
    <w:uiPriority w:val="9"/>
    <w:rsid w:val="00F37AF6"/>
    <w:rPr>
      <w:b/>
      <w:caps/>
      <w:sz w:val="22"/>
      <w:lang w:eastAsia="en-US"/>
    </w:rPr>
  </w:style>
  <w:style w:type="character" w:customStyle="1" w:styleId="Ttulo6Car">
    <w:name w:val="Título 6 Car"/>
    <w:basedOn w:val="Fuentedeprrafopredeter"/>
    <w:link w:val="Ttulo6"/>
    <w:uiPriority w:val="9"/>
    <w:rsid w:val="00F37AF6"/>
    <w:rPr>
      <w:i/>
      <w:sz w:val="22"/>
      <w:lang w:eastAsia="en-US"/>
    </w:rPr>
  </w:style>
  <w:style w:type="character" w:customStyle="1" w:styleId="Ttulo7Car">
    <w:name w:val="Título 7 Car"/>
    <w:basedOn w:val="Fuentedeprrafopredeter"/>
    <w:link w:val="Ttulo7"/>
    <w:rsid w:val="00F37AF6"/>
    <w:rPr>
      <w:b/>
      <w:sz w:val="16"/>
      <w:lang w:eastAsia="en-US"/>
    </w:rPr>
  </w:style>
  <w:style w:type="character" w:customStyle="1" w:styleId="Ttulo8Car">
    <w:name w:val="Título 8 Car"/>
    <w:basedOn w:val="Fuentedeprrafopredeter"/>
    <w:link w:val="Ttulo8"/>
    <w:rsid w:val="00F37AF6"/>
    <w:rPr>
      <w:b/>
      <w:sz w:val="16"/>
      <w:lang w:eastAsia="en-US"/>
    </w:rPr>
  </w:style>
  <w:style w:type="character" w:customStyle="1" w:styleId="Ttulo9Car">
    <w:name w:val="Título 9 Car"/>
    <w:basedOn w:val="Fuentedeprrafopredeter"/>
    <w:link w:val="Ttulo9"/>
    <w:rsid w:val="00F37AF6"/>
    <w:rPr>
      <w:rFonts w:ascii="Arial" w:hAnsi="Arial"/>
      <w:b/>
      <w:sz w:val="16"/>
      <w:lang w:val="es-ES_tradnl" w:eastAsia="en-US"/>
    </w:rPr>
  </w:style>
  <w:style w:type="paragraph" w:customStyle="1" w:styleId="Decreto">
    <w:name w:val="Decreto"/>
    <w:basedOn w:val="Encabezado"/>
    <w:rsid w:val="00F37AF6"/>
    <w:pPr>
      <w:spacing w:before="60" w:after="60"/>
      <w:ind w:firstLine="567"/>
      <w:jc w:val="center"/>
    </w:pPr>
    <w:rPr>
      <w:b/>
      <w:caps/>
      <w:sz w:val="16"/>
      <w:szCs w:val="20"/>
      <w:lang w:eastAsia="en-US"/>
    </w:rPr>
  </w:style>
  <w:style w:type="paragraph" w:customStyle="1" w:styleId="Capitulo">
    <w:name w:val="Capitulo"/>
    <w:basedOn w:val="Encabezado"/>
    <w:rsid w:val="00F37AF6"/>
    <w:pPr>
      <w:spacing w:before="120" w:after="60"/>
      <w:ind w:firstLine="567"/>
      <w:jc w:val="center"/>
    </w:pPr>
    <w:rPr>
      <w:b/>
      <w:caps/>
      <w:sz w:val="16"/>
      <w:szCs w:val="20"/>
      <w:lang w:eastAsia="en-US"/>
    </w:rPr>
  </w:style>
  <w:style w:type="paragraph" w:customStyle="1" w:styleId="TitCap">
    <w:name w:val="TitCap"/>
    <w:basedOn w:val="Normal"/>
    <w:rsid w:val="00F37AF6"/>
    <w:pPr>
      <w:spacing w:before="60"/>
      <w:ind w:firstLine="567"/>
      <w:jc w:val="center"/>
    </w:pPr>
    <w:rPr>
      <w:rFonts w:cs="Arial"/>
      <w:b/>
      <w:caps/>
      <w:sz w:val="16"/>
      <w:szCs w:val="20"/>
      <w:lang w:val="es-MX" w:eastAsia="en-US"/>
    </w:rPr>
  </w:style>
  <w:style w:type="paragraph" w:styleId="Sangradetextonormal">
    <w:name w:val="Body Text Indent"/>
    <w:basedOn w:val="Normal"/>
    <w:link w:val="SangradetextonormalCar"/>
    <w:uiPriority w:val="99"/>
    <w:rsid w:val="00F37AF6"/>
    <w:pPr>
      <w:spacing w:before="40"/>
      <w:ind w:firstLine="567"/>
      <w:jc w:val="both"/>
    </w:pPr>
    <w:rPr>
      <w:rFonts w:cs="Arial"/>
      <w:sz w:val="16"/>
      <w:szCs w:val="20"/>
      <w:lang w:val="es-MX" w:eastAsia="en-US"/>
    </w:rPr>
  </w:style>
  <w:style w:type="character" w:customStyle="1" w:styleId="SangradetextonormalCar">
    <w:name w:val="Sangría de texto normal Car"/>
    <w:basedOn w:val="Fuentedeprrafopredeter"/>
    <w:link w:val="Sangradetextonormal"/>
    <w:uiPriority w:val="99"/>
    <w:rsid w:val="00F37AF6"/>
    <w:rPr>
      <w:rFonts w:cs="Arial"/>
      <w:sz w:val="16"/>
      <w:lang w:eastAsia="en-US"/>
    </w:rPr>
  </w:style>
  <w:style w:type="paragraph" w:styleId="Sangra2detindependiente">
    <w:name w:val="Body Text Indent 2"/>
    <w:basedOn w:val="Normal"/>
    <w:link w:val="Sangra2detindependienteCar"/>
    <w:rsid w:val="00F37AF6"/>
    <w:pPr>
      <w:spacing w:before="40"/>
      <w:ind w:firstLine="567"/>
      <w:jc w:val="both"/>
    </w:pPr>
    <w:rPr>
      <w:i/>
      <w:sz w:val="16"/>
      <w:szCs w:val="20"/>
      <w:lang w:val="es-ES_tradnl" w:eastAsia="en-US"/>
    </w:rPr>
  </w:style>
  <w:style w:type="character" w:customStyle="1" w:styleId="Sangra2detindependienteCar">
    <w:name w:val="Sangría 2 de t. independiente Car"/>
    <w:basedOn w:val="Fuentedeprrafopredeter"/>
    <w:link w:val="Sangra2detindependiente"/>
    <w:rsid w:val="00F37AF6"/>
    <w:rPr>
      <w:i/>
      <w:sz w:val="16"/>
      <w:lang w:val="es-ES_tradnl" w:eastAsia="en-US"/>
    </w:rPr>
  </w:style>
  <w:style w:type="paragraph" w:styleId="Mapadeldocumento">
    <w:name w:val="Document Map"/>
    <w:basedOn w:val="Normal"/>
    <w:link w:val="MapadeldocumentoCar"/>
    <w:uiPriority w:val="99"/>
    <w:rsid w:val="00F37AF6"/>
    <w:pPr>
      <w:shd w:val="clear" w:color="auto" w:fill="000080"/>
      <w:spacing w:before="60"/>
      <w:ind w:firstLine="567"/>
      <w:jc w:val="both"/>
    </w:pPr>
    <w:rPr>
      <w:rFonts w:ascii="Tahoma" w:hAnsi="Tahoma"/>
      <w:sz w:val="16"/>
      <w:szCs w:val="20"/>
      <w:lang w:eastAsia="en-US"/>
    </w:rPr>
  </w:style>
  <w:style w:type="character" w:customStyle="1" w:styleId="MapadeldocumentoCar">
    <w:name w:val="Mapa del documento Car"/>
    <w:basedOn w:val="Fuentedeprrafopredeter"/>
    <w:link w:val="Mapadeldocumento"/>
    <w:uiPriority w:val="99"/>
    <w:rsid w:val="00F37AF6"/>
    <w:rPr>
      <w:rFonts w:ascii="Tahoma" w:hAnsi="Tahoma"/>
      <w:sz w:val="16"/>
      <w:shd w:val="clear" w:color="auto" w:fill="000080"/>
      <w:lang w:eastAsia="en-US"/>
    </w:rPr>
  </w:style>
  <w:style w:type="paragraph" w:customStyle="1" w:styleId="Galera">
    <w:name w:val="Galera"/>
    <w:basedOn w:val="Encabezado"/>
    <w:rsid w:val="00F37AF6"/>
    <w:pPr>
      <w:tabs>
        <w:tab w:val="clear" w:pos="4419"/>
        <w:tab w:val="clear" w:pos="8838"/>
      </w:tabs>
      <w:spacing w:before="120"/>
      <w:ind w:firstLine="567"/>
      <w:jc w:val="both"/>
    </w:pPr>
    <w:rPr>
      <w:sz w:val="16"/>
      <w:szCs w:val="20"/>
      <w:lang w:val="es-ES_tradnl" w:eastAsia="en-US"/>
    </w:rPr>
  </w:style>
  <w:style w:type="paragraph" w:customStyle="1" w:styleId="Ttulo40">
    <w:name w:val="Título4"/>
    <w:basedOn w:val="Ttulo3"/>
    <w:rsid w:val="00F37AF6"/>
    <w:pPr>
      <w:spacing w:after="0"/>
      <w:ind w:firstLine="567"/>
    </w:pPr>
    <w:rPr>
      <w:rFonts w:cs="Times New Roman"/>
      <w:b w:val="0"/>
      <w:bCs w:val="0"/>
      <w:caps/>
      <w:sz w:val="24"/>
      <w:szCs w:val="20"/>
      <w:lang w:val="es-ES_tradnl" w:eastAsia="en-US"/>
    </w:rPr>
  </w:style>
  <w:style w:type="paragraph" w:styleId="TDC1">
    <w:name w:val="toc 1"/>
    <w:basedOn w:val="Normal"/>
    <w:next w:val="Normal"/>
    <w:autoRedefine/>
    <w:rsid w:val="00F37AF6"/>
    <w:pPr>
      <w:spacing w:before="60"/>
      <w:ind w:firstLine="567"/>
      <w:jc w:val="both"/>
    </w:pPr>
    <w:rPr>
      <w:rFonts w:cs="Arial"/>
      <w:sz w:val="16"/>
      <w:szCs w:val="20"/>
      <w:lang w:val="es-MX" w:eastAsia="en-US"/>
    </w:rPr>
  </w:style>
  <w:style w:type="paragraph" w:styleId="TDC2">
    <w:name w:val="toc 2"/>
    <w:basedOn w:val="Normal"/>
    <w:next w:val="Normal"/>
    <w:autoRedefine/>
    <w:rsid w:val="00F37AF6"/>
    <w:pPr>
      <w:spacing w:before="60"/>
      <w:ind w:left="200" w:firstLine="567"/>
      <w:jc w:val="both"/>
    </w:pPr>
    <w:rPr>
      <w:rFonts w:cs="Arial"/>
      <w:sz w:val="16"/>
      <w:szCs w:val="20"/>
      <w:lang w:val="es-MX" w:eastAsia="en-US"/>
    </w:rPr>
  </w:style>
  <w:style w:type="paragraph" w:styleId="TDC3">
    <w:name w:val="toc 3"/>
    <w:basedOn w:val="Normal"/>
    <w:next w:val="Normal"/>
    <w:autoRedefine/>
    <w:rsid w:val="00F37AF6"/>
    <w:pPr>
      <w:spacing w:before="60"/>
      <w:ind w:left="400" w:firstLine="567"/>
      <w:jc w:val="both"/>
    </w:pPr>
    <w:rPr>
      <w:rFonts w:cs="Arial"/>
      <w:sz w:val="16"/>
      <w:szCs w:val="20"/>
      <w:lang w:val="es-MX" w:eastAsia="en-US"/>
    </w:rPr>
  </w:style>
  <w:style w:type="paragraph" w:styleId="TDC4">
    <w:name w:val="toc 4"/>
    <w:basedOn w:val="Normal"/>
    <w:next w:val="Normal"/>
    <w:autoRedefine/>
    <w:rsid w:val="00F37AF6"/>
    <w:pPr>
      <w:spacing w:before="60"/>
      <w:ind w:left="600" w:firstLine="567"/>
      <w:jc w:val="both"/>
    </w:pPr>
    <w:rPr>
      <w:rFonts w:cs="Arial"/>
      <w:sz w:val="16"/>
      <w:szCs w:val="20"/>
      <w:lang w:val="es-MX" w:eastAsia="en-US"/>
    </w:rPr>
  </w:style>
  <w:style w:type="paragraph" w:styleId="TDC5">
    <w:name w:val="toc 5"/>
    <w:basedOn w:val="Normal"/>
    <w:next w:val="Normal"/>
    <w:autoRedefine/>
    <w:rsid w:val="00F37AF6"/>
    <w:pPr>
      <w:spacing w:before="60"/>
      <w:ind w:left="800" w:firstLine="567"/>
      <w:jc w:val="both"/>
    </w:pPr>
    <w:rPr>
      <w:rFonts w:cs="Arial"/>
      <w:sz w:val="16"/>
      <w:szCs w:val="20"/>
      <w:lang w:val="es-MX" w:eastAsia="en-US"/>
    </w:rPr>
  </w:style>
  <w:style w:type="paragraph" w:styleId="TDC6">
    <w:name w:val="toc 6"/>
    <w:basedOn w:val="Normal"/>
    <w:next w:val="Normal"/>
    <w:autoRedefine/>
    <w:rsid w:val="00F37AF6"/>
    <w:pPr>
      <w:spacing w:before="60"/>
      <w:ind w:left="1000" w:firstLine="567"/>
      <w:jc w:val="both"/>
    </w:pPr>
    <w:rPr>
      <w:rFonts w:cs="Arial"/>
      <w:sz w:val="16"/>
      <w:szCs w:val="20"/>
      <w:lang w:val="es-MX" w:eastAsia="en-US"/>
    </w:rPr>
  </w:style>
  <w:style w:type="paragraph" w:styleId="TDC7">
    <w:name w:val="toc 7"/>
    <w:basedOn w:val="Normal"/>
    <w:next w:val="Normal"/>
    <w:autoRedefine/>
    <w:rsid w:val="00F37AF6"/>
    <w:pPr>
      <w:spacing w:before="60"/>
      <w:ind w:left="1200" w:firstLine="567"/>
      <w:jc w:val="both"/>
    </w:pPr>
    <w:rPr>
      <w:rFonts w:cs="Arial"/>
      <w:sz w:val="16"/>
      <w:szCs w:val="20"/>
      <w:lang w:val="es-MX" w:eastAsia="en-US"/>
    </w:rPr>
  </w:style>
  <w:style w:type="paragraph" w:styleId="TDC8">
    <w:name w:val="toc 8"/>
    <w:basedOn w:val="Normal"/>
    <w:next w:val="Normal"/>
    <w:autoRedefine/>
    <w:rsid w:val="00F37AF6"/>
    <w:pPr>
      <w:spacing w:before="60"/>
      <w:ind w:left="1400" w:firstLine="567"/>
      <w:jc w:val="both"/>
    </w:pPr>
    <w:rPr>
      <w:rFonts w:cs="Arial"/>
      <w:sz w:val="16"/>
      <w:szCs w:val="20"/>
      <w:lang w:val="es-MX" w:eastAsia="en-US"/>
    </w:rPr>
  </w:style>
  <w:style w:type="paragraph" w:styleId="TDC9">
    <w:name w:val="toc 9"/>
    <w:basedOn w:val="Normal"/>
    <w:next w:val="Normal"/>
    <w:autoRedefine/>
    <w:rsid w:val="00F37AF6"/>
    <w:pPr>
      <w:spacing w:before="60"/>
      <w:ind w:left="1600" w:firstLine="567"/>
      <w:jc w:val="both"/>
    </w:pPr>
    <w:rPr>
      <w:rFonts w:cs="Arial"/>
      <w:sz w:val="16"/>
      <w:szCs w:val="20"/>
      <w:lang w:val="es-MX" w:eastAsia="en-US"/>
    </w:rPr>
  </w:style>
  <w:style w:type="paragraph" w:styleId="Subttulo">
    <w:name w:val="Subtitle"/>
    <w:basedOn w:val="Normal"/>
    <w:link w:val="SubttuloCar"/>
    <w:qFormat/>
    <w:rsid w:val="00F37AF6"/>
    <w:pPr>
      <w:spacing w:after="60"/>
      <w:jc w:val="center"/>
    </w:pPr>
    <w:rPr>
      <w:b/>
      <w:smallCaps/>
      <w:szCs w:val="20"/>
      <w:lang w:eastAsia="en-US"/>
    </w:rPr>
  </w:style>
  <w:style w:type="character" w:customStyle="1" w:styleId="SubttuloCar">
    <w:name w:val="Subtítulo Car"/>
    <w:basedOn w:val="Fuentedeprrafopredeter"/>
    <w:link w:val="Subttulo"/>
    <w:rsid w:val="00F37AF6"/>
    <w:rPr>
      <w:b/>
      <w:smallCaps/>
      <w:sz w:val="24"/>
      <w:lang w:eastAsia="en-US"/>
    </w:rPr>
  </w:style>
  <w:style w:type="paragraph" w:styleId="Sangra3detindependiente">
    <w:name w:val="Body Text Indent 3"/>
    <w:basedOn w:val="Normal"/>
    <w:link w:val="Sangra3detindependienteCar"/>
    <w:rsid w:val="00F37AF6"/>
    <w:pPr>
      <w:tabs>
        <w:tab w:val="right" w:pos="4223"/>
      </w:tabs>
      <w:spacing w:before="120"/>
      <w:ind w:left="284" w:hanging="284"/>
      <w:jc w:val="both"/>
    </w:pPr>
    <w:rPr>
      <w:sz w:val="16"/>
      <w:szCs w:val="20"/>
      <w:lang w:eastAsia="en-US"/>
    </w:rPr>
  </w:style>
  <w:style w:type="character" w:customStyle="1" w:styleId="Sangra3detindependienteCar">
    <w:name w:val="Sangría 3 de t. independiente Car"/>
    <w:basedOn w:val="Fuentedeprrafopredeter"/>
    <w:link w:val="Sangra3detindependiente"/>
    <w:rsid w:val="00F37AF6"/>
    <w:rPr>
      <w:sz w:val="16"/>
      <w:lang w:eastAsia="en-US"/>
    </w:rPr>
  </w:style>
  <w:style w:type="paragraph" w:styleId="Descripcin">
    <w:name w:val="caption"/>
    <w:basedOn w:val="Normal"/>
    <w:next w:val="Normal"/>
    <w:qFormat/>
    <w:rsid w:val="00F37AF6"/>
    <w:pPr>
      <w:spacing w:before="120"/>
      <w:jc w:val="center"/>
    </w:pPr>
    <w:rPr>
      <w:rFonts w:ascii="Arial" w:hAnsi="Arial" w:cs="Arial"/>
      <w:b/>
      <w:bCs/>
      <w:sz w:val="16"/>
      <w:szCs w:val="20"/>
      <w:lang w:val="es-MX" w:eastAsia="en-US"/>
    </w:rPr>
  </w:style>
  <w:style w:type="paragraph" w:customStyle="1" w:styleId="Vicente">
    <w:name w:val="Vicente"/>
    <w:basedOn w:val="Ttulo"/>
    <w:rsid w:val="00F37AF6"/>
    <w:pPr>
      <w:autoSpaceDE/>
      <w:autoSpaceDN/>
      <w:adjustRightInd/>
      <w:spacing w:before="120"/>
      <w:ind w:left="0" w:right="25" w:firstLine="567"/>
      <w:jc w:val="both"/>
    </w:pPr>
    <w:rPr>
      <w:rFonts w:ascii="Arial Narrow" w:hAnsi="Arial Narrow" w:cs="Times New Roman"/>
      <w:b w:val="0"/>
      <w:sz w:val="20"/>
      <w:szCs w:val="20"/>
      <w:lang w:eastAsia="en-US"/>
    </w:rPr>
  </w:style>
  <w:style w:type="paragraph" w:customStyle="1" w:styleId="TitCabeza">
    <w:name w:val="Tit_Cabeza"/>
    <w:basedOn w:val="Normal"/>
    <w:autoRedefine/>
    <w:rsid w:val="00F37AF6"/>
    <w:pPr>
      <w:spacing w:before="240"/>
      <w:ind w:left="567" w:hanging="567"/>
      <w:jc w:val="both"/>
    </w:pPr>
    <w:rPr>
      <w:rFonts w:ascii="Arial Narrow" w:hAnsi="Arial Narrow" w:cs="Arial"/>
      <w:b/>
      <w:szCs w:val="20"/>
      <w:lang w:val="es-ES_tradnl" w:eastAsia="en-US"/>
    </w:rPr>
  </w:style>
  <w:style w:type="paragraph" w:customStyle="1" w:styleId="Cabeza">
    <w:name w:val="Cabeza"/>
    <w:basedOn w:val="Normal"/>
    <w:rsid w:val="00F37AF6"/>
    <w:pPr>
      <w:spacing w:before="120"/>
      <w:ind w:right="23"/>
      <w:jc w:val="center"/>
    </w:pPr>
    <w:rPr>
      <w:rFonts w:ascii="Arial Narrow" w:hAnsi="Arial Narrow" w:cs="Arial"/>
      <w:b/>
      <w:sz w:val="22"/>
      <w:szCs w:val="20"/>
      <w:lang w:val="es-ES_tradnl" w:eastAsia="en-US"/>
    </w:rPr>
  </w:style>
  <w:style w:type="paragraph" w:customStyle="1" w:styleId="TitCabeza3">
    <w:name w:val="Tit_Cabeza 3"/>
    <w:basedOn w:val="TitCabeza"/>
    <w:autoRedefine/>
    <w:rsid w:val="00F37AF6"/>
  </w:style>
  <w:style w:type="paragraph" w:customStyle="1" w:styleId="OmniPage10">
    <w:name w:val="OmniPage #10"/>
    <w:basedOn w:val="Normal"/>
    <w:rsid w:val="00F37AF6"/>
    <w:pPr>
      <w:widowControl w:val="0"/>
      <w:tabs>
        <w:tab w:val="left" w:pos="2190"/>
        <w:tab w:val="left" w:pos="2240"/>
        <w:tab w:val="left" w:leader="dot" w:pos="10800"/>
        <w:tab w:val="right" w:pos="11066"/>
      </w:tabs>
      <w:autoSpaceDE w:val="0"/>
      <w:autoSpaceDN w:val="0"/>
      <w:adjustRightInd w:val="0"/>
      <w:ind w:left="2190" w:right="1022"/>
    </w:pPr>
    <w:rPr>
      <w:rFonts w:ascii="Arial" w:hAnsi="Arial"/>
      <w:sz w:val="20"/>
      <w:lang w:val="en-US"/>
    </w:rPr>
  </w:style>
  <w:style w:type="paragraph" w:customStyle="1" w:styleId="OmniPage12">
    <w:name w:val="OmniPage #12"/>
    <w:basedOn w:val="Normal"/>
    <w:rsid w:val="00F37AF6"/>
    <w:pPr>
      <w:widowControl w:val="0"/>
      <w:tabs>
        <w:tab w:val="left" w:pos="2175"/>
        <w:tab w:val="left" w:pos="2225"/>
        <w:tab w:val="left" w:leader="dot" w:pos="10785"/>
        <w:tab w:val="right" w:pos="11048"/>
      </w:tabs>
      <w:autoSpaceDE w:val="0"/>
      <w:autoSpaceDN w:val="0"/>
      <w:adjustRightInd w:val="0"/>
      <w:ind w:left="2175" w:right="1040"/>
    </w:pPr>
    <w:rPr>
      <w:rFonts w:ascii="Arial" w:hAnsi="Arial"/>
      <w:sz w:val="20"/>
      <w:lang w:val="en-US"/>
    </w:rPr>
  </w:style>
  <w:style w:type="paragraph" w:customStyle="1" w:styleId="OmniPage269">
    <w:name w:val="OmniPage #269"/>
    <w:basedOn w:val="Normal"/>
    <w:next w:val="Normal"/>
    <w:rsid w:val="00F37AF6"/>
    <w:pPr>
      <w:widowControl w:val="0"/>
      <w:tabs>
        <w:tab w:val="left" w:pos="50"/>
        <w:tab w:val="right" w:pos="2222"/>
      </w:tabs>
      <w:autoSpaceDE w:val="0"/>
      <w:autoSpaceDN w:val="0"/>
      <w:adjustRightInd w:val="0"/>
    </w:pPr>
    <w:rPr>
      <w:rFonts w:ascii="Arial" w:hAnsi="Arial"/>
      <w:sz w:val="20"/>
      <w:lang w:val="en-US"/>
    </w:rPr>
  </w:style>
  <w:style w:type="paragraph" w:customStyle="1" w:styleId="OmniPage14">
    <w:name w:val="OmniPage #14"/>
    <w:basedOn w:val="Normal"/>
    <w:rsid w:val="00F37AF6"/>
    <w:pPr>
      <w:widowControl w:val="0"/>
      <w:tabs>
        <w:tab w:val="left" w:pos="2175"/>
        <w:tab w:val="left" w:pos="2225"/>
        <w:tab w:val="left" w:leader="dot" w:pos="10770"/>
        <w:tab w:val="right" w:pos="11053"/>
      </w:tabs>
      <w:autoSpaceDE w:val="0"/>
      <w:autoSpaceDN w:val="0"/>
      <w:adjustRightInd w:val="0"/>
      <w:ind w:left="2175" w:right="1035"/>
    </w:pPr>
    <w:rPr>
      <w:rFonts w:ascii="Arial" w:hAnsi="Arial"/>
      <w:sz w:val="20"/>
      <w:lang w:val="en-US"/>
    </w:rPr>
  </w:style>
  <w:style w:type="paragraph" w:customStyle="1" w:styleId="OmniPage15">
    <w:name w:val="OmniPage #15"/>
    <w:basedOn w:val="Normal"/>
    <w:rsid w:val="00F37AF6"/>
    <w:pPr>
      <w:widowControl w:val="0"/>
      <w:tabs>
        <w:tab w:val="right" w:pos="10866"/>
      </w:tabs>
      <w:autoSpaceDE w:val="0"/>
      <w:autoSpaceDN w:val="0"/>
      <w:adjustRightInd w:val="0"/>
      <w:ind w:left="2175" w:right="1222"/>
    </w:pPr>
    <w:rPr>
      <w:rFonts w:ascii="Arial" w:hAnsi="Arial"/>
      <w:sz w:val="20"/>
      <w:lang w:val="en-US"/>
    </w:rPr>
  </w:style>
  <w:style w:type="paragraph" w:customStyle="1" w:styleId="OmniPage16">
    <w:name w:val="OmniPage #16"/>
    <w:basedOn w:val="Normal"/>
    <w:rsid w:val="00F37AF6"/>
    <w:pPr>
      <w:widowControl w:val="0"/>
      <w:tabs>
        <w:tab w:val="left" w:pos="3045"/>
        <w:tab w:val="left" w:pos="3095"/>
        <w:tab w:val="left" w:leader="dot" w:pos="7425"/>
        <w:tab w:val="left" w:leader="dot" w:pos="10785"/>
        <w:tab w:val="right" w:pos="11061"/>
      </w:tabs>
      <w:autoSpaceDE w:val="0"/>
      <w:autoSpaceDN w:val="0"/>
      <w:adjustRightInd w:val="0"/>
      <w:ind w:left="3045" w:right="1027"/>
    </w:pPr>
    <w:rPr>
      <w:rFonts w:ascii="Arial" w:hAnsi="Arial"/>
      <w:sz w:val="20"/>
      <w:lang w:val="en-US"/>
    </w:rPr>
  </w:style>
  <w:style w:type="paragraph" w:customStyle="1" w:styleId="OmniPage4">
    <w:name w:val="OmniPage #4"/>
    <w:basedOn w:val="Normal"/>
    <w:rsid w:val="00F37AF6"/>
    <w:pPr>
      <w:widowControl w:val="0"/>
      <w:tabs>
        <w:tab w:val="left" w:pos="255"/>
        <w:tab w:val="left" w:pos="4485"/>
        <w:tab w:val="left" w:pos="8415"/>
        <w:tab w:val="right" w:pos="9837"/>
      </w:tabs>
      <w:autoSpaceDE w:val="0"/>
      <w:autoSpaceDN w:val="0"/>
      <w:adjustRightInd w:val="0"/>
      <w:ind w:left="255" w:right="255"/>
    </w:pPr>
    <w:rPr>
      <w:rFonts w:ascii="Arial" w:hAnsi="Arial"/>
      <w:sz w:val="20"/>
      <w:lang w:val="en-US"/>
    </w:rPr>
  </w:style>
  <w:style w:type="paragraph" w:customStyle="1" w:styleId="OmniPage5">
    <w:name w:val="OmniPage #5"/>
    <w:basedOn w:val="Normal"/>
    <w:rsid w:val="00F37AF6"/>
    <w:pPr>
      <w:widowControl w:val="0"/>
      <w:tabs>
        <w:tab w:val="left" w:pos="45"/>
        <w:tab w:val="center" w:pos="4890"/>
        <w:tab w:val="center" w:pos="8970"/>
        <w:tab w:val="right" w:pos="10047"/>
      </w:tabs>
      <w:autoSpaceDE w:val="0"/>
      <w:autoSpaceDN w:val="0"/>
      <w:adjustRightInd w:val="0"/>
      <w:ind w:left="45" w:right="45"/>
    </w:pPr>
    <w:rPr>
      <w:rFonts w:ascii="Arial" w:hAnsi="Arial"/>
      <w:sz w:val="20"/>
      <w:lang w:val="en-US"/>
    </w:rPr>
  </w:style>
  <w:style w:type="paragraph" w:customStyle="1" w:styleId="OmniPage6">
    <w:name w:val="OmniPage #6"/>
    <w:basedOn w:val="Normal"/>
    <w:rsid w:val="00F37AF6"/>
    <w:pPr>
      <w:widowControl w:val="0"/>
      <w:tabs>
        <w:tab w:val="left" w:pos="1965"/>
        <w:tab w:val="left" w:pos="2625"/>
        <w:tab w:val="left" w:pos="7140"/>
        <w:tab w:val="left" w:pos="8250"/>
        <w:tab w:val="right" w:pos="9178"/>
      </w:tabs>
      <w:autoSpaceDE w:val="0"/>
      <w:autoSpaceDN w:val="0"/>
      <w:adjustRightInd w:val="0"/>
      <w:ind w:left="45" w:right="45"/>
    </w:pPr>
    <w:rPr>
      <w:rFonts w:ascii="Arial" w:hAnsi="Arial"/>
      <w:sz w:val="20"/>
      <w:lang w:val="en-US"/>
    </w:rPr>
  </w:style>
  <w:style w:type="paragraph" w:customStyle="1" w:styleId="OmniPage7">
    <w:name w:val="OmniPage #7"/>
    <w:basedOn w:val="Normal"/>
    <w:rsid w:val="00F37AF6"/>
    <w:pPr>
      <w:widowControl w:val="0"/>
      <w:tabs>
        <w:tab w:val="left" w:pos="5460"/>
        <w:tab w:val="right" w:pos="7911"/>
      </w:tabs>
      <w:autoSpaceDE w:val="0"/>
      <w:autoSpaceDN w:val="0"/>
      <w:adjustRightInd w:val="0"/>
      <w:ind w:left="5460" w:right="4177"/>
    </w:pPr>
    <w:rPr>
      <w:rFonts w:ascii="Arial" w:hAnsi="Arial"/>
      <w:sz w:val="20"/>
      <w:lang w:val="en-US"/>
    </w:rPr>
  </w:style>
  <w:style w:type="paragraph" w:customStyle="1" w:styleId="OmniPage8">
    <w:name w:val="OmniPage #8"/>
    <w:basedOn w:val="Normal"/>
    <w:rsid w:val="00F37AF6"/>
    <w:pPr>
      <w:widowControl w:val="0"/>
      <w:tabs>
        <w:tab w:val="left" w:pos="4725"/>
        <w:tab w:val="right" w:pos="8415"/>
      </w:tabs>
      <w:autoSpaceDE w:val="0"/>
      <w:autoSpaceDN w:val="0"/>
      <w:adjustRightInd w:val="0"/>
      <w:ind w:left="4725" w:right="3673"/>
      <w:jc w:val="center"/>
    </w:pPr>
    <w:rPr>
      <w:rFonts w:ascii="Arial" w:hAnsi="Arial"/>
      <w:sz w:val="20"/>
      <w:lang w:val="en-US"/>
    </w:rPr>
  </w:style>
  <w:style w:type="paragraph" w:customStyle="1" w:styleId="OmniPage11">
    <w:name w:val="OmniPage #11"/>
    <w:basedOn w:val="Normal"/>
    <w:rsid w:val="00F37AF6"/>
    <w:pPr>
      <w:widowControl w:val="0"/>
      <w:tabs>
        <w:tab w:val="left" w:pos="4755"/>
        <w:tab w:val="right" w:pos="8511"/>
      </w:tabs>
      <w:autoSpaceDE w:val="0"/>
      <w:autoSpaceDN w:val="0"/>
      <w:adjustRightInd w:val="0"/>
      <w:ind w:left="4755" w:right="3577"/>
      <w:jc w:val="center"/>
    </w:pPr>
    <w:rPr>
      <w:rFonts w:ascii="Arial" w:hAnsi="Arial"/>
      <w:sz w:val="20"/>
      <w:lang w:val="en-US"/>
    </w:rPr>
  </w:style>
  <w:style w:type="paragraph" w:customStyle="1" w:styleId="OmniPage17">
    <w:name w:val="OmniPage #17"/>
    <w:basedOn w:val="Normal"/>
    <w:rsid w:val="00F37AF6"/>
    <w:pPr>
      <w:widowControl w:val="0"/>
      <w:tabs>
        <w:tab w:val="left" w:pos="5010"/>
        <w:tab w:val="right" w:pos="8469"/>
      </w:tabs>
      <w:autoSpaceDE w:val="0"/>
      <w:autoSpaceDN w:val="0"/>
      <w:adjustRightInd w:val="0"/>
      <w:ind w:left="5010" w:right="3619"/>
    </w:pPr>
    <w:rPr>
      <w:rFonts w:ascii="Arial" w:hAnsi="Arial"/>
      <w:sz w:val="20"/>
      <w:lang w:val="en-US"/>
    </w:rPr>
  </w:style>
  <w:style w:type="paragraph" w:customStyle="1" w:styleId="OmniPage3">
    <w:name w:val="OmniPage #3"/>
    <w:basedOn w:val="Normal"/>
    <w:rsid w:val="00F37AF6"/>
    <w:pPr>
      <w:widowControl w:val="0"/>
      <w:tabs>
        <w:tab w:val="left" w:pos="765"/>
      </w:tabs>
      <w:autoSpaceDE w:val="0"/>
      <w:autoSpaceDN w:val="0"/>
      <w:adjustRightInd w:val="0"/>
      <w:ind w:left="420" w:firstLine="720"/>
      <w:jc w:val="both"/>
    </w:pPr>
    <w:rPr>
      <w:sz w:val="20"/>
      <w:lang w:val="en-US"/>
    </w:rPr>
  </w:style>
  <w:style w:type="paragraph" w:customStyle="1" w:styleId="OmniPage13">
    <w:name w:val="OmniPage #13"/>
    <w:basedOn w:val="Normal"/>
    <w:rsid w:val="00F37AF6"/>
    <w:pPr>
      <w:widowControl w:val="0"/>
      <w:tabs>
        <w:tab w:val="left" w:pos="45"/>
        <w:tab w:val="right" w:pos="2112"/>
      </w:tabs>
      <w:autoSpaceDE w:val="0"/>
      <w:autoSpaceDN w:val="0"/>
      <w:adjustRightInd w:val="0"/>
      <w:ind w:left="420"/>
    </w:pPr>
    <w:rPr>
      <w:sz w:val="20"/>
      <w:lang w:val="en-US"/>
    </w:rPr>
  </w:style>
  <w:style w:type="paragraph" w:customStyle="1" w:styleId="OmniPage18">
    <w:name w:val="OmniPage #18"/>
    <w:basedOn w:val="Normal"/>
    <w:rsid w:val="00F37AF6"/>
    <w:pPr>
      <w:widowControl w:val="0"/>
      <w:tabs>
        <w:tab w:val="left" w:pos="2295"/>
      </w:tabs>
      <w:autoSpaceDE w:val="0"/>
      <w:autoSpaceDN w:val="0"/>
      <w:adjustRightInd w:val="0"/>
      <w:ind w:left="420"/>
    </w:pPr>
    <w:rPr>
      <w:sz w:val="20"/>
      <w:lang w:val="en-US"/>
    </w:rPr>
  </w:style>
  <w:style w:type="paragraph" w:customStyle="1" w:styleId="OmniPage20">
    <w:name w:val="OmniPage #20"/>
    <w:basedOn w:val="Normal"/>
    <w:rsid w:val="00F37AF6"/>
    <w:pPr>
      <w:widowControl w:val="0"/>
      <w:tabs>
        <w:tab w:val="left" w:pos="45"/>
        <w:tab w:val="right" w:pos="3946"/>
      </w:tabs>
      <w:autoSpaceDE w:val="0"/>
      <w:autoSpaceDN w:val="0"/>
      <w:adjustRightInd w:val="0"/>
      <w:ind w:left="420"/>
      <w:jc w:val="center"/>
    </w:pPr>
    <w:rPr>
      <w:sz w:val="20"/>
      <w:lang w:val="en-US"/>
    </w:rPr>
  </w:style>
  <w:style w:type="paragraph" w:customStyle="1" w:styleId="OmniPage21">
    <w:name w:val="OmniPage #21"/>
    <w:basedOn w:val="Normal"/>
    <w:rsid w:val="00F37AF6"/>
    <w:pPr>
      <w:widowControl w:val="0"/>
      <w:tabs>
        <w:tab w:val="left" w:pos="1080"/>
        <w:tab w:val="right" w:pos="3121"/>
      </w:tabs>
      <w:autoSpaceDE w:val="0"/>
      <w:autoSpaceDN w:val="0"/>
      <w:adjustRightInd w:val="0"/>
      <w:ind w:left="615"/>
    </w:pPr>
    <w:rPr>
      <w:sz w:val="20"/>
      <w:lang w:val="en-US"/>
    </w:rPr>
  </w:style>
  <w:style w:type="paragraph" w:customStyle="1" w:styleId="OmniPage22">
    <w:name w:val="OmniPage #22"/>
    <w:basedOn w:val="Normal"/>
    <w:rsid w:val="00F37AF6"/>
    <w:pPr>
      <w:widowControl w:val="0"/>
      <w:tabs>
        <w:tab w:val="left" w:pos="45"/>
        <w:tab w:val="right" w:pos="5164"/>
      </w:tabs>
      <w:autoSpaceDE w:val="0"/>
      <w:autoSpaceDN w:val="0"/>
      <w:adjustRightInd w:val="0"/>
      <w:ind w:left="420"/>
      <w:jc w:val="center"/>
    </w:pPr>
    <w:rPr>
      <w:sz w:val="20"/>
      <w:lang w:val="en-US"/>
    </w:rPr>
  </w:style>
  <w:style w:type="paragraph" w:customStyle="1" w:styleId="OmniPage26">
    <w:name w:val="OmniPage #26"/>
    <w:basedOn w:val="Normal"/>
    <w:rsid w:val="00F37AF6"/>
    <w:pPr>
      <w:widowControl w:val="0"/>
      <w:tabs>
        <w:tab w:val="left" w:pos="45"/>
      </w:tabs>
      <w:autoSpaceDE w:val="0"/>
      <w:autoSpaceDN w:val="0"/>
      <w:adjustRightInd w:val="0"/>
      <w:ind w:left="420"/>
      <w:jc w:val="both"/>
    </w:pPr>
    <w:rPr>
      <w:sz w:val="20"/>
      <w:lang w:val="en-US"/>
    </w:rPr>
  </w:style>
  <w:style w:type="paragraph" w:customStyle="1" w:styleId="OmniPage27">
    <w:name w:val="OmniPage #27"/>
    <w:basedOn w:val="Normal"/>
    <w:rsid w:val="00F37AF6"/>
    <w:pPr>
      <w:widowControl w:val="0"/>
      <w:tabs>
        <w:tab w:val="left" w:pos="45"/>
        <w:tab w:val="right" w:pos="2069"/>
      </w:tabs>
      <w:autoSpaceDE w:val="0"/>
      <w:autoSpaceDN w:val="0"/>
      <w:adjustRightInd w:val="0"/>
      <w:ind w:left="420"/>
    </w:pPr>
    <w:rPr>
      <w:sz w:val="20"/>
      <w:lang w:val="en-US"/>
    </w:rPr>
  </w:style>
  <w:style w:type="paragraph" w:customStyle="1" w:styleId="OmniPage28">
    <w:name w:val="OmniPage #28"/>
    <w:basedOn w:val="Normal"/>
    <w:rsid w:val="00F37AF6"/>
    <w:pPr>
      <w:widowControl w:val="0"/>
      <w:tabs>
        <w:tab w:val="left" w:pos="45"/>
        <w:tab w:val="left" w:pos="750"/>
      </w:tabs>
      <w:autoSpaceDE w:val="0"/>
      <w:autoSpaceDN w:val="0"/>
      <w:adjustRightInd w:val="0"/>
      <w:ind w:left="420" w:firstLine="705"/>
    </w:pPr>
    <w:rPr>
      <w:sz w:val="20"/>
      <w:lang w:val="en-US"/>
    </w:rPr>
  </w:style>
  <w:style w:type="paragraph" w:customStyle="1" w:styleId="OmniPage1">
    <w:name w:val="OmniPage #1"/>
    <w:basedOn w:val="Normal"/>
    <w:rsid w:val="00F37AF6"/>
    <w:pPr>
      <w:widowControl w:val="0"/>
      <w:tabs>
        <w:tab w:val="left" w:pos="45"/>
        <w:tab w:val="left" w:pos="765"/>
      </w:tabs>
      <w:autoSpaceDE w:val="0"/>
      <w:autoSpaceDN w:val="0"/>
      <w:adjustRightInd w:val="0"/>
      <w:ind w:left="585" w:firstLine="720"/>
    </w:pPr>
    <w:rPr>
      <w:rFonts w:ascii="Arial" w:hAnsi="Arial"/>
      <w:sz w:val="20"/>
      <w:lang w:val="en-US"/>
    </w:rPr>
  </w:style>
  <w:style w:type="paragraph" w:customStyle="1" w:styleId="OmniPage2">
    <w:name w:val="OmniPage #2"/>
    <w:basedOn w:val="Normal"/>
    <w:rsid w:val="00F37AF6"/>
    <w:pPr>
      <w:widowControl w:val="0"/>
      <w:tabs>
        <w:tab w:val="left" w:pos="45"/>
        <w:tab w:val="left" w:pos="765"/>
      </w:tabs>
      <w:autoSpaceDE w:val="0"/>
      <w:autoSpaceDN w:val="0"/>
      <w:adjustRightInd w:val="0"/>
      <w:ind w:left="585" w:firstLine="720"/>
    </w:pPr>
    <w:rPr>
      <w:rFonts w:ascii="Arial" w:hAnsi="Arial"/>
      <w:sz w:val="20"/>
      <w:lang w:val="en-US"/>
    </w:rPr>
  </w:style>
  <w:style w:type="paragraph" w:customStyle="1" w:styleId="OmniPage9">
    <w:name w:val="OmniPage #9"/>
    <w:basedOn w:val="Normal"/>
    <w:rsid w:val="00F37AF6"/>
    <w:pPr>
      <w:widowControl w:val="0"/>
      <w:tabs>
        <w:tab w:val="left" w:pos="45"/>
      </w:tabs>
      <w:autoSpaceDE w:val="0"/>
      <w:autoSpaceDN w:val="0"/>
      <w:adjustRightInd w:val="0"/>
      <w:ind w:left="585"/>
      <w:jc w:val="both"/>
    </w:pPr>
    <w:rPr>
      <w:rFonts w:ascii="Arial" w:hAnsi="Arial"/>
      <w:sz w:val="20"/>
      <w:lang w:val="en-US"/>
    </w:rPr>
  </w:style>
  <w:style w:type="paragraph" w:customStyle="1" w:styleId="OmniPage29">
    <w:name w:val="OmniPage #29"/>
    <w:basedOn w:val="Normal"/>
    <w:rsid w:val="00F37AF6"/>
    <w:pPr>
      <w:widowControl w:val="0"/>
      <w:tabs>
        <w:tab w:val="left" w:pos="75"/>
        <w:tab w:val="right" w:pos="5452"/>
      </w:tabs>
      <w:autoSpaceDE w:val="0"/>
      <w:autoSpaceDN w:val="0"/>
      <w:adjustRightInd w:val="0"/>
      <w:ind w:left="585"/>
      <w:jc w:val="center"/>
    </w:pPr>
    <w:rPr>
      <w:rFonts w:ascii="Arial" w:hAnsi="Arial"/>
      <w:sz w:val="20"/>
      <w:lang w:val="en-US"/>
    </w:rPr>
  </w:style>
  <w:style w:type="paragraph" w:customStyle="1" w:styleId="OmniPage31">
    <w:name w:val="OmniPage #31"/>
    <w:basedOn w:val="Normal"/>
    <w:rsid w:val="00F37AF6"/>
    <w:pPr>
      <w:widowControl w:val="0"/>
      <w:tabs>
        <w:tab w:val="left" w:pos="1830"/>
        <w:tab w:val="right" w:pos="3832"/>
      </w:tabs>
      <w:autoSpaceDE w:val="0"/>
      <w:autoSpaceDN w:val="0"/>
      <w:adjustRightInd w:val="0"/>
      <w:ind w:left="1170"/>
    </w:pPr>
    <w:rPr>
      <w:rFonts w:ascii="Arial" w:hAnsi="Arial"/>
      <w:sz w:val="20"/>
      <w:lang w:val="en-US"/>
    </w:rPr>
  </w:style>
  <w:style w:type="paragraph" w:customStyle="1" w:styleId="OmniPage36">
    <w:name w:val="OmniPage #36"/>
    <w:basedOn w:val="Normal"/>
    <w:rsid w:val="00F37AF6"/>
    <w:pPr>
      <w:widowControl w:val="0"/>
      <w:tabs>
        <w:tab w:val="left" w:pos="630"/>
      </w:tabs>
      <w:autoSpaceDE w:val="0"/>
      <w:autoSpaceDN w:val="0"/>
      <w:adjustRightInd w:val="0"/>
      <w:ind w:left="615"/>
    </w:pPr>
    <w:rPr>
      <w:rFonts w:ascii="Arial" w:hAnsi="Arial"/>
      <w:sz w:val="20"/>
      <w:lang w:val="en-US"/>
    </w:rPr>
  </w:style>
  <w:style w:type="paragraph" w:customStyle="1" w:styleId="OmniPage543">
    <w:name w:val="OmniPage #543"/>
    <w:basedOn w:val="Normal"/>
    <w:next w:val="Normal"/>
    <w:rsid w:val="00F37AF6"/>
    <w:pPr>
      <w:widowControl w:val="0"/>
      <w:tabs>
        <w:tab w:val="left" w:pos="624"/>
      </w:tabs>
      <w:autoSpaceDE w:val="0"/>
      <w:autoSpaceDN w:val="0"/>
      <w:adjustRightInd w:val="0"/>
    </w:pPr>
    <w:rPr>
      <w:sz w:val="20"/>
      <w:lang w:val="en-US"/>
    </w:rPr>
  </w:style>
  <w:style w:type="paragraph" w:customStyle="1" w:styleId="OmniPage545">
    <w:name w:val="OmniPage #545"/>
    <w:basedOn w:val="Normal"/>
    <w:next w:val="Normal"/>
    <w:rsid w:val="00F37AF6"/>
    <w:pPr>
      <w:widowControl w:val="0"/>
      <w:tabs>
        <w:tab w:val="left" w:pos="50"/>
      </w:tabs>
      <w:autoSpaceDE w:val="0"/>
      <w:autoSpaceDN w:val="0"/>
      <w:adjustRightInd w:val="0"/>
      <w:jc w:val="both"/>
    </w:pPr>
    <w:rPr>
      <w:sz w:val="20"/>
      <w:lang w:val="en-US"/>
    </w:rPr>
  </w:style>
  <w:style w:type="paragraph" w:customStyle="1" w:styleId="Profesin">
    <w:name w:val="Profesión"/>
    <w:basedOn w:val="Normal"/>
    <w:rsid w:val="00F37AF6"/>
    <w:pPr>
      <w:jc w:val="center"/>
    </w:pPr>
    <w:rPr>
      <w:rFonts w:ascii="Avalon" w:hAnsi="Avalon"/>
      <w:b/>
      <w:szCs w:val="20"/>
    </w:rPr>
  </w:style>
  <w:style w:type="paragraph" w:customStyle="1" w:styleId="p3">
    <w:name w:val="p3"/>
    <w:basedOn w:val="Normal"/>
    <w:rsid w:val="00F37AF6"/>
    <w:pPr>
      <w:tabs>
        <w:tab w:val="left" w:pos="720"/>
      </w:tabs>
      <w:spacing w:line="480" w:lineRule="atLeast"/>
      <w:jc w:val="both"/>
    </w:pPr>
    <w:rPr>
      <w:szCs w:val="20"/>
    </w:rPr>
  </w:style>
  <w:style w:type="paragraph" w:customStyle="1" w:styleId="Textoindependiente31">
    <w:name w:val="Texto independiente 31"/>
    <w:basedOn w:val="Normal"/>
    <w:rsid w:val="00F37AF6"/>
    <w:pPr>
      <w:spacing w:before="60"/>
      <w:jc w:val="both"/>
    </w:pPr>
    <w:rPr>
      <w:rFonts w:ascii="Arial" w:hAnsi="Arial"/>
      <w:szCs w:val="20"/>
    </w:rPr>
  </w:style>
  <w:style w:type="paragraph" w:customStyle="1" w:styleId="Textoindependiente21">
    <w:name w:val="Texto independiente 21"/>
    <w:basedOn w:val="Normal"/>
    <w:rsid w:val="00F37AF6"/>
    <w:pPr>
      <w:ind w:left="426" w:hanging="426"/>
      <w:jc w:val="both"/>
    </w:pPr>
    <w:rPr>
      <w:rFonts w:ascii="Arial" w:hAnsi="Arial"/>
      <w:szCs w:val="20"/>
    </w:rPr>
  </w:style>
  <w:style w:type="paragraph" w:customStyle="1" w:styleId="Sangra2detindependiente1">
    <w:name w:val="Sangría 2 de t. independiente1"/>
    <w:basedOn w:val="Normal"/>
    <w:rsid w:val="00F37AF6"/>
    <w:pPr>
      <w:ind w:left="567" w:hanging="567"/>
      <w:jc w:val="both"/>
    </w:pPr>
    <w:rPr>
      <w:rFonts w:ascii="Arial" w:hAnsi="Arial"/>
      <w:szCs w:val="20"/>
    </w:rPr>
  </w:style>
  <w:style w:type="paragraph" w:styleId="Listaconvietas">
    <w:name w:val="List Bullet"/>
    <w:basedOn w:val="Normal"/>
    <w:autoRedefine/>
    <w:rsid w:val="00F37AF6"/>
    <w:pPr>
      <w:numPr>
        <w:numId w:val="1"/>
      </w:numPr>
    </w:pPr>
    <w:rPr>
      <w:sz w:val="20"/>
      <w:szCs w:val="20"/>
    </w:rPr>
  </w:style>
  <w:style w:type="paragraph" w:customStyle="1" w:styleId="CERRAR">
    <w:name w:val="CERRAR"/>
    <w:basedOn w:val="Normal"/>
    <w:rsid w:val="00F37AF6"/>
    <w:pPr>
      <w:spacing w:after="29" w:line="187" w:lineRule="atLeast"/>
      <w:ind w:firstLine="288"/>
      <w:jc w:val="both"/>
    </w:pPr>
    <w:rPr>
      <w:rFonts w:ascii="Arial" w:hAnsi="Arial"/>
      <w:sz w:val="18"/>
      <w:szCs w:val="20"/>
      <w:lang w:val="es-ES_tradnl"/>
    </w:rPr>
  </w:style>
  <w:style w:type="paragraph" w:customStyle="1" w:styleId="xl51">
    <w:name w:val="xl51"/>
    <w:basedOn w:val="Normal"/>
    <w:rsid w:val="00F37AF6"/>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6"/>
      <w:szCs w:val="16"/>
    </w:rPr>
  </w:style>
  <w:style w:type="paragraph" w:customStyle="1" w:styleId="xl34">
    <w:name w:val="xl34"/>
    <w:basedOn w:val="Normal"/>
    <w:rsid w:val="00F37AF6"/>
    <w:pPr>
      <w:spacing w:before="100" w:beforeAutospacing="1" w:after="100" w:afterAutospacing="1"/>
      <w:jc w:val="center"/>
    </w:pPr>
    <w:rPr>
      <w:rFonts w:ascii="Arial" w:eastAsia="Arial Unicode MS" w:hAnsi="Arial" w:cs="Arial"/>
      <w:b/>
      <w:bCs/>
    </w:rPr>
  </w:style>
  <w:style w:type="paragraph" w:customStyle="1" w:styleId="xl24">
    <w:name w:val="xl24"/>
    <w:basedOn w:val="Normal"/>
    <w:rsid w:val="00F37AF6"/>
    <w:pPr>
      <w:spacing w:before="100" w:beforeAutospacing="1" w:after="100" w:afterAutospacing="1"/>
    </w:pPr>
    <w:rPr>
      <w:rFonts w:ascii="Arial" w:eastAsia="Arial Unicode MS" w:hAnsi="Arial" w:cs="Arial"/>
      <w:b/>
      <w:bCs/>
    </w:rPr>
  </w:style>
  <w:style w:type="paragraph" w:customStyle="1" w:styleId="xl25">
    <w:name w:val="xl25"/>
    <w:basedOn w:val="Normal"/>
    <w:rsid w:val="00F37AF6"/>
    <w:pPr>
      <w:spacing w:before="100" w:beforeAutospacing="1" w:after="100" w:afterAutospacing="1"/>
    </w:pPr>
    <w:rPr>
      <w:rFonts w:ascii="Arial" w:eastAsia="Arial Unicode MS" w:hAnsi="Arial" w:cs="Arial"/>
    </w:rPr>
  </w:style>
  <w:style w:type="paragraph" w:customStyle="1" w:styleId="xl22">
    <w:name w:val="xl2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3">
    <w:name w:val="xl2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7">
    <w:name w:val="xl2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28">
    <w:name w:val="xl2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9">
    <w:name w:val="xl2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F37AF6"/>
    <w:pPr>
      <w:spacing w:before="100" w:beforeAutospacing="1" w:after="100" w:afterAutospacing="1"/>
      <w:jc w:val="center"/>
    </w:pPr>
    <w:rPr>
      <w:rFonts w:ascii="Arial" w:eastAsia="Arial Unicode MS" w:hAnsi="Arial" w:cs="Arial"/>
      <w:b/>
      <w:bCs/>
    </w:rPr>
  </w:style>
  <w:style w:type="paragraph" w:customStyle="1" w:styleId="font0">
    <w:name w:val="font0"/>
    <w:basedOn w:val="Normal"/>
    <w:rsid w:val="00F37AF6"/>
    <w:pPr>
      <w:spacing w:before="100" w:beforeAutospacing="1" w:after="100" w:afterAutospacing="1"/>
    </w:pPr>
    <w:rPr>
      <w:rFonts w:ascii="Arial" w:eastAsia="Arial Unicode MS" w:hAnsi="Arial" w:cs="Arial"/>
      <w:sz w:val="20"/>
      <w:szCs w:val="20"/>
    </w:rPr>
  </w:style>
  <w:style w:type="paragraph" w:customStyle="1" w:styleId="font5">
    <w:name w:val="font5"/>
    <w:basedOn w:val="Normal"/>
    <w:rsid w:val="00F37AF6"/>
    <w:pPr>
      <w:spacing w:before="100" w:beforeAutospacing="1" w:after="100" w:afterAutospacing="1"/>
    </w:pPr>
    <w:rPr>
      <w:rFonts w:ascii="Arial" w:eastAsia="Arial Unicode MS" w:hAnsi="Arial" w:cs="Arial"/>
      <w:b/>
      <w:bCs/>
      <w:sz w:val="20"/>
      <w:szCs w:val="20"/>
    </w:rPr>
  </w:style>
  <w:style w:type="paragraph" w:customStyle="1" w:styleId="font6">
    <w:name w:val="font6"/>
    <w:basedOn w:val="Normal"/>
    <w:rsid w:val="00F37AF6"/>
    <w:pPr>
      <w:spacing w:before="100" w:beforeAutospacing="1" w:after="100" w:afterAutospacing="1"/>
    </w:pPr>
    <w:rPr>
      <w:rFonts w:ascii="Arial" w:eastAsia="Arial Unicode MS" w:hAnsi="Arial" w:cs="Arial"/>
      <w:sz w:val="20"/>
      <w:szCs w:val="20"/>
    </w:rPr>
  </w:style>
  <w:style w:type="paragraph" w:customStyle="1" w:styleId="xl32">
    <w:name w:val="xl32"/>
    <w:basedOn w:val="Normal"/>
    <w:rsid w:val="00F37AF6"/>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F37AF6"/>
    <w:pPr>
      <w:pBdr>
        <w:bottom w:val="single" w:sz="4" w:space="0" w:color="auto"/>
      </w:pBdr>
      <w:spacing w:before="100" w:beforeAutospacing="1" w:after="100" w:afterAutospacing="1"/>
      <w:jc w:val="center"/>
    </w:pPr>
    <w:rPr>
      <w:rFonts w:ascii="Arial" w:eastAsia="Arial Unicode MS" w:hAnsi="Arial" w:cs="Arial"/>
      <w:b/>
      <w:bCs/>
    </w:rPr>
  </w:style>
  <w:style w:type="paragraph" w:customStyle="1" w:styleId="xl35">
    <w:name w:val="xl3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36">
    <w:name w:val="xl3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7">
    <w:name w:val="xl3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FF0000"/>
    </w:rPr>
  </w:style>
  <w:style w:type="paragraph" w:customStyle="1" w:styleId="xl38">
    <w:name w:val="xl3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F37A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Unicode MS" w:eastAsia="Arial Unicode MS" w:hAnsi="Arial Unicode MS" w:cs="Arial Unicode MS"/>
    </w:rPr>
  </w:style>
  <w:style w:type="paragraph" w:customStyle="1" w:styleId="xl42">
    <w:name w:val="xl4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3">
    <w:name w:val="xl4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44">
    <w:name w:val="xl4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45">
    <w:name w:val="xl4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46">
    <w:name w:val="xl4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7">
    <w:name w:val="xl4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8">
    <w:name w:val="xl4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9">
    <w:name w:val="xl49"/>
    <w:basedOn w:val="Normal"/>
    <w:rsid w:val="00F37AF6"/>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0">
    <w:name w:val="xl50"/>
    <w:basedOn w:val="Normal"/>
    <w:rsid w:val="00F37AF6"/>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F37AF6"/>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3">
    <w:name w:val="xl53"/>
    <w:basedOn w:val="Normal"/>
    <w:rsid w:val="00F37AF6"/>
    <w:pPr>
      <w:pBdr>
        <w:left w:val="single" w:sz="8" w:space="0" w:color="auto"/>
        <w:right w:val="single" w:sz="8" w:space="0" w:color="auto"/>
      </w:pBdr>
      <w:spacing w:before="100" w:beforeAutospacing="1" w:after="100" w:afterAutospacing="1"/>
      <w:jc w:val="center"/>
    </w:pPr>
    <w:rPr>
      <w:rFonts w:ascii="Arial" w:eastAsia="Arial Unicode MS" w:hAnsi="Arial" w:cs="Arial"/>
      <w:b/>
      <w:bCs/>
    </w:rPr>
  </w:style>
  <w:style w:type="paragraph" w:customStyle="1" w:styleId="xl54">
    <w:name w:val="xl54"/>
    <w:basedOn w:val="Normal"/>
    <w:rsid w:val="00F37AF6"/>
    <w:pPr>
      <w:pBdr>
        <w:left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5">
    <w:name w:val="xl55"/>
    <w:basedOn w:val="Normal"/>
    <w:rsid w:val="00F37AF6"/>
    <w:pPr>
      <w:pBdr>
        <w:left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F37AF6"/>
    <w:pPr>
      <w:pBdr>
        <w:top w:val="single" w:sz="4" w:space="0" w:color="auto"/>
        <w:lef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7">
    <w:name w:val="xl57"/>
    <w:basedOn w:val="Normal"/>
    <w:rsid w:val="00F37AF6"/>
    <w:pPr>
      <w:pBdr>
        <w:top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8">
    <w:name w:val="xl58"/>
    <w:basedOn w:val="Normal"/>
    <w:rsid w:val="00F37AF6"/>
    <w:pPr>
      <w:pBdr>
        <w:top w:val="single" w:sz="4" w:space="0" w:color="auto"/>
        <w:righ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9">
    <w:name w:val="xl59"/>
    <w:basedOn w:val="Normal"/>
    <w:rsid w:val="00F37AF6"/>
    <w:pPr>
      <w:pBdr>
        <w:lef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0">
    <w:name w:val="xl60"/>
    <w:basedOn w:val="Normal"/>
    <w:rsid w:val="00F37AF6"/>
    <w:pPr>
      <w:spacing w:before="100" w:beforeAutospacing="1" w:after="100" w:afterAutospacing="1"/>
      <w:jc w:val="center"/>
    </w:pPr>
    <w:rPr>
      <w:rFonts w:ascii="Arial Black" w:eastAsia="Arial Unicode MS" w:hAnsi="Arial Black" w:cs="Arial Unicode MS"/>
      <w:sz w:val="32"/>
      <w:szCs w:val="32"/>
    </w:rPr>
  </w:style>
  <w:style w:type="paragraph" w:customStyle="1" w:styleId="xl61">
    <w:name w:val="xl61"/>
    <w:basedOn w:val="Normal"/>
    <w:rsid w:val="00F37AF6"/>
    <w:pPr>
      <w:pBdr>
        <w:righ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2">
    <w:name w:val="xl62"/>
    <w:basedOn w:val="Normal"/>
    <w:rsid w:val="00F37AF6"/>
    <w:pPr>
      <w:pBdr>
        <w:left w:val="single" w:sz="4" w:space="0" w:color="auto"/>
        <w:bottom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3">
    <w:name w:val="xl63"/>
    <w:basedOn w:val="Normal"/>
    <w:rsid w:val="00F37AF6"/>
    <w:pPr>
      <w:pBdr>
        <w:bottom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MarcoJurdico-1">
    <w:name w:val="Marco Jurídico-1"/>
    <w:basedOn w:val="Ttulo1"/>
    <w:rsid w:val="00F37AF6"/>
    <w:pPr>
      <w:numPr>
        <w:numId w:val="2"/>
      </w:numPr>
      <w:autoSpaceDE/>
      <w:autoSpaceDN/>
      <w:adjustRightInd/>
      <w:ind w:right="213"/>
    </w:pPr>
    <w:rPr>
      <w:rFonts w:ascii="Futura Lt BT" w:hAnsi="Futura Lt BT" w:cs="Times New Roman"/>
      <w:b w:val="0"/>
      <w:sz w:val="22"/>
      <w:szCs w:val="20"/>
    </w:rPr>
  </w:style>
  <w:style w:type="paragraph" w:customStyle="1" w:styleId="FuncinEspecfica">
    <w:name w:val="Función Específica"/>
    <w:basedOn w:val="Normal"/>
    <w:rsid w:val="00F37AF6"/>
    <w:pPr>
      <w:numPr>
        <w:numId w:val="5"/>
      </w:numPr>
      <w:spacing w:before="120" w:after="120"/>
      <w:ind w:right="144"/>
      <w:jc w:val="both"/>
    </w:pPr>
    <w:rPr>
      <w:rFonts w:ascii="Futura Lt BT" w:hAnsi="Futura Lt BT"/>
      <w:sz w:val="22"/>
      <w:szCs w:val="20"/>
    </w:rPr>
  </w:style>
  <w:style w:type="paragraph" w:customStyle="1" w:styleId="CampoDecisional">
    <w:name w:val="Campo Decisional"/>
    <w:basedOn w:val="Normal"/>
    <w:rsid w:val="00F37AF6"/>
    <w:pPr>
      <w:numPr>
        <w:numId w:val="4"/>
      </w:numPr>
      <w:tabs>
        <w:tab w:val="clear" w:pos="360"/>
      </w:tabs>
      <w:ind w:left="284" w:hanging="284"/>
      <w:jc w:val="both"/>
    </w:pPr>
    <w:rPr>
      <w:rFonts w:ascii="Futura Lt BT" w:hAnsi="Futura Lt BT"/>
      <w:sz w:val="22"/>
      <w:szCs w:val="20"/>
    </w:rPr>
  </w:style>
  <w:style w:type="paragraph" w:customStyle="1" w:styleId="Relaciones">
    <w:name w:val="Relaciones"/>
    <w:basedOn w:val="Normal"/>
    <w:rsid w:val="00F37AF6"/>
    <w:pPr>
      <w:numPr>
        <w:numId w:val="3"/>
      </w:numPr>
      <w:jc w:val="both"/>
    </w:pPr>
    <w:rPr>
      <w:rFonts w:ascii="Futura Lt BT" w:hAnsi="Futura Lt BT"/>
      <w:sz w:val="18"/>
      <w:szCs w:val="20"/>
    </w:rPr>
  </w:style>
  <w:style w:type="paragraph" w:customStyle="1" w:styleId="FuncinEspecfica2">
    <w:name w:val="Función Específica2"/>
    <w:basedOn w:val="FuncinEspecfica"/>
    <w:rsid w:val="00F37AF6"/>
    <w:pPr>
      <w:numPr>
        <w:numId w:val="6"/>
      </w:numPr>
      <w:tabs>
        <w:tab w:val="clear" w:pos="720"/>
        <w:tab w:val="num" w:pos="360"/>
      </w:tabs>
      <w:ind w:left="0" w:firstLine="0"/>
    </w:pPr>
    <w:rPr>
      <w:lang w:val="es-MX"/>
    </w:rPr>
  </w:style>
  <w:style w:type="paragraph" w:customStyle="1" w:styleId="xl64">
    <w:name w:val="xl6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65">
    <w:name w:val="xl65"/>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6">
    <w:name w:val="xl66"/>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7">
    <w:name w:val="xl67"/>
    <w:basedOn w:val="Normal"/>
    <w:rsid w:val="00F37AF6"/>
    <w:pPr>
      <w:pBdr>
        <w:top w:val="single" w:sz="4" w:space="0" w:color="auto"/>
        <w:left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8">
    <w:name w:val="xl68"/>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9">
    <w:name w:val="xl69"/>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0">
    <w:name w:val="xl70"/>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1">
    <w:name w:val="xl71"/>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2">
    <w:name w:val="xl72"/>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3">
    <w:name w:val="xl73"/>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4">
    <w:name w:val="xl74"/>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5">
    <w:name w:val="xl75"/>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6">
    <w:name w:val="xl76"/>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7">
    <w:name w:val="xl77"/>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9">
    <w:name w:val="xl79"/>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80">
    <w:name w:val="xl80"/>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81">
    <w:name w:val="xl81"/>
    <w:basedOn w:val="Normal"/>
    <w:rsid w:val="00F37AF6"/>
    <w:pPr>
      <w:pBdr>
        <w:top w:val="single" w:sz="4" w:space="0" w:color="auto"/>
        <w:left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titulo">
    <w:name w:val="titulo"/>
    <w:basedOn w:val="Normal"/>
    <w:rsid w:val="00F37AF6"/>
    <w:pPr>
      <w:spacing w:before="100" w:beforeAutospacing="1" w:after="100" w:afterAutospacing="1"/>
    </w:pPr>
    <w:rPr>
      <w:rFonts w:ascii="Arial" w:hAnsi="Arial" w:cs="Arial"/>
      <w:b/>
      <w:bCs/>
      <w:color w:val="336600"/>
      <w:sz w:val="18"/>
      <w:szCs w:val="18"/>
    </w:rPr>
  </w:style>
  <w:style w:type="paragraph" w:customStyle="1" w:styleId="n">
    <w:name w:val="n"/>
    <w:basedOn w:val="Normal"/>
    <w:rsid w:val="00F37AF6"/>
    <w:pPr>
      <w:ind w:left="567" w:right="596"/>
      <w:jc w:val="both"/>
    </w:pPr>
    <w:rPr>
      <w:rFonts w:ascii="Arial" w:hAnsi="Arial" w:cs="Arial"/>
      <w:spacing w:val="20"/>
      <w:sz w:val="20"/>
      <w:szCs w:val="20"/>
      <w:lang w:val="es-ES_tradnl" w:eastAsia="en-US"/>
    </w:rPr>
  </w:style>
  <w:style w:type="paragraph" w:customStyle="1" w:styleId="texto">
    <w:name w:val="texto"/>
    <w:basedOn w:val="Normal"/>
    <w:rsid w:val="00F37AF6"/>
    <w:pPr>
      <w:spacing w:after="101" w:line="216" w:lineRule="atLeast"/>
      <w:ind w:firstLine="288"/>
      <w:jc w:val="both"/>
    </w:pPr>
    <w:rPr>
      <w:rFonts w:ascii="Arial" w:hAnsi="Arial" w:cs="Arial"/>
      <w:sz w:val="18"/>
      <w:szCs w:val="20"/>
      <w:lang w:val="es-ES_tradnl" w:eastAsia="es-MX"/>
    </w:rPr>
  </w:style>
  <w:style w:type="paragraph" w:customStyle="1" w:styleId="ANOTACION">
    <w:name w:val="ANOTACION"/>
    <w:basedOn w:val="Normal"/>
    <w:link w:val="ANOTACIONCar"/>
    <w:rsid w:val="00F37AF6"/>
    <w:pPr>
      <w:spacing w:before="101" w:after="101" w:line="216" w:lineRule="atLeast"/>
      <w:jc w:val="center"/>
    </w:pPr>
    <w:rPr>
      <w:b/>
      <w:sz w:val="18"/>
      <w:szCs w:val="20"/>
      <w:lang w:val="es-ES_tradnl"/>
    </w:rPr>
  </w:style>
  <w:style w:type="paragraph" w:customStyle="1" w:styleId="ROMANOS">
    <w:name w:val="ROMANOS"/>
    <w:basedOn w:val="Normal"/>
    <w:link w:val="ROMANOSCar"/>
    <w:rsid w:val="00F37AF6"/>
    <w:pPr>
      <w:tabs>
        <w:tab w:val="left" w:pos="720"/>
      </w:tabs>
      <w:spacing w:after="101" w:line="216" w:lineRule="exact"/>
      <w:ind w:left="720" w:hanging="432"/>
      <w:jc w:val="both"/>
    </w:pPr>
    <w:rPr>
      <w:rFonts w:ascii="Arial" w:hAnsi="Arial"/>
      <w:sz w:val="18"/>
      <w:szCs w:val="18"/>
    </w:rPr>
  </w:style>
  <w:style w:type="paragraph" w:styleId="NormalWeb">
    <w:name w:val="Normal (Web)"/>
    <w:basedOn w:val="Normal"/>
    <w:uiPriority w:val="99"/>
    <w:rsid w:val="00F37AF6"/>
    <w:pPr>
      <w:spacing w:before="100" w:beforeAutospacing="1" w:after="100" w:afterAutospacing="1"/>
    </w:pPr>
    <w:rPr>
      <w:lang w:val="es-MX" w:eastAsia="es-MX"/>
    </w:rPr>
  </w:style>
  <w:style w:type="paragraph" w:customStyle="1" w:styleId="Texto0">
    <w:name w:val="Texto"/>
    <w:basedOn w:val="Normal"/>
    <w:rsid w:val="00F37AF6"/>
    <w:pPr>
      <w:spacing w:after="101" w:line="216" w:lineRule="exact"/>
      <w:ind w:firstLine="288"/>
      <w:jc w:val="both"/>
      <w:outlineLvl w:val="2"/>
    </w:pPr>
    <w:rPr>
      <w:rFonts w:ascii="Arial" w:hAnsi="Arial"/>
      <w:sz w:val="18"/>
      <w:szCs w:val="18"/>
    </w:rPr>
  </w:style>
  <w:style w:type="paragraph" w:customStyle="1" w:styleId="Titulo1">
    <w:name w:val="Titulo 1"/>
    <w:basedOn w:val="Normal"/>
    <w:rsid w:val="00F37AF6"/>
    <w:pPr>
      <w:pBdr>
        <w:bottom w:val="single" w:sz="12" w:space="1" w:color="auto"/>
      </w:pBdr>
      <w:jc w:val="both"/>
      <w:outlineLvl w:val="0"/>
    </w:pPr>
    <w:rPr>
      <w:b/>
      <w:sz w:val="18"/>
      <w:szCs w:val="18"/>
    </w:rPr>
  </w:style>
  <w:style w:type="paragraph" w:customStyle="1" w:styleId="Titulo2">
    <w:name w:val="Titulo 2"/>
    <w:basedOn w:val="Normal"/>
    <w:autoRedefine/>
    <w:rsid w:val="00F37AF6"/>
    <w:pPr>
      <w:pBdr>
        <w:top w:val="double" w:sz="6" w:space="1" w:color="auto"/>
      </w:pBdr>
      <w:spacing w:after="101"/>
      <w:jc w:val="both"/>
      <w:outlineLvl w:val="1"/>
    </w:pPr>
    <w:rPr>
      <w:rFonts w:ascii="Arial" w:hAnsi="Arial" w:cs="Arial"/>
      <w:sz w:val="18"/>
      <w:szCs w:val="18"/>
    </w:rPr>
  </w:style>
  <w:style w:type="paragraph" w:customStyle="1" w:styleId="INCISO">
    <w:name w:val="INCISO"/>
    <w:basedOn w:val="Normal"/>
    <w:link w:val="INCISOCar"/>
    <w:rsid w:val="00F37AF6"/>
    <w:pPr>
      <w:tabs>
        <w:tab w:val="left" w:pos="1080"/>
      </w:tabs>
      <w:spacing w:after="101" w:line="216" w:lineRule="exact"/>
      <w:ind w:left="1080" w:hanging="360"/>
      <w:jc w:val="both"/>
      <w:outlineLvl w:val="2"/>
    </w:pPr>
    <w:rPr>
      <w:rFonts w:ascii="Arial" w:hAnsi="Arial"/>
      <w:sz w:val="18"/>
      <w:szCs w:val="18"/>
    </w:rPr>
  </w:style>
  <w:style w:type="paragraph" w:customStyle="1" w:styleId="CABEZA0">
    <w:name w:val="CABEZA"/>
    <w:basedOn w:val="Normal"/>
    <w:rsid w:val="00F37AF6"/>
    <w:pPr>
      <w:spacing w:before="101" w:after="101"/>
      <w:jc w:val="center"/>
    </w:pPr>
    <w:rPr>
      <w:b/>
      <w:sz w:val="28"/>
      <w:szCs w:val="28"/>
    </w:rPr>
  </w:style>
  <w:style w:type="paragraph" w:customStyle="1" w:styleId="Fechas">
    <w:name w:val="Fechas"/>
    <w:basedOn w:val="Normal"/>
    <w:autoRedefine/>
    <w:rsid w:val="00F37AF6"/>
    <w:pPr>
      <w:pBdr>
        <w:bottom w:val="double" w:sz="6" w:space="1" w:color="auto"/>
      </w:pBdr>
      <w:tabs>
        <w:tab w:val="center" w:pos="4464"/>
        <w:tab w:val="right" w:pos="8582"/>
      </w:tabs>
      <w:spacing w:after="101" w:line="216" w:lineRule="exact"/>
      <w:ind w:left="288" w:right="288"/>
      <w:jc w:val="both"/>
    </w:pPr>
    <w:rPr>
      <w:sz w:val="18"/>
      <w:szCs w:val="18"/>
    </w:rPr>
  </w:style>
  <w:style w:type="paragraph" w:customStyle="1" w:styleId="Estilo1">
    <w:name w:val="Estilo1"/>
    <w:basedOn w:val="Titulo1"/>
    <w:rsid w:val="00F37AF6"/>
    <w:pPr>
      <w:spacing w:after="101" w:line="216" w:lineRule="exact"/>
      <w:ind w:firstLine="288"/>
      <w:jc w:val="left"/>
    </w:pPr>
    <w:rPr>
      <w:rFonts w:ascii="Arial" w:hAnsi="Arial"/>
    </w:rPr>
  </w:style>
  <w:style w:type="paragraph" w:customStyle="1" w:styleId="EstiloCABEZADespus6ptoInterlineadoExacto19pto">
    <w:name w:val="Estilo CABEZA + Después:  6 pto Interlineado:  Exacto 19 pto"/>
    <w:basedOn w:val="CABEZA0"/>
    <w:rsid w:val="00F37AF6"/>
    <w:pPr>
      <w:spacing w:after="120" w:line="380" w:lineRule="exact"/>
      <w:ind w:firstLine="288"/>
    </w:pPr>
    <w:rPr>
      <w:bCs/>
      <w:szCs w:val="20"/>
    </w:rPr>
  </w:style>
  <w:style w:type="paragraph" w:customStyle="1" w:styleId="TextoCar">
    <w:name w:val="Texto Car"/>
    <w:basedOn w:val="Normal"/>
    <w:rsid w:val="00F37AF6"/>
    <w:pPr>
      <w:spacing w:after="101" w:line="216" w:lineRule="exact"/>
      <w:ind w:firstLine="288"/>
      <w:jc w:val="both"/>
    </w:pPr>
    <w:rPr>
      <w:rFonts w:ascii="Arial" w:hAnsi="Arial" w:cs="Arial"/>
      <w:sz w:val="18"/>
      <w:szCs w:val="18"/>
    </w:rPr>
  </w:style>
  <w:style w:type="character" w:customStyle="1" w:styleId="TextoCarCar">
    <w:name w:val="Texto Car Car"/>
    <w:rsid w:val="00F37AF6"/>
    <w:rPr>
      <w:rFonts w:ascii="Arial" w:hAnsi="Arial" w:cs="Arial"/>
      <w:sz w:val="18"/>
      <w:szCs w:val="18"/>
      <w:lang w:val="es-ES" w:eastAsia="es-ES" w:bidi="ar-SA"/>
    </w:rPr>
  </w:style>
  <w:style w:type="paragraph" w:customStyle="1" w:styleId="Anotacion0">
    <w:name w:val="Anotacion"/>
    <w:basedOn w:val="Normal"/>
    <w:rsid w:val="00F37AF6"/>
    <w:pPr>
      <w:spacing w:before="101" w:after="101"/>
      <w:jc w:val="center"/>
    </w:pPr>
    <w:rPr>
      <w:rFonts w:cs="Arial"/>
      <w:b/>
      <w:sz w:val="18"/>
      <w:szCs w:val="18"/>
    </w:rPr>
  </w:style>
  <w:style w:type="paragraph" w:customStyle="1" w:styleId="TEXTO1">
    <w:name w:val="TEXTO"/>
    <w:basedOn w:val="Normal"/>
    <w:next w:val="Textomacro"/>
    <w:rsid w:val="00F37AF6"/>
    <w:pPr>
      <w:spacing w:after="101" w:line="216" w:lineRule="exact"/>
      <w:ind w:firstLine="288"/>
      <w:jc w:val="both"/>
    </w:pPr>
    <w:rPr>
      <w:rFonts w:ascii="Arial" w:hAnsi="Arial" w:cs="Arial"/>
      <w:sz w:val="18"/>
      <w:szCs w:val="18"/>
    </w:rPr>
  </w:style>
  <w:style w:type="paragraph" w:styleId="Textomacro">
    <w:name w:val="macro"/>
    <w:link w:val="TextomacroCar"/>
    <w:rsid w:val="00F37A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character" w:customStyle="1" w:styleId="TextomacroCar">
    <w:name w:val="Texto macro Car"/>
    <w:basedOn w:val="Fuentedeprrafopredeter"/>
    <w:link w:val="Textomacro"/>
    <w:rsid w:val="00F37AF6"/>
    <w:rPr>
      <w:rFonts w:ascii="Courier New" w:hAnsi="Courier New" w:cs="Courier New"/>
      <w:lang w:val="es-ES" w:eastAsia="es-ES"/>
    </w:rPr>
  </w:style>
  <w:style w:type="paragraph" w:customStyle="1" w:styleId="SRA">
    <w:name w:val="SRA"/>
    <w:basedOn w:val="texto"/>
    <w:rsid w:val="00F37AF6"/>
    <w:pPr>
      <w:ind w:left="1440" w:hanging="1170"/>
    </w:pPr>
    <w:rPr>
      <w:rFonts w:cs="Times New Roman"/>
      <w:szCs w:val="18"/>
      <w:lang w:eastAsia="es-ES"/>
    </w:rPr>
  </w:style>
  <w:style w:type="character" w:customStyle="1" w:styleId="Titulo1Car">
    <w:name w:val="Titulo 1 Car"/>
    <w:rsid w:val="00F37AF6"/>
    <w:rPr>
      <w:b/>
      <w:sz w:val="18"/>
      <w:szCs w:val="18"/>
      <w:lang w:val="es-ES" w:eastAsia="es-ES" w:bidi="ar-SA"/>
    </w:rPr>
  </w:style>
  <w:style w:type="character" w:styleId="Hipervnculo">
    <w:name w:val="Hyperlink"/>
    <w:uiPriority w:val="99"/>
    <w:rsid w:val="00F37AF6"/>
    <w:rPr>
      <w:color w:val="0000FF"/>
      <w:u w:val="single"/>
    </w:rPr>
  </w:style>
  <w:style w:type="character" w:styleId="nfasis">
    <w:name w:val="Emphasis"/>
    <w:qFormat/>
    <w:rsid w:val="00F37AF6"/>
    <w:rPr>
      <w:i/>
      <w:iCs/>
    </w:rPr>
  </w:style>
  <w:style w:type="paragraph" w:customStyle="1" w:styleId="Style1">
    <w:name w:val="Style 1"/>
    <w:basedOn w:val="Normal"/>
    <w:uiPriority w:val="99"/>
    <w:rsid w:val="00F37AF6"/>
    <w:pPr>
      <w:widowControl w:val="0"/>
      <w:autoSpaceDE w:val="0"/>
      <w:autoSpaceDN w:val="0"/>
      <w:adjustRightInd w:val="0"/>
    </w:pPr>
  </w:style>
  <w:style w:type="paragraph" w:customStyle="1" w:styleId="Textoindependiente25">
    <w:name w:val="Texto independiente 25"/>
    <w:basedOn w:val="Normal"/>
    <w:rsid w:val="00F37AF6"/>
    <w:pPr>
      <w:suppressAutoHyphens/>
      <w:spacing w:after="120" w:line="480" w:lineRule="auto"/>
    </w:pPr>
    <w:rPr>
      <w:rFonts w:ascii="Arial" w:hAnsi="Arial" w:cs="Arial"/>
      <w:sz w:val="16"/>
      <w:szCs w:val="20"/>
      <w:lang w:eastAsia="ar-SA"/>
    </w:rPr>
  </w:style>
  <w:style w:type="character" w:customStyle="1" w:styleId="PiedepginaCar">
    <w:name w:val="Pie de página Car"/>
    <w:link w:val="Piedepgina"/>
    <w:uiPriority w:val="99"/>
    <w:rsid w:val="00F37AF6"/>
    <w:rPr>
      <w:sz w:val="24"/>
      <w:szCs w:val="24"/>
      <w:lang w:val="es-ES" w:eastAsia="es-ES"/>
    </w:rPr>
  </w:style>
  <w:style w:type="paragraph" w:customStyle="1" w:styleId="OmniPage23">
    <w:name w:val="OmniPage #23"/>
    <w:basedOn w:val="Normal"/>
    <w:rsid w:val="00F37AF6"/>
    <w:pPr>
      <w:spacing w:line="420" w:lineRule="exact"/>
    </w:pPr>
    <w:rPr>
      <w:sz w:val="20"/>
      <w:szCs w:val="20"/>
      <w:lang w:val="en-US"/>
    </w:rPr>
  </w:style>
  <w:style w:type="paragraph" w:customStyle="1" w:styleId="OmniPage37">
    <w:name w:val="OmniPage #37"/>
    <w:basedOn w:val="Normal"/>
    <w:rsid w:val="00F37AF6"/>
    <w:pPr>
      <w:spacing w:line="420" w:lineRule="exact"/>
    </w:pPr>
    <w:rPr>
      <w:sz w:val="20"/>
      <w:szCs w:val="20"/>
      <w:lang w:val="en-US"/>
    </w:rPr>
  </w:style>
  <w:style w:type="character" w:styleId="MquinadeescribirHTML">
    <w:name w:val="HTML Typewriter"/>
    <w:rsid w:val="00F37AF6"/>
    <w:rPr>
      <w:rFonts w:ascii="Courier New" w:eastAsia="Courier New" w:hAnsi="Courier New" w:cs="Courier New"/>
      <w:sz w:val="20"/>
      <w:szCs w:val="20"/>
    </w:rPr>
  </w:style>
  <w:style w:type="paragraph" w:styleId="Textosinformato">
    <w:name w:val="Plain Text"/>
    <w:basedOn w:val="Normal"/>
    <w:link w:val="TextosinformatoCar"/>
    <w:rsid w:val="00F37AF6"/>
    <w:rPr>
      <w:rFonts w:ascii="Courier New" w:hAnsi="Courier New" w:cs="Courier New"/>
      <w:sz w:val="20"/>
      <w:szCs w:val="20"/>
      <w:lang w:val="es-MX"/>
    </w:rPr>
  </w:style>
  <w:style w:type="character" w:customStyle="1" w:styleId="TextosinformatoCar">
    <w:name w:val="Texto sin formato Car"/>
    <w:basedOn w:val="Fuentedeprrafopredeter"/>
    <w:link w:val="Textosinformato"/>
    <w:rsid w:val="00F37AF6"/>
    <w:rPr>
      <w:rFonts w:ascii="Courier New" w:hAnsi="Courier New" w:cs="Courier New"/>
      <w:lang w:eastAsia="es-ES"/>
    </w:rPr>
  </w:style>
  <w:style w:type="character" w:styleId="Hipervnculovisitado">
    <w:name w:val="FollowedHyperlink"/>
    <w:uiPriority w:val="99"/>
    <w:rsid w:val="00F37AF6"/>
    <w:rPr>
      <w:color w:val="800080"/>
      <w:u w:val="single"/>
    </w:rPr>
  </w:style>
  <w:style w:type="character" w:customStyle="1" w:styleId="spelle">
    <w:name w:val="spelle"/>
    <w:basedOn w:val="Fuentedeprrafopredeter"/>
    <w:rsid w:val="00F37AF6"/>
  </w:style>
  <w:style w:type="character" w:styleId="Fuerte">
    <w:name w:val="Strong"/>
    <w:uiPriority w:val="22"/>
    <w:qFormat/>
    <w:rsid w:val="00F37AF6"/>
    <w:rPr>
      <w:b/>
      <w:bCs/>
    </w:rPr>
  </w:style>
  <w:style w:type="character" w:customStyle="1" w:styleId="Ttulo1Car">
    <w:name w:val="Título 1 Car"/>
    <w:link w:val="Ttulo1"/>
    <w:uiPriority w:val="9"/>
    <w:rsid w:val="00F37AF6"/>
    <w:rPr>
      <w:rFonts w:ascii="Arial" w:hAnsi="Arial" w:cs="Arial"/>
      <w:b/>
      <w:szCs w:val="16"/>
      <w:lang w:val="es-ES" w:eastAsia="es-ES"/>
    </w:rPr>
  </w:style>
  <w:style w:type="character" w:customStyle="1" w:styleId="TextoindependienteCar">
    <w:name w:val="Texto independiente Car"/>
    <w:rsid w:val="00F37AF6"/>
    <w:rPr>
      <w:rFonts w:cs="Arial"/>
      <w:sz w:val="16"/>
      <w:lang w:val="es-MX" w:eastAsia="en-US"/>
    </w:rPr>
  </w:style>
  <w:style w:type="character" w:customStyle="1" w:styleId="TextonotapieCar">
    <w:name w:val="Texto nota pie Car"/>
    <w:link w:val="Textonotapie"/>
    <w:uiPriority w:val="99"/>
    <w:rsid w:val="00F37AF6"/>
    <w:rPr>
      <w:lang w:val="es-ES" w:eastAsia="es-ES"/>
    </w:rPr>
  </w:style>
  <w:style w:type="paragraph" w:styleId="Textonotapie">
    <w:name w:val="footnote text"/>
    <w:basedOn w:val="Normal"/>
    <w:link w:val="TextonotapieCar"/>
    <w:uiPriority w:val="99"/>
    <w:rsid w:val="00F37AF6"/>
    <w:rPr>
      <w:sz w:val="20"/>
      <w:szCs w:val="20"/>
    </w:rPr>
  </w:style>
  <w:style w:type="character" w:customStyle="1" w:styleId="TextonotapieCar1">
    <w:name w:val="Texto nota pie Car1"/>
    <w:basedOn w:val="Fuentedeprrafopredeter"/>
    <w:uiPriority w:val="99"/>
    <w:rsid w:val="00F37AF6"/>
    <w:rPr>
      <w:lang w:val="es-ES" w:eastAsia="es-ES"/>
    </w:rPr>
  </w:style>
  <w:style w:type="numbering" w:customStyle="1" w:styleId="Sinlista1">
    <w:name w:val="Sin lista1"/>
    <w:next w:val="Sinlista"/>
    <w:semiHidden/>
    <w:rsid w:val="00F37AF6"/>
  </w:style>
  <w:style w:type="character" w:customStyle="1" w:styleId="Ttulo2Car">
    <w:name w:val="Título 2 Car"/>
    <w:uiPriority w:val="9"/>
    <w:rsid w:val="00F37AF6"/>
    <w:rPr>
      <w:rFonts w:ascii="Arial" w:hAnsi="Arial"/>
      <w:b/>
      <w:sz w:val="24"/>
      <w:szCs w:val="24"/>
      <w:lang w:eastAsia="es-ES"/>
    </w:rPr>
  </w:style>
  <w:style w:type="character" w:customStyle="1" w:styleId="Ttulo3Car">
    <w:name w:val="Título 3 Car"/>
    <w:uiPriority w:val="9"/>
    <w:rsid w:val="00F37AF6"/>
    <w:rPr>
      <w:rFonts w:ascii="Arial" w:hAnsi="Arial" w:cs="Arial"/>
      <w:b/>
      <w:bCs/>
      <w:noProof w:val="0"/>
      <w:sz w:val="24"/>
      <w:szCs w:val="24"/>
      <w:lang w:val="es-ES" w:eastAsia="es-ES" w:bidi="ar-SA"/>
    </w:rPr>
  </w:style>
  <w:style w:type="paragraph" w:styleId="Listaconnmeros">
    <w:name w:val="List Number"/>
    <w:basedOn w:val="Normal"/>
    <w:rsid w:val="00F37AF6"/>
    <w:pPr>
      <w:numPr>
        <w:numId w:val="7"/>
      </w:numPr>
      <w:spacing w:after="120" w:line="360" w:lineRule="auto"/>
      <w:jc w:val="both"/>
    </w:pPr>
    <w:rPr>
      <w:rFonts w:ascii="Arial" w:hAnsi="Arial"/>
      <w:szCs w:val="20"/>
    </w:rPr>
  </w:style>
  <w:style w:type="paragraph" w:styleId="Lista3">
    <w:name w:val="List 3"/>
    <w:basedOn w:val="Normal"/>
    <w:uiPriority w:val="99"/>
    <w:rsid w:val="00F37AF6"/>
    <w:pPr>
      <w:tabs>
        <w:tab w:val="num" w:pos="360"/>
      </w:tabs>
      <w:spacing w:after="120" w:line="360" w:lineRule="auto"/>
      <w:ind w:left="360" w:hanging="360"/>
      <w:jc w:val="both"/>
    </w:pPr>
    <w:rPr>
      <w:rFonts w:ascii="Arial" w:hAnsi="Arial"/>
      <w:szCs w:val="20"/>
    </w:rPr>
  </w:style>
  <w:style w:type="paragraph" w:styleId="Sinespaciado">
    <w:name w:val="No Spacing"/>
    <w:uiPriority w:val="1"/>
    <w:qFormat/>
    <w:rsid w:val="00F37AF6"/>
    <w:pPr>
      <w:jc w:val="both"/>
    </w:pPr>
    <w:rPr>
      <w:rFonts w:ascii="Calibri" w:eastAsia="Calibri" w:hAnsi="Calibri"/>
      <w:sz w:val="22"/>
      <w:szCs w:val="22"/>
      <w:lang w:eastAsia="en-US"/>
    </w:rPr>
  </w:style>
  <w:style w:type="paragraph" w:styleId="Lista2">
    <w:name w:val="List 2"/>
    <w:basedOn w:val="Normal"/>
    <w:uiPriority w:val="99"/>
    <w:rsid w:val="00F37AF6"/>
    <w:pPr>
      <w:widowControl w:val="0"/>
      <w:autoSpaceDE w:val="0"/>
      <w:autoSpaceDN w:val="0"/>
      <w:adjustRightInd w:val="0"/>
      <w:spacing w:before="60" w:after="120" w:line="360" w:lineRule="auto"/>
      <w:ind w:left="566" w:hanging="283"/>
      <w:jc w:val="both"/>
    </w:pPr>
    <w:rPr>
      <w:rFonts w:ascii="Arial" w:hAnsi="Arial" w:cs="Arial"/>
    </w:rPr>
  </w:style>
  <w:style w:type="paragraph" w:styleId="Listaconnmeros2">
    <w:name w:val="List Number 2"/>
    <w:basedOn w:val="Normal"/>
    <w:rsid w:val="00F37AF6"/>
    <w:pPr>
      <w:numPr>
        <w:numId w:val="8"/>
      </w:numPr>
      <w:spacing w:after="120" w:line="360" w:lineRule="auto"/>
      <w:jc w:val="both"/>
    </w:pPr>
    <w:rPr>
      <w:rFonts w:ascii="Arial" w:hAnsi="Arial"/>
      <w:szCs w:val="20"/>
    </w:rPr>
  </w:style>
  <w:style w:type="paragraph" w:styleId="Lista">
    <w:name w:val="List"/>
    <w:basedOn w:val="Normal"/>
    <w:uiPriority w:val="99"/>
    <w:rsid w:val="00F37AF6"/>
    <w:pPr>
      <w:widowControl w:val="0"/>
      <w:autoSpaceDE w:val="0"/>
      <w:autoSpaceDN w:val="0"/>
      <w:adjustRightInd w:val="0"/>
      <w:spacing w:before="60" w:after="120" w:line="360" w:lineRule="auto"/>
      <w:ind w:left="283" w:hanging="283"/>
      <w:jc w:val="both"/>
    </w:pPr>
    <w:rPr>
      <w:rFonts w:ascii="Arial" w:hAnsi="Arial" w:cs="Arial"/>
    </w:rPr>
  </w:style>
  <w:style w:type="character" w:customStyle="1" w:styleId="EncabezadoCar">
    <w:name w:val="Encabezado Car"/>
    <w:uiPriority w:val="99"/>
    <w:rsid w:val="00F37AF6"/>
    <w:rPr>
      <w:rFonts w:ascii="Arial" w:hAnsi="Arial" w:cs="Arial"/>
      <w:noProof w:val="0"/>
      <w:sz w:val="24"/>
      <w:szCs w:val="24"/>
      <w:lang w:val="es-ES" w:eastAsia="es-ES" w:bidi="ar-SA"/>
    </w:rPr>
  </w:style>
  <w:style w:type="paragraph" w:customStyle="1" w:styleId="EstiloTtulo1Escaladecaracteres102">
    <w:name w:val="Estilo Título 1 + Escala de caracteres 102%"/>
    <w:basedOn w:val="Ttulo1"/>
    <w:rsid w:val="00F37AF6"/>
    <w:pPr>
      <w:widowControl w:val="0"/>
      <w:spacing w:before="240" w:after="60" w:line="360" w:lineRule="auto"/>
      <w:ind w:left="0" w:right="0" w:firstLine="0"/>
      <w:jc w:val="center"/>
    </w:pPr>
    <w:rPr>
      <w:rFonts w:cs="Times New Roman"/>
      <w:bCs/>
      <w:w w:val="102"/>
      <w:kern w:val="32"/>
      <w:sz w:val="24"/>
      <w:szCs w:val="24"/>
    </w:rPr>
  </w:style>
  <w:style w:type="character" w:customStyle="1" w:styleId="EstiloTtulo1Escaladecaracteres102Car">
    <w:name w:val="Estilo Título 1 + Escala de caracteres 102% Car"/>
    <w:rsid w:val="00F37AF6"/>
    <w:rPr>
      <w:rFonts w:ascii="Arial" w:hAnsi="Arial" w:cs="Arial"/>
      <w:b/>
      <w:bCs/>
      <w:noProof w:val="0"/>
      <w:snapToGrid w:val="0"/>
      <w:color w:val="000000"/>
      <w:w w:val="102"/>
      <w:kern w:val="32"/>
      <w:sz w:val="24"/>
      <w:szCs w:val="24"/>
      <w:lang w:val="es-ES" w:eastAsia="es-ES" w:bidi="ar-SA"/>
    </w:rPr>
  </w:style>
  <w:style w:type="paragraph" w:styleId="Listaconnmeros3">
    <w:name w:val="List Number 3"/>
    <w:basedOn w:val="Normal"/>
    <w:rsid w:val="00F37AF6"/>
    <w:pPr>
      <w:numPr>
        <w:numId w:val="9"/>
      </w:numPr>
      <w:spacing w:after="120" w:line="360" w:lineRule="auto"/>
      <w:jc w:val="both"/>
    </w:pPr>
    <w:rPr>
      <w:rFonts w:ascii="Arial" w:hAnsi="Arial"/>
      <w:szCs w:val="20"/>
    </w:rPr>
  </w:style>
  <w:style w:type="character" w:customStyle="1" w:styleId="ROMANOSCar">
    <w:name w:val="ROMANOS Car"/>
    <w:link w:val="ROMANOS"/>
    <w:rsid w:val="00F37AF6"/>
    <w:rPr>
      <w:rFonts w:ascii="Arial" w:hAnsi="Arial"/>
      <w:sz w:val="18"/>
      <w:szCs w:val="18"/>
      <w:lang w:val="es-ES" w:eastAsia="es-ES"/>
    </w:rPr>
  </w:style>
  <w:style w:type="paragraph" w:customStyle="1" w:styleId="CarCarCarCarCarCar1CharChar">
    <w:name w:val="Car Car Car Car Car Car1 Char Char"/>
    <w:basedOn w:val="Normal"/>
    <w:rsid w:val="00F37AF6"/>
    <w:pPr>
      <w:spacing w:after="160" w:line="240" w:lineRule="exact"/>
    </w:pPr>
    <w:rPr>
      <w:rFonts w:ascii="Tahoma" w:hAnsi="Tahoma"/>
      <w:sz w:val="20"/>
      <w:szCs w:val="20"/>
      <w:lang w:val="en-US" w:eastAsia="en-US"/>
    </w:rPr>
  </w:style>
  <w:style w:type="paragraph" w:customStyle="1" w:styleId="xl84">
    <w:name w:val="xl84"/>
    <w:basedOn w:val="Normal"/>
    <w:rsid w:val="00F37AF6"/>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2"/>
      <w:szCs w:val="12"/>
    </w:rPr>
  </w:style>
  <w:style w:type="character" w:styleId="Refdenotaalpie">
    <w:name w:val="footnote reference"/>
    <w:uiPriority w:val="99"/>
    <w:rsid w:val="00F37AF6"/>
    <w:rPr>
      <w:vertAlign w:val="superscript"/>
    </w:rPr>
  </w:style>
  <w:style w:type="paragraph" w:customStyle="1" w:styleId="Prrafodelista1">
    <w:name w:val="Párrafo de lista1"/>
    <w:basedOn w:val="Normal"/>
    <w:qFormat/>
    <w:rsid w:val="00F37AF6"/>
    <w:pPr>
      <w:ind w:left="720"/>
      <w:contextualSpacing/>
      <w:jc w:val="center"/>
    </w:pPr>
    <w:rPr>
      <w:rFonts w:ascii="Calibri" w:eastAsia="Calibri" w:hAnsi="Calibri"/>
      <w:sz w:val="22"/>
      <w:szCs w:val="22"/>
      <w:lang w:val="es-MX" w:eastAsia="en-US"/>
    </w:rPr>
  </w:style>
  <w:style w:type="paragraph" w:customStyle="1" w:styleId="Textoindependiente1">
    <w:name w:val="Texto independiente1"/>
    <w:rsid w:val="00F37AF6"/>
    <w:pPr>
      <w:ind w:firstLine="480"/>
    </w:pPr>
    <w:rPr>
      <w:rFonts w:ascii="Arial" w:hAnsi="Arial"/>
      <w:snapToGrid w:val="0"/>
      <w:color w:val="000000"/>
      <w:sz w:val="24"/>
      <w:lang w:val="es-ES" w:eastAsia="es-ES"/>
    </w:rPr>
  </w:style>
  <w:style w:type="paragraph" w:customStyle="1" w:styleId="Fraccin">
    <w:name w:val="Fracción"/>
    <w:basedOn w:val="Normal"/>
    <w:rsid w:val="00F37AF6"/>
    <w:pPr>
      <w:ind w:firstLine="567"/>
      <w:jc w:val="both"/>
    </w:pPr>
    <w:rPr>
      <w:rFonts w:ascii="Arial" w:hAnsi="Arial"/>
      <w:sz w:val="20"/>
      <w:szCs w:val="20"/>
    </w:rPr>
  </w:style>
  <w:style w:type="paragraph" w:customStyle="1" w:styleId="Default">
    <w:name w:val="Default"/>
    <w:rsid w:val="00F37AF6"/>
    <w:pPr>
      <w:autoSpaceDE w:val="0"/>
      <w:autoSpaceDN w:val="0"/>
      <w:adjustRightInd w:val="0"/>
    </w:pPr>
    <w:rPr>
      <w:rFonts w:ascii="Arial" w:hAnsi="Arial" w:cs="Arial"/>
      <w:color w:val="000000"/>
      <w:sz w:val="24"/>
      <w:szCs w:val="24"/>
      <w:lang w:val="es-ES" w:eastAsia="es-ES"/>
    </w:rPr>
  </w:style>
  <w:style w:type="paragraph" w:styleId="HTMLconformatoprevio">
    <w:name w:val="HTML Preformatted"/>
    <w:basedOn w:val="Normal"/>
    <w:link w:val="HTMLconformatoprevioCar"/>
    <w:uiPriority w:val="99"/>
    <w:rsid w:val="00F37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conformatoprevioCar">
    <w:name w:val="HTML con formato previo Car"/>
    <w:basedOn w:val="Fuentedeprrafopredeter"/>
    <w:link w:val="HTMLconformatoprevio"/>
    <w:uiPriority w:val="99"/>
    <w:rsid w:val="00F37AF6"/>
    <w:rPr>
      <w:rFonts w:ascii="Arial Unicode MS" w:eastAsia="Arial Unicode MS" w:hAnsi="Arial Unicode MS" w:cs="Arial Unicode MS"/>
      <w:lang w:val="es-ES" w:eastAsia="es-ES"/>
    </w:rPr>
  </w:style>
  <w:style w:type="character" w:customStyle="1" w:styleId="ANOTACIONCar">
    <w:name w:val="ANOTACION Car"/>
    <w:link w:val="ANOTACION"/>
    <w:rsid w:val="00F37AF6"/>
    <w:rPr>
      <w:b/>
      <w:sz w:val="18"/>
      <w:lang w:val="es-ES_tradnl" w:eastAsia="es-ES"/>
    </w:rPr>
  </w:style>
  <w:style w:type="paragraph" w:customStyle="1" w:styleId="BodyText21">
    <w:name w:val="Body Text 21"/>
    <w:basedOn w:val="Normal"/>
    <w:rsid w:val="00F37AF6"/>
    <w:pPr>
      <w:widowControl w:val="0"/>
      <w:jc w:val="both"/>
    </w:pPr>
    <w:rPr>
      <w:rFonts w:eastAsia="MS Mincho"/>
      <w:szCs w:val="20"/>
    </w:rPr>
  </w:style>
  <w:style w:type="paragraph" w:customStyle="1" w:styleId="txt">
    <w:name w:val="txt"/>
    <w:basedOn w:val="Normal"/>
    <w:rsid w:val="00F37AF6"/>
    <w:pPr>
      <w:spacing w:before="100" w:beforeAutospacing="1" w:after="100" w:afterAutospacing="1"/>
      <w:ind w:left="33"/>
    </w:pPr>
    <w:rPr>
      <w:rFonts w:ascii="Verdana" w:hAnsi="Verdana"/>
      <w:color w:val="000000"/>
      <w:sz w:val="16"/>
      <w:szCs w:val="16"/>
    </w:rPr>
  </w:style>
  <w:style w:type="paragraph" w:customStyle="1" w:styleId="tit2rojo">
    <w:name w:val="tit2rojo"/>
    <w:basedOn w:val="Normal"/>
    <w:rsid w:val="00F37AF6"/>
    <w:pPr>
      <w:spacing w:before="100" w:beforeAutospacing="1" w:after="100" w:afterAutospacing="1"/>
      <w:ind w:left="33"/>
    </w:pPr>
    <w:rPr>
      <w:rFonts w:ascii="Verdana" w:hAnsi="Verdana"/>
      <w:b/>
      <w:bCs/>
      <w:color w:val="FF0000"/>
    </w:rPr>
  </w:style>
  <w:style w:type="character" w:customStyle="1" w:styleId="contents1">
    <w:name w:val="contents1"/>
    <w:rsid w:val="00F37AF6"/>
    <w:rPr>
      <w:rFonts w:ascii="Verdana" w:hAnsi="Verdana" w:hint="default"/>
      <w:color w:val="666666"/>
      <w:sz w:val="14"/>
      <w:szCs w:val="14"/>
    </w:rPr>
  </w:style>
  <w:style w:type="paragraph" w:customStyle="1" w:styleId="p1">
    <w:name w:val="p1"/>
    <w:basedOn w:val="Normal"/>
    <w:rsid w:val="00F37AF6"/>
    <w:pPr>
      <w:widowControl w:val="0"/>
      <w:tabs>
        <w:tab w:val="left" w:pos="204"/>
      </w:tabs>
      <w:autoSpaceDE w:val="0"/>
      <w:autoSpaceDN w:val="0"/>
      <w:adjustRightInd w:val="0"/>
      <w:spacing w:line="283" w:lineRule="atLeast"/>
      <w:jc w:val="both"/>
    </w:pPr>
    <w:rPr>
      <w:sz w:val="20"/>
      <w:lang w:val="en-US"/>
    </w:rPr>
  </w:style>
  <w:style w:type="paragraph" w:customStyle="1" w:styleId="p4">
    <w:name w:val="p4"/>
    <w:basedOn w:val="Normal"/>
    <w:rsid w:val="00F37AF6"/>
    <w:pPr>
      <w:widowControl w:val="0"/>
      <w:autoSpaceDE w:val="0"/>
      <w:autoSpaceDN w:val="0"/>
      <w:adjustRightInd w:val="0"/>
      <w:spacing w:line="240" w:lineRule="atLeast"/>
    </w:pPr>
    <w:rPr>
      <w:sz w:val="20"/>
      <w:lang w:val="en-US"/>
    </w:rPr>
  </w:style>
  <w:style w:type="paragraph" w:customStyle="1" w:styleId="p10">
    <w:name w:val="p10"/>
    <w:basedOn w:val="Normal"/>
    <w:rsid w:val="00F37AF6"/>
    <w:pPr>
      <w:widowControl w:val="0"/>
      <w:tabs>
        <w:tab w:val="left" w:pos="204"/>
      </w:tabs>
      <w:autoSpaceDE w:val="0"/>
      <w:autoSpaceDN w:val="0"/>
      <w:adjustRightInd w:val="0"/>
      <w:spacing w:line="289" w:lineRule="atLeast"/>
      <w:jc w:val="both"/>
    </w:pPr>
    <w:rPr>
      <w:sz w:val="20"/>
      <w:lang w:val="en-US"/>
    </w:rPr>
  </w:style>
  <w:style w:type="paragraph" w:customStyle="1" w:styleId="p2">
    <w:name w:val="p2"/>
    <w:basedOn w:val="Normal"/>
    <w:rsid w:val="00F37AF6"/>
    <w:pPr>
      <w:widowControl w:val="0"/>
      <w:tabs>
        <w:tab w:val="left" w:pos="1218"/>
      </w:tabs>
      <w:autoSpaceDE w:val="0"/>
      <w:autoSpaceDN w:val="0"/>
      <w:adjustRightInd w:val="0"/>
      <w:spacing w:line="240" w:lineRule="atLeast"/>
      <w:ind w:left="222" w:hanging="1218"/>
    </w:pPr>
    <w:rPr>
      <w:sz w:val="20"/>
      <w:lang w:val="en-US"/>
    </w:rPr>
  </w:style>
  <w:style w:type="paragraph" w:customStyle="1" w:styleId="p13">
    <w:name w:val="p13"/>
    <w:basedOn w:val="Normal"/>
    <w:rsid w:val="00F37AF6"/>
    <w:pPr>
      <w:widowControl w:val="0"/>
      <w:tabs>
        <w:tab w:val="left" w:pos="204"/>
      </w:tabs>
      <w:autoSpaceDE w:val="0"/>
      <w:autoSpaceDN w:val="0"/>
      <w:adjustRightInd w:val="0"/>
      <w:spacing w:line="289" w:lineRule="atLeast"/>
      <w:jc w:val="both"/>
    </w:pPr>
    <w:rPr>
      <w:sz w:val="20"/>
      <w:lang w:val="en-US"/>
    </w:rPr>
  </w:style>
  <w:style w:type="character" w:customStyle="1" w:styleId="TtuloCar">
    <w:name w:val="Título Car"/>
    <w:link w:val="Ttulo"/>
    <w:rsid w:val="00F37AF6"/>
    <w:rPr>
      <w:rFonts w:ascii="Arial" w:hAnsi="Arial" w:cs="Arial"/>
      <w:b/>
      <w:sz w:val="24"/>
      <w:szCs w:val="16"/>
      <w:lang w:val="es-ES" w:eastAsia="es-ES"/>
    </w:rPr>
  </w:style>
  <w:style w:type="paragraph" w:styleId="Revisin">
    <w:name w:val="Revision"/>
    <w:hidden/>
    <w:rsid w:val="00F37AF6"/>
    <w:rPr>
      <w:sz w:val="24"/>
      <w:szCs w:val="24"/>
      <w:lang w:val="es-ES" w:eastAsia="es-ES"/>
    </w:rPr>
  </w:style>
  <w:style w:type="paragraph" w:customStyle="1" w:styleId="Textopredeterminado">
    <w:name w:val="Texto predeterminado"/>
    <w:basedOn w:val="Normal"/>
    <w:rsid w:val="00F37AF6"/>
    <w:pPr>
      <w:widowControl w:val="0"/>
      <w:autoSpaceDE w:val="0"/>
      <w:autoSpaceDN w:val="0"/>
      <w:adjustRightInd w:val="0"/>
    </w:pPr>
  </w:style>
  <w:style w:type="character" w:customStyle="1" w:styleId="z-PrincipiodelformularioCar">
    <w:name w:val="z-Principio del formulario Car"/>
    <w:link w:val="z-Principiodelformulario"/>
    <w:uiPriority w:val="99"/>
    <w:rsid w:val="00F37AF6"/>
    <w:rPr>
      <w:rFonts w:ascii="Arial" w:hAnsi="Arial" w:cs="Arial"/>
      <w:vanish/>
      <w:sz w:val="16"/>
      <w:szCs w:val="16"/>
    </w:rPr>
  </w:style>
  <w:style w:type="paragraph" w:styleId="z-Principiodelformulario">
    <w:name w:val="HTML Top of Form"/>
    <w:basedOn w:val="Normal"/>
    <w:next w:val="Normal"/>
    <w:link w:val="z-PrincipiodelformularioCar"/>
    <w:hidden/>
    <w:uiPriority w:val="99"/>
    <w:rsid w:val="00F37AF6"/>
    <w:pPr>
      <w:pBdr>
        <w:bottom w:val="single" w:sz="6" w:space="1" w:color="auto"/>
      </w:pBdr>
      <w:jc w:val="center"/>
    </w:pPr>
    <w:rPr>
      <w:rFonts w:ascii="Arial" w:hAnsi="Arial" w:cs="Arial"/>
      <w:vanish/>
      <w:sz w:val="16"/>
      <w:szCs w:val="16"/>
      <w:lang w:val="es-MX" w:eastAsia="es-MX"/>
    </w:rPr>
  </w:style>
  <w:style w:type="character" w:customStyle="1" w:styleId="z-PrincipiodelformularioCar1">
    <w:name w:val="z-Principio del formulario Car1"/>
    <w:basedOn w:val="Fuentedeprrafopredeter"/>
    <w:uiPriority w:val="99"/>
    <w:rsid w:val="00F37AF6"/>
    <w:rPr>
      <w:rFonts w:ascii="Arial" w:hAnsi="Arial" w:cs="Arial"/>
      <w:vanish/>
      <w:sz w:val="16"/>
      <w:szCs w:val="16"/>
      <w:lang w:val="es-ES" w:eastAsia="es-ES"/>
    </w:rPr>
  </w:style>
  <w:style w:type="character" w:customStyle="1" w:styleId="z-FinaldelformularioCar">
    <w:name w:val="z-Final del formulario Car"/>
    <w:link w:val="z-Finaldelformulario"/>
    <w:uiPriority w:val="99"/>
    <w:rsid w:val="00F37AF6"/>
    <w:rPr>
      <w:rFonts w:ascii="Arial" w:hAnsi="Arial" w:cs="Arial"/>
      <w:vanish/>
      <w:sz w:val="16"/>
      <w:szCs w:val="16"/>
    </w:rPr>
  </w:style>
  <w:style w:type="paragraph" w:styleId="z-Finaldelformulario">
    <w:name w:val="HTML Bottom of Form"/>
    <w:basedOn w:val="Normal"/>
    <w:next w:val="Normal"/>
    <w:link w:val="z-FinaldelformularioCar"/>
    <w:hidden/>
    <w:uiPriority w:val="99"/>
    <w:rsid w:val="00F37AF6"/>
    <w:pPr>
      <w:pBdr>
        <w:top w:val="single" w:sz="6" w:space="1" w:color="auto"/>
      </w:pBdr>
      <w:jc w:val="center"/>
    </w:pPr>
    <w:rPr>
      <w:rFonts w:ascii="Arial" w:hAnsi="Arial" w:cs="Arial"/>
      <w:vanish/>
      <w:sz w:val="16"/>
      <w:szCs w:val="16"/>
      <w:lang w:val="es-MX" w:eastAsia="es-MX"/>
    </w:rPr>
  </w:style>
  <w:style w:type="character" w:customStyle="1" w:styleId="z-FinaldelformularioCar1">
    <w:name w:val="z-Final del formulario Car1"/>
    <w:basedOn w:val="Fuentedeprrafopredeter"/>
    <w:uiPriority w:val="99"/>
    <w:rsid w:val="00F37AF6"/>
    <w:rPr>
      <w:rFonts w:ascii="Arial" w:hAnsi="Arial" w:cs="Arial"/>
      <w:vanish/>
      <w:sz w:val="16"/>
      <w:szCs w:val="16"/>
      <w:lang w:val="es-ES" w:eastAsia="es-ES"/>
    </w:rPr>
  </w:style>
  <w:style w:type="character" w:customStyle="1" w:styleId="PiedepginaCar1">
    <w:name w:val="Pie de página Car1"/>
    <w:uiPriority w:val="99"/>
    <w:semiHidden/>
    <w:rsid w:val="00F37AF6"/>
    <w:rPr>
      <w:rFonts w:ascii="Times New Roman" w:eastAsia="Times New Roman" w:hAnsi="Times New Roman" w:cs="Times New Roman"/>
      <w:sz w:val="20"/>
      <w:szCs w:val="20"/>
      <w:lang w:eastAsia="es-ES"/>
    </w:rPr>
  </w:style>
  <w:style w:type="character" w:customStyle="1" w:styleId="TextodegloboCar1">
    <w:name w:val="Texto de globo Car1"/>
    <w:uiPriority w:val="99"/>
    <w:rsid w:val="00F37AF6"/>
    <w:rPr>
      <w:rFonts w:ascii="Tahoma" w:hAnsi="Tahoma" w:cs="Tahoma"/>
      <w:sz w:val="16"/>
      <w:szCs w:val="16"/>
      <w:lang w:eastAsia="en-US"/>
    </w:rPr>
  </w:style>
  <w:style w:type="character" w:styleId="nfasissutil">
    <w:name w:val="Subtle Emphasis"/>
    <w:uiPriority w:val="99"/>
    <w:qFormat/>
    <w:rsid w:val="00F37AF6"/>
    <w:rPr>
      <w:rFonts w:eastAsia="Times New Roman"/>
      <w:i/>
      <w:iCs/>
      <w:color w:val="808080"/>
      <w:sz w:val="22"/>
      <w:szCs w:val="22"/>
      <w:lang w:val="es-ES"/>
    </w:rPr>
  </w:style>
  <w:style w:type="paragraph" w:customStyle="1" w:styleId="Style3">
    <w:name w:val="Style 3"/>
    <w:basedOn w:val="Normal"/>
    <w:uiPriority w:val="99"/>
    <w:rsid w:val="00F37AF6"/>
    <w:pPr>
      <w:widowControl w:val="0"/>
      <w:autoSpaceDE w:val="0"/>
      <w:autoSpaceDN w:val="0"/>
      <w:adjustRightInd w:val="0"/>
    </w:pPr>
    <w:rPr>
      <w:sz w:val="20"/>
      <w:szCs w:val="20"/>
    </w:rPr>
  </w:style>
  <w:style w:type="character" w:customStyle="1" w:styleId="CharacterStyle3">
    <w:name w:val="Character Style 3"/>
    <w:uiPriority w:val="99"/>
    <w:rsid w:val="00F37AF6"/>
    <w:rPr>
      <w:sz w:val="20"/>
      <w:szCs w:val="20"/>
    </w:rPr>
  </w:style>
  <w:style w:type="paragraph" w:customStyle="1" w:styleId="xl82">
    <w:name w:val="xl82"/>
    <w:basedOn w:val="Normal"/>
    <w:rsid w:val="00F37AF6"/>
    <w:pPr>
      <w:spacing w:before="100" w:beforeAutospacing="1" w:after="100" w:afterAutospacing="1"/>
      <w:textAlignment w:val="center"/>
    </w:pPr>
    <w:rPr>
      <w:rFonts w:ascii="Trebuchet MS" w:hAnsi="Trebuchet MS"/>
      <w:b/>
      <w:bCs/>
      <w:sz w:val="16"/>
      <w:szCs w:val="16"/>
    </w:rPr>
  </w:style>
  <w:style w:type="paragraph" w:customStyle="1" w:styleId="xl83">
    <w:name w:val="xl83"/>
    <w:basedOn w:val="Normal"/>
    <w:rsid w:val="00F37AF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customStyle="1" w:styleId="xl85">
    <w:name w:val="xl85"/>
    <w:basedOn w:val="Normal"/>
    <w:rsid w:val="00F37AF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86">
    <w:name w:val="xl86"/>
    <w:basedOn w:val="Normal"/>
    <w:rsid w:val="00F37AF6"/>
    <w:pPr>
      <w:pBdr>
        <w:left w:val="single" w:sz="4" w:space="0" w:color="auto"/>
        <w:bottom w:val="single" w:sz="4"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7">
    <w:name w:val="xl87"/>
    <w:basedOn w:val="Normal"/>
    <w:rsid w:val="00F37AF6"/>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8">
    <w:name w:val="xl88"/>
    <w:basedOn w:val="Normal"/>
    <w:rsid w:val="00F37AF6"/>
    <w:pPr>
      <w:pBdr>
        <w:top w:val="single" w:sz="4" w:space="0" w:color="auto"/>
        <w:left w:val="single" w:sz="4"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9">
    <w:name w:val="xl89"/>
    <w:basedOn w:val="Normal"/>
    <w:rsid w:val="00F37AF6"/>
    <w:pPr>
      <w:pBdr>
        <w:top w:val="single" w:sz="4" w:space="0" w:color="auto"/>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0">
    <w:name w:val="xl90"/>
    <w:basedOn w:val="Normal"/>
    <w:rsid w:val="00F37AF6"/>
    <w:pPr>
      <w:pBdr>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1">
    <w:name w:val="xl91"/>
    <w:basedOn w:val="Normal"/>
    <w:rsid w:val="00F37AF6"/>
    <w:pPr>
      <w:pBdr>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2">
    <w:name w:val="xl92"/>
    <w:basedOn w:val="Normal"/>
    <w:rsid w:val="00F37AF6"/>
    <w:pPr>
      <w:pBdr>
        <w:top w:val="single" w:sz="4" w:space="0" w:color="auto"/>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3">
    <w:name w:val="xl93"/>
    <w:basedOn w:val="Normal"/>
    <w:rsid w:val="00F37AF6"/>
    <w:pPr>
      <w:pBdr>
        <w:top w:val="single" w:sz="8" w:space="0" w:color="auto"/>
        <w:left w:val="single" w:sz="8" w:space="0" w:color="auto"/>
        <w:right w:val="single" w:sz="4" w:space="0" w:color="auto"/>
      </w:pBdr>
      <w:spacing w:before="100" w:beforeAutospacing="1" w:after="100" w:afterAutospacing="1"/>
      <w:jc w:val="center"/>
      <w:textAlignment w:val="center"/>
    </w:pPr>
    <w:rPr>
      <w:rFonts w:ascii="Trebuchet MS" w:hAnsi="Trebuchet MS"/>
      <w:b/>
      <w:bCs/>
      <w:sz w:val="12"/>
      <w:szCs w:val="12"/>
    </w:rPr>
  </w:style>
  <w:style w:type="paragraph" w:customStyle="1" w:styleId="xl94">
    <w:name w:val="xl94"/>
    <w:basedOn w:val="Normal"/>
    <w:rsid w:val="00F37AF6"/>
    <w:pPr>
      <w:pBdr>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sz w:val="12"/>
      <w:szCs w:val="12"/>
    </w:rPr>
  </w:style>
  <w:style w:type="paragraph" w:customStyle="1" w:styleId="xl95">
    <w:name w:val="xl95"/>
    <w:basedOn w:val="Normal"/>
    <w:rsid w:val="00F37AF6"/>
    <w:pPr>
      <w:pBdr>
        <w:top w:val="single" w:sz="8" w:space="0" w:color="auto"/>
        <w:left w:val="single" w:sz="4"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customStyle="1" w:styleId="xl96">
    <w:name w:val="xl96"/>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styleId="Textoindependienteprimerasangra2">
    <w:name w:val="Body Text First Indent 2"/>
    <w:basedOn w:val="Sangradetextonormal"/>
    <w:link w:val="Textoindependienteprimerasangra2Car"/>
    <w:uiPriority w:val="99"/>
    <w:rsid w:val="00F37AF6"/>
    <w:pPr>
      <w:spacing w:before="120" w:after="120"/>
      <w:ind w:left="283" w:firstLine="210"/>
    </w:pPr>
    <w:rPr>
      <w:rFonts w:ascii="Arial" w:hAnsi="Arial"/>
    </w:rPr>
  </w:style>
  <w:style w:type="character" w:customStyle="1" w:styleId="Textoindependienteprimerasangra2Car">
    <w:name w:val="Texto independiente primera sangría 2 Car"/>
    <w:basedOn w:val="SangradetextonormalCar"/>
    <w:link w:val="Textoindependienteprimerasangra2"/>
    <w:uiPriority w:val="99"/>
    <w:rsid w:val="00F37AF6"/>
    <w:rPr>
      <w:rFonts w:ascii="Arial" w:hAnsi="Arial" w:cs="Arial"/>
      <w:sz w:val="16"/>
      <w:lang w:eastAsia="en-US"/>
    </w:rPr>
  </w:style>
  <w:style w:type="paragraph" w:customStyle="1" w:styleId="corte2ponente">
    <w:name w:val="corte2 ponente"/>
    <w:basedOn w:val="Normal"/>
    <w:rsid w:val="00F37AF6"/>
    <w:rPr>
      <w:rFonts w:ascii="Arial" w:hAnsi="Arial"/>
      <w:b/>
      <w:caps/>
      <w:sz w:val="30"/>
      <w:szCs w:val="30"/>
      <w:lang w:val="es-MX" w:eastAsia="es-MX"/>
    </w:rPr>
  </w:style>
  <w:style w:type="paragraph" w:customStyle="1" w:styleId="corte4fondo">
    <w:name w:val="corte4 fondo"/>
    <w:basedOn w:val="Normal"/>
    <w:link w:val="corte4fondoCar"/>
    <w:rsid w:val="00F37AF6"/>
    <w:pPr>
      <w:spacing w:line="360" w:lineRule="auto"/>
      <w:ind w:firstLine="709"/>
      <w:jc w:val="both"/>
    </w:pPr>
    <w:rPr>
      <w:rFonts w:ascii="Arial" w:hAnsi="Arial"/>
      <w:sz w:val="30"/>
    </w:rPr>
  </w:style>
  <w:style w:type="character" w:customStyle="1" w:styleId="corte4fondoCar">
    <w:name w:val="corte4 fondo Car"/>
    <w:link w:val="corte4fondo"/>
    <w:rsid w:val="00F37AF6"/>
    <w:rPr>
      <w:rFonts w:ascii="Arial" w:hAnsi="Arial"/>
      <w:sz w:val="30"/>
      <w:szCs w:val="24"/>
    </w:rPr>
  </w:style>
  <w:style w:type="paragraph" w:customStyle="1" w:styleId="Tema">
    <w:name w:val="Tema"/>
    <w:basedOn w:val="Normal"/>
    <w:uiPriority w:val="99"/>
    <w:rsid w:val="00F37AF6"/>
    <w:pPr>
      <w:tabs>
        <w:tab w:val="left" w:pos="560"/>
      </w:tabs>
    </w:pPr>
    <w:rPr>
      <w:rFonts w:ascii="Helvetica" w:eastAsia="Calibri" w:hAnsi="Helvetica" w:cs="Helvetica"/>
      <w:sz w:val="20"/>
      <w:szCs w:val="20"/>
    </w:rPr>
  </w:style>
  <w:style w:type="character" w:customStyle="1" w:styleId="Ttulo5Car">
    <w:name w:val="Título 5 Car"/>
    <w:link w:val="Ttulo5"/>
    <w:rsid w:val="00F37AF6"/>
    <w:rPr>
      <w:b/>
      <w:bCs/>
      <w:i/>
      <w:iCs/>
      <w:sz w:val="26"/>
      <w:szCs w:val="26"/>
      <w:lang w:val="es-ES" w:eastAsia="es-ES"/>
    </w:rPr>
  </w:style>
  <w:style w:type="character" w:customStyle="1" w:styleId="CharacterStyle2">
    <w:name w:val="Character Style 2"/>
    <w:uiPriority w:val="99"/>
    <w:rsid w:val="00F37AF6"/>
    <w:rPr>
      <w:sz w:val="20"/>
    </w:rPr>
  </w:style>
  <w:style w:type="paragraph" w:customStyle="1" w:styleId="ecmsonormal">
    <w:name w:val="ec_msonormal"/>
    <w:basedOn w:val="Normal"/>
    <w:rsid w:val="00F37AF6"/>
    <w:pPr>
      <w:spacing w:before="100" w:beforeAutospacing="1" w:after="100" w:afterAutospacing="1"/>
    </w:pPr>
  </w:style>
  <w:style w:type="paragraph" w:customStyle="1" w:styleId="texto10">
    <w:name w:val="texto1"/>
    <w:basedOn w:val="Normal"/>
    <w:next w:val="Normal"/>
    <w:rsid w:val="00F37AF6"/>
    <w:pPr>
      <w:autoSpaceDE w:val="0"/>
      <w:autoSpaceDN w:val="0"/>
      <w:adjustRightInd w:val="0"/>
    </w:pPr>
    <w:rPr>
      <w:rFonts w:ascii="Arial" w:hAnsi="Arial" w:cs="Arial"/>
      <w:lang w:val="es-MX" w:eastAsia="es-MX"/>
    </w:rPr>
  </w:style>
  <w:style w:type="paragraph" w:customStyle="1" w:styleId="p18">
    <w:name w:val="p18"/>
    <w:basedOn w:val="Normal"/>
    <w:rsid w:val="00F37AF6"/>
    <w:pPr>
      <w:widowControl w:val="0"/>
      <w:tabs>
        <w:tab w:val="left" w:pos="2360"/>
      </w:tabs>
      <w:spacing w:line="480" w:lineRule="atLeast"/>
      <w:ind w:left="720" w:firstLine="1584"/>
    </w:pPr>
    <w:rPr>
      <w:snapToGrid w:val="0"/>
      <w:szCs w:val="20"/>
    </w:rPr>
  </w:style>
  <w:style w:type="paragraph" w:customStyle="1" w:styleId="ListParagraph1">
    <w:name w:val="List Paragraph1"/>
    <w:basedOn w:val="Normal"/>
    <w:rsid w:val="00F37AF6"/>
    <w:pPr>
      <w:spacing w:line="360" w:lineRule="auto"/>
      <w:ind w:left="720"/>
      <w:jc w:val="both"/>
    </w:pPr>
    <w:rPr>
      <w:rFonts w:ascii="Tahoma" w:hAnsi="Tahoma" w:cs="Calibri"/>
      <w:lang w:val="es-MX" w:eastAsia="en-US"/>
    </w:rPr>
  </w:style>
  <w:style w:type="character" w:customStyle="1" w:styleId="CarCar22">
    <w:name w:val="Car Car22"/>
    <w:rsid w:val="00F37AF6"/>
    <w:rPr>
      <w:rFonts w:ascii="Arial" w:hAnsi="Arial"/>
      <w:b/>
      <w:bCs/>
      <w:sz w:val="28"/>
      <w:lang w:val="es-ES" w:eastAsia="es-ES" w:bidi="ar-SA"/>
    </w:rPr>
  </w:style>
  <w:style w:type="character" w:customStyle="1" w:styleId="Ttulo2Car1">
    <w:name w:val="Título 2 Car1"/>
    <w:aliases w:val=" Car Car, Car Char Car,Car Char Car"/>
    <w:link w:val="Ttulo2"/>
    <w:uiPriority w:val="9"/>
    <w:rsid w:val="00F37AF6"/>
    <w:rPr>
      <w:rFonts w:ascii="Arial" w:hAnsi="Arial" w:cs="Arial"/>
      <w:b/>
      <w:szCs w:val="16"/>
      <w:lang w:val="es-ES" w:eastAsia="es-ES"/>
    </w:rPr>
  </w:style>
  <w:style w:type="character" w:customStyle="1" w:styleId="Ttulo3Car1">
    <w:name w:val="Título 3 Car1"/>
    <w:link w:val="Ttulo3"/>
    <w:uiPriority w:val="9"/>
    <w:rsid w:val="00F37AF6"/>
    <w:rPr>
      <w:rFonts w:ascii="Arial" w:hAnsi="Arial" w:cs="Arial"/>
      <w:b/>
      <w:bCs/>
      <w:sz w:val="26"/>
      <w:szCs w:val="26"/>
      <w:lang w:val="es-ES" w:eastAsia="es-ES"/>
    </w:rPr>
  </w:style>
  <w:style w:type="character" w:customStyle="1" w:styleId="CarCar19">
    <w:name w:val="Car Car19"/>
    <w:rsid w:val="00F37AF6"/>
    <w:rPr>
      <w:rFonts w:ascii="Arial" w:hAnsi="Arial"/>
      <w:b/>
      <w:bCs/>
      <w:sz w:val="26"/>
      <w:szCs w:val="24"/>
      <w:lang w:val="es-ES" w:eastAsia="es-ES" w:bidi="ar-SA"/>
    </w:rPr>
  </w:style>
  <w:style w:type="numbering" w:customStyle="1" w:styleId="Sinlista2">
    <w:name w:val="Sin lista2"/>
    <w:next w:val="Sinlista"/>
    <w:semiHidden/>
    <w:rsid w:val="00F37AF6"/>
  </w:style>
  <w:style w:type="numbering" w:customStyle="1" w:styleId="Sinlista11">
    <w:name w:val="Sin lista11"/>
    <w:next w:val="Sinlista"/>
    <w:semiHidden/>
    <w:rsid w:val="00F37AF6"/>
  </w:style>
  <w:style w:type="numbering" w:customStyle="1" w:styleId="Sinlista3">
    <w:name w:val="Sin lista3"/>
    <w:next w:val="Sinlista"/>
    <w:semiHidden/>
    <w:rsid w:val="00F37AF6"/>
  </w:style>
  <w:style w:type="numbering" w:customStyle="1" w:styleId="Sinlista4">
    <w:name w:val="Sin lista4"/>
    <w:next w:val="Sinlista"/>
    <w:semiHidden/>
    <w:rsid w:val="00F37AF6"/>
  </w:style>
  <w:style w:type="numbering" w:customStyle="1" w:styleId="Sinlista12">
    <w:name w:val="Sin lista12"/>
    <w:next w:val="Sinlista"/>
    <w:semiHidden/>
    <w:rsid w:val="00F37AF6"/>
  </w:style>
  <w:style w:type="numbering" w:customStyle="1" w:styleId="Sinlista5">
    <w:name w:val="Sin lista5"/>
    <w:next w:val="Sinlista"/>
    <w:semiHidden/>
    <w:rsid w:val="00F37AF6"/>
  </w:style>
  <w:style w:type="numbering" w:customStyle="1" w:styleId="Sinlista13">
    <w:name w:val="Sin lista13"/>
    <w:next w:val="Sinlista"/>
    <w:semiHidden/>
    <w:rsid w:val="00F37AF6"/>
  </w:style>
  <w:style w:type="numbering" w:customStyle="1" w:styleId="Sinlista6">
    <w:name w:val="Sin lista6"/>
    <w:next w:val="Sinlista"/>
    <w:semiHidden/>
    <w:rsid w:val="00F37AF6"/>
  </w:style>
  <w:style w:type="paragraph" w:customStyle="1" w:styleId="296">
    <w:name w:val="296"/>
    <w:basedOn w:val="Normal"/>
    <w:uiPriority w:val="99"/>
    <w:rsid w:val="00F37AF6"/>
    <w:pPr>
      <w:tabs>
        <w:tab w:val="left" w:pos="0"/>
      </w:tabs>
      <w:overflowPunct w:val="0"/>
      <w:autoSpaceDE w:val="0"/>
      <w:autoSpaceDN w:val="0"/>
      <w:adjustRightInd w:val="0"/>
    </w:pPr>
    <w:rPr>
      <w:sz w:val="20"/>
      <w:szCs w:val="20"/>
      <w:lang w:val="en-US"/>
    </w:rPr>
  </w:style>
  <w:style w:type="paragraph" w:customStyle="1" w:styleId="font7">
    <w:name w:val="font7"/>
    <w:basedOn w:val="Normal"/>
    <w:rsid w:val="00F37AF6"/>
    <w:pPr>
      <w:spacing w:before="100" w:beforeAutospacing="1" w:after="100" w:afterAutospacing="1"/>
    </w:pPr>
    <w:rPr>
      <w:rFonts w:ascii="Arial" w:hAnsi="Arial" w:cs="Arial"/>
      <w:b/>
      <w:bCs/>
      <w:sz w:val="20"/>
      <w:szCs w:val="20"/>
    </w:rPr>
  </w:style>
  <w:style w:type="paragraph" w:customStyle="1" w:styleId="xl173">
    <w:name w:val="xl173"/>
    <w:basedOn w:val="Normal"/>
    <w:rsid w:val="00F37AF6"/>
    <w:pPr>
      <w:spacing w:before="100" w:beforeAutospacing="1" w:after="100" w:afterAutospacing="1"/>
      <w:jc w:val="center"/>
      <w:textAlignment w:val="center"/>
    </w:pPr>
    <w:rPr>
      <w:rFonts w:ascii="Arial" w:hAnsi="Arial" w:cs="Arial"/>
    </w:rPr>
  </w:style>
  <w:style w:type="paragraph" w:customStyle="1" w:styleId="xl174">
    <w:name w:val="xl174"/>
    <w:basedOn w:val="Normal"/>
    <w:rsid w:val="00F37AF6"/>
    <w:pPr>
      <w:spacing w:before="100" w:beforeAutospacing="1" w:after="100" w:afterAutospacing="1"/>
      <w:jc w:val="center"/>
      <w:textAlignment w:val="center"/>
    </w:pPr>
    <w:rPr>
      <w:rFonts w:ascii="Arial Narrow" w:hAnsi="Arial Narrow"/>
      <w:color w:val="000000"/>
    </w:rPr>
  </w:style>
  <w:style w:type="paragraph" w:customStyle="1" w:styleId="xl175">
    <w:name w:val="xl175"/>
    <w:basedOn w:val="Normal"/>
    <w:rsid w:val="00F37AF6"/>
    <w:pPr>
      <w:spacing w:before="100" w:beforeAutospacing="1" w:after="100" w:afterAutospacing="1"/>
      <w:jc w:val="center"/>
      <w:textAlignment w:val="center"/>
    </w:pPr>
    <w:rPr>
      <w:rFonts w:ascii="Arial Narrow" w:hAnsi="Arial Narrow"/>
    </w:rPr>
  </w:style>
  <w:style w:type="paragraph" w:customStyle="1" w:styleId="xl176">
    <w:name w:val="xl176"/>
    <w:basedOn w:val="Normal"/>
    <w:rsid w:val="00F37AF6"/>
    <w:pPr>
      <w:spacing w:before="100" w:beforeAutospacing="1" w:after="100" w:afterAutospacing="1"/>
      <w:jc w:val="center"/>
      <w:textAlignment w:val="center"/>
    </w:pPr>
    <w:rPr>
      <w:rFonts w:ascii="Arial" w:hAnsi="Arial" w:cs="Arial"/>
    </w:rPr>
  </w:style>
  <w:style w:type="paragraph" w:customStyle="1" w:styleId="xl177">
    <w:name w:val="xl17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8">
    <w:name w:val="xl17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9">
    <w:name w:val="xl17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0">
    <w:name w:val="xl18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1">
    <w:name w:val="xl181"/>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2">
    <w:name w:val="xl182"/>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3">
    <w:name w:val="xl183"/>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4">
    <w:name w:val="xl184"/>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5">
    <w:name w:val="xl185"/>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6">
    <w:name w:val="xl186"/>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color w:val="000000"/>
    </w:rPr>
  </w:style>
  <w:style w:type="paragraph" w:customStyle="1" w:styleId="xl187">
    <w:name w:val="xl187"/>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rPr>
  </w:style>
  <w:style w:type="paragraph" w:customStyle="1" w:styleId="xl188">
    <w:name w:val="xl188"/>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rPr>
  </w:style>
  <w:style w:type="paragraph" w:customStyle="1" w:styleId="xl189">
    <w:name w:val="xl18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90">
    <w:name w:val="xl19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91">
    <w:name w:val="xl191"/>
    <w:basedOn w:val="Normal"/>
    <w:rsid w:val="00F3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92">
    <w:name w:val="xl19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3">
    <w:name w:val="xl193"/>
    <w:basedOn w:val="Normal"/>
    <w:rsid w:val="00F37AF6"/>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94">
    <w:name w:val="xl19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95">
    <w:name w:val="xl195"/>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6">
    <w:name w:val="xl196"/>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7">
    <w:name w:val="xl197"/>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98">
    <w:name w:val="xl198"/>
    <w:basedOn w:val="Normal"/>
    <w:rsid w:val="00F37AF6"/>
    <w:pPr>
      <w:pBdr>
        <w:top w:val="single" w:sz="4" w:space="0" w:color="auto"/>
        <w:left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99">
    <w:name w:val="xl199"/>
    <w:basedOn w:val="Normal"/>
    <w:rsid w:val="00F37A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FF0000"/>
    </w:rPr>
  </w:style>
  <w:style w:type="paragraph" w:customStyle="1" w:styleId="xl200">
    <w:name w:val="xl20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2">
    <w:name w:val="xl20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205">
    <w:name w:val="xl205"/>
    <w:basedOn w:val="Normal"/>
    <w:rsid w:val="00F37AF6"/>
    <w:pPr>
      <w:spacing w:before="100" w:beforeAutospacing="1" w:after="100" w:afterAutospacing="1"/>
      <w:jc w:val="center"/>
      <w:textAlignment w:val="center"/>
    </w:pPr>
    <w:rPr>
      <w:rFonts w:ascii="Arial" w:hAnsi="Arial" w:cs="Arial"/>
      <w:b/>
      <w:bCs/>
      <w:sz w:val="28"/>
      <w:szCs w:val="28"/>
    </w:rPr>
  </w:style>
  <w:style w:type="paragraph" w:customStyle="1" w:styleId="xl206">
    <w:name w:val="xl206"/>
    <w:basedOn w:val="Normal"/>
    <w:rsid w:val="00F37AF6"/>
    <w:pPr>
      <w:spacing w:before="100" w:beforeAutospacing="1" w:after="100" w:afterAutospacing="1"/>
      <w:jc w:val="center"/>
      <w:textAlignment w:val="center"/>
    </w:pPr>
    <w:rPr>
      <w:rFonts w:ascii="Arial" w:hAnsi="Arial" w:cs="Arial"/>
      <w:b/>
      <w:bCs/>
      <w:sz w:val="26"/>
      <w:szCs w:val="26"/>
    </w:rPr>
  </w:style>
  <w:style w:type="character" w:customStyle="1" w:styleId="WW8Num36z3">
    <w:name w:val="WW8Num36z3"/>
    <w:rsid w:val="00F37AF6"/>
    <w:rPr>
      <w:rFonts w:ascii="Symbol" w:hAnsi="Symbol"/>
    </w:rPr>
  </w:style>
  <w:style w:type="paragraph" w:styleId="Sangranormal">
    <w:name w:val="Normal Indent"/>
    <w:basedOn w:val="Normal"/>
    <w:rsid w:val="00F37AF6"/>
    <w:pPr>
      <w:spacing w:after="72" w:line="187" w:lineRule="atLeast"/>
      <w:jc w:val="both"/>
    </w:pPr>
    <w:rPr>
      <w:rFonts w:ascii="Arial" w:hAnsi="Arial"/>
      <w:sz w:val="16"/>
      <w:szCs w:val="20"/>
      <w:lang w:val="es-ES_tradnl"/>
    </w:rPr>
  </w:style>
  <w:style w:type="paragraph" w:customStyle="1" w:styleId="ABRIR">
    <w:name w:val="ABRIR"/>
    <w:basedOn w:val="Normal"/>
    <w:rsid w:val="00F37AF6"/>
    <w:pPr>
      <w:spacing w:after="120" w:line="240" w:lineRule="atLeast"/>
      <w:ind w:firstLine="288"/>
      <w:jc w:val="both"/>
    </w:pPr>
    <w:rPr>
      <w:rFonts w:ascii="Arial" w:hAnsi="Arial"/>
      <w:sz w:val="18"/>
      <w:szCs w:val="20"/>
      <w:lang w:val="es-ES_tradnl"/>
    </w:rPr>
  </w:style>
  <w:style w:type="paragraph" w:customStyle="1" w:styleId="4x3">
    <w:name w:val="4x3"/>
    <w:basedOn w:val="texto"/>
    <w:rsid w:val="00F37AF6"/>
    <w:pPr>
      <w:tabs>
        <w:tab w:val="left" w:pos="810"/>
        <w:tab w:val="left" w:pos="2430"/>
        <w:tab w:val="right" w:pos="4860"/>
        <w:tab w:val="left" w:pos="6390"/>
      </w:tabs>
    </w:pPr>
    <w:rPr>
      <w:rFonts w:cs="Times New Roman"/>
      <w:lang w:eastAsia="es-ES"/>
    </w:rPr>
  </w:style>
  <w:style w:type="paragraph" w:customStyle="1" w:styleId="registro">
    <w:name w:val="registro"/>
    <w:basedOn w:val="texto"/>
    <w:rsid w:val="00F37AF6"/>
    <w:pPr>
      <w:jc w:val="right"/>
    </w:pPr>
    <w:rPr>
      <w:rFonts w:cs="Times New Roman"/>
      <w:b/>
      <w:lang w:eastAsia="es-ES"/>
    </w:rPr>
  </w:style>
  <w:style w:type="paragraph" w:customStyle="1" w:styleId="tab">
    <w:name w:val="tab"/>
    <w:basedOn w:val="Normal"/>
    <w:rsid w:val="00F37AF6"/>
    <w:pPr>
      <w:keepNext/>
      <w:keepLines/>
      <w:tabs>
        <w:tab w:val="right" w:leader="dot" w:pos="7470"/>
      </w:tabs>
      <w:spacing w:after="101" w:line="216" w:lineRule="atLeast"/>
      <w:ind w:right="-162" w:firstLine="720"/>
      <w:jc w:val="both"/>
    </w:pPr>
    <w:rPr>
      <w:rFonts w:ascii="Arial" w:hAnsi="Arial"/>
      <w:b/>
      <w:sz w:val="22"/>
      <w:szCs w:val="20"/>
      <w:lang w:val="es-ES_tradnl"/>
    </w:rPr>
  </w:style>
  <w:style w:type="paragraph" w:customStyle="1" w:styleId="cetneg">
    <w:name w:val="cetneg"/>
    <w:basedOn w:val="texto"/>
    <w:rsid w:val="00F37AF6"/>
    <w:pPr>
      <w:jc w:val="center"/>
    </w:pPr>
    <w:rPr>
      <w:rFonts w:cs="Times New Roman"/>
      <w:b/>
      <w:lang w:eastAsia="es-ES"/>
    </w:rPr>
  </w:style>
  <w:style w:type="paragraph" w:customStyle="1" w:styleId="FIRMA">
    <w:name w:val="FIRMA"/>
    <w:basedOn w:val="texto"/>
    <w:rsid w:val="00F37AF6"/>
    <w:pPr>
      <w:tabs>
        <w:tab w:val="right" w:leader="dot" w:pos="8640"/>
      </w:tabs>
      <w:ind w:left="4320" w:firstLine="0"/>
    </w:pPr>
    <w:rPr>
      <w:rFonts w:cs="Times New Roman"/>
      <w:lang w:eastAsia="es-ES"/>
    </w:rPr>
  </w:style>
  <w:style w:type="paragraph" w:customStyle="1" w:styleId="FIRMA2">
    <w:name w:val="FIRMA2"/>
    <w:basedOn w:val="texto"/>
    <w:rsid w:val="00F37AF6"/>
    <w:pPr>
      <w:tabs>
        <w:tab w:val="center" w:pos="6480"/>
      </w:tabs>
    </w:pPr>
    <w:rPr>
      <w:rFonts w:cs="Times New Roman"/>
      <w:lang w:eastAsia="es-ES"/>
    </w:rPr>
  </w:style>
  <w:style w:type="paragraph" w:customStyle="1" w:styleId="NOMBRE">
    <w:name w:val="NOMBRE"/>
    <w:basedOn w:val="texto"/>
    <w:rsid w:val="00F37AF6"/>
    <w:pPr>
      <w:tabs>
        <w:tab w:val="right" w:leader="underscore" w:pos="8640"/>
      </w:tabs>
    </w:pPr>
    <w:rPr>
      <w:rFonts w:cs="Times New Roman"/>
      <w:lang w:eastAsia="es-ES"/>
    </w:rPr>
  </w:style>
  <w:style w:type="paragraph" w:customStyle="1" w:styleId="GRANPTOS">
    <w:name w:val="GRANPTOS"/>
    <w:basedOn w:val="NOMBRE"/>
    <w:rsid w:val="00F37AF6"/>
    <w:pPr>
      <w:tabs>
        <w:tab w:val="right" w:leader="dot" w:pos="8640"/>
      </w:tabs>
    </w:pPr>
  </w:style>
  <w:style w:type="paragraph" w:customStyle="1" w:styleId="tabla1">
    <w:name w:val="tabla 1"/>
    <w:basedOn w:val="texto"/>
    <w:rsid w:val="00F37AF6"/>
    <w:rPr>
      <w:rFonts w:ascii="Univers" w:hAnsi="Univers" w:cs="Times New Roman"/>
      <w:lang w:eastAsia="es-ES"/>
    </w:rPr>
  </w:style>
  <w:style w:type="paragraph" w:customStyle="1" w:styleId="Mapadeldocumento1">
    <w:name w:val="Mapa del documento1"/>
    <w:basedOn w:val="Normal"/>
    <w:rsid w:val="00F37AF6"/>
    <w:pPr>
      <w:shd w:val="clear" w:color="auto" w:fill="000080"/>
    </w:pPr>
    <w:rPr>
      <w:rFonts w:ascii="Tahoma" w:hAnsi="Tahoma"/>
      <w:sz w:val="20"/>
      <w:szCs w:val="20"/>
      <w:lang w:val="es-ES_tradnl"/>
    </w:rPr>
  </w:style>
  <w:style w:type="paragraph" w:customStyle="1" w:styleId="Sangra3detindependiente1">
    <w:name w:val="Sangría 3 de t. independiente1"/>
    <w:basedOn w:val="Normal"/>
    <w:rsid w:val="00F37AF6"/>
    <w:pPr>
      <w:ind w:left="567" w:hanging="567"/>
      <w:jc w:val="both"/>
    </w:pPr>
    <w:rPr>
      <w:rFonts w:ascii="Univers" w:hAnsi="Univers"/>
      <w:color w:val="000000"/>
      <w:sz w:val="28"/>
      <w:szCs w:val="20"/>
    </w:rPr>
  </w:style>
  <w:style w:type="paragraph" w:customStyle="1" w:styleId="Textodebloque1">
    <w:name w:val="Texto de bloque1"/>
    <w:basedOn w:val="Normal"/>
    <w:rsid w:val="00F37AF6"/>
    <w:pPr>
      <w:ind w:left="709" w:right="49" w:hanging="709"/>
      <w:jc w:val="both"/>
    </w:pPr>
    <w:rPr>
      <w:rFonts w:ascii="Univers" w:hAnsi="Univers"/>
      <w:sz w:val="22"/>
      <w:szCs w:val="20"/>
    </w:rPr>
  </w:style>
  <w:style w:type="paragraph" w:customStyle="1" w:styleId="2X1">
    <w:name w:val="2X1"/>
    <w:basedOn w:val="Normal"/>
    <w:rsid w:val="00F37AF6"/>
    <w:pPr>
      <w:tabs>
        <w:tab w:val="left" w:pos="2160"/>
        <w:tab w:val="left" w:pos="7200"/>
      </w:tabs>
      <w:spacing w:after="29" w:line="202" w:lineRule="exact"/>
      <w:ind w:left="2160" w:right="3172" w:hanging="1980"/>
    </w:pPr>
    <w:rPr>
      <w:rFonts w:ascii="Univers" w:hAnsi="Univers"/>
      <w:sz w:val="18"/>
      <w:szCs w:val="20"/>
      <w:lang w:val="es-ES_tradnl"/>
    </w:rPr>
  </w:style>
  <w:style w:type="paragraph" w:customStyle="1" w:styleId="centneg">
    <w:name w:val="centneg"/>
    <w:basedOn w:val="texto"/>
    <w:rsid w:val="00F37AF6"/>
    <w:pPr>
      <w:ind w:firstLine="0"/>
      <w:jc w:val="center"/>
    </w:pPr>
    <w:rPr>
      <w:rFonts w:ascii="Univers" w:hAnsi="Univers" w:cs="Times New Roman"/>
      <w:b/>
      <w:lang w:eastAsia="es-ES"/>
    </w:rPr>
  </w:style>
  <w:style w:type="paragraph" w:customStyle="1" w:styleId="2X2">
    <w:name w:val="2X2"/>
    <w:basedOn w:val="2X1"/>
    <w:rsid w:val="00F37AF6"/>
    <w:pPr>
      <w:tabs>
        <w:tab w:val="clear" w:pos="7200"/>
        <w:tab w:val="right" w:pos="7110"/>
        <w:tab w:val="right" w:pos="8550"/>
      </w:tabs>
      <w:jc w:val="both"/>
    </w:pPr>
  </w:style>
  <w:style w:type="paragraph" w:customStyle="1" w:styleId="4X1">
    <w:name w:val="4X1"/>
    <w:basedOn w:val="Normal"/>
    <w:rsid w:val="00F37AF6"/>
    <w:pPr>
      <w:tabs>
        <w:tab w:val="right" w:pos="720"/>
        <w:tab w:val="right" w:pos="2250"/>
        <w:tab w:val="right" w:pos="3420"/>
        <w:tab w:val="left" w:pos="4680"/>
      </w:tabs>
      <w:spacing w:after="29" w:line="202" w:lineRule="exact"/>
    </w:pPr>
    <w:rPr>
      <w:rFonts w:ascii="Univers" w:hAnsi="Univers"/>
      <w:sz w:val="18"/>
      <w:szCs w:val="20"/>
      <w:lang w:val="es-ES_tradnl"/>
    </w:rPr>
  </w:style>
  <w:style w:type="paragraph" w:customStyle="1" w:styleId="centrado">
    <w:name w:val="centrado"/>
    <w:basedOn w:val="texto"/>
    <w:rsid w:val="00F37AF6"/>
    <w:pPr>
      <w:jc w:val="center"/>
    </w:pPr>
    <w:rPr>
      <w:rFonts w:ascii="Univers" w:hAnsi="Univers" w:cs="Times New Roman"/>
      <w:lang w:eastAsia="es-ES"/>
    </w:rPr>
  </w:style>
  <w:style w:type="paragraph" w:customStyle="1" w:styleId="punto2">
    <w:name w:val="punto2"/>
    <w:basedOn w:val="texto"/>
    <w:rsid w:val="00F37AF6"/>
    <w:pPr>
      <w:ind w:left="270" w:firstLine="0"/>
    </w:pPr>
    <w:rPr>
      <w:rFonts w:ascii="Univers" w:hAnsi="Univers" w:cs="Times New Roman"/>
      <w:lang w:eastAsia="es-ES"/>
    </w:rPr>
  </w:style>
  <w:style w:type="paragraph" w:customStyle="1" w:styleId="indent">
    <w:name w:val="indent"/>
    <w:basedOn w:val="texto"/>
    <w:rsid w:val="00F37AF6"/>
    <w:pPr>
      <w:ind w:left="5400" w:hanging="1080"/>
    </w:pPr>
    <w:rPr>
      <w:rFonts w:ascii="Univers" w:hAnsi="Univers" w:cs="Times New Roman"/>
      <w:lang w:eastAsia="es-ES"/>
    </w:rPr>
  </w:style>
  <w:style w:type="paragraph" w:customStyle="1" w:styleId="TX1">
    <w:name w:val="TX1"/>
    <w:basedOn w:val="Normal"/>
    <w:rsid w:val="00F37AF6"/>
    <w:pPr>
      <w:ind w:left="2880" w:hanging="2700"/>
    </w:pPr>
    <w:rPr>
      <w:rFonts w:ascii="Univers" w:hAnsi="Univers"/>
      <w:sz w:val="18"/>
      <w:szCs w:val="20"/>
      <w:lang w:val="es-ES_tradnl"/>
    </w:rPr>
  </w:style>
  <w:style w:type="paragraph" w:customStyle="1" w:styleId="cabeza6">
    <w:name w:val="cabeza6"/>
    <w:basedOn w:val="Normal"/>
    <w:rsid w:val="00F37AF6"/>
    <w:pPr>
      <w:pBdr>
        <w:top w:val="double" w:sz="6" w:space="1" w:color="auto"/>
        <w:bottom w:val="double" w:sz="6" w:space="1" w:color="auto"/>
      </w:pBdr>
      <w:tabs>
        <w:tab w:val="center" w:pos="720"/>
        <w:tab w:val="center" w:pos="2160"/>
        <w:tab w:val="center" w:pos="3510"/>
        <w:tab w:val="center" w:pos="5220"/>
        <w:tab w:val="center" w:pos="6570"/>
        <w:tab w:val="center" w:pos="8010"/>
      </w:tabs>
    </w:pPr>
    <w:rPr>
      <w:rFonts w:ascii="Univers" w:hAnsi="Univers"/>
      <w:sz w:val="18"/>
      <w:szCs w:val="20"/>
      <w:lang w:val="es-ES_tradnl"/>
    </w:rPr>
  </w:style>
  <w:style w:type="paragraph" w:customStyle="1" w:styleId="cabeza1">
    <w:name w:val="cabeza1"/>
    <w:basedOn w:val="Normal"/>
    <w:rsid w:val="00F37AF6"/>
    <w:pPr>
      <w:pBdr>
        <w:top w:val="double" w:sz="6" w:space="1" w:color="auto"/>
        <w:bottom w:val="double" w:sz="6" w:space="1" w:color="auto"/>
      </w:pBdr>
      <w:tabs>
        <w:tab w:val="center" w:pos="1080"/>
        <w:tab w:val="center" w:pos="2790"/>
        <w:tab w:val="center" w:pos="4320"/>
        <w:tab w:val="center" w:pos="6930"/>
      </w:tabs>
    </w:pPr>
    <w:rPr>
      <w:rFonts w:ascii="Univers" w:hAnsi="Univers"/>
      <w:sz w:val="18"/>
      <w:szCs w:val="20"/>
      <w:lang w:val="es-ES_tradnl"/>
    </w:rPr>
  </w:style>
  <w:style w:type="paragraph" w:customStyle="1" w:styleId="1x1">
    <w:name w:val="1x1"/>
    <w:basedOn w:val="texto"/>
    <w:rsid w:val="00F37AF6"/>
    <w:pPr>
      <w:ind w:left="2790" w:hanging="2430"/>
    </w:pPr>
    <w:rPr>
      <w:rFonts w:ascii="Univers" w:hAnsi="Univers" w:cs="Times New Roman"/>
      <w:lang w:eastAsia="es-ES"/>
    </w:rPr>
  </w:style>
  <w:style w:type="paragraph" w:customStyle="1" w:styleId="ENCONST">
    <w:name w:val="ENCONST"/>
    <w:basedOn w:val="texto"/>
    <w:rsid w:val="00F37AF6"/>
    <w:pPr>
      <w:pBdr>
        <w:bottom w:val="single" w:sz="12" w:space="1" w:color="808080"/>
      </w:pBdr>
      <w:ind w:left="284" w:right="334" w:firstLine="0"/>
    </w:pPr>
    <w:rPr>
      <w:rFonts w:ascii="Univers" w:hAnsi="Univers" w:cs="Times New Roman"/>
      <w:sz w:val="16"/>
      <w:lang w:eastAsia="es-ES"/>
    </w:rPr>
  </w:style>
  <w:style w:type="paragraph" w:customStyle="1" w:styleId="PIE">
    <w:name w:val="PIE"/>
    <w:basedOn w:val="2X1"/>
    <w:rsid w:val="00F37AF6"/>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
    <w:rsid w:val="00F37AF6"/>
    <w:pPr>
      <w:spacing w:before="112"/>
      <w:ind w:firstLine="290"/>
    </w:pPr>
    <w:rPr>
      <w:rFonts w:ascii="Univers" w:hAnsi="Univers" w:cs="Times New Roman"/>
      <w:b/>
      <w:i/>
      <w:lang w:eastAsia="es-ES"/>
    </w:rPr>
  </w:style>
  <w:style w:type="paragraph" w:customStyle="1" w:styleId="CG">
    <w:name w:val="CG"/>
    <w:basedOn w:val="Normal"/>
    <w:rsid w:val="00F37AF6"/>
    <w:pPr>
      <w:jc w:val="both"/>
    </w:pPr>
    <w:rPr>
      <w:rFonts w:ascii="Courier" w:hAnsi="Courier"/>
      <w:b/>
      <w:sz w:val="20"/>
      <w:szCs w:val="20"/>
      <w:lang w:val="es-ES_tradnl"/>
    </w:rPr>
  </w:style>
  <w:style w:type="paragraph" w:customStyle="1" w:styleId="centro">
    <w:name w:val="centro"/>
    <w:basedOn w:val="centrado"/>
    <w:rsid w:val="00F37AF6"/>
  </w:style>
  <w:style w:type="paragraph" w:customStyle="1" w:styleId="cab1">
    <w:name w:val="cab1"/>
    <w:basedOn w:val="texto"/>
    <w:rsid w:val="00F37AF6"/>
    <w:rPr>
      <w:rFonts w:ascii="Courier" w:hAnsi="Courier" w:cs="Times New Roman"/>
      <w:b/>
      <w:sz w:val="24"/>
      <w:lang w:eastAsia="es-ES"/>
    </w:rPr>
  </w:style>
  <w:style w:type="paragraph" w:customStyle="1" w:styleId="txt1">
    <w:name w:val="txt1"/>
    <w:basedOn w:val="texto"/>
    <w:rsid w:val="00F37AF6"/>
    <w:pPr>
      <w:spacing w:line="360" w:lineRule="atLeast"/>
    </w:pPr>
    <w:rPr>
      <w:rFonts w:ascii="Univers" w:hAnsi="Univers" w:cs="Times New Roman"/>
      <w:sz w:val="24"/>
      <w:lang w:eastAsia="es-ES"/>
    </w:rPr>
  </w:style>
  <w:style w:type="paragraph" w:customStyle="1" w:styleId="TX">
    <w:name w:val="TX"/>
    <w:basedOn w:val="texto"/>
    <w:rsid w:val="00F37AF6"/>
    <w:rPr>
      <w:rFonts w:ascii="Univers" w:hAnsi="Univers" w:cs="Times New Roman"/>
      <w:b/>
      <w:lang w:eastAsia="es-ES"/>
    </w:rPr>
  </w:style>
  <w:style w:type="paragraph" w:customStyle="1" w:styleId="dent">
    <w:name w:val="dent"/>
    <w:basedOn w:val="texto"/>
    <w:rsid w:val="00F37AF6"/>
    <w:pPr>
      <w:tabs>
        <w:tab w:val="left" w:pos="3600"/>
      </w:tabs>
      <w:ind w:left="3600" w:hanging="3330"/>
    </w:pPr>
    <w:rPr>
      <w:rFonts w:ascii="Univers" w:hAnsi="Univers" w:cs="Times New Roman"/>
      <w:lang w:eastAsia="es-ES"/>
    </w:rPr>
  </w:style>
  <w:style w:type="paragraph" w:customStyle="1" w:styleId="saco">
    <w:name w:val="saco"/>
    <w:basedOn w:val="Normal"/>
    <w:rsid w:val="00F37AF6"/>
    <w:pPr>
      <w:tabs>
        <w:tab w:val="right" w:leader="dot" w:pos="5040"/>
        <w:tab w:val="center" w:pos="6120"/>
        <w:tab w:val="right" w:pos="7380"/>
      </w:tabs>
      <w:spacing w:after="101" w:line="216" w:lineRule="atLeast"/>
      <w:ind w:right="2448" w:firstLine="270"/>
      <w:jc w:val="both"/>
    </w:pPr>
    <w:rPr>
      <w:rFonts w:ascii="Univers" w:hAnsi="Univers"/>
      <w:sz w:val="22"/>
      <w:szCs w:val="20"/>
      <w:lang w:val="es-ES_tradnl"/>
    </w:rPr>
  </w:style>
  <w:style w:type="paragraph" w:customStyle="1" w:styleId="saco1">
    <w:name w:val="saco1"/>
    <w:basedOn w:val="saco"/>
    <w:rsid w:val="00F37AF6"/>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
    <w:rsid w:val="00F37AF6"/>
    <w:pPr>
      <w:tabs>
        <w:tab w:val="left" w:pos="3240"/>
        <w:tab w:val="left" w:pos="5580"/>
      </w:tabs>
    </w:pPr>
    <w:rPr>
      <w:rFonts w:ascii="Univers" w:hAnsi="Univers" w:cs="Times New Roman"/>
      <w:b/>
      <w:lang w:eastAsia="es-ES"/>
    </w:rPr>
  </w:style>
  <w:style w:type="paragraph" w:customStyle="1" w:styleId="modelo">
    <w:name w:val="modelo"/>
    <w:basedOn w:val="texto"/>
    <w:rsid w:val="00F37AF6"/>
    <w:pPr>
      <w:tabs>
        <w:tab w:val="left" w:pos="2970"/>
        <w:tab w:val="left" w:pos="4950"/>
      </w:tabs>
    </w:pPr>
    <w:rPr>
      <w:rFonts w:ascii="Univers" w:hAnsi="Univers" w:cs="Times New Roman"/>
      <w:lang w:eastAsia="es-ES"/>
    </w:rPr>
  </w:style>
  <w:style w:type="paragraph" w:customStyle="1" w:styleId="versin">
    <w:name w:val="versión"/>
    <w:basedOn w:val="texto"/>
    <w:rsid w:val="00F37AF6"/>
    <w:pPr>
      <w:tabs>
        <w:tab w:val="left" w:pos="2970"/>
        <w:tab w:val="left" w:pos="4950"/>
        <w:tab w:val="left" w:pos="5580"/>
      </w:tabs>
    </w:pPr>
    <w:rPr>
      <w:rFonts w:ascii="Univers" w:hAnsi="Univers" w:cs="Times New Roman"/>
      <w:lang w:eastAsia="es-ES"/>
    </w:rPr>
  </w:style>
  <w:style w:type="paragraph" w:customStyle="1" w:styleId="tabla10">
    <w:name w:val="tabla1"/>
    <w:basedOn w:val="texto"/>
    <w:rsid w:val="00F37AF6"/>
    <w:pPr>
      <w:tabs>
        <w:tab w:val="right" w:pos="2610"/>
        <w:tab w:val="right" w:pos="4230"/>
        <w:tab w:val="right" w:pos="5760"/>
        <w:tab w:val="right" w:pos="7200"/>
        <w:tab w:val="right" w:pos="8640"/>
      </w:tabs>
    </w:pPr>
    <w:rPr>
      <w:rFonts w:ascii="Univers" w:hAnsi="Univers" w:cs="Times New Roman"/>
      <w:lang w:eastAsia="es-ES"/>
    </w:rPr>
  </w:style>
  <w:style w:type="paragraph" w:customStyle="1" w:styleId="partido">
    <w:name w:val="partido"/>
    <w:basedOn w:val="texto"/>
    <w:rsid w:val="00F37AF6"/>
    <w:pPr>
      <w:tabs>
        <w:tab w:val="right" w:pos="5760"/>
        <w:tab w:val="right" w:pos="8010"/>
      </w:tabs>
    </w:pPr>
    <w:rPr>
      <w:rFonts w:ascii="Univers" w:hAnsi="Univers" w:cs="Times New Roman"/>
      <w:lang w:eastAsia="es-ES"/>
    </w:rPr>
  </w:style>
  <w:style w:type="paragraph" w:customStyle="1" w:styleId="shcp1">
    <w:name w:val="shcp1"/>
    <w:basedOn w:val="texto"/>
    <w:rsid w:val="00F37AF6"/>
    <w:pPr>
      <w:tabs>
        <w:tab w:val="right" w:pos="810"/>
        <w:tab w:val="right" w:pos="2070"/>
        <w:tab w:val="right" w:pos="3240"/>
        <w:tab w:val="center" w:pos="4500"/>
      </w:tabs>
      <w:ind w:left="5490" w:hanging="5490"/>
    </w:pPr>
    <w:rPr>
      <w:rFonts w:ascii="Univers" w:hAnsi="Univers" w:cs="Times New Roman"/>
      <w:lang w:eastAsia="es-ES"/>
    </w:rPr>
  </w:style>
  <w:style w:type="paragraph" w:customStyle="1" w:styleId="shcp11">
    <w:name w:val="shcp1.1"/>
    <w:basedOn w:val="texto"/>
    <w:rsid w:val="00F37AF6"/>
    <w:pPr>
      <w:tabs>
        <w:tab w:val="center" w:pos="720"/>
        <w:tab w:val="center" w:pos="1980"/>
        <w:tab w:val="center" w:pos="3330"/>
        <w:tab w:val="center" w:pos="4500"/>
        <w:tab w:val="center" w:pos="6030"/>
      </w:tabs>
    </w:pPr>
    <w:rPr>
      <w:rFonts w:ascii="Univers" w:hAnsi="Univers" w:cs="Times New Roman"/>
      <w:lang w:eastAsia="es-ES"/>
    </w:rPr>
  </w:style>
  <w:style w:type="paragraph" w:customStyle="1" w:styleId="pscentro">
    <w:name w:val="pscentro"/>
    <w:basedOn w:val="Normal"/>
    <w:rsid w:val="00F37AF6"/>
    <w:pPr>
      <w:spacing w:after="101" w:line="216" w:lineRule="atLeast"/>
      <w:jc w:val="center"/>
    </w:pPr>
    <w:rPr>
      <w:rFonts w:ascii="Univers" w:hAnsi="Univers"/>
      <w:b/>
      <w:sz w:val="22"/>
      <w:szCs w:val="20"/>
      <w:lang w:val="es-ES_tradnl"/>
    </w:rPr>
  </w:style>
  <w:style w:type="paragraph" w:customStyle="1" w:styleId="psroma">
    <w:name w:val="psroma"/>
    <w:basedOn w:val="Normal"/>
    <w:rsid w:val="00F37AF6"/>
    <w:pPr>
      <w:spacing w:after="101" w:line="216" w:lineRule="atLeast"/>
      <w:ind w:left="1440" w:hanging="720"/>
      <w:jc w:val="both"/>
    </w:pPr>
    <w:rPr>
      <w:rFonts w:ascii="Univers" w:hAnsi="Univers"/>
      <w:sz w:val="22"/>
      <w:szCs w:val="20"/>
      <w:lang w:val="es-ES_tradnl"/>
    </w:rPr>
  </w:style>
  <w:style w:type="paragraph" w:customStyle="1" w:styleId="psinci">
    <w:name w:val="psinci"/>
    <w:basedOn w:val="psroma"/>
    <w:rsid w:val="00F37AF6"/>
    <w:pPr>
      <w:ind w:left="2160"/>
    </w:pPr>
  </w:style>
  <w:style w:type="paragraph" w:customStyle="1" w:styleId="A">
    <w:name w:val="A"/>
    <w:basedOn w:val="INCISO"/>
    <w:rsid w:val="00F37AF6"/>
    <w:pPr>
      <w:tabs>
        <w:tab w:val="clear" w:pos="1080"/>
      </w:tabs>
      <w:spacing w:line="216" w:lineRule="atLeast"/>
      <w:ind w:left="1620" w:hanging="432"/>
      <w:outlineLvl w:val="9"/>
    </w:pPr>
    <w:rPr>
      <w:rFonts w:ascii="Univers" w:hAnsi="Univers"/>
      <w:szCs w:val="20"/>
      <w:lang w:val="es-ES_tradnl"/>
    </w:rPr>
  </w:style>
  <w:style w:type="paragraph" w:customStyle="1" w:styleId="Style2">
    <w:name w:val="Style 2"/>
    <w:basedOn w:val="Normal"/>
    <w:uiPriority w:val="99"/>
    <w:rsid w:val="00F37AF6"/>
    <w:pPr>
      <w:widowControl w:val="0"/>
      <w:autoSpaceDE w:val="0"/>
      <w:autoSpaceDN w:val="0"/>
      <w:adjustRightInd w:val="0"/>
    </w:pPr>
    <w:rPr>
      <w:sz w:val="20"/>
      <w:szCs w:val="20"/>
      <w:lang w:val="en-US" w:eastAsia="es-MX"/>
    </w:rPr>
  </w:style>
  <w:style w:type="paragraph" w:customStyle="1" w:styleId="Style5">
    <w:name w:val="Style 5"/>
    <w:basedOn w:val="Normal"/>
    <w:uiPriority w:val="99"/>
    <w:rsid w:val="00F37AF6"/>
    <w:pPr>
      <w:widowControl w:val="0"/>
      <w:autoSpaceDE w:val="0"/>
      <w:autoSpaceDN w:val="0"/>
      <w:spacing w:before="288"/>
      <w:ind w:left="1080"/>
    </w:pPr>
    <w:rPr>
      <w:lang w:val="en-US" w:eastAsia="es-MX"/>
    </w:rPr>
  </w:style>
  <w:style w:type="paragraph" w:customStyle="1" w:styleId="Style4">
    <w:name w:val="Style 4"/>
    <w:basedOn w:val="Normal"/>
    <w:uiPriority w:val="99"/>
    <w:rsid w:val="00F37AF6"/>
    <w:pPr>
      <w:widowControl w:val="0"/>
      <w:autoSpaceDE w:val="0"/>
      <w:autoSpaceDN w:val="0"/>
      <w:spacing w:before="216" w:line="276" w:lineRule="auto"/>
      <w:ind w:left="1080" w:right="216"/>
      <w:jc w:val="both"/>
    </w:pPr>
    <w:rPr>
      <w:lang w:val="en-US" w:eastAsia="es-MX"/>
    </w:rPr>
  </w:style>
  <w:style w:type="character" w:customStyle="1" w:styleId="CharacterStyle4">
    <w:name w:val="Character Style 4"/>
    <w:uiPriority w:val="99"/>
    <w:rsid w:val="00F37AF6"/>
    <w:rPr>
      <w:sz w:val="20"/>
    </w:rPr>
  </w:style>
  <w:style w:type="character" w:customStyle="1" w:styleId="CharacterStyle1">
    <w:name w:val="Character Style 1"/>
    <w:uiPriority w:val="99"/>
    <w:rsid w:val="00F37AF6"/>
    <w:rPr>
      <w:sz w:val="18"/>
    </w:rPr>
  </w:style>
  <w:style w:type="paragraph" w:customStyle="1" w:styleId="CM19">
    <w:name w:val="CM19"/>
    <w:basedOn w:val="Normal"/>
    <w:next w:val="Normal"/>
    <w:uiPriority w:val="99"/>
    <w:rsid w:val="00F37AF6"/>
    <w:pPr>
      <w:widowControl w:val="0"/>
      <w:autoSpaceDE w:val="0"/>
      <w:autoSpaceDN w:val="0"/>
      <w:adjustRightInd w:val="0"/>
    </w:pPr>
    <w:rPr>
      <w:rFonts w:ascii="Arial" w:hAnsi="Arial"/>
    </w:rPr>
  </w:style>
  <w:style w:type="paragraph" w:customStyle="1" w:styleId="Textosinformato1">
    <w:name w:val="Texto sin formato1"/>
    <w:basedOn w:val="Normal"/>
    <w:rsid w:val="00F37AF6"/>
    <w:pPr>
      <w:suppressAutoHyphens/>
    </w:pPr>
    <w:rPr>
      <w:rFonts w:ascii="Courier New" w:hAnsi="Courier New"/>
      <w:sz w:val="20"/>
      <w:szCs w:val="20"/>
      <w:lang w:eastAsia="en-US"/>
    </w:rPr>
  </w:style>
  <w:style w:type="character" w:customStyle="1" w:styleId="INCISOCar">
    <w:name w:val="INCISO Car"/>
    <w:link w:val="INCISO"/>
    <w:rsid w:val="00F37AF6"/>
    <w:rPr>
      <w:rFonts w:ascii="Arial" w:hAnsi="Arial"/>
      <w:sz w:val="18"/>
      <w:szCs w:val="18"/>
      <w:lang w:val="es-ES" w:eastAsia="es-ES"/>
    </w:rPr>
  </w:style>
  <w:style w:type="character" w:customStyle="1" w:styleId="apple-style-span">
    <w:name w:val="apple-style-span"/>
    <w:basedOn w:val="Fuentedeprrafopredeter"/>
    <w:rsid w:val="00F37AF6"/>
  </w:style>
  <w:style w:type="character" w:customStyle="1" w:styleId="apple-converted-space">
    <w:name w:val="apple-converted-space"/>
    <w:basedOn w:val="Fuentedeprrafopredeter"/>
    <w:rsid w:val="00F37AF6"/>
  </w:style>
  <w:style w:type="paragraph" w:customStyle="1" w:styleId="Textosinformato2">
    <w:name w:val="Texto sin formato2"/>
    <w:basedOn w:val="Normal"/>
    <w:rsid w:val="00F37AF6"/>
    <w:pPr>
      <w:suppressAutoHyphens/>
    </w:pPr>
    <w:rPr>
      <w:rFonts w:ascii="Courier New" w:hAnsi="Courier New"/>
      <w:sz w:val="20"/>
      <w:szCs w:val="20"/>
      <w:lang w:eastAsia="ar-SA"/>
    </w:rPr>
  </w:style>
  <w:style w:type="paragraph" w:customStyle="1" w:styleId="xl97">
    <w:name w:val="xl97"/>
    <w:basedOn w:val="Normal"/>
    <w:rsid w:val="00F37AF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6"/>
      <w:szCs w:val="16"/>
    </w:rPr>
  </w:style>
  <w:style w:type="paragraph" w:customStyle="1" w:styleId="xl98">
    <w:name w:val="xl98"/>
    <w:basedOn w:val="Normal"/>
    <w:rsid w:val="00F37AF6"/>
    <w:pPr>
      <w:pBdr>
        <w:top w:val="single" w:sz="4" w:space="0" w:color="auto"/>
        <w:left w:val="single" w:sz="4"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99">
    <w:name w:val="xl99"/>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00">
    <w:name w:val="xl10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01">
    <w:name w:val="xl10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02">
    <w:name w:val="xl102"/>
    <w:basedOn w:val="Normal"/>
    <w:rsid w:val="00F37AF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Narrow" w:hAnsi="Arial Narrow"/>
      <w:sz w:val="16"/>
      <w:szCs w:val="16"/>
    </w:rPr>
  </w:style>
  <w:style w:type="paragraph" w:customStyle="1" w:styleId="xl103">
    <w:name w:val="xl103"/>
    <w:basedOn w:val="Normal"/>
    <w:rsid w:val="00F37AF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Arial Narrow" w:hAnsi="Arial Narrow"/>
      <w:b/>
      <w:bCs/>
      <w:sz w:val="16"/>
      <w:szCs w:val="16"/>
    </w:rPr>
  </w:style>
  <w:style w:type="paragraph" w:customStyle="1" w:styleId="xl104">
    <w:name w:val="xl10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105">
    <w:name w:val="xl105"/>
    <w:basedOn w:val="Normal"/>
    <w:rsid w:val="00F37AF6"/>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06">
    <w:name w:val="xl106"/>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07">
    <w:name w:val="xl107"/>
    <w:basedOn w:val="Normal"/>
    <w:rsid w:val="00F37AF6"/>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08">
    <w:name w:val="xl108"/>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09">
    <w:name w:val="xl109"/>
    <w:basedOn w:val="Normal"/>
    <w:rsid w:val="00F37AF6"/>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10">
    <w:name w:val="xl110"/>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11">
    <w:name w:val="xl11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112">
    <w:name w:val="xl11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16"/>
      <w:szCs w:val="16"/>
    </w:rPr>
  </w:style>
  <w:style w:type="paragraph" w:customStyle="1" w:styleId="xl113">
    <w:name w:val="xl113"/>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color w:val="000000"/>
      <w:sz w:val="16"/>
      <w:szCs w:val="16"/>
    </w:rPr>
  </w:style>
  <w:style w:type="paragraph" w:customStyle="1" w:styleId="xl114">
    <w:name w:val="xl11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5">
    <w:name w:val="xl11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16">
    <w:name w:val="xl116"/>
    <w:basedOn w:val="Normal"/>
    <w:rsid w:val="00F37AF6"/>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17">
    <w:name w:val="xl117"/>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8">
    <w:name w:val="xl118"/>
    <w:basedOn w:val="Normal"/>
    <w:rsid w:val="00F37AF6"/>
    <w:pPr>
      <w:pBdr>
        <w:top w:val="single" w:sz="4" w:space="0" w:color="auto"/>
        <w:lef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9">
    <w:name w:val="xl119"/>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20">
    <w:name w:val="xl12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21">
    <w:name w:val="xl12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6"/>
      <w:szCs w:val="16"/>
    </w:rPr>
  </w:style>
  <w:style w:type="paragraph" w:customStyle="1" w:styleId="xl122">
    <w:name w:val="xl122"/>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3">
    <w:name w:val="xl12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6"/>
      <w:szCs w:val="16"/>
    </w:rPr>
  </w:style>
  <w:style w:type="paragraph" w:customStyle="1" w:styleId="xl124">
    <w:name w:val="xl12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5">
    <w:name w:val="xl125"/>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7">
    <w:name w:val="xl127"/>
    <w:basedOn w:val="Normal"/>
    <w:rsid w:val="00F37AF6"/>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28">
    <w:name w:val="xl12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29">
    <w:name w:val="xl12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30">
    <w:name w:val="xl13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1">
    <w:name w:val="xl13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2">
    <w:name w:val="xl132"/>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33">
    <w:name w:val="xl133"/>
    <w:basedOn w:val="Normal"/>
    <w:rsid w:val="00F37AF6"/>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34">
    <w:name w:val="xl13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5">
    <w:name w:val="xl135"/>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6">
    <w:name w:val="xl136"/>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7">
    <w:name w:val="xl137"/>
    <w:basedOn w:val="Normal"/>
    <w:rsid w:val="00F37AF6"/>
    <w:pPr>
      <w:pBdr>
        <w:top w:val="single" w:sz="4" w:space="0" w:color="auto"/>
        <w:lef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38">
    <w:name w:val="xl138"/>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9">
    <w:name w:val="xl139"/>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140">
    <w:name w:val="xl14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41">
    <w:name w:val="xl14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42">
    <w:name w:val="xl142"/>
    <w:basedOn w:val="Normal"/>
    <w:rsid w:val="00F37AF6"/>
    <w:pPr>
      <w:spacing w:before="100" w:beforeAutospacing="1" w:after="100" w:afterAutospacing="1"/>
      <w:jc w:val="both"/>
    </w:pPr>
    <w:rPr>
      <w:rFonts w:ascii="Arial" w:hAnsi="Arial" w:cs="Arial"/>
      <w:sz w:val="20"/>
      <w:szCs w:val="20"/>
    </w:rPr>
  </w:style>
  <w:style w:type="paragraph" w:customStyle="1" w:styleId="xl143">
    <w:name w:val="xl143"/>
    <w:basedOn w:val="Normal"/>
    <w:rsid w:val="00F37AF6"/>
    <w:pPr>
      <w:pBdr>
        <w:top w:val="single" w:sz="4" w:space="0" w:color="auto"/>
        <w:bottom w:val="single" w:sz="4" w:space="0" w:color="auto"/>
      </w:pBdr>
      <w:spacing w:before="100" w:beforeAutospacing="1" w:after="100" w:afterAutospacing="1"/>
      <w:jc w:val="center"/>
    </w:pPr>
  </w:style>
  <w:style w:type="paragraph" w:customStyle="1" w:styleId="xl144">
    <w:name w:val="xl144"/>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5">
    <w:name w:val="xl145"/>
    <w:basedOn w:val="Normal"/>
    <w:rsid w:val="00F37AF6"/>
    <w:pPr>
      <w:pBdr>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6">
    <w:name w:val="xl146"/>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7">
    <w:name w:val="xl147"/>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8">
    <w:name w:val="xl148"/>
    <w:basedOn w:val="Normal"/>
    <w:rsid w:val="00F37AF6"/>
    <w:pPr>
      <w:pBdr>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9">
    <w:name w:val="xl149"/>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50">
    <w:name w:val="xl150"/>
    <w:basedOn w:val="Normal"/>
    <w:rsid w:val="00F37AF6"/>
    <w:pPr>
      <w:pBdr>
        <w:top w:val="single" w:sz="8" w:space="0" w:color="auto"/>
        <w:left w:val="single" w:sz="8" w:space="0" w:color="auto"/>
        <w:bottom w:val="single" w:sz="4" w:space="0" w:color="auto"/>
        <w:right w:val="single" w:sz="8"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1">
    <w:name w:val="xl151"/>
    <w:basedOn w:val="Normal"/>
    <w:rsid w:val="00F37AF6"/>
    <w:pPr>
      <w:pBdr>
        <w:top w:val="single" w:sz="4" w:space="0" w:color="auto"/>
        <w:left w:val="single" w:sz="8" w:space="0" w:color="auto"/>
        <w:bottom w:val="single" w:sz="8" w:space="0" w:color="auto"/>
        <w:right w:val="single" w:sz="8"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2">
    <w:name w:val="xl152"/>
    <w:basedOn w:val="Normal"/>
    <w:rsid w:val="00F37AF6"/>
    <w:pPr>
      <w:pBdr>
        <w:top w:val="single" w:sz="8" w:space="0" w:color="auto"/>
        <w:left w:val="single" w:sz="4" w:space="0" w:color="auto"/>
        <w:bottom w:val="single" w:sz="4"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3">
    <w:name w:val="xl153"/>
    <w:basedOn w:val="Normal"/>
    <w:rsid w:val="00F37AF6"/>
    <w:pPr>
      <w:pBdr>
        <w:top w:val="single" w:sz="4" w:space="0" w:color="auto"/>
        <w:left w:val="single" w:sz="4"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4">
    <w:name w:val="xl154"/>
    <w:basedOn w:val="Normal"/>
    <w:rsid w:val="00F37AF6"/>
    <w:pPr>
      <w:pBdr>
        <w:top w:val="single" w:sz="8"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5">
    <w:name w:val="xl155"/>
    <w:basedOn w:val="Normal"/>
    <w:rsid w:val="00F37AF6"/>
    <w:pPr>
      <w:pBdr>
        <w:top w:val="single" w:sz="4" w:space="0" w:color="auto"/>
        <w:left w:val="single" w:sz="4" w:space="0" w:color="auto"/>
        <w:bottom w:val="single" w:sz="8"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6">
    <w:name w:val="xl156"/>
    <w:basedOn w:val="Normal"/>
    <w:rsid w:val="00F37AF6"/>
    <w:pPr>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7">
    <w:name w:val="xl157"/>
    <w:basedOn w:val="Normal"/>
    <w:rsid w:val="00F37AF6"/>
    <w:pPr>
      <w:pBdr>
        <w:top w:val="single" w:sz="4" w:space="0" w:color="auto"/>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8">
    <w:name w:val="xl158"/>
    <w:basedOn w:val="Normal"/>
    <w:rsid w:val="00F37AF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59">
    <w:name w:val="xl159"/>
    <w:basedOn w:val="Normal"/>
    <w:rsid w:val="00F37AF6"/>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0">
    <w:name w:val="xl160"/>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1">
    <w:name w:val="xl161"/>
    <w:basedOn w:val="Normal"/>
    <w:rsid w:val="00F37AF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2">
    <w:name w:val="xl162"/>
    <w:basedOn w:val="Normal"/>
    <w:rsid w:val="00F37AF6"/>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3">
    <w:name w:val="xl163"/>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4">
    <w:name w:val="xl164"/>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5">
    <w:name w:val="xl165"/>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6">
    <w:name w:val="xl166"/>
    <w:basedOn w:val="Normal"/>
    <w:rsid w:val="00F37AF6"/>
    <w:pPr>
      <w:pBdr>
        <w:top w:val="single" w:sz="8" w:space="0" w:color="auto"/>
        <w:left w:val="single" w:sz="8" w:space="0" w:color="auto"/>
        <w:bottom w:val="single" w:sz="4"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67">
    <w:name w:val="xl167"/>
    <w:basedOn w:val="Normal"/>
    <w:rsid w:val="00F37AF6"/>
    <w:pPr>
      <w:pBdr>
        <w:top w:val="single" w:sz="4" w:space="0" w:color="auto"/>
        <w:left w:val="single" w:sz="8"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68">
    <w:name w:val="xl168"/>
    <w:basedOn w:val="Normal"/>
    <w:rsid w:val="00F37AF6"/>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9">
    <w:name w:val="xl169"/>
    <w:basedOn w:val="Normal"/>
    <w:rsid w:val="00F37AF6"/>
    <w:pPr>
      <w:pBdr>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0">
    <w:name w:val="xl170"/>
    <w:basedOn w:val="Normal"/>
    <w:rsid w:val="00F37AF6"/>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1">
    <w:name w:val="xl17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2">
    <w:name w:val="xl17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Textoindependiente33">
    <w:name w:val="Texto independiente 33"/>
    <w:basedOn w:val="Normal"/>
    <w:rsid w:val="00F37AF6"/>
    <w:pPr>
      <w:suppressAutoHyphens/>
    </w:pPr>
    <w:rPr>
      <w:rFonts w:ascii="Arial" w:hAnsi="Arial"/>
      <w:sz w:val="20"/>
      <w:szCs w:val="20"/>
      <w:lang w:val="es-MX" w:eastAsia="ar-SA"/>
    </w:rPr>
  </w:style>
  <w:style w:type="character" w:customStyle="1" w:styleId="NormalCar">
    <w:name w:val="[Normal] Car"/>
    <w:link w:val="Normal0"/>
    <w:locked/>
    <w:rsid w:val="00F37AF6"/>
    <w:rPr>
      <w:rFonts w:ascii="Arial" w:hAnsi="Arial" w:cs="Arial"/>
      <w:sz w:val="24"/>
      <w:szCs w:val="24"/>
      <w:lang w:val="es-ES" w:eastAsia="ar-SA"/>
    </w:rPr>
  </w:style>
  <w:style w:type="paragraph" w:customStyle="1" w:styleId="Normal0">
    <w:name w:val="[Normal]"/>
    <w:link w:val="NormalCar"/>
    <w:rsid w:val="00F37AF6"/>
    <w:pPr>
      <w:suppressAutoHyphens/>
      <w:autoSpaceDE w:val="0"/>
      <w:spacing w:after="200" w:line="276" w:lineRule="auto"/>
      <w:ind w:left="720"/>
      <w:jc w:val="both"/>
    </w:pPr>
    <w:rPr>
      <w:rFonts w:ascii="Arial" w:hAnsi="Arial" w:cs="Arial"/>
      <w:sz w:val="24"/>
      <w:szCs w:val="24"/>
      <w:lang w:val="es-ES" w:eastAsia="ar-SA"/>
    </w:rPr>
  </w:style>
  <w:style w:type="paragraph" w:customStyle="1" w:styleId="SUBIN">
    <w:name w:val="SUBIN"/>
    <w:basedOn w:val="Texto0"/>
    <w:rsid w:val="00F37AF6"/>
    <w:pPr>
      <w:ind w:left="1987" w:hanging="720"/>
      <w:outlineLvl w:val="9"/>
    </w:pPr>
    <w:rPr>
      <w:rFonts w:cs="Arial"/>
      <w:szCs w:val="20"/>
      <w:lang w:val="es-MX"/>
    </w:rPr>
  </w:style>
  <w:style w:type="paragraph" w:customStyle="1" w:styleId="tt">
    <w:name w:val="tt"/>
    <w:basedOn w:val="Texto0"/>
    <w:rsid w:val="00F37AF6"/>
    <w:pPr>
      <w:tabs>
        <w:tab w:val="left" w:pos="1320"/>
        <w:tab w:val="left" w:pos="1629"/>
      </w:tabs>
      <w:ind w:left="1647" w:hanging="1440"/>
      <w:outlineLvl w:val="9"/>
    </w:pPr>
    <w:rPr>
      <w:rFonts w:cs="Arial"/>
      <w:szCs w:val="20"/>
      <w:lang w:val="es-ES_tradnl"/>
    </w:rPr>
  </w:style>
  <w:style w:type="paragraph" w:customStyle="1" w:styleId="sum">
    <w:name w:val="sum"/>
    <w:basedOn w:val="Texto0"/>
    <w:rsid w:val="00F37AF6"/>
    <w:pPr>
      <w:tabs>
        <w:tab w:val="right" w:leader="dot" w:pos="8100"/>
        <w:tab w:val="right" w:pos="8640"/>
      </w:tabs>
      <w:spacing w:after="0" w:line="266" w:lineRule="exact"/>
      <w:ind w:left="274" w:right="749" w:firstLine="0"/>
      <w:outlineLvl w:val="9"/>
    </w:pPr>
    <w:rPr>
      <w:rFonts w:ascii="Times New Roman" w:hAnsi="Times New Roman" w:cs="Arial"/>
      <w:b/>
      <w:sz w:val="20"/>
      <w:szCs w:val="20"/>
      <w:u w:val="single"/>
      <w:lang w:val="es-ES_tradnl"/>
    </w:rPr>
  </w:style>
  <w:style w:type="paragraph" w:customStyle="1" w:styleId="EstilotextoPrimeralnea0">
    <w:name w:val="Estilo texto + Primera línea:  0&quot;"/>
    <w:basedOn w:val="Normal"/>
    <w:rsid w:val="00F37AF6"/>
    <w:pPr>
      <w:spacing w:after="101" w:line="216" w:lineRule="exact"/>
      <w:jc w:val="both"/>
    </w:pPr>
    <w:rPr>
      <w:rFonts w:ascii="Arial" w:hAnsi="Arial"/>
      <w:sz w:val="18"/>
      <w:szCs w:val="20"/>
      <w:lang w:val="es-MX" w:eastAsia="es-MX"/>
    </w:rPr>
  </w:style>
  <w:style w:type="paragraph" w:customStyle="1" w:styleId="Textodeglobo1">
    <w:name w:val="Texto de globo1"/>
    <w:basedOn w:val="Normal"/>
    <w:rsid w:val="00F37AF6"/>
    <w:rPr>
      <w:rFonts w:ascii="Tahoma" w:hAnsi="Tahoma" w:cs="Tahoma"/>
      <w:sz w:val="16"/>
      <w:szCs w:val="20"/>
      <w:lang w:val="es-MX" w:eastAsia="es-MX"/>
    </w:rPr>
  </w:style>
  <w:style w:type="paragraph" w:customStyle="1" w:styleId="Asuntodelcomentario1">
    <w:name w:val="Asunto del comentario1"/>
    <w:basedOn w:val="Textocomentario"/>
    <w:next w:val="Textocomentario"/>
    <w:rsid w:val="00F37AF6"/>
    <w:pPr>
      <w:spacing w:after="200"/>
    </w:pPr>
    <w:rPr>
      <w:rFonts w:ascii="Calibri" w:hAnsi="Calibri" w:cs="Calibri"/>
      <w:b/>
      <w:lang w:val="es-MX" w:eastAsia="es-MX"/>
    </w:rPr>
  </w:style>
  <w:style w:type="paragraph" w:customStyle="1" w:styleId="Sumario">
    <w:name w:val="Sumario"/>
    <w:basedOn w:val="Normal"/>
    <w:rsid w:val="00F37AF6"/>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F37AF6"/>
    <w:pPr>
      <w:tabs>
        <w:tab w:val="right" w:leader="dot" w:pos="8100"/>
        <w:tab w:val="right" w:pos="8640"/>
      </w:tabs>
      <w:spacing w:line="334" w:lineRule="exact"/>
      <w:ind w:left="274" w:right="749"/>
      <w:jc w:val="both"/>
    </w:pPr>
    <w:rPr>
      <w:b/>
      <w:sz w:val="20"/>
      <w:szCs w:val="20"/>
      <w:u w:val="single"/>
      <w:lang w:val="es-ES_tradnl"/>
    </w:rPr>
  </w:style>
  <w:style w:type="character" w:customStyle="1" w:styleId="TextocomentarioCar1">
    <w:name w:val="Texto comentario Car1"/>
    <w:rsid w:val="00F37AF6"/>
    <w:rPr>
      <w:lang w:val="es-ES" w:eastAsia="es-ES"/>
    </w:rPr>
  </w:style>
  <w:style w:type="character" w:customStyle="1" w:styleId="AsuntodelcomentarioCar">
    <w:name w:val="Asunto del comentario Car"/>
    <w:link w:val="Asuntodelcomentario"/>
    <w:uiPriority w:val="99"/>
    <w:rsid w:val="00F37AF6"/>
    <w:rPr>
      <w:rFonts w:ascii="Calibri" w:eastAsia="MS Mincho" w:hAnsi="Calibri"/>
      <w:b/>
      <w:bCs/>
    </w:rPr>
  </w:style>
  <w:style w:type="paragraph" w:styleId="Asuntodelcomentario">
    <w:name w:val="annotation subject"/>
    <w:basedOn w:val="Textocomentario"/>
    <w:next w:val="Textocomentario"/>
    <w:link w:val="AsuntodelcomentarioCar"/>
    <w:uiPriority w:val="99"/>
    <w:unhideWhenUsed/>
    <w:rsid w:val="00F37AF6"/>
    <w:pPr>
      <w:spacing w:after="200"/>
    </w:pPr>
    <w:rPr>
      <w:rFonts w:ascii="Calibri" w:eastAsia="MS Mincho" w:hAnsi="Calibri"/>
      <w:b/>
      <w:bCs/>
    </w:rPr>
  </w:style>
  <w:style w:type="character" w:customStyle="1" w:styleId="AsuntodelcomentarioCar1">
    <w:name w:val="Asunto del comentario Car1"/>
    <w:basedOn w:val="TextocomentarioCar"/>
    <w:rsid w:val="00F37AF6"/>
    <w:rPr>
      <w:b/>
      <w:bCs/>
      <w:lang w:val="es-ES" w:eastAsia="es-ES"/>
    </w:rPr>
  </w:style>
  <w:style w:type="paragraph" w:customStyle="1" w:styleId="ChapArt">
    <w:name w:val="Chap_Art"/>
    <w:basedOn w:val="Normal"/>
    <w:link w:val="ChapArt0"/>
    <w:qFormat/>
    <w:rsid w:val="00F37AF6"/>
    <w:pPr>
      <w:kinsoku w:val="0"/>
      <w:overflowPunct w:val="0"/>
      <w:adjustRightInd w:val="0"/>
      <w:jc w:val="center"/>
    </w:pPr>
    <w:rPr>
      <w:rFonts w:ascii="Courier New" w:eastAsia="MS Mincho" w:hAnsi="Courier New"/>
      <w:lang w:eastAsia="de-DE"/>
    </w:rPr>
  </w:style>
  <w:style w:type="character" w:customStyle="1" w:styleId="ChapArt0">
    <w:name w:val="Chap_Art (文字)"/>
    <w:link w:val="ChapArt"/>
    <w:rsid w:val="00F37AF6"/>
    <w:rPr>
      <w:rFonts w:ascii="Courier New" w:eastAsia="MS Mincho" w:hAnsi="Courier New"/>
      <w:sz w:val="24"/>
      <w:szCs w:val="24"/>
      <w:lang w:eastAsia="de-DE"/>
    </w:rPr>
  </w:style>
  <w:style w:type="paragraph" w:customStyle="1" w:styleId="paragraph">
    <w:name w:val="paragraph"/>
    <w:basedOn w:val="Normal"/>
    <w:link w:val="paragraph0"/>
    <w:qFormat/>
    <w:rsid w:val="00F37AF6"/>
    <w:pPr>
      <w:tabs>
        <w:tab w:val="left" w:pos="709"/>
      </w:tabs>
      <w:kinsoku w:val="0"/>
      <w:overflowPunct w:val="0"/>
      <w:adjustRightInd w:val="0"/>
    </w:pPr>
    <w:rPr>
      <w:rFonts w:ascii="Courier New" w:eastAsia="MS Mincho" w:hAnsi="Courier New"/>
      <w:lang w:eastAsia="de-DE"/>
    </w:rPr>
  </w:style>
  <w:style w:type="character" w:customStyle="1" w:styleId="paragraph0">
    <w:name w:val="paragraph (文字)"/>
    <w:link w:val="paragraph"/>
    <w:rsid w:val="00F37AF6"/>
    <w:rPr>
      <w:rFonts w:ascii="Courier New" w:eastAsia="MS Mincho" w:hAnsi="Courier New"/>
      <w:sz w:val="24"/>
      <w:szCs w:val="24"/>
      <w:lang w:eastAsia="de-DE"/>
    </w:rPr>
  </w:style>
  <w:style w:type="paragraph" w:customStyle="1" w:styleId="i">
    <w:name w:val="(i)"/>
    <w:basedOn w:val="Normal"/>
    <w:link w:val="i0"/>
    <w:qFormat/>
    <w:rsid w:val="00F37AF6"/>
    <w:pPr>
      <w:tabs>
        <w:tab w:val="right" w:pos="1843"/>
      </w:tabs>
      <w:kinsoku w:val="0"/>
      <w:overflowPunct w:val="0"/>
      <w:adjustRightInd w:val="0"/>
      <w:ind w:left="2126" w:hangingChars="886" w:hanging="2126"/>
    </w:pPr>
    <w:rPr>
      <w:rFonts w:ascii="Courier New" w:eastAsia="MS Mincho" w:hAnsi="Courier New"/>
    </w:rPr>
  </w:style>
  <w:style w:type="character" w:customStyle="1" w:styleId="i0">
    <w:name w:val="(i) (文字)"/>
    <w:link w:val="i"/>
    <w:rsid w:val="00F37AF6"/>
    <w:rPr>
      <w:rFonts w:ascii="Courier New" w:eastAsia="MS Mincho" w:hAnsi="Courier New"/>
      <w:sz w:val="24"/>
      <w:szCs w:val="24"/>
    </w:rPr>
  </w:style>
  <w:style w:type="paragraph" w:customStyle="1" w:styleId="a0">
    <w:name w:val="(a)"/>
    <w:basedOn w:val="Normal"/>
    <w:link w:val="a1"/>
    <w:qFormat/>
    <w:rsid w:val="00F37AF6"/>
    <w:pPr>
      <w:tabs>
        <w:tab w:val="left" w:pos="2127"/>
      </w:tabs>
      <w:kinsoku w:val="0"/>
      <w:overflowPunct w:val="0"/>
      <w:adjustRightInd w:val="0"/>
      <w:ind w:leftChars="337" w:left="1346" w:hangingChars="266" w:hanging="638"/>
    </w:pPr>
    <w:rPr>
      <w:rFonts w:ascii="Courier New" w:eastAsia="MS Mincho" w:hAnsi="Courier New"/>
    </w:rPr>
  </w:style>
  <w:style w:type="character" w:customStyle="1" w:styleId="a1">
    <w:name w:val="(a) (文字)"/>
    <w:link w:val="a0"/>
    <w:rsid w:val="00F37AF6"/>
    <w:rPr>
      <w:rFonts w:ascii="Courier New" w:eastAsia="MS Mincho" w:hAnsi="Courier New"/>
      <w:sz w:val="24"/>
      <w:szCs w:val="24"/>
    </w:rPr>
  </w:style>
  <w:style w:type="paragraph" w:customStyle="1" w:styleId="aNote">
    <w:name w:val="(a)Note"/>
    <w:basedOn w:val="Normal"/>
    <w:link w:val="aNote0"/>
    <w:qFormat/>
    <w:rsid w:val="00F37AF6"/>
    <w:pPr>
      <w:tabs>
        <w:tab w:val="left" w:pos="2410"/>
      </w:tabs>
      <w:kinsoku w:val="0"/>
      <w:overflowPunct w:val="0"/>
      <w:adjustRightInd w:val="0"/>
      <w:ind w:leftChars="590" w:left="2410" w:hangingChars="414" w:hanging="994"/>
    </w:pPr>
    <w:rPr>
      <w:rFonts w:ascii="Courier New" w:eastAsia="MS Mincho" w:hAnsi="Courier New"/>
    </w:rPr>
  </w:style>
  <w:style w:type="character" w:customStyle="1" w:styleId="aNote0">
    <w:name w:val="(a)Note (文字)"/>
    <w:link w:val="aNote"/>
    <w:rsid w:val="00F37AF6"/>
    <w:rPr>
      <w:rFonts w:ascii="Courier New" w:eastAsia="MS Mincho" w:hAnsi="Courier New"/>
      <w:sz w:val="24"/>
      <w:szCs w:val="24"/>
    </w:rPr>
  </w:style>
  <w:style w:type="paragraph" w:customStyle="1" w:styleId="A2">
    <w:name w:val="(A)"/>
    <w:basedOn w:val="a0"/>
    <w:link w:val="A3"/>
    <w:qFormat/>
    <w:rsid w:val="00F37AF6"/>
    <w:pPr>
      <w:tabs>
        <w:tab w:val="clear" w:pos="2127"/>
      </w:tabs>
      <w:ind w:leftChars="877" w:left="2835" w:hangingChars="304" w:hanging="730"/>
    </w:pPr>
  </w:style>
  <w:style w:type="character" w:customStyle="1" w:styleId="A3">
    <w:name w:val="(A) (文字)"/>
    <w:link w:val="A2"/>
    <w:rsid w:val="00F37AF6"/>
    <w:rPr>
      <w:rFonts w:ascii="Courier New" w:eastAsia="MS Mincho" w:hAnsi="Courier New"/>
      <w:sz w:val="24"/>
      <w:szCs w:val="24"/>
    </w:rPr>
  </w:style>
  <w:style w:type="paragraph" w:customStyle="1" w:styleId="ai">
    <w:name w:val="(a)(i)"/>
    <w:basedOn w:val="a0"/>
    <w:link w:val="ai0"/>
    <w:qFormat/>
    <w:rsid w:val="00F37AF6"/>
    <w:pPr>
      <w:tabs>
        <w:tab w:val="right" w:pos="1985"/>
      </w:tabs>
      <w:ind w:leftChars="354" w:left="2122" w:hangingChars="530" w:hanging="1272"/>
    </w:pPr>
  </w:style>
  <w:style w:type="character" w:customStyle="1" w:styleId="ai0">
    <w:name w:val="(a)(i) (文字)"/>
    <w:link w:val="ai"/>
    <w:rsid w:val="00F37AF6"/>
    <w:rPr>
      <w:rFonts w:ascii="Courier New" w:eastAsia="MS Mincho" w:hAnsi="Courier New"/>
      <w:sz w:val="24"/>
      <w:szCs w:val="24"/>
    </w:rPr>
  </w:style>
  <w:style w:type="paragraph" w:customStyle="1" w:styleId="paraNote">
    <w:name w:val="para Note"/>
    <w:basedOn w:val="Normal"/>
    <w:link w:val="paraNote0"/>
    <w:qFormat/>
    <w:rsid w:val="00F37AF6"/>
    <w:pPr>
      <w:kinsoku w:val="0"/>
      <w:overflowPunct w:val="0"/>
      <w:adjustRightInd w:val="0"/>
      <w:ind w:leftChars="295" w:left="1559" w:hanging="851"/>
    </w:pPr>
    <w:rPr>
      <w:rFonts w:ascii="Courier New" w:eastAsia="MS Mincho" w:hAnsi="Courier New"/>
      <w:lang w:val="en-GB" w:eastAsia="de-DE"/>
    </w:rPr>
  </w:style>
  <w:style w:type="character" w:customStyle="1" w:styleId="paraNote0">
    <w:name w:val="para Note (文字)"/>
    <w:link w:val="paraNote"/>
    <w:rsid w:val="00F37AF6"/>
    <w:rPr>
      <w:rFonts w:ascii="Courier New" w:eastAsia="MS Mincho" w:hAnsi="Courier New"/>
      <w:sz w:val="24"/>
      <w:szCs w:val="24"/>
      <w:lang w:val="en-GB" w:eastAsia="de-DE"/>
    </w:rPr>
  </w:style>
  <w:style w:type="paragraph" w:customStyle="1" w:styleId="paraa">
    <w:name w:val="para(a)"/>
    <w:basedOn w:val="a0"/>
    <w:link w:val="paraa0"/>
    <w:qFormat/>
    <w:rsid w:val="00F37AF6"/>
    <w:pPr>
      <w:tabs>
        <w:tab w:val="left" w:pos="709"/>
      </w:tabs>
      <w:ind w:leftChars="0" w:left="0" w:hangingChars="599" w:hanging="1438"/>
    </w:pPr>
    <w:rPr>
      <w:lang w:eastAsia="de-DE"/>
    </w:rPr>
  </w:style>
  <w:style w:type="character" w:customStyle="1" w:styleId="paraa0">
    <w:name w:val="para(a) (文字)"/>
    <w:link w:val="paraa"/>
    <w:rsid w:val="00F37AF6"/>
    <w:rPr>
      <w:rFonts w:ascii="Courier New" w:eastAsia="MS Mincho" w:hAnsi="Courier New"/>
      <w:sz w:val="24"/>
      <w:szCs w:val="24"/>
      <w:lang w:eastAsia="de-DE"/>
    </w:rPr>
  </w:style>
  <w:style w:type="character" w:customStyle="1" w:styleId="MapadeldocumentoCar1">
    <w:name w:val="Mapa del documento Car1"/>
    <w:uiPriority w:val="99"/>
    <w:rsid w:val="00F37AF6"/>
    <w:rPr>
      <w:rFonts w:ascii="Tahoma" w:hAnsi="Tahoma" w:cs="Tahoma"/>
      <w:sz w:val="16"/>
      <w:szCs w:val="16"/>
      <w:lang w:val="es-ES" w:eastAsia="es-ES"/>
    </w:rPr>
  </w:style>
  <w:style w:type="paragraph" w:customStyle="1" w:styleId="aNote1">
    <w:name w:val="(a)Note1"/>
    <w:basedOn w:val="aNote"/>
    <w:link w:val="aNote10"/>
    <w:qFormat/>
    <w:rsid w:val="00F37AF6"/>
    <w:pPr>
      <w:tabs>
        <w:tab w:val="left" w:pos="2552"/>
      </w:tabs>
      <w:ind w:left="2551" w:hangingChars="473" w:hanging="1135"/>
    </w:pPr>
    <w:rPr>
      <w:lang w:eastAsia="de-DE"/>
    </w:rPr>
  </w:style>
  <w:style w:type="character" w:customStyle="1" w:styleId="aNote10">
    <w:name w:val="(a)Note1 (文字)"/>
    <w:link w:val="aNote1"/>
    <w:rsid w:val="00F37AF6"/>
    <w:rPr>
      <w:rFonts w:ascii="Courier New" w:eastAsia="MS Mincho" w:hAnsi="Courier New"/>
      <w:sz w:val="24"/>
      <w:szCs w:val="24"/>
      <w:lang w:eastAsia="de-DE"/>
    </w:rPr>
  </w:style>
  <w:style w:type="paragraph" w:customStyle="1" w:styleId="iNote">
    <w:name w:val="(i)Note"/>
    <w:basedOn w:val="paraNote"/>
    <w:link w:val="iNote0"/>
    <w:qFormat/>
    <w:rsid w:val="00F37AF6"/>
    <w:pPr>
      <w:ind w:leftChars="885" w:left="3117" w:hanging="993"/>
    </w:pPr>
  </w:style>
  <w:style w:type="character" w:customStyle="1" w:styleId="iNote0">
    <w:name w:val="(i)Note (文字)"/>
    <w:link w:val="iNote"/>
    <w:rsid w:val="00F37AF6"/>
    <w:rPr>
      <w:rFonts w:ascii="Courier New" w:eastAsia="MS Mincho" w:hAnsi="Courier New"/>
      <w:sz w:val="24"/>
      <w:szCs w:val="24"/>
      <w:lang w:val="en-GB" w:eastAsia="de-DE"/>
    </w:rPr>
  </w:style>
  <w:style w:type="paragraph" w:customStyle="1" w:styleId="HeaderFooter">
    <w:name w:val="HeaderFooter"/>
    <w:basedOn w:val="Normal"/>
    <w:rsid w:val="00F37AF6"/>
    <w:pPr>
      <w:tabs>
        <w:tab w:val="center" w:pos="4252"/>
        <w:tab w:val="right" w:pos="8504"/>
      </w:tabs>
      <w:snapToGrid w:val="0"/>
      <w:jc w:val="center"/>
    </w:pPr>
    <w:rPr>
      <w:rFonts w:ascii="Courier New" w:eastAsia="MS Mincho" w:hAnsi="Courier New" w:cs="Courier New"/>
      <w:lang w:val="en-US" w:eastAsia="de-DE"/>
    </w:rPr>
  </w:style>
  <w:style w:type="paragraph" w:customStyle="1" w:styleId="aNotei">
    <w:name w:val="(a)Note(i)"/>
    <w:basedOn w:val="i"/>
    <w:link w:val="aNotei0"/>
    <w:qFormat/>
    <w:rsid w:val="00F37AF6"/>
    <w:pPr>
      <w:tabs>
        <w:tab w:val="clear" w:pos="1843"/>
        <w:tab w:val="right" w:pos="1985"/>
        <w:tab w:val="right" w:pos="2268"/>
      </w:tabs>
      <w:ind w:left="2551" w:hangingChars="1063" w:hanging="2551"/>
    </w:pPr>
    <w:rPr>
      <w:lang w:eastAsia="de-DE"/>
    </w:rPr>
  </w:style>
  <w:style w:type="character" w:customStyle="1" w:styleId="aNotei0">
    <w:name w:val="(a)Note(i) (文字)"/>
    <w:link w:val="aNotei"/>
    <w:rsid w:val="00F37AF6"/>
    <w:rPr>
      <w:rFonts w:ascii="Courier New" w:eastAsia="MS Mincho" w:hAnsi="Courier New"/>
      <w:sz w:val="24"/>
      <w:szCs w:val="24"/>
      <w:lang w:eastAsia="de-DE"/>
    </w:rPr>
  </w:style>
  <w:style w:type="paragraph" w:customStyle="1" w:styleId="Firma1">
    <w:name w:val="Firma1"/>
    <w:basedOn w:val="paragraph"/>
    <w:link w:val="signature"/>
    <w:qFormat/>
    <w:rsid w:val="00F37AF6"/>
    <w:pPr>
      <w:tabs>
        <w:tab w:val="clear" w:pos="709"/>
        <w:tab w:val="left" w:pos="851"/>
        <w:tab w:val="left" w:pos="4253"/>
      </w:tabs>
    </w:pPr>
  </w:style>
  <w:style w:type="character" w:customStyle="1" w:styleId="signature">
    <w:name w:val="signature (文字)"/>
    <w:link w:val="Firma1"/>
    <w:rsid w:val="00F37AF6"/>
    <w:rPr>
      <w:rFonts w:ascii="Courier New" w:eastAsia="MS Mincho" w:hAnsi="Courier New"/>
      <w:sz w:val="24"/>
      <w:szCs w:val="24"/>
      <w:lang w:eastAsia="de-DE"/>
    </w:rPr>
  </w:style>
  <w:style w:type="paragraph" w:customStyle="1" w:styleId="ToCChap">
    <w:name w:val="ToC_Chap"/>
    <w:basedOn w:val="Normal"/>
    <w:qFormat/>
    <w:rsid w:val="00F37AF6"/>
    <w:pPr>
      <w:tabs>
        <w:tab w:val="left" w:pos="1843"/>
      </w:tabs>
      <w:spacing w:line="360" w:lineRule="auto"/>
      <w:ind w:left="1841" w:hangingChars="767" w:hanging="1841"/>
    </w:pPr>
    <w:rPr>
      <w:rFonts w:ascii="Courier New" w:eastAsia="MS Mincho" w:hAnsi="Courier New" w:cs="Courier New"/>
      <w:lang w:val="en-US" w:eastAsia="de-DE"/>
    </w:rPr>
  </w:style>
  <w:style w:type="paragraph" w:customStyle="1" w:styleId="ToCArt">
    <w:name w:val="ToC_Art"/>
    <w:basedOn w:val="Normal"/>
    <w:link w:val="ToCArt0"/>
    <w:qFormat/>
    <w:rsid w:val="00F37AF6"/>
    <w:pPr>
      <w:tabs>
        <w:tab w:val="left" w:pos="2410"/>
      </w:tabs>
      <w:spacing w:line="360" w:lineRule="auto"/>
      <w:ind w:leftChars="236" w:left="2409" w:hangingChars="768" w:hanging="1843"/>
    </w:pPr>
    <w:rPr>
      <w:rFonts w:ascii="Courier New" w:eastAsia="MS Mincho" w:hAnsi="Courier New"/>
      <w:lang w:eastAsia="de-DE"/>
    </w:rPr>
  </w:style>
  <w:style w:type="character" w:customStyle="1" w:styleId="ToCArt0">
    <w:name w:val="ToC_Art (文字)"/>
    <w:link w:val="ToCArt"/>
    <w:rsid w:val="00F37AF6"/>
    <w:rPr>
      <w:rFonts w:ascii="Courier New" w:eastAsia="MS Mincho" w:hAnsi="Courier New"/>
      <w:sz w:val="24"/>
      <w:szCs w:val="24"/>
      <w:lang w:eastAsia="de-DE"/>
    </w:rPr>
  </w:style>
  <w:style w:type="paragraph" w:customStyle="1" w:styleId="ToCAnnex">
    <w:name w:val="ToC_Annex"/>
    <w:basedOn w:val="Normal"/>
    <w:qFormat/>
    <w:rsid w:val="00F37AF6"/>
    <w:pPr>
      <w:tabs>
        <w:tab w:val="left" w:pos="5103"/>
      </w:tabs>
      <w:spacing w:line="360" w:lineRule="auto"/>
      <w:ind w:left="5102" w:hangingChars="2126" w:hanging="5102"/>
    </w:pPr>
    <w:rPr>
      <w:rFonts w:ascii="Courier New" w:eastAsia="MS Mincho" w:hAnsi="Courier New" w:cs="Courier New"/>
      <w:lang w:val="en-US" w:eastAsia="de-DE"/>
    </w:rPr>
  </w:style>
  <w:style w:type="paragraph" w:customStyle="1" w:styleId="Ttulo10">
    <w:name w:val="Título1"/>
    <w:basedOn w:val="ChapArt"/>
    <w:qFormat/>
    <w:rsid w:val="00F37AF6"/>
    <w:rPr>
      <w:lang w:eastAsia="ja-JP"/>
    </w:rPr>
  </w:style>
  <w:style w:type="paragraph" w:customStyle="1" w:styleId="paraNote1">
    <w:name w:val="para Note1"/>
    <w:basedOn w:val="paraNote"/>
    <w:qFormat/>
    <w:rsid w:val="00F37AF6"/>
    <w:pPr>
      <w:ind w:left="1843" w:hanging="1135"/>
    </w:pPr>
  </w:style>
  <w:style w:type="paragraph" w:customStyle="1" w:styleId="1">
    <w:name w:val="行間詰め1"/>
    <w:uiPriority w:val="99"/>
    <w:qFormat/>
    <w:rsid w:val="00F37AF6"/>
    <w:rPr>
      <w:rFonts w:eastAsia="MS Mincho"/>
      <w:sz w:val="24"/>
      <w:szCs w:val="24"/>
      <w:lang w:val="en-US" w:eastAsia="en-US" w:bidi="hi-IN"/>
    </w:rPr>
  </w:style>
  <w:style w:type="paragraph" w:customStyle="1" w:styleId="ArtNote">
    <w:name w:val="Art_Note"/>
    <w:basedOn w:val="paraNote"/>
    <w:qFormat/>
    <w:rsid w:val="00F37AF6"/>
    <w:pPr>
      <w:ind w:leftChars="0" w:left="851"/>
    </w:pPr>
  </w:style>
  <w:style w:type="paragraph" w:customStyle="1" w:styleId="ArtNote1">
    <w:name w:val="Art_Note1"/>
    <w:basedOn w:val="ArtNote"/>
    <w:qFormat/>
    <w:rsid w:val="00F37AF6"/>
    <w:pPr>
      <w:ind w:left="1134" w:hanging="1134"/>
    </w:pPr>
  </w:style>
  <w:style w:type="paragraph" w:customStyle="1" w:styleId="ToCSec">
    <w:name w:val="ToC_Sec"/>
    <w:basedOn w:val="ToCArt"/>
    <w:link w:val="ToCSec0"/>
    <w:qFormat/>
    <w:rsid w:val="00F37AF6"/>
    <w:pPr>
      <w:tabs>
        <w:tab w:val="clear" w:pos="2410"/>
        <w:tab w:val="left" w:pos="2127"/>
      </w:tabs>
      <w:ind w:leftChars="118" w:left="2126"/>
    </w:pPr>
  </w:style>
  <w:style w:type="character" w:customStyle="1" w:styleId="ToCSec0">
    <w:name w:val="ToC_Sec (文字)"/>
    <w:link w:val="ToCSec"/>
    <w:rsid w:val="00F37AF6"/>
    <w:rPr>
      <w:rFonts w:ascii="Courier New" w:eastAsia="MS Mincho" w:hAnsi="Courier New"/>
      <w:sz w:val="24"/>
      <w:szCs w:val="24"/>
      <w:lang w:eastAsia="de-DE"/>
    </w:rPr>
  </w:style>
  <w:style w:type="paragraph" w:customStyle="1" w:styleId="ArtNotea">
    <w:name w:val="Art_Note(a)"/>
    <w:basedOn w:val="a0"/>
    <w:link w:val="ArtNotea0"/>
    <w:qFormat/>
    <w:rsid w:val="00F37AF6"/>
    <w:pPr>
      <w:tabs>
        <w:tab w:val="clear" w:pos="2127"/>
        <w:tab w:val="left" w:pos="2268"/>
      </w:tabs>
      <w:ind w:leftChars="345" w:left="1558" w:hangingChars="244" w:hanging="586"/>
    </w:pPr>
    <w:rPr>
      <w:lang w:eastAsia="de-DE"/>
    </w:rPr>
  </w:style>
  <w:style w:type="character" w:customStyle="1" w:styleId="ArtNotea0">
    <w:name w:val="Art_Note(a) (文字)"/>
    <w:link w:val="ArtNotea"/>
    <w:rsid w:val="00F37AF6"/>
    <w:rPr>
      <w:rFonts w:ascii="Courier New" w:eastAsia="MS Mincho" w:hAnsi="Courier New"/>
      <w:sz w:val="24"/>
      <w:szCs w:val="24"/>
      <w:lang w:eastAsia="de-DE"/>
    </w:rPr>
  </w:style>
  <w:style w:type="paragraph" w:customStyle="1" w:styleId="ArtNote1a">
    <w:name w:val="Art_Note1(a)"/>
    <w:basedOn w:val="ArtNotea"/>
    <w:link w:val="ArtNote1a0"/>
    <w:qFormat/>
    <w:rsid w:val="00F37AF6"/>
    <w:pPr>
      <w:ind w:leftChars="463" w:left="1841"/>
    </w:pPr>
  </w:style>
  <w:style w:type="character" w:customStyle="1" w:styleId="ArtNote1a0">
    <w:name w:val="Art_Note1(a) (文字)"/>
    <w:link w:val="ArtNote1a"/>
    <w:rsid w:val="00F37AF6"/>
    <w:rPr>
      <w:rFonts w:ascii="Courier New" w:eastAsia="MS Mincho" w:hAnsi="Courier New"/>
      <w:sz w:val="24"/>
      <w:szCs w:val="24"/>
      <w:lang w:eastAsia="de-DE"/>
    </w:rPr>
  </w:style>
  <w:style w:type="paragraph" w:customStyle="1" w:styleId="iNote1">
    <w:name w:val="(i)Note1"/>
    <w:basedOn w:val="iNote"/>
    <w:link w:val="iNote10"/>
    <w:qFormat/>
    <w:rsid w:val="00F37AF6"/>
    <w:pPr>
      <w:ind w:left="3400" w:hanging="1276"/>
    </w:pPr>
  </w:style>
  <w:style w:type="character" w:customStyle="1" w:styleId="iNote10">
    <w:name w:val="(i)Note1 (文字)"/>
    <w:link w:val="iNote1"/>
    <w:rsid w:val="00F37AF6"/>
    <w:rPr>
      <w:rFonts w:ascii="Courier New" w:eastAsia="MS Mincho" w:hAnsi="Courier New"/>
      <w:sz w:val="24"/>
      <w:szCs w:val="24"/>
      <w:lang w:val="en-GB" w:eastAsia="de-DE"/>
    </w:rPr>
  </w:style>
  <w:style w:type="paragraph" w:customStyle="1" w:styleId="Char">
    <w:name w:val="Char"/>
    <w:basedOn w:val="Normal"/>
    <w:rsid w:val="00F37AF6"/>
    <w:pPr>
      <w:spacing w:after="160" w:line="240" w:lineRule="exact"/>
    </w:pPr>
    <w:rPr>
      <w:rFonts w:ascii="Arial" w:hAnsi="Arial"/>
      <w:sz w:val="20"/>
      <w:szCs w:val="20"/>
      <w:lang w:val="en-US" w:eastAsia="en-US"/>
    </w:rPr>
  </w:style>
  <w:style w:type="character" w:customStyle="1" w:styleId="TextonotaalfinalCar">
    <w:name w:val="Texto nota al final Car"/>
    <w:link w:val="Textonotaalfinal"/>
    <w:uiPriority w:val="99"/>
    <w:rsid w:val="00F37AF6"/>
    <w:rPr>
      <w:lang w:val="es-ES" w:eastAsia="es-ES"/>
    </w:rPr>
  </w:style>
  <w:style w:type="paragraph" w:styleId="Textonotaalfinal">
    <w:name w:val="endnote text"/>
    <w:basedOn w:val="Normal"/>
    <w:link w:val="TextonotaalfinalCar"/>
    <w:uiPriority w:val="99"/>
    <w:unhideWhenUsed/>
    <w:rsid w:val="00F37AF6"/>
    <w:rPr>
      <w:sz w:val="20"/>
      <w:szCs w:val="20"/>
    </w:rPr>
  </w:style>
  <w:style w:type="character" w:customStyle="1" w:styleId="TextonotaalfinalCar1">
    <w:name w:val="Texto nota al final Car1"/>
    <w:basedOn w:val="Fuentedeprrafopredeter"/>
    <w:uiPriority w:val="99"/>
    <w:rsid w:val="00F37AF6"/>
    <w:rPr>
      <w:lang w:val="es-ES" w:eastAsia="es-ES"/>
    </w:rPr>
  </w:style>
  <w:style w:type="paragraph" w:customStyle="1" w:styleId="NormalTimesNewRoman">
    <w:name w:val="Normal + Times New Roman"/>
    <w:aliases w:val="12 pt,Negrita,Versales,Centrado"/>
    <w:basedOn w:val="Ttulo3"/>
    <w:link w:val="NormalTimesNewRomanCar"/>
    <w:rsid w:val="00F37AF6"/>
    <w:pPr>
      <w:widowControl w:val="0"/>
      <w:tabs>
        <w:tab w:val="left" w:pos="709"/>
      </w:tabs>
      <w:spacing w:before="0" w:after="0"/>
      <w:jc w:val="both"/>
    </w:pPr>
    <w:rPr>
      <w:rFonts w:ascii="Times New Roman" w:eastAsia="SimSun" w:hAnsi="Times New Roman" w:cs="Times New Roman"/>
      <w:b w:val="0"/>
      <w:color w:val="0000FF"/>
      <w:sz w:val="24"/>
      <w:szCs w:val="24"/>
      <w:lang w:val="en-GB" w:eastAsia="zh-CN"/>
    </w:rPr>
  </w:style>
  <w:style w:type="character" w:customStyle="1" w:styleId="NormalTimesNewRomanCar">
    <w:name w:val="Normal + Times New Roman Car"/>
    <w:aliases w:val="12 pt Car,Negrita Car,Versales Car,Centrado Car"/>
    <w:link w:val="NormalTimesNewRoman"/>
    <w:rsid w:val="00F37AF6"/>
    <w:rPr>
      <w:rFonts w:eastAsia="SimSun"/>
      <w:bCs/>
      <w:color w:val="0000FF"/>
      <w:sz w:val="24"/>
      <w:szCs w:val="24"/>
      <w:lang w:val="en-GB" w:eastAsia="zh-CN"/>
    </w:rPr>
  </w:style>
  <w:style w:type="character" w:customStyle="1" w:styleId="Sangra3detindependienteCar1">
    <w:name w:val="Sangría 3 de t. independiente Car1"/>
    <w:uiPriority w:val="99"/>
    <w:rsid w:val="00F37AF6"/>
    <w:rPr>
      <w:sz w:val="16"/>
      <w:szCs w:val="16"/>
      <w:lang w:val="es-ES" w:eastAsia="es-ES"/>
    </w:rPr>
  </w:style>
  <w:style w:type="paragraph" w:customStyle="1" w:styleId="aa">
    <w:name w:val="(aa)"/>
    <w:basedOn w:val="paragraph"/>
    <w:link w:val="aa0"/>
    <w:qFormat/>
    <w:rsid w:val="00F37AF6"/>
    <w:pPr>
      <w:tabs>
        <w:tab w:val="clear" w:pos="709"/>
        <w:tab w:val="left" w:pos="851"/>
      </w:tabs>
      <w:ind w:leftChars="1181" w:left="3542" w:hangingChars="295" w:hanging="708"/>
    </w:pPr>
  </w:style>
  <w:style w:type="character" w:customStyle="1" w:styleId="aa0">
    <w:name w:val="(aa) (文字)"/>
    <w:link w:val="aa"/>
    <w:rsid w:val="00F37AF6"/>
    <w:rPr>
      <w:rFonts w:ascii="Courier New" w:eastAsia="MS Mincho" w:hAnsi="Courier New"/>
      <w:sz w:val="24"/>
      <w:szCs w:val="24"/>
      <w:lang w:eastAsia="de-DE"/>
    </w:rPr>
  </w:style>
  <w:style w:type="paragraph" w:customStyle="1" w:styleId="AA1">
    <w:name w:val="(AA)"/>
    <w:basedOn w:val="aa"/>
    <w:link w:val="AA2"/>
    <w:qFormat/>
    <w:rsid w:val="00F37AF6"/>
    <w:pPr>
      <w:ind w:leftChars="1477" w:left="4253"/>
    </w:pPr>
  </w:style>
  <w:style w:type="character" w:customStyle="1" w:styleId="AA2">
    <w:name w:val="(AA) (文字)"/>
    <w:link w:val="AA1"/>
    <w:rsid w:val="00F37AF6"/>
    <w:rPr>
      <w:rFonts w:ascii="Courier New" w:eastAsia="MS Mincho" w:hAnsi="Courier New"/>
      <w:sz w:val="24"/>
      <w:szCs w:val="24"/>
      <w:lang w:eastAsia="de-DE"/>
    </w:rPr>
  </w:style>
  <w:style w:type="character" w:customStyle="1" w:styleId="hps">
    <w:name w:val="hps"/>
    <w:rsid w:val="00F37AF6"/>
  </w:style>
  <w:style w:type="paragraph" w:customStyle="1" w:styleId="-x1-0">
    <w:name w:val="[-]x1 -0"/>
    <w:basedOn w:val="Normal"/>
    <w:link w:val="-x1-00"/>
    <w:qFormat/>
    <w:rsid w:val="00F37AF6"/>
    <w:pPr>
      <w:spacing w:line="200" w:lineRule="exact"/>
      <w:ind w:left="187" w:hanging="187"/>
      <w:textAlignment w:val="center"/>
    </w:pPr>
    <w:rPr>
      <w:rFonts w:ascii="Courier New" w:eastAsia="MS Mincho" w:hAnsi="Courier New"/>
      <w:sz w:val="16"/>
      <w:szCs w:val="16"/>
      <w:lang w:eastAsia="de-DE"/>
    </w:rPr>
  </w:style>
  <w:style w:type="character" w:customStyle="1" w:styleId="-x1-00">
    <w:name w:val="[-]x1 -0 (文字)"/>
    <w:link w:val="-x1-0"/>
    <w:rsid w:val="00F37AF6"/>
    <w:rPr>
      <w:rFonts w:ascii="Courier New" w:eastAsia="MS Mincho" w:hAnsi="Courier New"/>
      <w:sz w:val="16"/>
      <w:szCs w:val="16"/>
      <w:lang w:eastAsia="de-DE"/>
    </w:rPr>
  </w:style>
  <w:style w:type="paragraph" w:customStyle="1" w:styleId="-x1-1">
    <w:name w:val="[-]x1 -1"/>
    <w:basedOn w:val="Normal"/>
    <w:link w:val="-x1-10"/>
    <w:qFormat/>
    <w:rsid w:val="00F37AF6"/>
    <w:pPr>
      <w:spacing w:line="200" w:lineRule="exact"/>
      <w:ind w:left="369"/>
      <w:textAlignment w:val="center"/>
    </w:pPr>
    <w:rPr>
      <w:rFonts w:ascii="Courier New" w:eastAsia="MS Mincho" w:hAnsi="Courier New"/>
      <w:sz w:val="16"/>
      <w:szCs w:val="16"/>
      <w:lang w:eastAsia="de-DE"/>
    </w:rPr>
  </w:style>
  <w:style w:type="character" w:customStyle="1" w:styleId="-x1-10">
    <w:name w:val="[-]x1 -1 (文字)"/>
    <w:link w:val="-x1-1"/>
    <w:rsid w:val="00F37AF6"/>
    <w:rPr>
      <w:rFonts w:ascii="Courier New" w:eastAsia="MS Mincho" w:hAnsi="Courier New"/>
      <w:sz w:val="16"/>
      <w:szCs w:val="16"/>
      <w:lang w:eastAsia="de-DE"/>
    </w:rPr>
  </w:style>
  <w:style w:type="paragraph" w:customStyle="1" w:styleId="-x2-0">
    <w:name w:val="[-]x2 -0"/>
    <w:basedOn w:val="Normal"/>
    <w:link w:val="-x2-00"/>
    <w:qFormat/>
    <w:rsid w:val="00F37AF6"/>
    <w:pPr>
      <w:tabs>
        <w:tab w:val="left" w:pos="319"/>
      </w:tabs>
      <w:spacing w:line="200" w:lineRule="exact"/>
      <w:ind w:left="306" w:hanging="306"/>
      <w:textAlignment w:val="center"/>
    </w:pPr>
    <w:rPr>
      <w:rFonts w:ascii="Courier New" w:eastAsia="MS Mincho" w:hAnsi="Courier New"/>
      <w:sz w:val="16"/>
      <w:szCs w:val="16"/>
      <w:lang w:eastAsia="de-DE"/>
    </w:rPr>
  </w:style>
  <w:style w:type="character" w:customStyle="1" w:styleId="-x2-00">
    <w:name w:val="[-]x2 -0 (文字)"/>
    <w:link w:val="-x2-0"/>
    <w:rsid w:val="00F37AF6"/>
    <w:rPr>
      <w:rFonts w:ascii="Courier New" w:eastAsia="MS Mincho" w:hAnsi="Courier New"/>
      <w:sz w:val="16"/>
      <w:szCs w:val="16"/>
      <w:lang w:eastAsia="de-DE"/>
    </w:rPr>
  </w:style>
  <w:style w:type="paragraph" w:customStyle="1" w:styleId="-x2-1">
    <w:name w:val="[-]x2 -1"/>
    <w:basedOn w:val="Normal"/>
    <w:link w:val="-x2-10"/>
    <w:qFormat/>
    <w:rsid w:val="00F37AF6"/>
    <w:pPr>
      <w:spacing w:line="200" w:lineRule="exact"/>
      <w:ind w:left="488"/>
      <w:textAlignment w:val="center"/>
    </w:pPr>
    <w:rPr>
      <w:rFonts w:ascii="Courier New" w:eastAsia="MS Mincho" w:hAnsi="Courier New"/>
      <w:color w:val="000000"/>
      <w:sz w:val="16"/>
      <w:szCs w:val="16"/>
      <w:lang w:eastAsia="de-DE"/>
    </w:rPr>
  </w:style>
  <w:style w:type="character" w:customStyle="1" w:styleId="-x2-10">
    <w:name w:val="[-]x2 -1 (文字)"/>
    <w:link w:val="-x2-1"/>
    <w:rsid w:val="00F37AF6"/>
    <w:rPr>
      <w:rFonts w:ascii="Courier New" w:eastAsia="MS Mincho" w:hAnsi="Courier New"/>
      <w:color w:val="000000"/>
      <w:sz w:val="16"/>
      <w:szCs w:val="16"/>
      <w:lang w:eastAsia="de-DE"/>
    </w:rPr>
  </w:style>
  <w:style w:type="paragraph" w:customStyle="1" w:styleId="-x2-2">
    <w:name w:val="[-]x2 -2"/>
    <w:basedOn w:val="Normal"/>
    <w:link w:val="-x2-20"/>
    <w:qFormat/>
    <w:rsid w:val="00F37AF6"/>
    <w:pPr>
      <w:tabs>
        <w:tab w:val="left" w:pos="488"/>
      </w:tabs>
      <w:spacing w:line="200" w:lineRule="exact"/>
      <w:ind w:left="703"/>
      <w:textAlignment w:val="center"/>
    </w:pPr>
    <w:rPr>
      <w:rFonts w:ascii="Courier New" w:eastAsia="MS Mincho" w:hAnsi="Courier New"/>
      <w:color w:val="000000"/>
      <w:sz w:val="16"/>
      <w:szCs w:val="16"/>
      <w:lang w:eastAsia="de-DE"/>
    </w:rPr>
  </w:style>
  <w:style w:type="character" w:customStyle="1" w:styleId="-x2-20">
    <w:name w:val="[-]x2 -2 (文字)"/>
    <w:link w:val="-x2-2"/>
    <w:rsid w:val="00F37AF6"/>
    <w:rPr>
      <w:rFonts w:ascii="Courier New" w:eastAsia="MS Mincho" w:hAnsi="Courier New"/>
      <w:color w:val="000000"/>
      <w:sz w:val="16"/>
      <w:szCs w:val="16"/>
      <w:lang w:eastAsia="de-DE"/>
    </w:rPr>
  </w:style>
  <w:style w:type="paragraph" w:customStyle="1" w:styleId="-x1-2">
    <w:name w:val="[-]x1 -2"/>
    <w:basedOn w:val="Normal"/>
    <w:link w:val="-x1-20"/>
    <w:qFormat/>
    <w:rsid w:val="00F37AF6"/>
    <w:pPr>
      <w:spacing w:line="200" w:lineRule="exact"/>
      <w:ind w:left="567"/>
      <w:textAlignment w:val="center"/>
    </w:pPr>
    <w:rPr>
      <w:rFonts w:ascii="Courier New" w:eastAsia="MS Mincho" w:hAnsi="Courier New"/>
      <w:color w:val="000000"/>
      <w:sz w:val="16"/>
      <w:szCs w:val="16"/>
      <w:lang w:eastAsia="de-DE"/>
    </w:rPr>
  </w:style>
  <w:style w:type="character" w:customStyle="1" w:styleId="-x1-20">
    <w:name w:val="[-]x1 -2 (文字)"/>
    <w:link w:val="-x1-2"/>
    <w:rsid w:val="00F37AF6"/>
    <w:rPr>
      <w:rFonts w:ascii="Courier New" w:eastAsia="MS Mincho" w:hAnsi="Courier New"/>
      <w:color w:val="000000"/>
      <w:sz w:val="16"/>
      <w:szCs w:val="16"/>
      <w:lang w:eastAsia="de-DE"/>
    </w:rPr>
  </w:style>
  <w:style w:type="paragraph" w:customStyle="1" w:styleId="-x1-3">
    <w:name w:val="[-]x1 -3"/>
    <w:basedOn w:val="Normal"/>
    <w:link w:val="-x1-30"/>
    <w:qFormat/>
    <w:rsid w:val="00F37AF6"/>
    <w:pPr>
      <w:spacing w:line="200" w:lineRule="exact"/>
      <w:ind w:left="766"/>
      <w:textAlignment w:val="center"/>
    </w:pPr>
    <w:rPr>
      <w:rFonts w:ascii="Courier New" w:eastAsia="MS Mincho" w:hAnsi="Courier New"/>
      <w:color w:val="000000"/>
      <w:sz w:val="16"/>
      <w:szCs w:val="16"/>
      <w:lang w:eastAsia="de-DE"/>
    </w:rPr>
  </w:style>
  <w:style w:type="character" w:customStyle="1" w:styleId="-x1-30">
    <w:name w:val="[-]x1 -3 (文字)"/>
    <w:link w:val="-x1-3"/>
    <w:rsid w:val="00F37AF6"/>
    <w:rPr>
      <w:rFonts w:ascii="Courier New" w:eastAsia="MS Mincho" w:hAnsi="Courier New"/>
      <w:color w:val="000000"/>
      <w:sz w:val="16"/>
      <w:szCs w:val="16"/>
      <w:lang w:eastAsia="de-DE"/>
    </w:rPr>
  </w:style>
  <w:style w:type="paragraph" w:customStyle="1" w:styleId="-x0-0">
    <w:name w:val="[-]x0 -0"/>
    <w:basedOn w:val="Normal"/>
    <w:link w:val="-x0-00"/>
    <w:qFormat/>
    <w:rsid w:val="00F37AF6"/>
    <w:pPr>
      <w:spacing w:line="200" w:lineRule="exact"/>
      <w:textAlignment w:val="center"/>
    </w:pPr>
    <w:rPr>
      <w:rFonts w:ascii="Courier New" w:eastAsia="MS Mincho" w:hAnsi="Courier New"/>
      <w:color w:val="000000"/>
      <w:sz w:val="16"/>
      <w:szCs w:val="16"/>
      <w:lang w:eastAsia="de-DE"/>
    </w:rPr>
  </w:style>
  <w:style w:type="character" w:customStyle="1" w:styleId="-x0-00">
    <w:name w:val="[-]x0 -0 (文字)"/>
    <w:link w:val="-x0-0"/>
    <w:rsid w:val="00F37AF6"/>
    <w:rPr>
      <w:rFonts w:ascii="Courier New" w:eastAsia="MS Mincho" w:hAnsi="Courier New"/>
      <w:color w:val="000000"/>
      <w:sz w:val="16"/>
      <w:szCs w:val="16"/>
      <w:lang w:eastAsia="de-DE"/>
    </w:rPr>
  </w:style>
  <w:style w:type="paragraph" w:customStyle="1" w:styleId="-x1-4">
    <w:name w:val="[-]x1 -4"/>
    <w:basedOn w:val="Normal"/>
    <w:link w:val="-x1-40"/>
    <w:qFormat/>
    <w:rsid w:val="00F37AF6"/>
    <w:pPr>
      <w:spacing w:line="200" w:lineRule="exact"/>
      <w:ind w:left="970"/>
      <w:textAlignment w:val="center"/>
    </w:pPr>
    <w:rPr>
      <w:rFonts w:ascii="Courier New" w:eastAsia="MS Mincho" w:hAnsi="Courier New"/>
      <w:sz w:val="16"/>
      <w:szCs w:val="16"/>
      <w:lang w:eastAsia="de-DE"/>
    </w:rPr>
  </w:style>
  <w:style w:type="character" w:customStyle="1" w:styleId="-x1-40">
    <w:name w:val="[-]x1 -4 (文字)"/>
    <w:link w:val="-x1-4"/>
    <w:rsid w:val="00F37AF6"/>
    <w:rPr>
      <w:rFonts w:ascii="Courier New" w:eastAsia="MS Mincho" w:hAnsi="Courier New"/>
      <w:sz w:val="16"/>
      <w:szCs w:val="16"/>
      <w:lang w:eastAsia="de-DE"/>
    </w:rPr>
  </w:style>
  <w:style w:type="paragraph" w:customStyle="1" w:styleId="-x1-5">
    <w:name w:val="[-]x1 -5"/>
    <w:basedOn w:val="Normal"/>
    <w:link w:val="-x1-50"/>
    <w:qFormat/>
    <w:rsid w:val="00F37AF6"/>
    <w:pPr>
      <w:spacing w:line="200" w:lineRule="exact"/>
      <w:ind w:left="1174"/>
      <w:textAlignment w:val="center"/>
    </w:pPr>
    <w:rPr>
      <w:rFonts w:ascii="Courier New" w:eastAsia="MS Mincho" w:hAnsi="Courier New"/>
      <w:sz w:val="16"/>
      <w:szCs w:val="16"/>
      <w:lang w:eastAsia="de-DE"/>
    </w:rPr>
  </w:style>
  <w:style w:type="character" w:customStyle="1" w:styleId="-x1-50">
    <w:name w:val="[-]x1 -5 (文字)"/>
    <w:link w:val="-x1-5"/>
    <w:rsid w:val="00F37AF6"/>
    <w:rPr>
      <w:rFonts w:ascii="Courier New" w:eastAsia="MS Mincho" w:hAnsi="Courier New"/>
      <w:sz w:val="16"/>
      <w:szCs w:val="16"/>
      <w:lang w:eastAsia="de-DE"/>
    </w:rPr>
  </w:style>
  <w:style w:type="paragraph" w:customStyle="1" w:styleId="-x1-2Note">
    <w:name w:val="[-]x1 -2 Note"/>
    <w:basedOn w:val="Normal"/>
    <w:link w:val="-x1-2Note0"/>
    <w:qFormat/>
    <w:rsid w:val="00F37AF6"/>
    <w:pPr>
      <w:spacing w:line="200" w:lineRule="exact"/>
      <w:ind w:leftChars="306" w:left="1300" w:hangingChars="354" w:hanging="566"/>
      <w:textAlignment w:val="center"/>
    </w:pPr>
    <w:rPr>
      <w:rFonts w:ascii="Courier New" w:eastAsia="MS Mincho" w:hAnsi="Courier New"/>
      <w:sz w:val="16"/>
      <w:szCs w:val="16"/>
      <w:lang w:eastAsia="de-DE"/>
    </w:rPr>
  </w:style>
  <w:style w:type="character" w:customStyle="1" w:styleId="-x1-2Note0">
    <w:name w:val="[-]x1 -2 Note (文字)"/>
    <w:link w:val="-x1-2Note"/>
    <w:rsid w:val="00F37AF6"/>
    <w:rPr>
      <w:rFonts w:ascii="Courier New" w:eastAsia="MS Mincho" w:hAnsi="Courier New"/>
      <w:sz w:val="16"/>
      <w:szCs w:val="16"/>
      <w:lang w:eastAsia="de-DE"/>
    </w:rPr>
  </w:style>
  <w:style w:type="paragraph" w:customStyle="1" w:styleId="-x1-6">
    <w:name w:val="[-]x1 -6"/>
    <w:basedOn w:val="Normal"/>
    <w:link w:val="-x1-60"/>
    <w:qFormat/>
    <w:rsid w:val="00F37AF6"/>
    <w:pPr>
      <w:spacing w:line="200" w:lineRule="exact"/>
      <w:ind w:left="1372" w:firstLineChars="1" w:firstLine="2"/>
      <w:textAlignment w:val="center"/>
    </w:pPr>
    <w:rPr>
      <w:rFonts w:ascii="Courier New" w:eastAsia="MS Mincho" w:hAnsi="Courier New"/>
      <w:sz w:val="16"/>
      <w:szCs w:val="16"/>
      <w:lang w:eastAsia="de-DE"/>
    </w:rPr>
  </w:style>
  <w:style w:type="character" w:customStyle="1" w:styleId="-x1-60">
    <w:name w:val="[-]x1 -6 (文字)"/>
    <w:link w:val="-x1-6"/>
    <w:rsid w:val="00F37AF6"/>
    <w:rPr>
      <w:rFonts w:ascii="Courier New" w:eastAsia="MS Mincho" w:hAnsi="Courier New"/>
      <w:sz w:val="16"/>
      <w:szCs w:val="16"/>
      <w:lang w:eastAsia="de-DE"/>
    </w:rPr>
  </w:style>
  <w:style w:type="paragraph" w:customStyle="1" w:styleId="-x1-7">
    <w:name w:val="[-]x1 -7"/>
    <w:basedOn w:val="Normal"/>
    <w:link w:val="-x1-70"/>
    <w:qFormat/>
    <w:rsid w:val="00F37AF6"/>
    <w:pPr>
      <w:spacing w:line="200" w:lineRule="exact"/>
      <w:ind w:left="1571"/>
      <w:textAlignment w:val="center"/>
    </w:pPr>
    <w:rPr>
      <w:rFonts w:ascii="Courier New" w:eastAsia="MS Mincho" w:hAnsi="Courier New"/>
      <w:sz w:val="16"/>
      <w:szCs w:val="16"/>
      <w:lang w:eastAsia="de-DE"/>
    </w:rPr>
  </w:style>
  <w:style w:type="character" w:customStyle="1" w:styleId="-x1-70">
    <w:name w:val="[-]x1 -7 (文字)"/>
    <w:link w:val="-x1-7"/>
    <w:rsid w:val="00F37AF6"/>
    <w:rPr>
      <w:rFonts w:ascii="Courier New" w:eastAsia="MS Mincho" w:hAnsi="Courier New"/>
      <w:sz w:val="16"/>
      <w:szCs w:val="16"/>
      <w:lang w:eastAsia="de-DE"/>
    </w:rPr>
  </w:style>
  <w:style w:type="paragraph" w:customStyle="1" w:styleId="-x1-8">
    <w:name w:val="[-]x1 -8"/>
    <w:basedOn w:val="Normal"/>
    <w:link w:val="-x1-80"/>
    <w:qFormat/>
    <w:rsid w:val="00F37AF6"/>
    <w:pPr>
      <w:spacing w:line="200" w:lineRule="exact"/>
      <w:ind w:left="1775"/>
      <w:textAlignment w:val="center"/>
    </w:pPr>
    <w:rPr>
      <w:rFonts w:ascii="Courier New" w:eastAsia="MS Mincho" w:hAnsi="Courier New"/>
      <w:sz w:val="16"/>
      <w:szCs w:val="16"/>
      <w:lang w:eastAsia="de-DE"/>
    </w:rPr>
  </w:style>
  <w:style w:type="character" w:customStyle="1" w:styleId="-x1-80">
    <w:name w:val="[-]x1 -8 (文字)"/>
    <w:link w:val="-x1-8"/>
    <w:rsid w:val="00F37AF6"/>
    <w:rPr>
      <w:rFonts w:ascii="Courier New" w:eastAsia="MS Mincho" w:hAnsi="Courier New"/>
      <w:sz w:val="16"/>
      <w:szCs w:val="16"/>
      <w:lang w:eastAsia="de-DE"/>
    </w:rPr>
  </w:style>
  <w:style w:type="paragraph" w:customStyle="1" w:styleId="-x1-9">
    <w:name w:val="[-]x1 -9"/>
    <w:basedOn w:val="Normal"/>
    <w:link w:val="-x1-90"/>
    <w:qFormat/>
    <w:rsid w:val="00F37AF6"/>
    <w:pPr>
      <w:spacing w:line="200" w:lineRule="exact"/>
      <w:ind w:left="1973"/>
      <w:textAlignment w:val="center"/>
    </w:pPr>
    <w:rPr>
      <w:rFonts w:ascii="Courier New" w:eastAsia="MS Mincho" w:hAnsi="Courier New"/>
      <w:sz w:val="16"/>
      <w:szCs w:val="16"/>
      <w:lang w:eastAsia="de-DE"/>
    </w:rPr>
  </w:style>
  <w:style w:type="character" w:customStyle="1" w:styleId="-x1-90">
    <w:name w:val="[-]x1 -9 (文字)"/>
    <w:link w:val="-x1-9"/>
    <w:rsid w:val="00F37AF6"/>
    <w:rPr>
      <w:rFonts w:ascii="Courier New" w:eastAsia="MS Mincho" w:hAnsi="Courier New"/>
      <w:sz w:val="16"/>
      <w:szCs w:val="16"/>
      <w:lang w:eastAsia="de-DE"/>
    </w:rPr>
  </w:style>
  <w:style w:type="paragraph" w:customStyle="1" w:styleId="Column45">
    <w:name w:val="Column 4_5"/>
    <w:basedOn w:val="-x0-0"/>
    <w:link w:val="Column450"/>
    <w:qFormat/>
    <w:rsid w:val="00F37AF6"/>
    <w:pPr>
      <w:jc w:val="center"/>
    </w:pPr>
  </w:style>
  <w:style w:type="character" w:customStyle="1" w:styleId="Column450">
    <w:name w:val="Column 4_5 (文字)"/>
    <w:link w:val="Column45"/>
    <w:rsid w:val="00F37AF6"/>
    <w:rPr>
      <w:rFonts w:ascii="Courier New" w:eastAsia="MS Mincho" w:hAnsi="Courier New"/>
      <w:color w:val="000000"/>
      <w:sz w:val="16"/>
      <w:szCs w:val="16"/>
      <w:lang w:eastAsia="de-DE"/>
    </w:rPr>
  </w:style>
  <w:style w:type="paragraph" w:customStyle="1" w:styleId="Textonormal">
    <w:name w:val="Texto normal"/>
    <w:basedOn w:val="Normal"/>
    <w:rsid w:val="00F37AF6"/>
    <w:rPr>
      <w:szCs w:val="20"/>
      <w:lang w:val="de-CH" w:eastAsia="es-MX"/>
    </w:rPr>
  </w:style>
  <w:style w:type="paragraph" w:customStyle="1" w:styleId="Textosinformato3">
    <w:name w:val="Texto sin formato3"/>
    <w:basedOn w:val="Normal"/>
    <w:rsid w:val="00F37AF6"/>
    <w:pPr>
      <w:jc w:val="both"/>
    </w:pPr>
    <w:rPr>
      <w:rFonts w:ascii="Calibri" w:eastAsia="MS Mincho" w:hAnsi="Calibri" w:cs="Calibri"/>
      <w:sz w:val="20"/>
      <w:szCs w:val="20"/>
      <w:lang w:val="en-GB" w:eastAsia="es-MX"/>
    </w:rPr>
  </w:style>
  <w:style w:type="paragraph" w:customStyle="1" w:styleId="10">
    <w:name w:val="????1"/>
    <w:rsid w:val="00F37AF6"/>
    <w:rPr>
      <w:sz w:val="24"/>
      <w:lang w:val="en-US"/>
    </w:rPr>
  </w:style>
  <w:style w:type="paragraph" w:customStyle="1" w:styleId="textodenotaalfinal">
    <w:name w:val="texto de nota al final"/>
    <w:basedOn w:val="Normal"/>
    <w:rsid w:val="00F37AF6"/>
    <w:rPr>
      <w:rFonts w:ascii="Calibri" w:hAnsi="Calibri" w:cs="Calibri"/>
      <w:sz w:val="20"/>
      <w:szCs w:val="20"/>
      <w:lang w:eastAsia="es-MX"/>
    </w:rPr>
  </w:style>
  <w:style w:type="character" w:customStyle="1" w:styleId="EncabezadoCar1">
    <w:name w:val="Encabezado Car1"/>
    <w:link w:val="Encabezado"/>
    <w:uiPriority w:val="99"/>
    <w:rsid w:val="00F37AF6"/>
    <w:rPr>
      <w:sz w:val="24"/>
      <w:szCs w:val="24"/>
      <w:lang w:val="es-ES" w:eastAsia="es-ES"/>
    </w:rPr>
  </w:style>
  <w:style w:type="character" w:customStyle="1" w:styleId="TextosinformatoCar1">
    <w:name w:val="Texto sin formato Car1"/>
    <w:rsid w:val="00F37AF6"/>
    <w:rPr>
      <w:rFonts w:ascii="Courier New" w:eastAsia="Times New Roman" w:hAnsi="Courier New" w:cs="Times New Roman"/>
      <w:sz w:val="20"/>
      <w:szCs w:val="20"/>
      <w:lang w:eastAsia="es-ES"/>
    </w:rPr>
  </w:style>
  <w:style w:type="paragraph" w:customStyle="1" w:styleId="CM41">
    <w:name w:val="CM41"/>
    <w:basedOn w:val="Default"/>
    <w:next w:val="Default"/>
    <w:uiPriority w:val="99"/>
    <w:rsid w:val="00F37AF6"/>
    <w:pPr>
      <w:widowControl w:val="0"/>
      <w:spacing w:after="215"/>
    </w:pPr>
    <w:rPr>
      <w:color w:val="auto"/>
    </w:rPr>
  </w:style>
  <w:style w:type="paragraph" w:customStyle="1" w:styleId="Sinespaciado1">
    <w:name w:val="Sin espaciado1"/>
    <w:rsid w:val="00F37AF6"/>
    <w:rPr>
      <w:rFonts w:ascii="Calibri" w:eastAsia="Calibri" w:hAnsi="Calibri" w:cs="Calibri"/>
      <w:sz w:val="22"/>
      <w:szCs w:val="22"/>
      <w:lang w:eastAsia="en-US"/>
    </w:rPr>
  </w:style>
  <w:style w:type="paragraph" w:customStyle="1" w:styleId="Style6">
    <w:name w:val="Style 6"/>
    <w:basedOn w:val="Normal"/>
    <w:uiPriority w:val="99"/>
    <w:rsid w:val="00F37AF6"/>
    <w:pPr>
      <w:widowControl w:val="0"/>
      <w:autoSpaceDE w:val="0"/>
      <w:autoSpaceDN w:val="0"/>
      <w:spacing w:before="36"/>
      <w:ind w:left="1368"/>
    </w:pPr>
    <w:rPr>
      <w:lang w:val="en-US"/>
    </w:rPr>
  </w:style>
  <w:style w:type="paragraph" w:customStyle="1" w:styleId="Style7">
    <w:name w:val="Style 7"/>
    <w:basedOn w:val="Normal"/>
    <w:uiPriority w:val="99"/>
    <w:rsid w:val="00F37AF6"/>
    <w:pPr>
      <w:widowControl w:val="0"/>
      <w:autoSpaceDE w:val="0"/>
      <w:autoSpaceDN w:val="0"/>
      <w:ind w:left="1080" w:right="1224"/>
      <w:jc w:val="both"/>
    </w:pPr>
    <w:rPr>
      <w:lang w:val="en-US"/>
    </w:rPr>
  </w:style>
  <w:style w:type="paragraph" w:customStyle="1" w:styleId="Style8">
    <w:name w:val="Style 8"/>
    <w:basedOn w:val="Normal"/>
    <w:uiPriority w:val="99"/>
    <w:rsid w:val="00F37AF6"/>
    <w:pPr>
      <w:widowControl w:val="0"/>
      <w:autoSpaceDE w:val="0"/>
      <w:autoSpaceDN w:val="0"/>
      <w:spacing w:before="288" w:line="268" w:lineRule="auto"/>
      <w:ind w:left="144"/>
    </w:pPr>
    <w:rPr>
      <w:lang w:val="en-US"/>
    </w:rPr>
  </w:style>
  <w:style w:type="character" w:styleId="nfasisintenso">
    <w:name w:val="Intense Emphasis"/>
    <w:uiPriority w:val="99"/>
    <w:qFormat/>
    <w:rsid w:val="00F37AF6"/>
    <w:rPr>
      <w:b/>
      <w:bCs/>
      <w:i/>
      <w:iCs/>
      <w:color w:val="4F81BD"/>
    </w:rPr>
  </w:style>
  <w:style w:type="paragraph" w:customStyle="1" w:styleId="Textopredeterminado1">
    <w:name w:val="Texto predeterminado:1"/>
    <w:basedOn w:val="Normal"/>
    <w:rsid w:val="00F37AF6"/>
    <w:pPr>
      <w:autoSpaceDE w:val="0"/>
      <w:autoSpaceDN w:val="0"/>
      <w:adjustRightInd w:val="0"/>
    </w:pPr>
  </w:style>
  <w:style w:type="paragraph" w:styleId="ndice7">
    <w:name w:val="index 7"/>
    <w:basedOn w:val="Normal"/>
    <w:next w:val="Normal"/>
    <w:rsid w:val="00F37AF6"/>
    <w:pPr>
      <w:ind w:left="1400" w:hanging="200"/>
    </w:pPr>
    <w:rPr>
      <w:rFonts w:ascii="Calibri" w:hAnsi="Calibri" w:cs="Calibri"/>
      <w:sz w:val="18"/>
      <w:szCs w:val="20"/>
      <w:lang w:eastAsia="es-MX"/>
    </w:rPr>
  </w:style>
  <w:style w:type="paragraph" w:styleId="ndice6">
    <w:name w:val="index 6"/>
    <w:basedOn w:val="Normal"/>
    <w:next w:val="Normal"/>
    <w:rsid w:val="00F37AF6"/>
    <w:pPr>
      <w:ind w:left="1200" w:hanging="200"/>
    </w:pPr>
    <w:rPr>
      <w:rFonts w:ascii="Calibri" w:hAnsi="Calibri" w:cs="Calibri"/>
      <w:sz w:val="18"/>
      <w:szCs w:val="20"/>
      <w:lang w:eastAsia="es-MX"/>
    </w:rPr>
  </w:style>
  <w:style w:type="paragraph" w:styleId="ndice5">
    <w:name w:val="index 5"/>
    <w:basedOn w:val="Normal"/>
    <w:next w:val="Normal"/>
    <w:rsid w:val="00F37AF6"/>
    <w:pPr>
      <w:ind w:left="1000" w:hanging="200"/>
    </w:pPr>
    <w:rPr>
      <w:rFonts w:ascii="Calibri" w:hAnsi="Calibri" w:cs="Calibri"/>
      <w:sz w:val="18"/>
      <w:szCs w:val="20"/>
      <w:lang w:eastAsia="es-MX"/>
    </w:rPr>
  </w:style>
  <w:style w:type="paragraph" w:styleId="ndice4">
    <w:name w:val="index 4"/>
    <w:basedOn w:val="Normal"/>
    <w:next w:val="Normal"/>
    <w:rsid w:val="00F37AF6"/>
    <w:pPr>
      <w:ind w:left="800" w:hanging="200"/>
    </w:pPr>
    <w:rPr>
      <w:rFonts w:ascii="Calibri" w:hAnsi="Calibri" w:cs="Calibri"/>
      <w:sz w:val="18"/>
      <w:szCs w:val="20"/>
      <w:lang w:eastAsia="es-MX"/>
    </w:rPr>
  </w:style>
  <w:style w:type="paragraph" w:styleId="ndice3">
    <w:name w:val="index 3"/>
    <w:basedOn w:val="Normal"/>
    <w:next w:val="Normal"/>
    <w:rsid w:val="00F37AF6"/>
    <w:pPr>
      <w:ind w:left="600" w:hanging="200"/>
    </w:pPr>
    <w:rPr>
      <w:rFonts w:ascii="Calibri" w:hAnsi="Calibri" w:cs="Calibri"/>
      <w:sz w:val="18"/>
      <w:szCs w:val="20"/>
      <w:lang w:eastAsia="es-MX"/>
    </w:rPr>
  </w:style>
  <w:style w:type="paragraph" w:styleId="ndice2">
    <w:name w:val="index 2"/>
    <w:basedOn w:val="Normal"/>
    <w:next w:val="Normal"/>
    <w:rsid w:val="00F37AF6"/>
    <w:pPr>
      <w:ind w:left="400" w:hanging="200"/>
    </w:pPr>
    <w:rPr>
      <w:rFonts w:ascii="Calibri" w:hAnsi="Calibri" w:cs="Calibri"/>
      <w:sz w:val="18"/>
      <w:szCs w:val="20"/>
      <w:lang w:eastAsia="es-MX"/>
    </w:rPr>
  </w:style>
  <w:style w:type="paragraph" w:styleId="ndice1">
    <w:name w:val="index 1"/>
    <w:basedOn w:val="Normal"/>
    <w:next w:val="Normal"/>
    <w:rsid w:val="00F37AF6"/>
    <w:pPr>
      <w:ind w:left="200" w:hanging="200"/>
    </w:pPr>
    <w:rPr>
      <w:rFonts w:ascii="Calibri" w:hAnsi="Calibri" w:cs="Calibri"/>
      <w:sz w:val="18"/>
      <w:szCs w:val="20"/>
      <w:lang w:eastAsia="es-MX"/>
    </w:rPr>
  </w:style>
  <w:style w:type="paragraph" w:styleId="Ttulodendice">
    <w:name w:val="index heading"/>
    <w:basedOn w:val="Normal"/>
    <w:next w:val="ndice1"/>
    <w:rsid w:val="00F37AF6"/>
    <w:pPr>
      <w:spacing w:before="240" w:after="120"/>
      <w:jc w:val="center"/>
    </w:pPr>
    <w:rPr>
      <w:rFonts w:ascii="Calibri" w:hAnsi="Calibri" w:cs="Calibri"/>
      <w:b/>
      <w:sz w:val="26"/>
      <w:szCs w:val="20"/>
      <w:lang w:eastAsia="es-MX"/>
    </w:rPr>
  </w:style>
  <w:style w:type="paragraph" w:customStyle="1" w:styleId="EstilotextoPrimeral">
    <w:name w:val="Estilo texto + Primera l"/>
    <w:basedOn w:val="Normal"/>
    <w:rsid w:val="00F37AF6"/>
    <w:pPr>
      <w:spacing w:after="101" w:line="216" w:lineRule="exact"/>
      <w:jc w:val="both"/>
    </w:pPr>
    <w:rPr>
      <w:rFonts w:ascii="Arial" w:hAnsi="Arial" w:cs="Arial"/>
      <w:sz w:val="18"/>
      <w:szCs w:val="20"/>
      <w:lang w:val="es-MX" w:eastAsia="es-MX"/>
    </w:rPr>
  </w:style>
  <w:style w:type="paragraph" w:customStyle="1" w:styleId="notas">
    <w:name w:val="notas"/>
    <w:basedOn w:val="Normal"/>
    <w:rsid w:val="00F37AF6"/>
    <w:pPr>
      <w:spacing w:before="100" w:after="100"/>
      <w:jc w:val="both"/>
    </w:pPr>
    <w:rPr>
      <w:color w:val="000000"/>
      <w:szCs w:val="20"/>
      <w:lang w:eastAsia="es-MX"/>
    </w:rPr>
  </w:style>
  <w:style w:type="paragraph" w:customStyle="1" w:styleId="Frotiregular">
    <w:name w:val="Frotiregular"/>
    <w:basedOn w:val="Encabezado"/>
    <w:rsid w:val="00F37AF6"/>
    <w:pPr>
      <w:tabs>
        <w:tab w:val="clear" w:pos="4419"/>
        <w:tab w:val="clear" w:pos="8838"/>
      </w:tabs>
    </w:pPr>
    <w:rPr>
      <w:rFonts w:ascii="R Frutiger Roman" w:hAnsi="R Frutiger Roman" w:cs="R Frutiger Roman"/>
      <w:szCs w:val="20"/>
      <w:lang w:eastAsia="es-MX"/>
    </w:rPr>
  </w:style>
  <w:style w:type="paragraph" w:customStyle="1" w:styleId="Frutbold">
    <w:name w:val="Frutbold"/>
    <w:basedOn w:val="Frotiregular"/>
    <w:rsid w:val="00F37AF6"/>
    <w:rPr>
      <w:rFonts w:ascii="B Frutiger Bold" w:hAnsi="B Frutiger Bold" w:cs="B Frutiger Bold"/>
    </w:rPr>
  </w:style>
  <w:style w:type="paragraph" w:customStyle="1" w:styleId="paper">
    <w:name w:val="paper"/>
    <w:basedOn w:val="Normal"/>
    <w:rsid w:val="00F37AF6"/>
    <w:pPr>
      <w:spacing w:before="120"/>
      <w:ind w:firstLine="720"/>
      <w:jc w:val="both"/>
    </w:pPr>
    <w:rPr>
      <w:rFonts w:ascii="Garamond" w:hAnsi="Garamond" w:cs="Garamond"/>
      <w:sz w:val="22"/>
      <w:szCs w:val="20"/>
      <w:lang w:val="en-US" w:eastAsia="es-MX"/>
    </w:rPr>
  </w:style>
  <w:style w:type="paragraph" w:customStyle="1" w:styleId="ttulo0">
    <w:name w:val="título"/>
    <w:basedOn w:val="Normal"/>
    <w:next w:val="Normal"/>
    <w:rsid w:val="00F37AF6"/>
    <w:rPr>
      <w:rFonts w:ascii="Arial" w:hAnsi="Arial" w:cs="Arial"/>
      <w:b/>
      <w:sz w:val="32"/>
      <w:szCs w:val="20"/>
      <w:lang w:eastAsia="es-MX"/>
    </w:rPr>
  </w:style>
  <w:style w:type="paragraph" w:customStyle="1" w:styleId="Textoindependienteprimerasangra21">
    <w:name w:val="Texto independiente primera sangría 21"/>
    <w:basedOn w:val="Textoindependiente21"/>
    <w:rsid w:val="00F37AF6"/>
    <w:pPr>
      <w:spacing w:after="120"/>
      <w:ind w:left="283" w:firstLine="210"/>
      <w:jc w:val="left"/>
    </w:pPr>
    <w:rPr>
      <w:rFonts w:ascii="Times New Roman" w:hAnsi="Times New Roman"/>
      <w:sz w:val="20"/>
      <w:lang w:eastAsia="es-MX"/>
    </w:rPr>
  </w:style>
  <w:style w:type="paragraph" w:customStyle="1" w:styleId="Listadevietas4">
    <w:name w:val="Lista de viñetas 4"/>
    <w:basedOn w:val="Normal"/>
    <w:rsid w:val="00F37AF6"/>
    <w:pPr>
      <w:tabs>
        <w:tab w:val="left" w:pos="643"/>
      </w:tabs>
      <w:spacing w:after="120"/>
      <w:ind w:left="643" w:hanging="360"/>
      <w:jc w:val="both"/>
    </w:pPr>
    <w:rPr>
      <w:szCs w:val="20"/>
      <w:lang w:eastAsia="es-MX"/>
    </w:rPr>
  </w:style>
  <w:style w:type="paragraph" w:styleId="TtuloTDC">
    <w:name w:val="TOC Heading"/>
    <w:basedOn w:val="Ttulo1"/>
    <w:next w:val="Normal"/>
    <w:qFormat/>
    <w:rsid w:val="00F37AF6"/>
    <w:pPr>
      <w:keepLines/>
      <w:autoSpaceDE/>
      <w:autoSpaceDN/>
      <w:adjustRightInd/>
      <w:spacing w:before="480" w:line="276" w:lineRule="atLeast"/>
      <w:ind w:left="0" w:right="0" w:firstLine="0"/>
      <w:jc w:val="left"/>
    </w:pPr>
    <w:rPr>
      <w:rFonts w:ascii="Cambria" w:hAnsi="Cambria" w:cs="Cambria"/>
      <w:color w:val="00FFFF"/>
      <w:sz w:val="28"/>
      <w:szCs w:val="20"/>
      <w:lang w:eastAsia="es-MX"/>
    </w:rPr>
  </w:style>
  <w:style w:type="paragraph" w:customStyle="1" w:styleId="ndice81">
    <w:name w:val="Índice 81"/>
    <w:basedOn w:val="Normal"/>
    <w:next w:val="Normal"/>
    <w:rsid w:val="00F37AF6"/>
    <w:pPr>
      <w:ind w:left="1600" w:hanging="200"/>
    </w:pPr>
    <w:rPr>
      <w:rFonts w:ascii="Calibri" w:hAnsi="Calibri" w:cs="Calibri"/>
      <w:sz w:val="18"/>
      <w:szCs w:val="20"/>
      <w:lang w:eastAsia="es-MX"/>
    </w:rPr>
  </w:style>
  <w:style w:type="paragraph" w:customStyle="1" w:styleId="ndice91">
    <w:name w:val="Índice 91"/>
    <w:basedOn w:val="Normal"/>
    <w:next w:val="Normal"/>
    <w:rsid w:val="00F37AF6"/>
    <w:pPr>
      <w:ind w:left="1800" w:hanging="200"/>
    </w:pPr>
    <w:rPr>
      <w:rFonts w:ascii="Calibri" w:hAnsi="Calibri" w:cs="Calibri"/>
      <w:sz w:val="18"/>
      <w:szCs w:val="20"/>
      <w:lang w:eastAsia="es-MX"/>
    </w:rPr>
  </w:style>
  <w:style w:type="paragraph" w:styleId="Lista4">
    <w:name w:val="List 4"/>
    <w:basedOn w:val="Normal"/>
    <w:uiPriority w:val="99"/>
    <w:rsid w:val="00F37AF6"/>
    <w:pPr>
      <w:ind w:left="283" w:hanging="283"/>
    </w:pPr>
    <w:rPr>
      <w:sz w:val="20"/>
      <w:szCs w:val="20"/>
      <w:lang w:eastAsia="es-MX"/>
    </w:rPr>
  </w:style>
  <w:style w:type="paragraph" w:styleId="Lista5">
    <w:name w:val="List 5"/>
    <w:basedOn w:val="Normal"/>
    <w:uiPriority w:val="99"/>
    <w:rsid w:val="00F37AF6"/>
    <w:pPr>
      <w:ind w:left="566" w:hanging="283"/>
    </w:pPr>
    <w:rPr>
      <w:sz w:val="20"/>
      <w:szCs w:val="20"/>
      <w:lang w:eastAsia="es-MX"/>
    </w:rPr>
  </w:style>
  <w:style w:type="paragraph" w:customStyle="1" w:styleId="Listadevietas2">
    <w:name w:val="Lista de viñetas 2"/>
    <w:basedOn w:val="Normal"/>
    <w:rsid w:val="00F37AF6"/>
    <w:pPr>
      <w:ind w:left="849" w:hanging="283"/>
    </w:pPr>
    <w:rPr>
      <w:sz w:val="20"/>
      <w:szCs w:val="20"/>
      <w:lang w:eastAsia="es-MX"/>
    </w:rPr>
  </w:style>
  <w:style w:type="paragraph" w:customStyle="1" w:styleId="Saludo1">
    <w:name w:val="Saludo1"/>
    <w:basedOn w:val="Normal"/>
    <w:next w:val="Normal"/>
    <w:rsid w:val="00F37AF6"/>
    <w:rPr>
      <w:sz w:val="20"/>
      <w:szCs w:val="20"/>
      <w:lang w:eastAsia="es-MX"/>
    </w:rPr>
  </w:style>
  <w:style w:type="paragraph" w:customStyle="1" w:styleId="Fecha1">
    <w:name w:val="Fecha1"/>
    <w:basedOn w:val="Normal"/>
    <w:next w:val="Normal"/>
    <w:rsid w:val="00F37AF6"/>
    <w:rPr>
      <w:sz w:val="20"/>
      <w:szCs w:val="20"/>
      <w:lang w:eastAsia="es-MX"/>
    </w:rPr>
  </w:style>
  <w:style w:type="paragraph" w:customStyle="1" w:styleId="Listadevietas3">
    <w:name w:val="Lista de viñetas 3"/>
    <w:basedOn w:val="Normal"/>
    <w:rsid w:val="00F37AF6"/>
    <w:pPr>
      <w:tabs>
        <w:tab w:val="left" w:pos="360"/>
      </w:tabs>
      <w:ind w:left="360" w:hanging="360"/>
    </w:pPr>
    <w:rPr>
      <w:sz w:val="20"/>
      <w:szCs w:val="20"/>
      <w:lang w:eastAsia="es-MX"/>
    </w:rPr>
  </w:style>
  <w:style w:type="paragraph" w:customStyle="1" w:styleId="Listadevietas5">
    <w:name w:val="Lista de viñetas 5"/>
    <w:basedOn w:val="Normal"/>
    <w:rsid w:val="00F37AF6"/>
    <w:pPr>
      <w:tabs>
        <w:tab w:val="left" w:pos="926"/>
      </w:tabs>
      <w:ind w:left="926" w:hanging="360"/>
    </w:pPr>
    <w:rPr>
      <w:sz w:val="20"/>
      <w:szCs w:val="20"/>
      <w:lang w:eastAsia="es-MX"/>
    </w:rPr>
  </w:style>
  <w:style w:type="paragraph" w:customStyle="1" w:styleId="Listacontinua3">
    <w:name w:val="Lista continua 3"/>
    <w:basedOn w:val="Normal"/>
    <w:rsid w:val="00F37AF6"/>
    <w:pPr>
      <w:spacing w:after="120"/>
      <w:ind w:left="283"/>
    </w:pPr>
    <w:rPr>
      <w:sz w:val="20"/>
      <w:szCs w:val="20"/>
      <w:lang w:eastAsia="es-MX"/>
    </w:rPr>
  </w:style>
  <w:style w:type="paragraph" w:customStyle="1" w:styleId="Listacontinua4">
    <w:name w:val="Lista continua 4"/>
    <w:basedOn w:val="Normal"/>
    <w:rsid w:val="00F37AF6"/>
    <w:pPr>
      <w:spacing w:after="120"/>
      <w:ind w:left="566"/>
    </w:pPr>
    <w:rPr>
      <w:sz w:val="20"/>
      <w:szCs w:val="20"/>
      <w:lang w:eastAsia="es-MX"/>
    </w:rPr>
  </w:style>
  <w:style w:type="paragraph" w:customStyle="1" w:styleId="Listacontinua5">
    <w:name w:val="Lista continua 5"/>
    <w:basedOn w:val="Normal"/>
    <w:rsid w:val="00F37AF6"/>
    <w:pPr>
      <w:spacing w:after="120"/>
      <w:ind w:left="849"/>
    </w:pPr>
    <w:rPr>
      <w:sz w:val="20"/>
      <w:szCs w:val="20"/>
      <w:lang w:eastAsia="es-MX"/>
    </w:rPr>
  </w:style>
  <w:style w:type="paragraph" w:customStyle="1" w:styleId="Listanumerada2">
    <w:name w:val="Lista numerada 2"/>
    <w:basedOn w:val="Normal"/>
    <w:rsid w:val="00F37AF6"/>
    <w:pPr>
      <w:spacing w:after="120"/>
      <w:ind w:left="1415"/>
    </w:pPr>
    <w:rPr>
      <w:sz w:val="20"/>
      <w:szCs w:val="20"/>
      <w:lang w:eastAsia="es-MX"/>
    </w:rPr>
  </w:style>
  <w:style w:type="paragraph" w:customStyle="1" w:styleId="Infodocumentosadjuntos">
    <w:name w:val="Info documentos adjuntos"/>
    <w:basedOn w:val="Normal"/>
    <w:rsid w:val="00F37AF6"/>
    <w:rPr>
      <w:sz w:val="20"/>
      <w:szCs w:val="20"/>
      <w:lang w:eastAsia="es-MX"/>
    </w:rPr>
  </w:style>
  <w:style w:type="paragraph" w:customStyle="1" w:styleId="Textoindependienteprimerasangra1">
    <w:name w:val="Texto independiente primera sangría1"/>
    <w:basedOn w:val="Textonormal"/>
    <w:rsid w:val="00F37AF6"/>
    <w:pPr>
      <w:spacing w:after="120"/>
      <w:ind w:firstLine="210"/>
    </w:pPr>
    <w:rPr>
      <w:sz w:val="20"/>
      <w:lang w:val="es-ES"/>
    </w:rPr>
  </w:style>
  <w:style w:type="paragraph" w:customStyle="1" w:styleId="at15dn">
    <w:name w:val="at15dn"/>
    <w:basedOn w:val="Normal"/>
    <w:rsid w:val="00F37AF6"/>
    <w:pPr>
      <w:spacing w:before="100" w:after="100"/>
    </w:pPr>
    <w:rPr>
      <w:vanish/>
      <w:szCs w:val="20"/>
      <w:lang w:val="es-MX" w:eastAsia="es-MX"/>
    </w:rPr>
  </w:style>
  <w:style w:type="paragraph" w:customStyle="1" w:styleId="at15a">
    <w:name w:val="at15a"/>
    <w:basedOn w:val="Normal"/>
    <w:rsid w:val="00F37AF6"/>
    <w:rPr>
      <w:szCs w:val="20"/>
      <w:lang w:val="es-MX" w:eastAsia="es-MX"/>
    </w:rPr>
  </w:style>
  <w:style w:type="paragraph" w:customStyle="1" w:styleId="at15erow">
    <w:name w:val="at15e_row"/>
    <w:basedOn w:val="Normal"/>
    <w:rsid w:val="00F37AF6"/>
    <w:pPr>
      <w:spacing w:before="100" w:after="100"/>
    </w:pPr>
    <w:rPr>
      <w:szCs w:val="20"/>
      <w:lang w:val="es-MX" w:eastAsia="es-MX"/>
    </w:rPr>
  </w:style>
  <w:style w:type="paragraph" w:customStyle="1" w:styleId="at15t">
    <w:name w:val="at15t"/>
    <w:basedOn w:val="Normal"/>
    <w:rsid w:val="00F37AF6"/>
    <w:pPr>
      <w:spacing w:before="100" w:after="100"/>
    </w:pPr>
    <w:rPr>
      <w:szCs w:val="20"/>
      <w:lang w:val="es-MX" w:eastAsia="es-MX"/>
    </w:rPr>
  </w:style>
  <w:style w:type="paragraph" w:customStyle="1" w:styleId="at300bs">
    <w:name w:val="at300bs"/>
    <w:basedOn w:val="Normal"/>
    <w:rsid w:val="00F37AF6"/>
    <w:pPr>
      <w:spacing w:before="100" w:after="100"/>
    </w:pPr>
    <w:rPr>
      <w:szCs w:val="20"/>
      <w:lang w:val="es-MX" w:eastAsia="es-MX"/>
    </w:rPr>
  </w:style>
  <w:style w:type="paragraph" w:customStyle="1" w:styleId="atbaa">
    <w:name w:val="at_baa"/>
    <w:basedOn w:val="Normal"/>
    <w:rsid w:val="00F37AF6"/>
    <w:pPr>
      <w:spacing w:before="100" w:after="100"/>
    </w:pPr>
    <w:rPr>
      <w:szCs w:val="20"/>
      <w:lang w:val="es-MX" w:eastAsia="es-MX"/>
    </w:rPr>
  </w:style>
  <w:style w:type="paragraph" w:customStyle="1" w:styleId="at-promo-single">
    <w:name w:val="at-promo-single"/>
    <w:basedOn w:val="Normal"/>
    <w:rsid w:val="00F37AF6"/>
    <w:pPr>
      <w:spacing w:before="100" w:after="100" w:line="360" w:lineRule="atLeast"/>
    </w:pPr>
    <w:rPr>
      <w:szCs w:val="20"/>
      <w:lang w:val="es-MX" w:eastAsia="es-MX"/>
    </w:rPr>
  </w:style>
  <w:style w:type="paragraph" w:customStyle="1" w:styleId="addthistextshare">
    <w:name w:val="addthis_textshare"/>
    <w:basedOn w:val="Normal"/>
    <w:rsid w:val="00F37AF6"/>
    <w:pPr>
      <w:spacing w:line="560" w:lineRule="atLeast"/>
    </w:pPr>
    <w:rPr>
      <w:rFonts w:ascii="Helvetica" w:hAnsi="Helvetica" w:cs="Helvetica"/>
      <w:color w:val="FFFFFF"/>
      <w:szCs w:val="20"/>
      <w:lang w:val="es-MX" w:eastAsia="es-MX"/>
    </w:rPr>
  </w:style>
  <w:style w:type="paragraph" w:customStyle="1" w:styleId="atimgshare">
    <w:name w:val="at_img_share"/>
    <w:basedOn w:val="Normal"/>
    <w:rsid w:val="00F37AF6"/>
    <w:pPr>
      <w:pBdr>
        <w:top w:val="single" w:sz="6" w:space="0" w:color="C0C0C0"/>
        <w:left w:val="single" w:sz="6" w:space="0" w:color="C0C0C0"/>
        <w:bottom w:val="single" w:sz="6" w:space="0" w:color="C0C0C0"/>
        <w:right w:val="single" w:sz="6" w:space="0" w:color="C0C0C0"/>
      </w:pBdr>
      <w:spacing w:line="420" w:lineRule="atLeast"/>
      <w:ind w:hanging="3372"/>
    </w:pPr>
    <w:rPr>
      <w:szCs w:val="20"/>
      <w:lang w:val="es-MX" w:eastAsia="es-MX"/>
    </w:rPr>
  </w:style>
  <w:style w:type="paragraph" w:customStyle="1" w:styleId="atm">
    <w:name w:val="atm"/>
    <w:basedOn w:val="Normal"/>
    <w:rsid w:val="00F37AF6"/>
    <w:pPr>
      <w:spacing w:line="240" w:lineRule="atLeast"/>
    </w:pPr>
    <w:rPr>
      <w:rFonts w:ascii="Arial" w:hAnsi="Arial" w:cs="Arial"/>
      <w:color w:val="808080"/>
      <w:szCs w:val="20"/>
      <w:lang w:val="es-MX" w:eastAsia="es-MX"/>
    </w:rPr>
  </w:style>
  <w:style w:type="paragraph" w:customStyle="1" w:styleId="atm-i">
    <w:name w:val="atm-i"/>
    <w:basedOn w:val="Normal"/>
    <w:rsid w:val="00F37AF6"/>
    <w:pPr>
      <w:pBdr>
        <w:top w:val="single" w:sz="6" w:space="4" w:color="C0C0C0"/>
        <w:left w:val="single" w:sz="6" w:space="0" w:color="C0C0C0"/>
        <w:bottom w:val="single" w:sz="6" w:space="0" w:color="C0C0C0"/>
        <w:right w:val="single" w:sz="6" w:space="0" w:color="C0C0C0"/>
      </w:pBdr>
      <w:shd w:val="clear" w:color="auto" w:fill="FFFFFF"/>
    </w:pPr>
    <w:rPr>
      <w:szCs w:val="20"/>
      <w:lang w:val="es-MX" w:eastAsia="es-MX"/>
    </w:rPr>
  </w:style>
  <w:style w:type="paragraph" w:customStyle="1" w:styleId="atm-f">
    <w:name w:val="atm-f"/>
    <w:basedOn w:val="Normal"/>
    <w:rsid w:val="00F37AF6"/>
    <w:pPr>
      <w:spacing w:before="100" w:after="100"/>
    </w:pPr>
    <w:rPr>
      <w:sz w:val="18"/>
      <w:szCs w:val="20"/>
      <w:lang w:val="es-MX" w:eastAsia="es-MX"/>
    </w:rPr>
  </w:style>
  <w:style w:type="paragraph" w:customStyle="1" w:styleId="skip">
    <w:name w:val="skip"/>
    <w:basedOn w:val="Normal"/>
    <w:rsid w:val="00F37AF6"/>
    <w:pPr>
      <w:spacing w:before="100" w:after="100"/>
    </w:pPr>
    <w:rPr>
      <w:szCs w:val="20"/>
      <w:lang w:val="es-MX" w:eastAsia="es-MX"/>
    </w:rPr>
  </w:style>
  <w:style w:type="paragraph" w:customStyle="1" w:styleId="login">
    <w:name w:val="login"/>
    <w:basedOn w:val="Normal"/>
    <w:rsid w:val="00F37AF6"/>
    <w:pPr>
      <w:spacing w:before="100" w:after="100"/>
    </w:pPr>
    <w:rPr>
      <w:sz w:val="19"/>
      <w:szCs w:val="20"/>
      <w:lang w:val="es-MX" w:eastAsia="es-MX"/>
    </w:rPr>
  </w:style>
  <w:style w:type="paragraph" w:customStyle="1" w:styleId="accesos">
    <w:name w:val="accesos"/>
    <w:basedOn w:val="Normal"/>
    <w:rsid w:val="00F37AF6"/>
    <w:pPr>
      <w:spacing w:before="72" w:after="100"/>
      <w:jc w:val="right"/>
    </w:pPr>
    <w:rPr>
      <w:szCs w:val="20"/>
      <w:lang w:val="es-MX" w:eastAsia="es-MX"/>
    </w:rPr>
  </w:style>
  <w:style w:type="paragraph" w:customStyle="1" w:styleId="listamenu">
    <w:name w:val="lista_menu"/>
    <w:basedOn w:val="Normal"/>
    <w:rsid w:val="00F37AF6"/>
    <w:rPr>
      <w:szCs w:val="20"/>
      <w:lang w:val="es-MX" w:eastAsia="es-MX"/>
    </w:rPr>
  </w:style>
  <w:style w:type="paragraph" w:customStyle="1" w:styleId="menuboton">
    <w:name w:val="menu_boton"/>
    <w:basedOn w:val="Normal"/>
    <w:rsid w:val="00F37AF6"/>
    <w:pPr>
      <w:spacing w:before="100" w:after="100"/>
    </w:pPr>
    <w:rPr>
      <w:szCs w:val="20"/>
      <w:lang w:val="es-MX" w:eastAsia="es-MX"/>
    </w:rPr>
  </w:style>
  <w:style w:type="paragraph" w:customStyle="1" w:styleId="primeraletraliga">
    <w:name w:val="primera_letra_liga"/>
    <w:basedOn w:val="Normal"/>
    <w:rsid w:val="00F37AF6"/>
    <w:pPr>
      <w:spacing w:before="100" w:after="100"/>
    </w:pPr>
    <w:rPr>
      <w:b/>
      <w:sz w:val="29"/>
      <w:szCs w:val="20"/>
      <w:lang w:val="es-MX" w:eastAsia="es-MX"/>
    </w:rPr>
  </w:style>
  <w:style w:type="paragraph" w:customStyle="1" w:styleId="restoliga">
    <w:name w:val="resto_liga"/>
    <w:basedOn w:val="Normal"/>
    <w:rsid w:val="00F37AF6"/>
    <w:pPr>
      <w:spacing w:before="100" w:after="100"/>
    </w:pPr>
    <w:rPr>
      <w:b/>
      <w:sz w:val="22"/>
      <w:szCs w:val="20"/>
      <w:lang w:val="es-MX" w:eastAsia="es-MX"/>
    </w:rPr>
  </w:style>
  <w:style w:type="paragraph" w:customStyle="1" w:styleId="ajuste1">
    <w:name w:val="ajuste1"/>
    <w:basedOn w:val="Normal"/>
    <w:rsid w:val="00F37AF6"/>
    <w:pPr>
      <w:spacing w:after="100"/>
    </w:pPr>
    <w:rPr>
      <w:szCs w:val="20"/>
      <w:lang w:val="es-MX" w:eastAsia="es-MX"/>
    </w:rPr>
  </w:style>
  <w:style w:type="paragraph" w:customStyle="1" w:styleId="menubotondvsf">
    <w:name w:val="menu_boton_dvsf"/>
    <w:basedOn w:val="Normal"/>
    <w:rsid w:val="00F37AF6"/>
    <w:pPr>
      <w:spacing w:before="100" w:after="100"/>
    </w:pPr>
    <w:rPr>
      <w:szCs w:val="20"/>
      <w:lang w:val="es-MX" w:eastAsia="es-MX"/>
    </w:rPr>
  </w:style>
  <w:style w:type="paragraph" w:customStyle="1" w:styleId="esp8">
    <w:name w:val="esp8"/>
    <w:basedOn w:val="Normal"/>
    <w:rsid w:val="00F37AF6"/>
    <w:pPr>
      <w:spacing w:before="100" w:after="100"/>
      <w:ind w:left="2040"/>
    </w:pPr>
    <w:rPr>
      <w:szCs w:val="20"/>
      <w:lang w:val="es-MX" w:eastAsia="es-MX"/>
    </w:rPr>
  </w:style>
  <w:style w:type="paragraph" w:customStyle="1" w:styleId="menu5ing">
    <w:name w:val="menu5ing"/>
    <w:basedOn w:val="Normal"/>
    <w:rsid w:val="00F37AF6"/>
    <w:pPr>
      <w:spacing w:before="100" w:after="100"/>
    </w:pPr>
    <w:rPr>
      <w:szCs w:val="20"/>
      <w:lang w:val="es-MX" w:eastAsia="es-MX"/>
    </w:rPr>
  </w:style>
  <w:style w:type="paragraph" w:customStyle="1" w:styleId="links">
    <w:name w:val="links"/>
    <w:basedOn w:val="Normal"/>
    <w:rsid w:val="00F37AF6"/>
    <w:pPr>
      <w:spacing w:before="100" w:after="100"/>
    </w:pPr>
    <w:rPr>
      <w:szCs w:val="20"/>
      <w:lang w:val="es-MX" w:eastAsia="es-MX"/>
    </w:rPr>
  </w:style>
  <w:style w:type="paragraph" w:customStyle="1" w:styleId="submenu">
    <w:name w:val="sub_menu"/>
    <w:basedOn w:val="Normal"/>
    <w:rsid w:val="00F37AF6"/>
    <w:pPr>
      <w:pBdr>
        <w:bottom w:val="single" w:sz="18" w:space="4" w:color="FFFF00"/>
      </w:pBdr>
      <w:spacing w:before="100" w:after="100"/>
    </w:pPr>
    <w:rPr>
      <w:sz w:val="17"/>
      <w:szCs w:val="20"/>
      <w:lang w:val="es-MX" w:eastAsia="es-MX"/>
    </w:rPr>
  </w:style>
  <w:style w:type="paragraph" w:customStyle="1" w:styleId="elemento">
    <w:name w:val="elemento"/>
    <w:basedOn w:val="Normal"/>
    <w:rsid w:val="00F37AF6"/>
    <w:pPr>
      <w:spacing w:before="100" w:after="100"/>
    </w:pPr>
    <w:rPr>
      <w:szCs w:val="20"/>
      <w:lang w:val="es-MX" w:eastAsia="es-MX"/>
    </w:rPr>
  </w:style>
  <w:style w:type="paragraph" w:customStyle="1" w:styleId="tcentrado">
    <w:name w:val="tcentrado"/>
    <w:basedOn w:val="Normal"/>
    <w:rsid w:val="00F37AF6"/>
    <w:pPr>
      <w:spacing w:before="100" w:after="100"/>
      <w:jc w:val="center"/>
    </w:pPr>
    <w:rPr>
      <w:szCs w:val="20"/>
      <w:lang w:val="es-MX" w:eastAsia="es-MX"/>
    </w:rPr>
  </w:style>
  <w:style w:type="paragraph" w:customStyle="1" w:styleId="tderecha">
    <w:name w:val="tderecha"/>
    <w:basedOn w:val="Normal"/>
    <w:rsid w:val="00F37AF6"/>
    <w:pPr>
      <w:spacing w:before="100" w:after="100"/>
      <w:jc w:val="right"/>
    </w:pPr>
    <w:rPr>
      <w:szCs w:val="20"/>
      <w:lang w:val="es-MX" w:eastAsia="es-MX"/>
    </w:rPr>
  </w:style>
  <w:style w:type="paragraph" w:customStyle="1" w:styleId="tizquierda">
    <w:name w:val="tizquierda"/>
    <w:basedOn w:val="Normal"/>
    <w:rsid w:val="00F37AF6"/>
    <w:pPr>
      <w:spacing w:before="100" w:after="100"/>
    </w:pPr>
    <w:rPr>
      <w:szCs w:val="20"/>
      <w:lang w:val="es-MX" w:eastAsia="es-MX"/>
    </w:rPr>
  </w:style>
  <w:style w:type="paragraph" w:customStyle="1" w:styleId="subtitulo">
    <w:name w:val="subtitulo"/>
    <w:basedOn w:val="Normal"/>
    <w:rsid w:val="00F37AF6"/>
    <w:pPr>
      <w:spacing w:before="100" w:after="100"/>
    </w:pPr>
    <w:rPr>
      <w:b/>
      <w:color w:val="808080"/>
      <w:sz w:val="17"/>
      <w:szCs w:val="20"/>
      <w:lang w:val="es-MX" w:eastAsia="es-MX"/>
    </w:rPr>
  </w:style>
  <w:style w:type="paragraph" w:customStyle="1" w:styleId="mas">
    <w:name w:val="mas"/>
    <w:basedOn w:val="Normal"/>
    <w:rsid w:val="00F37AF6"/>
    <w:pPr>
      <w:spacing w:before="100" w:after="100"/>
      <w:jc w:val="right"/>
    </w:pPr>
    <w:rPr>
      <w:b/>
      <w:sz w:val="14"/>
      <w:szCs w:val="20"/>
      <w:lang w:val="es-MX" w:eastAsia="es-MX"/>
    </w:rPr>
  </w:style>
  <w:style w:type="paragraph" w:customStyle="1" w:styleId="verde">
    <w:name w:val="verde"/>
    <w:basedOn w:val="Normal"/>
    <w:rsid w:val="00F37AF6"/>
    <w:pPr>
      <w:spacing w:before="100" w:after="100"/>
    </w:pPr>
    <w:rPr>
      <w:color w:val="FFFF00"/>
      <w:szCs w:val="20"/>
      <w:lang w:val="es-MX" w:eastAsia="es-MX"/>
    </w:rPr>
  </w:style>
  <w:style w:type="paragraph" w:customStyle="1" w:styleId="azul">
    <w:name w:val="azul"/>
    <w:basedOn w:val="Normal"/>
    <w:rsid w:val="00F37AF6"/>
    <w:pPr>
      <w:spacing w:before="100" w:after="100"/>
    </w:pPr>
    <w:rPr>
      <w:color w:val="00FFFF"/>
      <w:szCs w:val="20"/>
      <w:lang w:val="es-MX" w:eastAsia="es-MX"/>
    </w:rPr>
  </w:style>
  <w:style w:type="paragraph" w:customStyle="1" w:styleId="rojo">
    <w:name w:val="rojo"/>
    <w:basedOn w:val="Normal"/>
    <w:rsid w:val="00F37AF6"/>
    <w:pPr>
      <w:spacing w:before="100" w:after="100"/>
    </w:pPr>
    <w:rPr>
      <w:color w:val="FF0000"/>
      <w:szCs w:val="20"/>
      <w:lang w:val="es-MX" w:eastAsia="es-MX"/>
    </w:rPr>
  </w:style>
  <w:style w:type="paragraph" w:customStyle="1" w:styleId="cian">
    <w:name w:val="cian"/>
    <w:basedOn w:val="Normal"/>
    <w:rsid w:val="00F37AF6"/>
    <w:pPr>
      <w:spacing w:before="100" w:after="100"/>
    </w:pPr>
    <w:rPr>
      <w:color w:val="00FFFF"/>
      <w:szCs w:val="20"/>
      <w:lang w:val="es-MX" w:eastAsia="es-MX"/>
    </w:rPr>
  </w:style>
  <w:style w:type="paragraph" w:customStyle="1" w:styleId="rosa">
    <w:name w:val="rosa"/>
    <w:basedOn w:val="Normal"/>
    <w:rsid w:val="00F37AF6"/>
    <w:pPr>
      <w:spacing w:before="100" w:after="100"/>
    </w:pPr>
    <w:rPr>
      <w:color w:val="FF00FF"/>
      <w:szCs w:val="20"/>
      <w:lang w:val="es-MX" w:eastAsia="es-MX"/>
    </w:rPr>
  </w:style>
  <w:style w:type="paragraph" w:customStyle="1" w:styleId="marron">
    <w:name w:val="marron"/>
    <w:basedOn w:val="Normal"/>
    <w:rsid w:val="00F37AF6"/>
    <w:pPr>
      <w:spacing w:before="100" w:after="100"/>
    </w:pPr>
    <w:rPr>
      <w:color w:val="800000"/>
      <w:szCs w:val="20"/>
      <w:lang w:val="es-MX" w:eastAsia="es-MX"/>
    </w:rPr>
  </w:style>
  <w:style w:type="paragraph" w:customStyle="1" w:styleId="cafe">
    <w:name w:val="cafe"/>
    <w:basedOn w:val="Normal"/>
    <w:rsid w:val="00F37AF6"/>
    <w:pPr>
      <w:spacing w:before="100" w:after="100"/>
    </w:pPr>
    <w:rPr>
      <w:color w:val="FFFF00"/>
      <w:szCs w:val="20"/>
      <w:lang w:val="es-MX" w:eastAsia="es-MX"/>
    </w:rPr>
  </w:style>
  <w:style w:type="paragraph" w:customStyle="1" w:styleId="gris">
    <w:name w:val="gris"/>
    <w:basedOn w:val="Normal"/>
    <w:rsid w:val="00F37AF6"/>
    <w:pPr>
      <w:spacing w:before="100" w:after="100"/>
    </w:pPr>
    <w:rPr>
      <w:color w:val="C0C0C0"/>
      <w:szCs w:val="20"/>
      <w:lang w:val="es-MX" w:eastAsia="es-MX"/>
    </w:rPr>
  </w:style>
  <w:style w:type="paragraph" w:customStyle="1" w:styleId="registromedio">
    <w:name w:val="registro_medio"/>
    <w:basedOn w:val="Normal"/>
    <w:rsid w:val="00F37AF6"/>
    <w:pPr>
      <w:spacing w:before="100" w:after="100"/>
    </w:pPr>
    <w:rPr>
      <w:sz w:val="26"/>
      <w:szCs w:val="20"/>
      <w:lang w:val="es-MX" w:eastAsia="es-MX"/>
    </w:rPr>
  </w:style>
  <w:style w:type="paragraph" w:customStyle="1" w:styleId="registromayor">
    <w:name w:val="registro_mayor"/>
    <w:basedOn w:val="Normal"/>
    <w:rsid w:val="00F37AF6"/>
    <w:pPr>
      <w:spacing w:before="100" w:after="100"/>
    </w:pPr>
    <w:rPr>
      <w:sz w:val="31"/>
      <w:szCs w:val="20"/>
      <w:lang w:val="es-MX" w:eastAsia="es-MX"/>
    </w:rPr>
  </w:style>
  <w:style w:type="paragraph" w:customStyle="1" w:styleId="titulopaginainterna">
    <w:name w:val="titulo_pagina_interna"/>
    <w:basedOn w:val="Normal"/>
    <w:rsid w:val="00F37AF6"/>
    <w:pPr>
      <w:spacing w:before="100" w:after="120" w:line="240" w:lineRule="atLeast"/>
    </w:pPr>
    <w:rPr>
      <w:rFonts w:ascii="Arial" w:hAnsi="Arial" w:cs="Arial"/>
      <w:caps/>
      <w:color w:val="00FF00"/>
      <w:sz w:val="22"/>
      <w:szCs w:val="20"/>
      <w:lang w:val="es-MX" w:eastAsia="es-MX"/>
    </w:rPr>
  </w:style>
  <w:style w:type="paragraph" w:customStyle="1" w:styleId="titulopaginainterna2">
    <w:name w:val="titulo_pagina_interna2"/>
    <w:basedOn w:val="Normal"/>
    <w:rsid w:val="00F37AF6"/>
    <w:pPr>
      <w:spacing w:before="100" w:after="100" w:line="240" w:lineRule="atLeast"/>
    </w:pPr>
    <w:rPr>
      <w:rFonts w:ascii="Arial" w:hAnsi="Arial" w:cs="Arial"/>
      <w:caps/>
      <w:color w:val="00FF00"/>
      <w:sz w:val="29"/>
      <w:szCs w:val="20"/>
      <w:lang w:val="es-MX" w:eastAsia="es-MX"/>
    </w:rPr>
  </w:style>
  <w:style w:type="paragraph" w:customStyle="1" w:styleId="titulonotainterna">
    <w:name w:val="titulo_nota_interna"/>
    <w:basedOn w:val="Normal"/>
    <w:rsid w:val="00F37AF6"/>
    <w:pPr>
      <w:spacing w:before="100" w:after="96" w:line="240" w:lineRule="atLeast"/>
    </w:pPr>
    <w:rPr>
      <w:rFonts w:ascii="Arial" w:hAnsi="Arial" w:cs="Arial"/>
      <w:b/>
      <w:caps/>
      <w:color w:val="C0C0C0"/>
      <w:szCs w:val="20"/>
      <w:lang w:val="es-MX" w:eastAsia="es-MX"/>
    </w:rPr>
  </w:style>
  <w:style w:type="paragraph" w:customStyle="1" w:styleId="titulopaginainterna3">
    <w:name w:val="titulo_pagina_interna3"/>
    <w:basedOn w:val="Normal"/>
    <w:rsid w:val="00F37AF6"/>
    <w:pPr>
      <w:spacing w:before="120" w:after="72" w:line="240" w:lineRule="atLeast"/>
      <w:ind w:left="240"/>
    </w:pPr>
    <w:rPr>
      <w:rFonts w:ascii="Arial" w:hAnsi="Arial" w:cs="Arial"/>
      <w:b/>
      <w:caps/>
      <w:color w:val="FF0000"/>
      <w:sz w:val="38"/>
      <w:szCs w:val="20"/>
      <w:lang w:val="es-MX" w:eastAsia="es-MX"/>
    </w:rPr>
  </w:style>
  <w:style w:type="paragraph" w:customStyle="1" w:styleId="sinopsispaginainterna">
    <w:name w:val="sinopsis_pagina_interna"/>
    <w:basedOn w:val="Normal"/>
    <w:rsid w:val="00F37AF6"/>
    <w:pPr>
      <w:spacing w:before="100" w:after="100" w:line="264" w:lineRule="atLeast"/>
      <w:ind w:firstLine="240"/>
    </w:pPr>
    <w:rPr>
      <w:rFonts w:ascii="Arial" w:hAnsi="Arial" w:cs="Arial"/>
      <w:color w:val="00FF00"/>
      <w:sz w:val="26"/>
      <w:szCs w:val="20"/>
      <w:lang w:val="es-MX" w:eastAsia="es-MX"/>
    </w:rPr>
  </w:style>
  <w:style w:type="paragraph" w:customStyle="1" w:styleId="rutapaginainterna">
    <w:name w:val="ruta_pagina_interna"/>
    <w:basedOn w:val="Normal"/>
    <w:rsid w:val="00F37AF6"/>
    <w:pPr>
      <w:spacing w:before="100" w:after="100"/>
    </w:pPr>
    <w:rPr>
      <w:rFonts w:ascii="Arial" w:hAnsi="Arial" w:cs="Arial"/>
      <w:caps/>
      <w:color w:val="FF0000"/>
      <w:sz w:val="17"/>
      <w:szCs w:val="20"/>
      <w:lang w:val="es-MX" w:eastAsia="es-MX"/>
    </w:rPr>
  </w:style>
  <w:style w:type="paragraph" w:customStyle="1" w:styleId="titulolistado">
    <w:name w:val="titulo_listado"/>
    <w:basedOn w:val="Normal"/>
    <w:rsid w:val="00F37AF6"/>
    <w:pPr>
      <w:spacing w:before="100" w:after="120" w:line="264" w:lineRule="atLeast"/>
    </w:pPr>
    <w:rPr>
      <w:color w:val="FF0000"/>
      <w:sz w:val="26"/>
      <w:szCs w:val="20"/>
      <w:lang w:val="es-MX" w:eastAsia="es-MX"/>
    </w:rPr>
  </w:style>
  <w:style w:type="paragraph" w:customStyle="1" w:styleId="fechalistado">
    <w:name w:val="fecha_listado"/>
    <w:basedOn w:val="Normal"/>
    <w:rsid w:val="00F37AF6"/>
    <w:pPr>
      <w:spacing w:before="100" w:after="120"/>
    </w:pPr>
    <w:rPr>
      <w:b/>
      <w:color w:val="808000"/>
      <w:sz w:val="17"/>
      <w:szCs w:val="20"/>
      <w:lang w:val="es-MX" w:eastAsia="es-MX"/>
    </w:rPr>
  </w:style>
  <w:style w:type="paragraph" w:customStyle="1" w:styleId="sinopsislistado">
    <w:name w:val="sinopsis_listado"/>
    <w:basedOn w:val="Normal"/>
    <w:rsid w:val="00F37AF6"/>
    <w:pPr>
      <w:spacing w:before="100" w:after="100"/>
    </w:pPr>
    <w:rPr>
      <w:sz w:val="19"/>
      <w:szCs w:val="20"/>
      <w:lang w:val="es-MX" w:eastAsia="es-MX"/>
    </w:rPr>
  </w:style>
  <w:style w:type="paragraph" w:customStyle="1" w:styleId="vermaslistado">
    <w:name w:val="ver_mas_listado"/>
    <w:basedOn w:val="Normal"/>
    <w:rsid w:val="00F37AF6"/>
    <w:pPr>
      <w:spacing w:before="120" w:after="100"/>
      <w:jc w:val="right"/>
    </w:pPr>
    <w:rPr>
      <w:color w:val="FF0000"/>
      <w:sz w:val="17"/>
      <w:szCs w:val="20"/>
      <w:lang w:val="es-MX" w:eastAsia="es-MX"/>
    </w:rPr>
  </w:style>
  <w:style w:type="paragraph" w:customStyle="1" w:styleId="tituloregistro">
    <w:name w:val="titulo_registro"/>
    <w:basedOn w:val="Normal"/>
    <w:rsid w:val="00F37AF6"/>
    <w:pPr>
      <w:spacing w:before="120" w:after="120" w:line="264" w:lineRule="atLeast"/>
    </w:pPr>
    <w:rPr>
      <w:color w:val="FF0000"/>
      <w:sz w:val="31"/>
      <w:szCs w:val="20"/>
      <w:lang w:val="es-MX" w:eastAsia="es-MX"/>
    </w:rPr>
  </w:style>
  <w:style w:type="paragraph" w:customStyle="1" w:styleId="textoregistro">
    <w:name w:val="texto_registro"/>
    <w:basedOn w:val="Normal"/>
    <w:rsid w:val="00F37AF6"/>
    <w:pPr>
      <w:spacing w:before="100" w:after="100"/>
    </w:pPr>
    <w:rPr>
      <w:color w:val="808000"/>
      <w:sz w:val="22"/>
      <w:szCs w:val="20"/>
      <w:lang w:val="es-MX" w:eastAsia="es-MX"/>
    </w:rPr>
  </w:style>
  <w:style w:type="paragraph" w:customStyle="1" w:styleId="autorregistro">
    <w:name w:val="autor_registro"/>
    <w:basedOn w:val="Normal"/>
    <w:rsid w:val="00F37AF6"/>
    <w:pPr>
      <w:spacing w:before="100" w:after="100"/>
      <w:jc w:val="right"/>
    </w:pPr>
    <w:rPr>
      <w:color w:val="FFFF00"/>
      <w:sz w:val="14"/>
      <w:szCs w:val="20"/>
      <w:lang w:val="es-MX" w:eastAsia="es-MX"/>
    </w:rPr>
  </w:style>
  <w:style w:type="paragraph" w:customStyle="1" w:styleId="prensasube2">
    <w:name w:val="prensa_sube2"/>
    <w:basedOn w:val="Normal"/>
    <w:rsid w:val="00F37AF6"/>
    <w:pPr>
      <w:spacing w:before="100" w:after="100"/>
    </w:pPr>
    <w:rPr>
      <w:szCs w:val="20"/>
      <w:lang w:val="es-MX" w:eastAsia="es-MX"/>
    </w:rPr>
  </w:style>
  <w:style w:type="paragraph" w:customStyle="1" w:styleId="notaprensamas">
    <w:name w:val="nota_prensa_mas"/>
    <w:basedOn w:val="Normal"/>
    <w:rsid w:val="00F37AF6"/>
    <w:pPr>
      <w:spacing w:before="100" w:after="100"/>
      <w:jc w:val="right"/>
    </w:pPr>
    <w:rPr>
      <w:color w:val="800000"/>
      <w:sz w:val="22"/>
      <w:szCs w:val="20"/>
      <w:lang w:val="es-MX" w:eastAsia="es-MX"/>
    </w:rPr>
  </w:style>
  <w:style w:type="paragraph" w:customStyle="1" w:styleId="notasdeprensamenos">
    <w:name w:val="notas_de_prensa_menos"/>
    <w:basedOn w:val="Normal"/>
    <w:rsid w:val="00F37AF6"/>
    <w:pPr>
      <w:spacing w:before="100" w:after="100"/>
      <w:jc w:val="right"/>
    </w:pPr>
    <w:rPr>
      <w:color w:val="800000"/>
      <w:sz w:val="22"/>
      <w:szCs w:val="20"/>
      <w:lang w:val="es-MX" w:eastAsia="es-MX"/>
    </w:rPr>
  </w:style>
  <w:style w:type="paragraph" w:customStyle="1" w:styleId="e1">
    <w:name w:val="e1"/>
    <w:basedOn w:val="Normal"/>
    <w:rsid w:val="00F37AF6"/>
    <w:pPr>
      <w:spacing w:before="100" w:after="100"/>
      <w:ind w:right="120"/>
    </w:pPr>
    <w:rPr>
      <w:szCs w:val="20"/>
      <w:lang w:val="es-MX" w:eastAsia="es-MX"/>
    </w:rPr>
  </w:style>
  <w:style w:type="paragraph" w:customStyle="1" w:styleId="e2">
    <w:name w:val="e2"/>
    <w:basedOn w:val="Normal"/>
    <w:rsid w:val="00F37AF6"/>
    <w:pPr>
      <w:spacing w:before="100" w:after="100"/>
      <w:ind w:right="120"/>
    </w:pPr>
    <w:rPr>
      <w:szCs w:val="20"/>
      <w:lang w:val="es-MX" w:eastAsia="es-MX"/>
    </w:rPr>
  </w:style>
  <w:style w:type="paragraph" w:customStyle="1" w:styleId="e3">
    <w:name w:val="e3"/>
    <w:basedOn w:val="Normal"/>
    <w:rsid w:val="00F37AF6"/>
    <w:pPr>
      <w:spacing w:before="100" w:after="100"/>
      <w:ind w:right="120"/>
    </w:pPr>
    <w:rPr>
      <w:szCs w:val="20"/>
      <w:lang w:val="es-MX" w:eastAsia="es-MX"/>
    </w:rPr>
  </w:style>
  <w:style w:type="paragraph" w:customStyle="1" w:styleId="e4">
    <w:name w:val="e4"/>
    <w:basedOn w:val="Normal"/>
    <w:rsid w:val="00F37AF6"/>
    <w:pPr>
      <w:spacing w:before="100" w:after="100"/>
      <w:ind w:right="120"/>
    </w:pPr>
    <w:rPr>
      <w:szCs w:val="20"/>
      <w:lang w:val="es-MX" w:eastAsia="es-MX"/>
    </w:rPr>
  </w:style>
  <w:style w:type="paragraph" w:customStyle="1" w:styleId="e5">
    <w:name w:val="e5"/>
    <w:basedOn w:val="Normal"/>
    <w:rsid w:val="00F37AF6"/>
    <w:pPr>
      <w:spacing w:before="100" w:after="100"/>
      <w:ind w:right="120"/>
    </w:pPr>
    <w:rPr>
      <w:szCs w:val="20"/>
      <w:lang w:val="es-MX" w:eastAsia="es-MX"/>
    </w:rPr>
  </w:style>
  <w:style w:type="paragraph" w:customStyle="1" w:styleId="e6">
    <w:name w:val="e6"/>
    <w:basedOn w:val="Normal"/>
    <w:rsid w:val="00F37AF6"/>
    <w:pPr>
      <w:spacing w:before="100" w:after="100"/>
      <w:ind w:right="120"/>
    </w:pPr>
    <w:rPr>
      <w:szCs w:val="20"/>
      <w:lang w:val="es-MX" w:eastAsia="es-MX"/>
    </w:rPr>
  </w:style>
  <w:style w:type="paragraph" w:customStyle="1" w:styleId="e7">
    <w:name w:val="e7"/>
    <w:basedOn w:val="Normal"/>
    <w:rsid w:val="00F37AF6"/>
    <w:pPr>
      <w:spacing w:before="100" w:after="100"/>
      <w:ind w:right="120"/>
    </w:pPr>
    <w:rPr>
      <w:szCs w:val="20"/>
      <w:lang w:val="es-MX" w:eastAsia="es-MX"/>
    </w:rPr>
  </w:style>
  <w:style w:type="paragraph" w:customStyle="1" w:styleId="e8">
    <w:name w:val="e8"/>
    <w:basedOn w:val="Normal"/>
    <w:rsid w:val="00F37AF6"/>
    <w:pPr>
      <w:spacing w:before="100" w:after="100"/>
      <w:ind w:right="120"/>
    </w:pPr>
    <w:rPr>
      <w:szCs w:val="20"/>
      <w:lang w:val="es-MX" w:eastAsia="es-MX"/>
    </w:rPr>
  </w:style>
  <w:style w:type="paragraph" w:customStyle="1" w:styleId="e9">
    <w:name w:val="e9"/>
    <w:basedOn w:val="Normal"/>
    <w:rsid w:val="00F37AF6"/>
    <w:pPr>
      <w:spacing w:before="100" w:after="100"/>
      <w:ind w:right="120"/>
    </w:pPr>
    <w:rPr>
      <w:szCs w:val="20"/>
      <w:lang w:val="es-MX" w:eastAsia="es-MX"/>
    </w:rPr>
  </w:style>
  <w:style w:type="paragraph" w:customStyle="1" w:styleId="e10">
    <w:name w:val="e10"/>
    <w:basedOn w:val="Normal"/>
    <w:rsid w:val="00F37AF6"/>
    <w:pPr>
      <w:spacing w:before="100" w:after="100"/>
      <w:ind w:right="120"/>
    </w:pPr>
    <w:rPr>
      <w:szCs w:val="20"/>
      <w:lang w:val="es-MX" w:eastAsia="es-MX"/>
    </w:rPr>
  </w:style>
  <w:style w:type="paragraph" w:customStyle="1" w:styleId="paginacioninfo">
    <w:name w:val="paginacion_info"/>
    <w:basedOn w:val="Normal"/>
    <w:rsid w:val="00F37AF6"/>
    <w:pPr>
      <w:spacing w:before="100" w:after="240"/>
      <w:jc w:val="center"/>
    </w:pPr>
    <w:rPr>
      <w:sz w:val="19"/>
      <w:szCs w:val="20"/>
      <w:lang w:val="es-MX" w:eastAsia="es-MX"/>
    </w:rPr>
  </w:style>
  <w:style w:type="paragraph" w:customStyle="1" w:styleId="paginate">
    <w:name w:val="paginate"/>
    <w:basedOn w:val="Normal"/>
    <w:rsid w:val="00F37AF6"/>
    <w:pPr>
      <w:spacing w:before="100" w:after="100"/>
    </w:pPr>
    <w:rPr>
      <w:szCs w:val="20"/>
      <w:lang w:val="es-MX" w:eastAsia="es-MX"/>
    </w:rPr>
  </w:style>
  <w:style w:type="paragraph" w:customStyle="1" w:styleId="columnadivisor">
    <w:name w:val="columna_divisor"/>
    <w:basedOn w:val="Normal"/>
    <w:rsid w:val="00F37AF6"/>
    <w:pPr>
      <w:shd w:val="clear" w:color="auto" w:fill="FFFFFF"/>
      <w:spacing w:before="100" w:after="100"/>
      <w:ind w:left="120" w:right="96"/>
    </w:pPr>
    <w:rPr>
      <w:szCs w:val="20"/>
      <w:lang w:val="es-MX" w:eastAsia="es-MX"/>
    </w:rPr>
  </w:style>
  <w:style w:type="paragraph" w:customStyle="1" w:styleId="renglondivisor">
    <w:name w:val="renglon_divisor"/>
    <w:basedOn w:val="Normal"/>
    <w:rsid w:val="00F37AF6"/>
    <w:pPr>
      <w:shd w:val="clear" w:color="auto" w:fill="FFFFFF"/>
      <w:spacing w:before="96" w:after="120"/>
    </w:pPr>
    <w:rPr>
      <w:szCs w:val="20"/>
      <w:lang w:val="es-MX" w:eastAsia="es-MX"/>
    </w:rPr>
  </w:style>
  <w:style w:type="paragraph" w:customStyle="1" w:styleId="cuadro">
    <w:name w:val="cuadro"/>
    <w:basedOn w:val="Normal"/>
    <w:rsid w:val="00F37AF6"/>
    <w:pPr>
      <w:spacing w:before="100" w:after="100"/>
    </w:pPr>
    <w:rPr>
      <w:szCs w:val="20"/>
      <w:lang w:val="es-MX" w:eastAsia="es-MX"/>
    </w:rPr>
  </w:style>
  <w:style w:type="paragraph" w:customStyle="1" w:styleId="cuadrodivisor">
    <w:name w:val="cuadro_divisor"/>
    <w:basedOn w:val="Normal"/>
    <w:rsid w:val="00F37AF6"/>
    <w:pPr>
      <w:spacing w:before="100" w:after="100"/>
    </w:pPr>
    <w:rPr>
      <w:szCs w:val="20"/>
      <w:lang w:val="es-MX" w:eastAsia="es-MX"/>
    </w:rPr>
  </w:style>
  <w:style w:type="paragraph" w:customStyle="1" w:styleId="cuadrodivisor2">
    <w:name w:val="cuadro_divisor2"/>
    <w:basedOn w:val="Normal"/>
    <w:rsid w:val="00F37AF6"/>
    <w:pPr>
      <w:spacing w:before="100" w:after="100"/>
    </w:pPr>
    <w:rPr>
      <w:szCs w:val="20"/>
      <w:lang w:val="es-MX" w:eastAsia="es-MX"/>
    </w:rPr>
  </w:style>
  <w:style w:type="paragraph" w:customStyle="1" w:styleId="fondoblanco">
    <w:name w:val="fondo_blanco"/>
    <w:basedOn w:val="Normal"/>
    <w:rsid w:val="00F37AF6"/>
    <w:pPr>
      <w:shd w:val="clear" w:color="auto" w:fill="FFFFFF"/>
      <w:spacing w:before="100" w:after="100"/>
    </w:pPr>
    <w:rPr>
      <w:szCs w:val="20"/>
      <w:lang w:val="es-MX" w:eastAsia="es-MX"/>
    </w:rPr>
  </w:style>
  <w:style w:type="paragraph" w:customStyle="1" w:styleId="fondogris">
    <w:name w:val="fondo_gris"/>
    <w:basedOn w:val="Normal"/>
    <w:rsid w:val="00F37AF6"/>
    <w:pPr>
      <w:shd w:val="clear" w:color="auto" w:fill="FFFFFF"/>
      <w:spacing w:before="100" w:after="100"/>
    </w:pPr>
    <w:rPr>
      <w:szCs w:val="20"/>
      <w:lang w:val="es-MX" w:eastAsia="es-MX"/>
    </w:rPr>
  </w:style>
  <w:style w:type="paragraph" w:customStyle="1" w:styleId="fondogris2">
    <w:name w:val="fondo_gris2"/>
    <w:basedOn w:val="Normal"/>
    <w:rsid w:val="00F37AF6"/>
    <w:pPr>
      <w:shd w:val="clear" w:color="auto" w:fill="C0C0C0"/>
      <w:spacing w:before="100" w:after="100"/>
    </w:pPr>
    <w:rPr>
      <w:szCs w:val="20"/>
      <w:lang w:val="es-MX" w:eastAsia="es-MX"/>
    </w:rPr>
  </w:style>
  <w:style w:type="paragraph" w:customStyle="1" w:styleId="bordes1p">
    <w:name w:val="bordes_1p"/>
    <w:basedOn w:val="Normal"/>
    <w:rsid w:val="00F37AF6"/>
    <w:pPr>
      <w:pBdr>
        <w:top w:val="single" w:sz="6" w:space="0" w:color="C0C0C0"/>
        <w:left w:val="single" w:sz="6" w:space="0" w:color="C0C0C0"/>
        <w:bottom w:val="single" w:sz="6" w:space="0" w:color="C0C0C0"/>
        <w:right w:val="single" w:sz="6" w:space="0" w:color="C0C0C0"/>
      </w:pBdr>
      <w:spacing w:before="100" w:after="100"/>
    </w:pPr>
    <w:rPr>
      <w:szCs w:val="20"/>
      <w:lang w:val="es-MX" w:eastAsia="es-MX"/>
    </w:rPr>
  </w:style>
  <w:style w:type="paragraph" w:customStyle="1" w:styleId="bordes1projo">
    <w:name w:val="bordes_1p_rojo"/>
    <w:basedOn w:val="Normal"/>
    <w:rsid w:val="00F37AF6"/>
    <w:pPr>
      <w:pBdr>
        <w:top w:val="single" w:sz="6" w:space="0" w:color="800000"/>
        <w:left w:val="single" w:sz="6" w:space="0" w:color="800000"/>
        <w:bottom w:val="single" w:sz="6" w:space="0" w:color="800000"/>
        <w:right w:val="single" w:sz="6" w:space="0" w:color="800000"/>
      </w:pBdr>
      <w:spacing w:before="100" w:after="100"/>
    </w:pPr>
    <w:rPr>
      <w:szCs w:val="20"/>
      <w:lang w:val="es-MX" w:eastAsia="es-MX"/>
    </w:rPr>
  </w:style>
  <w:style w:type="paragraph" w:customStyle="1" w:styleId="cuadrotipo1">
    <w:name w:val="cuadro_tipo_1"/>
    <w:basedOn w:val="Normal"/>
    <w:rsid w:val="00F37AF6"/>
    <w:pPr>
      <w:spacing w:before="100" w:after="100"/>
    </w:pPr>
    <w:rPr>
      <w:szCs w:val="20"/>
      <w:lang w:val="es-MX" w:eastAsia="es-MX"/>
    </w:rPr>
  </w:style>
  <w:style w:type="paragraph" w:customStyle="1" w:styleId="cuadro100">
    <w:name w:val="cuadro_100"/>
    <w:basedOn w:val="Normal"/>
    <w:rsid w:val="00F37AF6"/>
    <w:pPr>
      <w:spacing w:before="100" w:after="100"/>
    </w:pPr>
    <w:rPr>
      <w:szCs w:val="20"/>
      <w:lang w:val="es-MX" w:eastAsia="es-MX"/>
    </w:rPr>
  </w:style>
  <w:style w:type="paragraph" w:customStyle="1" w:styleId="mf1">
    <w:name w:val="mf1"/>
    <w:basedOn w:val="Normal"/>
    <w:rsid w:val="00F37AF6"/>
    <w:pPr>
      <w:spacing w:before="100" w:after="100"/>
    </w:pPr>
    <w:rPr>
      <w:szCs w:val="20"/>
      <w:lang w:val="es-MX" w:eastAsia="es-MX"/>
    </w:rPr>
  </w:style>
  <w:style w:type="paragraph" w:customStyle="1" w:styleId="mf2">
    <w:name w:val="mf2"/>
    <w:basedOn w:val="Normal"/>
    <w:rsid w:val="00F37AF6"/>
    <w:pPr>
      <w:spacing w:before="100" w:after="100"/>
    </w:pPr>
    <w:rPr>
      <w:szCs w:val="20"/>
      <w:lang w:val="es-MX" w:eastAsia="es-MX"/>
    </w:rPr>
  </w:style>
  <w:style w:type="paragraph" w:customStyle="1" w:styleId="imp">
    <w:name w:val="imp"/>
    <w:basedOn w:val="Normal"/>
    <w:rsid w:val="00F37AF6"/>
    <w:pPr>
      <w:spacing w:before="240" w:after="240"/>
      <w:ind w:left="240"/>
    </w:pPr>
    <w:rPr>
      <w:szCs w:val="20"/>
      <w:lang w:val="es-MX" w:eastAsia="es-MX"/>
    </w:rPr>
  </w:style>
  <w:style w:type="paragraph" w:customStyle="1" w:styleId="wp5">
    <w:name w:val="wp5"/>
    <w:basedOn w:val="Normal"/>
    <w:rsid w:val="00F37AF6"/>
    <w:pPr>
      <w:spacing w:before="100" w:after="100"/>
    </w:pPr>
    <w:rPr>
      <w:szCs w:val="20"/>
      <w:lang w:val="es-MX" w:eastAsia="es-MX"/>
    </w:rPr>
  </w:style>
  <w:style w:type="paragraph" w:customStyle="1" w:styleId="w1">
    <w:name w:val="w1"/>
    <w:basedOn w:val="Normal"/>
    <w:rsid w:val="00F37AF6"/>
    <w:pPr>
      <w:spacing w:before="100" w:after="100"/>
    </w:pPr>
    <w:rPr>
      <w:szCs w:val="20"/>
      <w:lang w:val="es-MX" w:eastAsia="es-MX"/>
    </w:rPr>
  </w:style>
  <w:style w:type="paragraph" w:customStyle="1" w:styleId="w2">
    <w:name w:val="w2"/>
    <w:basedOn w:val="Normal"/>
    <w:rsid w:val="00F37AF6"/>
    <w:pPr>
      <w:spacing w:before="100" w:after="100"/>
    </w:pPr>
    <w:rPr>
      <w:szCs w:val="20"/>
      <w:lang w:val="es-MX" w:eastAsia="es-MX"/>
    </w:rPr>
  </w:style>
  <w:style w:type="paragraph" w:customStyle="1" w:styleId="w3">
    <w:name w:val="w3"/>
    <w:basedOn w:val="Normal"/>
    <w:rsid w:val="00F37AF6"/>
    <w:pPr>
      <w:spacing w:before="100" w:after="100"/>
    </w:pPr>
    <w:rPr>
      <w:szCs w:val="20"/>
      <w:lang w:val="es-MX" w:eastAsia="es-MX"/>
    </w:rPr>
  </w:style>
  <w:style w:type="paragraph" w:customStyle="1" w:styleId="w4">
    <w:name w:val="w4"/>
    <w:basedOn w:val="Normal"/>
    <w:rsid w:val="00F37AF6"/>
    <w:pPr>
      <w:spacing w:before="100" w:after="100"/>
    </w:pPr>
    <w:rPr>
      <w:szCs w:val="20"/>
      <w:lang w:val="es-MX" w:eastAsia="es-MX"/>
    </w:rPr>
  </w:style>
  <w:style w:type="paragraph" w:customStyle="1" w:styleId="w5">
    <w:name w:val="w5"/>
    <w:basedOn w:val="Normal"/>
    <w:rsid w:val="00F37AF6"/>
    <w:pPr>
      <w:spacing w:before="100" w:after="100"/>
    </w:pPr>
    <w:rPr>
      <w:szCs w:val="20"/>
      <w:lang w:val="es-MX" w:eastAsia="es-MX"/>
    </w:rPr>
  </w:style>
  <w:style w:type="paragraph" w:customStyle="1" w:styleId="w6">
    <w:name w:val="w6"/>
    <w:basedOn w:val="Normal"/>
    <w:rsid w:val="00F37AF6"/>
    <w:pPr>
      <w:spacing w:before="100" w:after="100"/>
    </w:pPr>
    <w:rPr>
      <w:szCs w:val="20"/>
      <w:lang w:val="es-MX" w:eastAsia="es-MX"/>
    </w:rPr>
  </w:style>
  <w:style w:type="paragraph" w:customStyle="1" w:styleId="w7">
    <w:name w:val="w7"/>
    <w:basedOn w:val="Normal"/>
    <w:rsid w:val="00F37AF6"/>
    <w:pPr>
      <w:spacing w:before="100" w:after="100"/>
    </w:pPr>
    <w:rPr>
      <w:szCs w:val="20"/>
      <w:lang w:val="es-MX" w:eastAsia="es-MX"/>
    </w:rPr>
  </w:style>
  <w:style w:type="paragraph" w:customStyle="1" w:styleId="w8">
    <w:name w:val="w8"/>
    <w:basedOn w:val="Normal"/>
    <w:rsid w:val="00F37AF6"/>
    <w:pPr>
      <w:spacing w:before="100" w:after="100"/>
    </w:pPr>
    <w:rPr>
      <w:szCs w:val="20"/>
      <w:lang w:val="es-MX" w:eastAsia="es-MX"/>
    </w:rPr>
  </w:style>
  <w:style w:type="paragraph" w:customStyle="1" w:styleId="w9">
    <w:name w:val="w9"/>
    <w:basedOn w:val="Normal"/>
    <w:rsid w:val="00F37AF6"/>
    <w:pPr>
      <w:spacing w:before="100" w:after="100"/>
    </w:pPr>
    <w:rPr>
      <w:szCs w:val="20"/>
      <w:lang w:val="es-MX" w:eastAsia="es-MX"/>
    </w:rPr>
  </w:style>
  <w:style w:type="paragraph" w:customStyle="1" w:styleId="w10">
    <w:name w:val="w10"/>
    <w:basedOn w:val="Normal"/>
    <w:rsid w:val="00F37AF6"/>
    <w:pPr>
      <w:spacing w:before="100" w:after="100"/>
    </w:pPr>
    <w:rPr>
      <w:szCs w:val="20"/>
      <w:lang w:val="es-MX" w:eastAsia="es-MX"/>
    </w:rPr>
  </w:style>
  <w:style w:type="paragraph" w:customStyle="1" w:styleId="w10p5">
    <w:name w:val="w10p5"/>
    <w:basedOn w:val="Normal"/>
    <w:rsid w:val="00F37AF6"/>
    <w:pPr>
      <w:spacing w:before="100" w:after="100"/>
    </w:pPr>
    <w:rPr>
      <w:szCs w:val="20"/>
      <w:lang w:val="es-MX" w:eastAsia="es-MX"/>
    </w:rPr>
  </w:style>
  <w:style w:type="paragraph" w:customStyle="1" w:styleId="w11">
    <w:name w:val="w11"/>
    <w:basedOn w:val="Normal"/>
    <w:rsid w:val="00F37AF6"/>
    <w:pPr>
      <w:spacing w:before="100" w:after="100"/>
    </w:pPr>
    <w:rPr>
      <w:szCs w:val="20"/>
      <w:lang w:val="es-MX" w:eastAsia="es-MX"/>
    </w:rPr>
  </w:style>
  <w:style w:type="paragraph" w:customStyle="1" w:styleId="w12">
    <w:name w:val="w12"/>
    <w:basedOn w:val="Normal"/>
    <w:rsid w:val="00F37AF6"/>
    <w:pPr>
      <w:spacing w:before="100" w:after="100"/>
    </w:pPr>
    <w:rPr>
      <w:szCs w:val="20"/>
      <w:lang w:val="es-MX" w:eastAsia="es-MX"/>
    </w:rPr>
  </w:style>
  <w:style w:type="paragraph" w:customStyle="1" w:styleId="w13">
    <w:name w:val="w13"/>
    <w:basedOn w:val="Normal"/>
    <w:rsid w:val="00F37AF6"/>
    <w:pPr>
      <w:spacing w:before="100" w:after="100"/>
    </w:pPr>
    <w:rPr>
      <w:szCs w:val="20"/>
      <w:lang w:val="es-MX" w:eastAsia="es-MX"/>
    </w:rPr>
  </w:style>
  <w:style w:type="paragraph" w:customStyle="1" w:styleId="w13p5">
    <w:name w:val="w13p5"/>
    <w:basedOn w:val="Normal"/>
    <w:rsid w:val="00F37AF6"/>
    <w:pPr>
      <w:spacing w:before="100" w:after="100"/>
    </w:pPr>
    <w:rPr>
      <w:szCs w:val="20"/>
      <w:lang w:val="es-MX" w:eastAsia="es-MX"/>
    </w:rPr>
  </w:style>
  <w:style w:type="paragraph" w:customStyle="1" w:styleId="w14">
    <w:name w:val="w14"/>
    <w:basedOn w:val="Normal"/>
    <w:rsid w:val="00F37AF6"/>
    <w:pPr>
      <w:spacing w:before="100" w:after="100"/>
    </w:pPr>
    <w:rPr>
      <w:szCs w:val="20"/>
      <w:lang w:val="es-MX" w:eastAsia="es-MX"/>
    </w:rPr>
  </w:style>
  <w:style w:type="paragraph" w:customStyle="1" w:styleId="w14p5">
    <w:name w:val="w14p5"/>
    <w:basedOn w:val="Normal"/>
    <w:rsid w:val="00F37AF6"/>
    <w:pPr>
      <w:spacing w:before="100" w:after="100"/>
    </w:pPr>
    <w:rPr>
      <w:szCs w:val="20"/>
      <w:lang w:val="es-MX" w:eastAsia="es-MX"/>
    </w:rPr>
  </w:style>
  <w:style w:type="paragraph" w:customStyle="1" w:styleId="w15">
    <w:name w:val="w15"/>
    <w:basedOn w:val="Normal"/>
    <w:rsid w:val="00F37AF6"/>
    <w:pPr>
      <w:spacing w:before="100" w:after="100"/>
    </w:pPr>
    <w:rPr>
      <w:szCs w:val="20"/>
      <w:lang w:val="es-MX" w:eastAsia="es-MX"/>
    </w:rPr>
  </w:style>
  <w:style w:type="paragraph" w:customStyle="1" w:styleId="w16">
    <w:name w:val="w16"/>
    <w:basedOn w:val="Normal"/>
    <w:rsid w:val="00F37AF6"/>
    <w:pPr>
      <w:spacing w:before="100" w:after="100"/>
    </w:pPr>
    <w:rPr>
      <w:szCs w:val="20"/>
      <w:lang w:val="es-MX" w:eastAsia="es-MX"/>
    </w:rPr>
  </w:style>
  <w:style w:type="paragraph" w:customStyle="1" w:styleId="w17">
    <w:name w:val="w17"/>
    <w:basedOn w:val="Normal"/>
    <w:rsid w:val="00F37AF6"/>
    <w:pPr>
      <w:spacing w:before="100" w:after="100"/>
    </w:pPr>
    <w:rPr>
      <w:szCs w:val="20"/>
      <w:lang w:val="es-MX" w:eastAsia="es-MX"/>
    </w:rPr>
  </w:style>
  <w:style w:type="paragraph" w:customStyle="1" w:styleId="w18">
    <w:name w:val="w18"/>
    <w:basedOn w:val="Normal"/>
    <w:rsid w:val="00F37AF6"/>
    <w:pPr>
      <w:spacing w:before="100" w:after="100"/>
    </w:pPr>
    <w:rPr>
      <w:szCs w:val="20"/>
      <w:lang w:val="es-MX" w:eastAsia="es-MX"/>
    </w:rPr>
  </w:style>
  <w:style w:type="paragraph" w:customStyle="1" w:styleId="w18p5">
    <w:name w:val="w18p5"/>
    <w:basedOn w:val="Normal"/>
    <w:rsid w:val="00F37AF6"/>
    <w:pPr>
      <w:spacing w:before="100" w:after="100"/>
    </w:pPr>
    <w:rPr>
      <w:szCs w:val="20"/>
      <w:lang w:val="es-MX" w:eastAsia="es-MX"/>
    </w:rPr>
  </w:style>
  <w:style w:type="paragraph" w:customStyle="1" w:styleId="w19">
    <w:name w:val="w19"/>
    <w:basedOn w:val="Normal"/>
    <w:rsid w:val="00F37AF6"/>
    <w:pPr>
      <w:spacing w:before="100" w:after="100"/>
    </w:pPr>
    <w:rPr>
      <w:szCs w:val="20"/>
      <w:lang w:val="es-MX" w:eastAsia="es-MX"/>
    </w:rPr>
  </w:style>
  <w:style w:type="paragraph" w:customStyle="1" w:styleId="w20">
    <w:name w:val="w20"/>
    <w:basedOn w:val="Normal"/>
    <w:rsid w:val="00F37AF6"/>
    <w:pPr>
      <w:spacing w:before="100" w:after="100"/>
    </w:pPr>
    <w:rPr>
      <w:szCs w:val="20"/>
      <w:lang w:val="es-MX" w:eastAsia="es-MX"/>
    </w:rPr>
  </w:style>
  <w:style w:type="paragraph" w:customStyle="1" w:styleId="w21">
    <w:name w:val="w21"/>
    <w:basedOn w:val="Normal"/>
    <w:rsid w:val="00F37AF6"/>
    <w:pPr>
      <w:spacing w:before="100" w:after="100"/>
    </w:pPr>
    <w:rPr>
      <w:szCs w:val="20"/>
      <w:lang w:val="es-MX" w:eastAsia="es-MX"/>
    </w:rPr>
  </w:style>
  <w:style w:type="paragraph" w:customStyle="1" w:styleId="w22">
    <w:name w:val="w22"/>
    <w:basedOn w:val="Normal"/>
    <w:rsid w:val="00F37AF6"/>
    <w:pPr>
      <w:spacing w:before="100" w:after="100"/>
    </w:pPr>
    <w:rPr>
      <w:szCs w:val="20"/>
      <w:lang w:val="es-MX" w:eastAsia="es-MX"/>
    </w:rPr>
  </w:style>
  <w:style w:type="paragraph" w:customStyle="1" w:styleId="w23">
    <w:name w:val="w23"/>
    <w:basedOn w:val="Normal"/>
    <w:rsid w:val="00F37AF6"/>
    <w:pPr>
      <w:spacing w:before="100" w:after="100"/>
    </w:pPr>
    <w:rPr>
      <w:szCs w:val="20"/>
      <w:lang w:val="es-MX" w:eastAsia="es-MX"/>
    </w:rPr>
  </w:style>
  <w:style w:type="paragraph" w:customStyle="1" w:styleId="w24">
    <w:name w:val="w24"/>
    <w:basedOn w:val="Normal"/>
    <w:rsid w:val="00F37AF6"/>
    <w:pPr>
      <w:spacing w:before="100" w:after="100"/>
    </w:pPr>
    <w:rPr>
      <w:szCs w:val="20"/>
      <w:lang w:val="es-MX" w:eastAsia="es-MX"/>
    </w:rPr>
  </w:style>
  <w:style w:type="paragraph" w:customStyle="1" w:styleId="w25">
    <w:name w:val="w25"/>
    <w:basedOn w:val="Normal"/>
    <w:rsid w:val="00F37AF6"/>
    <w:pPr>
      <w:spacing w:before="100" w:after="100"/>
    </w:pPr>
    <w:rPr>
      <w:szCs w:val="20"/>
      <w:lang w:val="es-MX" w:eastAsia="es-MX"/>
    </w:rPr>
  </w:style>
  <w:style w:type="paragraph" w:customStyle="1" w:styleId="w26">
    <w:name w:val="w26"/>
    <w:basedOn w:val="Normal"/>
    <w:rsid w:val="00F37AF6"/>
    <w:pPr>
      <w:spacing w:before="100" w:after="100"/>
    </w:pPr>
    <w:rPr>
      <w:szCs w:val="20"/>
      <w:lang w:val="es-MX" w:eastAsia="es-MX"/>
    </w:rPr>
  </w:style>
  <w:style w:type="paragraph" w:customStyle="1" w:styleId="w27">
    <w:name w:val="w27"/>
    <w:basedOn w:val="Normal"/>
    <w:rsid w:val="00F37AF6"/>
    <w:pPr>
      <w:spacing w:before="100" w:after="100"/>
    </w:pPr>
    <w:rPr>
      <w:szCs w:val="20"/>
      <w:lang w:val="es-MX" w:eastAsia="es-MX"/>
    </w:rPr>
  </w:style>
  <w:style w:type="paragraph" w:customStyle="1" w:styleId="w28">
    <w:name w:val="w28"/>
    <w:basedOn w:val="Normal"/>
    <w:rsid w:val="00F37AF6"/>
    <w:pPr>
      <w:spacing w:before="100" w:after="100"/>
    </w:pPr>
    <w:rPr>
      <w:szCs w:val="20"/>
      <w:lang w:val="es-MX" w:eastAsia="es-MX"/>
    </w:rPr>
  </w:style>
  <w:style w:type="paragraph" w:customStyle="1" w:styleId="w29">
    <w:name w:val="w29"/>
    <w:basedOn w:val="Normal"/>
    <w:rsid w:val="00F37AF6"/>
    <w:pPr>
      <w:spacing w:before="100" w:after="100"/>
    </w:pPr>
    <w:rPr>
      <w:szCs w:val="20"/>
      <w:lang w:val="es-MX" w:eastAsia="es-MX"/>
    </w:rPr>
  </w:style>
  <w:style w:type="paragraph" w:customStyle="1" w:styleId="w30">
    <w:name w:val="w30"/>
    <w:basedOn w:val="Normal"/>
    <w:rsid w:val="00F37AF6"/>
    <w:pPr>
      <w:spacing w:before="100" w:after="100"/>
    </w:pPr>
    <w:rPr>
      <w:szCs w:val="20"/>
      <w:lang w:val="es-MX" w:eastAsia="es-MX"/>
    </w:rPr>
  </w:style>
  <w:style w:type="paragraph" w:customStyle="1" w:styleId="w33">
    <w:name w:val="w33"/>
    <w:basedOn w:val="Normal"/>
    <w:rsid w:val="00F37AF6"/>
    <w:pPr>
      <w:spacing w:before="100" w:after="100"/>
    </w:pPr>
    <w:rPr>
      <w:szCs w:val="20"/>
      <w:lang w:val="es-MX" w:eastAsia="es-MX"/>
    </w:rPr>
  </w:style>
  <w:style w:type="paragraph" w:customStyle="1" w:styleId="w34">
    <w:name w:val="w34"/>
    <w:basedOn w:val="Normal"/>
    <w:rsid w:val="00F37AF6"/>
    <w:pPr>
      <w:spacing w:before="100" w:after="100"/>
    </w:pPr>
    <w:rPr>
      <w:szCs w:val="20"/>
      <w:lang w:val="es-MX" w:eastAsia="es-MX"/>
    </w:rPr>
  </w:style>
  <w:style w:type="paragraph" w:customStyle="1" w:styleId="w35">
    <w:name w:val="w35"/>
    <w:basedOn w:val="Normal"/>
    <w:rsid w:val="00F37AF6"/>
    <w:pPr>
      <w:spacing w:before="100" w:after="100"/>
    </w:pPr>
    <w:rPr>
      <w:szCs w:val="20"/>
      <w:lang w:val="es-MX" w:eastAsia="es-MX"/>
    </w:rPr>
  </w:style>
  <w:style w:type="paragraph" w:customStyle="1" w:styleId="w36">
    <w:name w:val="w36"/>
    <w:basedOn w:val="Normal"/>
    <w:rsid w:val="00F37AF6"/>
    <w:pPr>
      <w:spacing w:before="100" w:after="100"/>
    </w:pPr>
    <w:rPr>
      <w:szCs w:val="20"/>
      <w:lang w:val="es-MX" w:eastAsia="es-MX"/>
    </w:rPr>
  </w:style>
  <w:style w:type="paragraph" w:customStyle="1" w:styleId="w40">
    <w:name w:val="w40"/>
    <w:basedOn w:val="Normal"/>
    <w:rsid w:val="00F37AF6"/>
    <w:pPr>
      <w:spacing w:before="100" w:after="100"/>
    </w:pPr>
    <w:rPr>
      <w:szCs w:val="20"/>
      <w:lang w:val="es-MX" w:eastAsia="es-MX"/>
    </w:rPr>
  </w:style>
  <w:style w:type="paragraph" w:customStyle="1" w:styleId="w41">
    <w:name w:val="w41"/>
    <w:basedOn w:val="Normal"/>
    <w:rsid w:val="00F37AF6"/>
    <w:pPr>
      <w:spacing w:before="100" w:after="100"/>
    </w:pPr>
    <w:rPr>
      <w:szCs w:val="20"/>
      <w:lang w:val="es-MX" w:eastAsia="es-MX"/>
    </w:rPr>
  </w:style>
  <w:style w:type="paragraph" w:customStyle="1" w:styleId="w42">
    <w:name w:val="w42"/>
    <w:basedOn w:val="Normal"/>
    <w:rsid w:val="00F37AF6"/>
    <w:pPr>
      <w:spacing w:before="100" w:after="100"/>
    </w:pPr>
    <w:rPr>
      <w:szCs w:val="20"/>
      <w:lang w:val="es-MX" w:eastAsia="es-MX"/>
    </w:rPr>
  </w:style>
  <w:style w:type="paragraph" w:customStyle="1" w:styleId="w43">
    <w:name w:val="w43"/>
    <w:basedOn w:val="Normal"/>
    <w:rsid w:val="00F37AF6"/>
    <w:pPr>
      <w:spacing w:before="100" w:after="100"/>
    </w:pPr>
    <w:rPr>
      <w:szCs w:val="20"/>
      <w:lang w:val="es-MX" w:eastAsia="es-MX"/>
    </w:rPr>
  </w:style>
  <w:style w:type="paragraph" w:customStyle="1" w:styleId="w44">
    <w:name w:val="w44"/>
    <w:basedOn w:val="Normal"/>
    <w:rsid w:val="00F37AF6"/>
    <w:pPr>
      <w:spacing w:before="100" w:after="100"/>
    </w:pPr>
    <w:rPr>
      <w:szCs w:val="20"/>
      <w:lang w:val="es-MX" w:eastAsia="es-MX"/>
    </w:rPr>
  </w:style>
  <w:style w:type="paragraph" w:customStyle="1" w:styleId="w45">
    <w:name w:val="w45"/>
    <w:basedOn w:val="Normal"/>
    <w:rsid w:val="00F37AF6"/>
    <w:pPr>
      <w:spacing w:before="100" w:after="100"/>
    </w:pPr>
    <w:rPr>
      <w:szCs w:val="20"/>
      <w:lang w:val="es-MX" w:eastAsia="es-MX"/>
    </w:rPr>
  </w:style>
  <w:style w:type="paragraph" w:customStyle="1" w:styleId="w46">
    <w:name w:val="w46"/>
    <w:basedOn w:val="Normal"/>
    <w:rsid w:val="00F37AF6"/>
    <w:pPr>
      <w:spacing w:before="100" w:after="100"/>
    </w:pPr>
    <w:rPr>
      <w:szCs w:val="20"/>
      <w:lang w:val="es-MX" w:eastAsia="es-MX"/>
    </w:rPr>
  </w:style>
  <w:style w:type="paragraph" w:customStyle="1" w:styleId="w47">
    <w:name w:val="w47"/>
    <w:basedOn w:val="Normal"/>
    <w:rsid w:val="00F37AF6"/>
    <w:pPr>
      <w:spacing w:before="100" w:after="100"/>
    </w:pPr>
    <w:rPr>
      <w:szCs w:val="20"/>
      <w:lang w:val="es-MX" w:eastAsia="es-MX"/>
    </w:rPr>
  </w:style>
  <w:style w:type="paragraph" w:customStyle="1" w:styleId="w48">
    <w:name w:val="w48"/>
    <w:basedOn w:val="Normal"/>
    <w:next w:val="Normal"/>
    <w:rsid w:val="00F37AF6"/>
    <w:pPr>
      <w:spacing w:before="100" w:after="100"/>
    </w:pPr>
    <w:rPr>
      <w:szCs w:val="20"/>
      <w:lang w:val="es-MX" w:eastAsia="es-MX"/>
    </w:rPr>
  </w:style>
  <w:style w:type="character" w:styleId="Refdenotaalfinal">
    <w:name w:val="endnote reference"/>
    <w:rsid w:val="00F37AF6"/>
    <w:rPr>
      <w:vertAlign w:val="superscript"/>
    </w:rPr>
  </w:style>
  <w:style w:type="paragraph" w:customStyle="1" w:styleId="textoCarCar0">
    <w:name w:val="texto Car Car"/>
    <w:basedOn w:val="Normal"/>
    <w:rsid w:val="00F37AF6"/>
    <w:pPr>
      <w:spacing w:after="101" w:line="216" w:lineRule="atLeast"/>
      <w:ind w:firstLine="288"/>
      <w:jc w:val="both"/>
    </w:pPr>
    <w:rPr>
      <w:rFonts w:ascii="Arial" w:hAnsi="Arial" w:cs="Arial"/>
      <w:sz w:val="18"/>
      <w:szCs w:val="20"/>
      <w:lang w:val="es-ES_tradnl" w:eastAsia="es-MX"/>
    </w:rPr>
  </w:style>
  <w:style w:type="paragraph" w:customStyle="1" w:styleId="Textocomentario1">
    <w:name w:val="Texto comentario1"/>
    <w:basedOn w:val="Normal"/>
    <w:rsid w:val="00F37AF6"/>
    <w:rPr>
      <w:sz w:val="20"/>
      <w:szCs w:val="20"/>
      <w:lang w:val="es-MX" w:eastAsia="es-MX"/>
    </w:rPr>
  </w:style>
  <w:style w:type="paragraph" w:customStyle="1" w:styleId="Contenidodelatabla">
    <w:name w:val="Contenido de la tabla"/>
    <w:basedOn w:val="Normal"/>
    <w:rsid w:val="00F37AF6"/>
    <w:pPr>
      <w:suppressLineNumbers/>
    </w:pPr>
    <w:rPr>
      <w:szCs w:val="20"/>
      <w:lang w:val="es-MX" w:eastAsia="es-MX"/>
    </w:rPr>
  </w:style>
  <w:style w:type="paragraph" w:customStyle="1" w:styleId="CM17">
    <w:name w:val="CM17"/>
    <w:basedOn w:val="Default"/>
    <w:next w:val="Default"/>
    <w:uiPriority w:val="99"/>
    <w:rsid w:val="00F37AF6"/>
    <w:pPr>
      <w:widowControl w:val="0"/>
    </w:pPr>
    <w:rPr>
      <w:color w:val="auto"/>
      <w:lang w:val="es-MX" w:eastAsia="es-MX"/>
    </w:rPr>
  </w:style>
  <w:style w:type="paragraph" w:customStyle="1" w:styleId="Textoindependiente212">
    <w:name w:val="Texto independiente 212"/>
    <w:basedOn w:val="Normal"/>
    <w:rsid w:val="00F37AF6"/>
    <w:pPr>
      <w:suppressAutoHyphens/>
      <w:jc w:val="both"/>
    </w:pPr>
    <w:rPr>
      <w:rFonts w:ascii="Arial" w:hAnsi="Arial" w:cs="Arial"/>
      <w:b/>
      <w:bCs/>
      <w:lang w:eastAsia="ar-SA"/>
    </w:rPr>
  </w:style>
  <w:style w:type="character" w:customStyle="1" w:styleId="Heading1Char">
    <w:name w:val="Heading 1 Char"/>
    <w:rsid w:val="00F37AF6"/>
    <w:rPr>
      <w:rFonts w:ascii="Cambria" w:hAnsi="Cambria" w:cs="Times New Roman"/>
      <w:b/>
      <w:bCs/>
      <w:kern w:val="32"/>
      <w:sz w:val="32"/>
      <w:szCs w:val="32"/>
      <w:lang w:val="es-ES" w:eastAsia="ar-SA" w:bidi="ar-SA"/>
    </w:rPr>
  </w:style>
  <w:style w:type="paragraph" w:customStyle="1" w:styleId="CM11">
    <w:name w:val="CM11"/>
    <w:basedOn w:val="Normal"/>
    <w:next w:val="Normal"/>
    <w:uiPriority w:val="99"/>
    <w:rsid w:val="00F37AF6"/>
    <w:pPr>
      <w:widowControl w:val="0"/>
      <w:autoSpaceDE w:val="0"/>
      <w:autoSpaceDN w:val="0"/>
      <w:adjustRightInd w:val="0"/>
      <w:spacing w:after="115"/>
    </w:pPr>
    <w:rPr>
      <w:rFonts w:ascii="Book Antiqua" w:hAnsi="Book Antiqua"/>
    </w:rPr>
  </w:style>
  <w:style w:type="paragraph" w:styleId="Textoindependienteprimerasangra">
    <w:name w:val="Body Text First Indent"/>
    <w:basedOn w:val="Textoindependiente"/>
    <w:link w:val="TextoindependienteprimerasangraCar"/>
    <w:uiPriority w:val="99"/>
    <w:unhideWhenUsed/>
    <w:rsid w:val="00F37AF6"/>
    <w:pPr>
      <w:spacing w:after="200" w:line="276" w:lineRule="auto"/>
      <w:ind w:firstLine="360"/>
    </w:pPr>
    <w:rPr>
      <w:rFonts w:ascii="Calibri" w:hAnsi="Calibri"/>
      <w:sz w:val="22"/>
      <w:szCs w:val="22"/>
      <w:lang w:val="es-MX" w:eastAsia="es-MX"/>
    </w:rPr>
  </w:style>
  <w:style w:type="character" w:customStyle="1" w:styleId="TextoindependienteCar1">
    <w:name w:val="Texto independiente Car1"/>
    <w:basedOn w:val="Fuentedeprrafopredeter"/>
    <w:link w:val="Textoindependiente"/>
    <w:uiPriority w:val="99"/>
    <w:rsid w:val="00F37AF6"/>
    <w:rPr>
      <w:sz w:val="24"/>
      <w:szCs w:val="24"/>
      <w:lang w:val="es-ES" w:eastAsia="es-ES"/>
    </w:rPr>
  </w:style>
  <w:style w:type="character" w:customStyle="1" w:styleId="TextoindependienteprimerasangraCar">
    <w:name w:val="Texto independiente primera sangría Car"/>
    <w:basedOn w:val="TextoindependienteCar1"/>
    <w:link w:val="Textoindependienteprimerasangra"/>
    <w:uiPriority w:val="99"/>
    <w:rsid w:val="00F37AF6"/>
    <w:rPr>
      <w:rFonts w:ascii="Calibri" w:hAnsi="Calibri"/>
      <w:sz w:val="22"/>
      <w:szCs w:val="22"/>
      <w:lang w:val="es-ES" w:eastAsia="es-ES"/>
    </w:rPr>
  </w:style>
  <w:style w:type="paragraph" w:customStyle="1" w:styleId="ecxmsonormal">
    <w:name w:val="ecxmsonormal"/>
    <w:basedOn w:val="Normal"/>
    <w:rsid w:val="00F37AF6"/>
    <w:pPr>
      <w:spacing w:after="324"/>
    </w:pPr>
    <w:rPr>
      <w:szCs w:val="20"/>
      <w:lang w:val="es-MX" w:eastAsia="es-MX"/>
    </w:rPr>
  </w:style>
  <w:style w:type="paragraph" w:customStyle="1" w:styleId="prrcsangra">
    <w:name w:val="párr.c/sangría"/>
    <w:basedOn w:val="Textoindependiente2"/>
    <w:rsid w:val="00A96CC9"/>
    <w:pPr>
      <w:spacing w:after="0" w:line="240" w:lineRule="auto"/>
      <w:ind w:firstLine="567"/>
      <w:jc w:val="both"/>
    </w:pPr>
    <w:rPr>
      <w:rFonts w:ascii="Arial" w:hAnsi="Arial" w:cs="Arial"/>
      <w:sz w:val="20"/>
      <w:szCs w:val="20"/>
    </w:rPr>
  </w:style>
  <w:style w:type="character" w:customStyle="1" w:styleId="textomed1">
    <w:name w:val="textomed1"/>
    <w:basedOn w:val="Fuentedeprrafopredeter"/>
    <w:rsid w:val="008F0F9E"/>
    <w:rPr>
      <w:rFonts w:ascii="Arial" w:hAnsi="Arial" w:cs="Arial" w:hint="default"/>
      <w:color w:val="231F20"/>
      <w:sz w:val="18"/>
      <w:szCs w:val="18"/>
    </w:rPr>
  </w:style>
  <w:style w:type="paragraph" w:customStyle="1" w:styleId="Ttulo21">
    <w:name w:val="Título 21"/>
    <w:basedOn w:val="Normal"/>
    <w:uiPriority w:val="1"/>
    <w:qFormat/>
    <w:rsid w:val="00FB5C5B"/>
    <w:pPr>
      <w:widowControl w:val="0"/>
      <w:autoSpaceDE w:val="0"/>
      <w:autoSpaceDN w:val="0"/>
      <w:ind w:left="721" w:right="787"/>
      <w:jc w:val="center"/>
      <w:outlineLvl w:val="2"/>
    </w:pPr>
    <w:rPr>
      <w:rFonts w:ascii="Arial" w:eastAsia="Arial" w:hAnsi="Arial" w:cs="Arial"/>
      <w:b/>
      <w:bCs/>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163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etam.org.mx/" TargetMode="External"/><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C1FA15-4867-4408-9F2A-5E24330DF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22428</Words>
  <Characters>123356</Characters>
  <Application>Microsoft Office Word</Application>
  <DocSecurity>0</DocSecurity>
  <Lines>1027</Lines>
  <Paragraphs>290</Paragraphs>
  <ScaleCrop>false</ScaleCrop>
  <HeadingPairs>
    <vt:vector size="2" baseType="variant">
      <vt:variant>
        <vt:lpstr>Título</vt:lpstr>
      </vt:variant>
      <vt:variant>
        <vt:i4>1</vt:i4>
      </vt:variant>
    </vt:vector>
  </HeadingPairs>
  <TitlesOfParts>
    <vt:vector size="1" baseType="lpstr">
      <vt:lpstr>REGLAMENTO DE LA ACADEMIA DE POLICIA, DEL ESTADO DE TAMAULIPAS</vt:lpstr>
    </vt:vector>
  </TitlesOfParts>
  <Company>periodico</Company>
  <LinksUpToDate>false</LinksUpToDate>
  <CharactersWithSpaces>145494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de Procedimientos de Seleccion de Consejeras y Consejeros</dc:title>
  <dc:creator>USUARIO</dc:creator>
  <cp:lastModifiedBy>USUARIO</cp:lastModifiedBy>
  <cp:revision>7</cp:revision>
  <cp:lastPrinted>2017-09-06T19:02:00Z</cp:lastPrinted>
  <dcterms:created xsi:type="dcterms:W3CDTF">2026-05-22T19:37:00Z</dcterms:created>
  <dcterms:modified xsi:type="dcterms:W3CDTF">2026-05-25T22:08:00Z</dcterms:modified>
</cp:coreProperties>
</file>